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6D78A">
      <w:pPr>
        <w:spacing w:line="360" w:lineRule="auto"/>
        <w:jc w:val="left"/>
        <w:rPr>
          <w:rFonts w:hint="default" w:ascii="Times" w:hAnsi="Times" w:eastAsia="仿宋_GB2312" w:cs="仿宋"/>
          <w:color w:val="000000"/>
          <w:sz w:val="36"/>
          <w:szCs w:val="21"/>
          <w:lang w:val="en-US" w:eastAsia="zh-CN"/>
        </w:rPr>
      </w:pPr>
      <w:r>
        <w:rPr>
          <w:rFonts w:hint="eastAsia" w:ascii="Times" w:hAnsi="Times" w:eastAsia="仿宋_GB2312" w:cs="仿宋"/>
          <w:color w:val="000000"/>
          <w:sz w:val="36"/>
          <w:szCs w:val="21"/>
        </w:rPr>
        <w:t>申报书编号：202</w:t>
      </w:r>
      <w:r>
        <w:rPr>
          <w:rFonts w:hint="eastAsia" w:ascii="Times" w:hAnsi="Times" w:eastAsia="仿宋_GB2312" w:cs="仿宋"/>
          <w:color w:val="000000"/>
          <w:sz w:val="36"/>
          <w:szCs w:val="21"/>
          <w:lang w:val="en-US" w:eastAsia="zh-CN"/>
        </w:rPr>
        <w:t>6-12</w:t>
      </w:r>
    </w:p>
    <w:p w14:paraId="79E7D159">
      <w:pPr>
        <w:spacing w:line="360" w:lineRule="auto"/>
        <w:jc w:val="left"/>
        <w:rPr>
          <w:rFonts w:ascii="Times" w:hAnsi="Times" w:eastAsia="方正小标宋简体" w:cs="仿宋"/>
          <w:color w:val="000000"/>
          <w:sz w:val="36"/>
          <w:szCs w:val="21"/>
        </w:rPr>
      </w:pPr>
    </w:p>
    <w:p w14:paraId="4D574C3A">
      <w:pPr>
        <w:spacing w:line="360" w:lineRule="auto"/>
        <w:jc w:val="left"/>
        <w:rPr>
          <w:rFonts w:ascii="Times" w:hAnsi="Times" w:eastAsia="方正小标宋简体" w:cs="仿宋"/>
          <w:color w:val="000000"/>
          <w:sz w:val="36"/>
          <w:szCs w:val="21"/>
        </w:rPr>
      </w:pPr>
    </w:p>
    <w:p w14:paraId="29142184">
      <w:pPr>
        <w:spacing w:line="360" w:lineRule="auto"/>
        <w:jc w:val="left"/>
        <w:rPr>
          <w:rFonts w:ascii="Times" w:hAnsi="Times" w:eastAsia="方正小标宋简体" w:cs="仿宋"/>
          <w:color w:val="000000"/>
          <w:sz w:val="36"/>
          <w:szCs w:val="21"/>
        </w:rPr>
      </w:pPr>
    </w:p>
    <w:p w14:paraId="045693A2">
      <w:pPr>
        <w:spacing w:line="360" w:lineRule="auto"/>
        <w:jc w:val="left"/>
        <w:rPr>
          <w:rFonts w:ascii="Times" w:hAnsi="Times" w:eastAsia="方正小标宋简体" w:cs="仿宋"/>
          <w:color w:val="000000"/>
          <w:sz w:val="36"/>
          <w:szCs w:val="21"/>
        </w:rPr>
      </w:pPr>
    </w:p>
    <w:p w14:paraId="086A56B1">
      <w:pPr>
        <w:spacing w:line="360" w:lineRule="auto"/>
        <w:jc w:val="center"/>
        <w:rPr>
          <w:rFonts w:ascii="Times" w:hAnsi="Times" w:eastAsia="方正小标宋简体" w:cs="仿宋"/>
          <w:color w:val="000000"/>
          <w:sz w:val="40"/>
          <w:szCs w:val="21"/>
        </w:rPr>
      </w:pPr>
      <w:r>
        <w:rPr>
          <w:rFonts w:hint="eastAsia" w:ascii="Times" w:hAnsi="Times" w:eastAsia="方正小标宋简体" w:cs="仿宋"/>
          <w:color w:val="000000"/>
          <w:sz w:val="40"/>
          <w:szCs w:val="21"/>
        </w:rPr>
        <w:t>朝阳区关于支持</w:t>
      </w:r>
      <w:r>
        <w:rPr>
          <w:rFonts w:hint="eastAsia" w:ascii="Times" w:hAnsi="Times" w:eastAsia="方正小标宋简体" w:cs="仿宋"/>
          <w:color w:val="000000"/>
          <w:sz w:val="40"/>
          <w:szCs w:val="21"/>
          <w:lang w:val="en-US" w:eastAsia="zh-CN"/>
        </w:rPr>
        <w:t>数据要素产业发展的</w:t>
      </w:r>
      <w:r>
        <w:rPr>
          <w:rFonts w:ascii="Times" w:hAnsi="Times" w:eastAsia="方正小标宋简体" w:cs="仿宋"/>
          <w:color w:val="000000"/>
          <w:sz w:val="40"/>
          <w:szCs w:val="21"/>
        </w:rPr>
        <w:t>若干措施</w:t>
      </w:r>
    </w:p>
    <w:p w14:paraId="728C778D">
      <w:pPr>
        <w:spacing w:line="360" w:lineRule="auto"/>
        <w:jc w:val="center"/>
        <w:rPr>
          <w:rFonts w:ascii="Times" w:hAnsi="Times" w:eastAsia="方正小标宋简体" w:cs="仿宋"/>
          <w:color w:val="000000"/>
          <w:sz w:val="52"/>
          <w:szCs w:val="21"/>
        </w:rPr>
      </w:pPr>
      <w:r>
        <w:rPr>
          <w:rFonts w:hint="eastAsia" w:ascii="Times" w:hAnsi="Times" w:eastAsia="方正小标宋简体" w:cs="仿宋"/>
          <w:color w:val="000000"/>
          <w:sz w:val="52"/>
          <w:szCs w:val="21"/>
        </w:rPr>
        <w:t>项目申报书</w:t>
      </w:r>
    </w:p>
    <w:p w14:paraId="11D33F5B">
      <w:pPr>
        <w:spacing w:line="360" w:lineRule="auto"/>
        <w:jc w:val="center"/>
        <w:rPr>
          <w:rFonts w:ascii="Times" w:hAnsi="Times" w:eastAsia="方正小标宋简体" w:cs="仿宋"/>
          <w:color w:val="000000"/>
          <w:sz w:val="36"/>
          <w:szCs w:val="21"/>
        </w:rPr>
      </w:pPr>
    </w:p>
    <w:p w14:paraId="70324585">
      <w:pPr>
        <w:spacing w:line="360" w:lineRule="auto"/>
        <w:jc w:val="center"/>
        <w:rPr>
          <w:rFonts w:ascii="Times" w:hAnsi="Times" w:eastAsia="方正小标宋简体" w:cs="仿宋"/>
          <w:color w:val="000000"/>
          <w:sz w:val="36"/>
          <w:szCs w:val="21"/>
        </w:rPr>
      </w:pPr>
    </w:p>
    <w:p w14:paraId="53A1F9C0">
      <w:pPr>
        <w:spacing w:line="360" w:lineRule="auto"/>
        <w:jc w:val="center"/>
        <w:rPr>
          <w:rFonts w:ascii="Times" w:hAnsi="Times" w:eastAsia="方正小标宋简体" w:cs="仿宋"/>
          <w:color w:val="000000"/>
          <w:sz w:val="36"/>
          <w:szCs w:val="21"/>
        </w:rPr>
      </w:pPr>
    </w:p>
    <w:p w14:paraId="07F70D1A">
      <w:pPr>
        <w:spacing w:line="360" w:lineRule="auto"/>
        <w:jc w:val="center"/>
        <w:rPr>
          <w:rFonts w:ascii="Times" w:hAnsi="Times" w:eastAsia="仿宋_GB2312" w:cs="仿宋"/>
          <w:color w:val="000000"/>
          <w:sz w:val="36"/>
          <w:szCs w:val="21"/>
        </w:rPr>
      </w:pPr>
    </w:p>
    <w:p w14:paraId="2BBE4376">
      <w:pPr>
        <w:spacing w:line="360" w:lineRule="auto"/>
        <w:jc w:val="center"/>
        <w:rPr>
          <w:rFonts w:ascii="Times" w:hAnsi="Times" w:eastAsia="仿宋_GB2312" w:cs="仿宋"/>
          <w:color w:val="000000"/>
          <w:sz w:val="36"/>
          <w:szCs w:val="21"/>
        </w:rPr>
      </w:pPr>
    </w:p>
    <w:p w14:paraId="3D2ED55E">
      <w:pPr>
        <w:widowControl w:val="0"/>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项目类别：</w:t>
      </w:r>
      <w:r>
        <w:rPr>
          <w:rFonts w:hint="eastAsia" w:ascii="Times" w:hAnsi="Times" w:eastAsia="仿宋_GB2312" w:cs="仿宋"/>
          <w:color w:val="000000"/>
          <w:sz w:val="36"/>
          <w:szCs w:val="21"/>
          <w:u w:val="single"/>
        </w:rPr>
        <w:t xml:space="preserve"> 支持数据要素关键共性技术研发</w:t>
      </w:r>
      <w:r>
        <w:rPr>
          <w:rFonts w:hint="eastAsia" w:ascii="Times" w:hAnsi="Times" w:eastAsia="仿宋_GB2312" w:cs="仿宋"/>
          <w:color w:val="000000"/>
          <w:sz w:val="36"/>
          <w:szCs w:val="21"/>
          <w:u w:val="single"/>
          <w:lang w:val="en-US" w:eastAsia="zh-CN"/>
        </w:rPr>
        <w:t xml:space="preserve"> </w:t>
      </w:r>
    </w:p>
    <w:p w14:paraId="48BC4646">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单位名称：</w:t>
      </w:r>
      <w:r>
        <w:rPr>
          <w:rFonts w:hint="eastAsia" w:ascii="Times" w:hAnsi="Times" w:eastAsia="仿宋_GB2312" w:cs="仿宋"/>
          <w:color w:val="000000"/>
          <w:sz w:val="36"/>
          <w:szCs w:val="21"/>
          <w:u w:val="single"/>
        </w:rPr>
        <w:t xml:space="preserve">                             </w:t>
      </w:r>
    </w:p>
    <w:p w14:paraId="79E0BE13">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法人签字：</w:t>
      </w:r>
      <w:r>
        <w:rPr>
          <w:rFonts w:hint="eastAsia" w:ascii="Times" w:hAnsi="Times" w:eastAsia="仿宋_GB2312" w:cs="仿宋"/>
          <w:color w:val="000000"/>
          <w:sz w:val="36"/>
          <w:szCs w:val="21"/>
          <w:u w:val="single"/>
        </w:rPr>
        <w:t xml:space="preserve">         </w:t>
      </w:r>
      <w:r>
        <w:rPr>
          <w:rFonts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rPr>
        <w:t xml:space="preserve">        </w:t>
      </w:r>
    </w:p>
    <w:p w14:paraId="3DE8C627">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填表日期：</w:t>
      </w:r>
      <w:r>
        <w:rPr>
          <w:rFonts w:hint="eastAsia" w:ascii="Times" w:hAnsi="Times" w:eastAsia="仿宋_GB2312" w:cs="仿宋"/>
          <w:color w:val="000000"/>
          <w:sz w:val="36"/>
          <w:szCs w:val="21"/>
          <w:u w:val="single"/>
        </w:rPr>
        <w:t xml:space="preserve">                             </w:t>
      </w:r>
    </w:p>
    <w:p w14:paraId="2606ABB3">
      <w:pPr>
        <w:spacing w:line="360" w:lineRule="auto"/>
        <w:jc w:val="center"/>
        <w:rPr>
          <w:rFonts w:ascii="Times" w:hAnsi="Times" w:eastAsia="方正小标宋简体" w:cs="仿宋"/>
          <w:color w:val="000000"/>
          <w:sz w:val="36"/>
          <w:szCs w:val="21"/>
        </w:rPr>
      </w:pPr>
    </w:p>
    <w:p w14:paraId="68F5AA39">
      <w:pPr>
        <w:spacing w:line="360" w:lineRule="auto"/>
        <w:jc w:val="left"/>
        <w:rPr>
          <w:rFonts w:ascii="等线" w:hAnsi="等线" w:eastAsia="等线" w:cs="Times New Roman"/>
          <w:szCs w:val="22"/>
        </w:rPr>
      </w:pPr>
    </w:p>
    <w:p w14:paraId="33902F64">
      <w:pPr>
        <w:jc w:val="left"/>
        <w:rPr>
          <w:rFonts w:ascii="Times" w:hAnsi="Times" w:eastAsia="方正小标宋简体" w:cs="仿宋"/>
          <w:color w:val="000000"/>
          <w:sz w:val="44"/>
          <w:szCs w:val="24"/>
        </w:rPr>
      </w:pPr>
      <w:r>
        <w:rPr>
          <w:rFonts w:hint="eastAsia" w:ascii="Times" w:hAnsi="Times" w:eastAsia="方正小标宋简体" w:cs="仿宋"/>
          <w:color w:val="000000"/>
          <w:sz w:val="44"/>
          <w:szCs w:val="24"/>
        </w:rPr>
        <w:br w:type="page"/>
      </w:r>
    </w:p>
    <w:p w14:paraId="3D76CB45">
      <w:pPr>
        <w:widowControl w:val="0"/>
        <w:jc w:val="center"/>
        <w:rPr>
          <w:rFonts w:ascii="Times" w:hAnsi="Times" w:eastAsia="方正小标宋简体" w:cs="仿宋"/>
          <w:color w:val="000000"/>
          <w:sz w:val="44"/>
          <w:szCs w:val="24"/>
        </w:rPr>
      </w:pPr>
      <w:r>
        <w:rPr>
          <w:rFonts w:hint="eastAsia" w:ascii="Times" w:hAnsi="Times" w:eastAsia="方正小标宋简体" w:cs="仿宋"/>
          <w:color w:val="000000"/>
          <w:sz w:val="44"/>
          <w:szCs w:val="24"/>
        </w:rPr>
        <w:t>项目申报书</w:t>
      </w:r>
    </w:p>
    <w:p w14:paraId="1160FBE6">
      <w:pPr>
        <w:widowControl w:val="0"/>
        <w:jc w:val="center"/>
        <w:rPr>
          <w:rFonts w:ascii="Times" w:hAnsi="Times" w:eastAsia="方正小标宋简体" w:cs="仿宋"/>
          <w:color w:val="000000"/>
          <w:sz w:val="44"/>
          <w:szCs w:val="24"/>
        </w:rPr>
      </w:pP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513"/>
        <w:gridCol w:w="605"/>
        <w:gridCol w:w="1114"/>
        <w:gridCol w:w="701"/>
        <w:gridCol w:w="1131"/>
        <w:gridCol w:w="7"/>
        <w:gridCol w:w="847"/>
        <w:gridCol w:w="853"/>
        <w:gridCol w:w="9"/>
        <w:gridCol w:w="1123"/>
        <w:gridCol w:w="430"/>
        <w:gridCol w:w="718"/>
        <w:gridCol w:w="837"/>
      </w:tblGrid>
      <w:tr w14:paraId="7E29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97"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0AC5443">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kern w:val="44"/>
                <w:sz w:val="28"/>
                <w:szCs w:val="28"/>
              </w:rPr>
            </w:pPr>
            <w:r>
              <w:rPr>
                <w:rFonts w:hint="eastAsia" w:ascii="仿宋_GB2312" w:hAnsi="仿宋_GB2312" w:eastAsia="仿宋_GB2312" w:cs="仿宋_GB2312"/>
                <w:b/>
                <w:bCs/>
                <w:kern w:val="44"/>
                <w:sz w:val="28"/>
                <w:szCs w:val="28"/>
              </w:rPr>
              <w:t>申报单位基本信息</w:t>
            </w:r>
          </w:p>
        </w:tc>
      </w:tr>
      <w:tr w14:paraId="5BE2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2" w:type="dxa"/>
            <w:gridSpan w:val="5"/>
            <w:vAlign w:val="center"/>
          </w:tcPr>
          <w:p w14:paraId="14694B94">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研究项目名称</w:t>
            </w:r>
          </w:p>
        </w:tc>
        <w:tc>
          <w:tcPr>
            <w:tcW w:w="5955" w:type="dxa"/>
            <w:gridSpan w:val="9"/>
            <w:vAlign w:val="center"/>
          </w:tcPr>
          <w:p w14:paraId="26851E25">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p>
        </w:tc>
      </w:tr>
      <w:tr w14:paraId="6F18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2" w:type="dxa"/>
            <w:gridSpan w:val="5"/>
            <w:vAlign w:val="center"/>
          </w:tcPr>
          <w:p w14:paraId="073D0507">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技术所属领域</w:t>
            </w:r>
          </w:p>
        </w:tc>
        <w:tc>
          <w:tcPr>
            <w:tcW w:w="5955" w:type="dxa"/>
            <w:gridSpan w:val="9"/>
            <w:vAlign w:val="center"/>
          </w:tcPr>
          <w:p w14:paraId="4AF689FA">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如数据生产、存储、计算、治理、流通、交易等数据链全栈技术研发，支持集中分布一体化存储和计算、多模型数据混合计算、云原生、人工智能、空间智能、区块链、隐私计算、零信任机制数据指纹等技术创新研发和集成应用。</w:t>
            </w:r>
            <w:bookmarkStart w:id="0" w:name="_GoBack"/>
            <w:bookmarkEnd w:id="0"/>
          </w:p>
        </w:tc>
      </w:tr>
      <w:tr w14:paraId="0B06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2982FC96">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申报单位名称</w:t>
            </w:r>
          </w:p>
          <w:p w14:paraId="663EE327">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公章</w:t>
            </w:r>
            <w:r>
              <w:rPr>
                <w:rFonts w:hint="eastAsia" w:ascii="仿宋_GB2312" w:hAnsi="仿宋_GB2312" w:eastAsia="仿宋_GB2312" w:cs="仿宋_GB2312"/>
                <w:kern w:val="0"/>
                <w:sz w:val="28"/>
                <w:szCs w:val="28"/>
                <w:lang w:eastAsia="zh-CN"/>
              </w:rPr>
              <w:t>）</w:t>
            </w:r>
          </w:p>
        </w:tc>
        <w:tc>
          <w:tcPr>
            <w:tcW w:w="1985" w:type="dxa"/>
            <w:gridSpan w:val="3"/>
            <w:shd w:val="clear" w:color="auto" w:fill="auto"/>
            <w:vAlign w:val="center"/>
          </w:tcPr>
          <w:p w14:paraId="7B6385B6">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2"/>
                <w:sz w:val="28"/>
                <w:szCs w:val="28"/>
                <w:lang w:val="en-US" w:eastAsia="zh-CN" w:bidi="ar-SA"/>
              </w:rPr>
            </w:pPr>
          </w:p>
        </w:tc>
        <w:tc>
          <w:tcPr>
            <w:tcW w:w="1985" w:type="dxa"/>
            <w:gridSpan w:val="3"/>
            <w:shd w:val="clear" w:color="auto" w:fill="auto"/>
            <w:vAlign w:val="center"/>
          </w:tcPr>
          <w:p w14:paraId="5E0BAFE8">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rPr>
              <w:t>统一社会信用代码</w:t>
            </w:r>
          </w:p>
        </w:tc>
        <w:tc>
          <w:tcPr>
            <w:tcW w:w="1985" w:type="dxa"/>
            <w:gridSpan w:val="3"/>
            <w:shd w:val="clear" w:color="auto" w:fill="auto"/>
            <w:vAlign w:val="center"/>
          </w:tcPr>
          <w:p w14:paraId="3DF315A9">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2"/>
                <w:sz w:val="28"/>
                <w:szCs w:val="28"/>
                <w:lang w:val="en-US" w:eastAsia="zh-CN" w:bidi="ar-SA"/>
              </w:rPr>
            </w:pPr>
          </w:p>
        </w:tc>
      </w:tr>
      <w:tr w14:paraId="60F1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4089BFBC">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注册地址</w:t>
            </w:r>
          </w:p>
        </w:tc>
        <w:tc>
          <w:tcPr>
            <w:tcW w:w="1985" w:type="dxa"/>
            <w:gridSpan w:val="3"/>
            <w:shd w:val="clear" w:color="auto" w:fill="auto"/>
            <w:vAlign w:val="center"/>
          </w:tcPr>
          <w:p w14:paraId="48E7EC58">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c>
          <w:tcPr>
            <w:tcW w:w="1985" w:type="dxa"/>
            <w:gridSpan w:val="3"/>
            <w:shd w:val="clear" w:color="auto" w:fill="auto"/>
            <w:vAlign w:val="center"/>
          </w:tcPr>
          <w:p w14:paraId="3F033275">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办公地址</w:t>
            </w:r>
          </w:p>
        </w:tc>
        <w:tc>
          <w:tcPr>
            <w:tcW w:w="1985" w:type="dxa"/>
            <w:gridSpan w:val="3"/>
            <w:shd w:val="clear" w:color="auto" w:fill="auto"/>
            <w:vAlign w:val="center"/>
          </w:tcPr>
          <w:p w14:paraId="05A527F6">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r>
      <w:tr w14:paraId="185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79F6C411">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注册资本金（万元）</w:t>
            </w:r>
          </w:p>
        </w:tc>
        <w:tc>
          <w:tcPr>
            <w:tcW w:w="1985" w:type="dxa"/>
            <w:gridSpan w:val="3"/>
            <w:shd w:val="clear" w:color="auto" w:fill="auto"/>
            <w:vAlign w:val="center"/>
          </w:tcPr>
          <w:p w14:paraId="37353507">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c>
          <w:tcPr>
            <w:tcW w:w="1985" w:type="dxa"/>
            <w:gridSpan w:val="3"/>
            <w:shd w:val="clear" w:color="auto" w:fill="auto"/>
            <w:vAlign w:val="center"/>
          </w:tcPr>
          <w:p w14:paraId="4A430C2A">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纳税地</w:t>
            </w:r>
          </w:p>
        </w:tc>
        <w:tc>
          <w:tcPr>
            <w:tcW w:w="1985" w:type="dxa"/>
            <w:gridSpan w:val="3"/>
            <w:shd w:val="clear" w:color="auto" w:fill="auto"/>
            <w:vAlign w:val="center"/>
          </w:tcPr>
          <w:p w14:paraId="7FD431A5">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r>
      <w:tr w14:paraId="7A20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004057C5">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法定代表人</w:t>
            </w:r>
          </w:p>
        </w:tc>
        <w:tc>
          <w:tcPr>
            <w:tcW w:w="1985" w:type="dxa"/>
            <w:gridSpan w:val="3"/>
            <w:shd w:val="clear" w:color="auto" w:fill="auto"/>
            <w:vAlign w:val="center"/>
          </w:tcPr>
          <w:p w14:paraId="2E098E9B">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c>
          <w:tcPr>
            <w:tcW w:w="1985" w:type="dxa"/>
            <w:gridSpan w:val="3"/>
            <w:shd w:val="clear" w:color="auto" w:fill="auto"/>
            <w:vAlign w:val="center"/>
          </w:tcPr>
          <w:p w14:paraId="535409E5">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法定代表人电话</w:t>
            </w:r>
          </w:p>
        </w:tc>
        <w:tc>
          <w:tcPr>
            <w:tcW w:w="1985" w:type="dxa"/>
            <w:gridSpan w:val="3"/>
            <w:shd w:val="clear" w:color="auto" w:fill="auto"/>
            <w:vAlign w:val="center"/>
          </w:tcPr>
          <w:p w14:paraId="5D89F3B3">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r>
      <w:tr w14:paraId="0B88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559FA844">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申报</w:t>
            </w:r>
            <w:r>
              <w:rPr>
                <w:rFonts w:hint="eastAsia" w:ascii="仿宋_GB2312" w:hAnsi="仿宋_GB2312" w:eastAsia="仿宋_GB2312" w:cs="仿宋_GB2312"/>
                <w:kern w:val="0"/>
                <w:sz w:val="28"/>
                <w:szCs w:val="28"/>
              </w:rPr>
              <w:t>联系人</w:t>
            </w:r>
          </w:p>
        </w:tc>
        <w:tc>
          <w:tcPr>
            <w:tcW w:w="1985" w:type="dxa"/>
            <w:gridSpan w:val="3"/>
            <w:shd w:val="clear" w:color="auto" w:fill="auto"/>
            <w:vAlign w:val="center"/>
          </w:tcPr>
          <w:p w14:paraId="04DA0341">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c>
          <w:tcPr>
            <w:tcW w:w="1985" w:type="dxa"/>
            <w:gridSpan w:val="3"/>
            <w:shd w:val="clear" w:color="auto" w:fill="auto"/>
            <w:vAlign w:val="center"/>
          </w:tcPr>
          <w:p w14:paraId="77EE8C3A">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申报联系人职务</w:t>
            </w:r>
          </w:p>
        </w:tc>
        <w:tc>
          <w:tcPr>
            <w:tcW w:w="1985" w:type="dxa"/>
            <w:gridSpan w:val="3"/>
            <w:shd w:val="clear" w:color="auto" w:fill="auto"/>
            <w:vAlign w:val="center"/>
          </w:tcPr>
          <w:p w14:paraId="082E3713">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r>
      <w:tr w14:paraId="3EF9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942" w:type="dxa"/>
            <w:gridSpan w:val="5"/>
            <w:shd w:val="clear" w:color="auto" w:fill="auto"/>
            <w:vAlign w:val="center"/>
          </w:tcPr>
          <w:p w14:paraId="4AE58925">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申报</w:t>
            </w: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电话</w:t>
            </w:r>
          </w:p>
        </w:tc>
        <w:tc>
          <w:tcPr>
            <w:tcW w:w="1985" w:type="dxa"/>
            <w:gridSpan w:val="3"/>
            <w:shd w:val="clear" w:color="auto" w:fill="auto"/>
            <w:vAlign w:val="center"/>
          </w:tcPr>
          <w:p w14:paraId="65D5D923">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c>
          <w:tcPr>
            <w:tcW w:w="1985" w:type="dxa"/>
            <w:gridSpan w:val="3"/>
            <w:shd w:val="clear" w:color="auto" w:fill="auto"/>
            <w:vAlign w:val="center"/>
          </w:tcPr>
          <w:p w14:paraId="5ACFDA88">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申报联系人邮箱</w:t>
            </w:r>
          </w:p>
        </w:tc>
        <w:tc>
          <w:tcPr>
            <w:tcW w:w="1985" w:type="dxa"/>
            <w:gridSpan w:val="3"/>
            <w:shd w:val="clear" w:color="auto" w:fill="auto"/>
            <w:vAlign w:val="center"/>
          </w:tcPr>
          <w:p w14:paraId="0D1ACA8A">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p>
        </w:tc>
      </w:tr>
      <w:tr w14:paraId="499C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942" w:type="dxa"/>
            <w:gridSpan w:val="5"/>
            <w:shd w:val="clear" w:color="auto" w:fill="auto"/>
            <w:vAlign w:val="center"/>
          </w:tcPr>
          <w:p w14:paraId="4543CBF1">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企业收入（万元）</w:t>
            </w:r>
          </w:p>
        </w:tc>
        <w:tc>
          <w:tcPr>
            <w:tcW w:w="5955" w:type="dxa"/>
            <w:gridSpan w:val="9"/>
            <w:shd w:val="clear" w:color="auto" w:fill="auto"/>
            <w:vAlign w:val="center"/>
          </w:tcPr>
          <w:p w14:paraId="7BF31935">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w:t>
            </w:r>
          </w:p>
          <w:p w14:paraId="786BA04B">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2026年（1-3月）：</w:t>
            </w:r>
          </w:p>
        </w:tc>
      </w:tr>
      <w:tr w14:paraId="625A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942" w:type="dxa"/>
            <w:gridSpan w:val="5"/>
            <w:shd w:val="clear" w:color="auto" w:fill="auto"/>
            <w:vAlign w:val="center"/>
          </w:tcPr>
          <w:p w14:paraId="74E1B297">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实缴税费（万元）</w:t>
            </w:r>
          </w:p>
        </w:tc>
        <w:tc>
          <w:tcPr>
            <w:tcW w:w="5955" w:type="dxa"/>
            <w:gridSpan w:val="9"/>
            <w:shd w:val="clear" w:color="auto" w:fill="auto"/>
            <w:vAlign w:val="center"/>
          </w:tcPr>
          <w:p w14:paraId="2DB662A1">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w:t>
            </w:r>
          </w:p>
          <w:p w14:paraId="39205403">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2026年（1-3月）：</w:t>
            </w:r>
          </w:p>
        </w:tc>
      </w:tr>
      <w:tr w14:paraId="0AA0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942" w:type="dxa"/>
            <w:gridSpan w:val="5"/>
            <w:shd w:val="clear" w:color="auto" w:fill="auto"/>
            <w:vAlign w:val="center"/>
          </w:tcPr>
          <w:p w14:paraId="62446C4C">
            <w:pPr>
              <w:keepNext w:val="0"/>
              <w:keepLines w:val="0"/>
              <w:pageBreakBefore w:val="0"/>
              <w:widowControl/>
              <w:kinsoku/>
              <w:wordWrap/>
              <w:overflowPunct/>
              <w:topLinePunct w:val="0"/>
              <w:autoSpaceDE w:val="0"/>
              <w:autoSpaceDN w:val="0"/>
              <w:bidi w:val="0"/>
              <w:adjustRightInd/>
              <w:snapToGrid w:val="0"/>
              <w:spacing w:line="240" w:lineRule="auto"/>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研发投入（万元）</w:t>
            </w:r>
          </w:p>
        </w:tc>
        <w:tc>
          <w:tcPr>
            <w:tcW w:w="5955" w:type="dxa"/>
            <w:gridSpan w:val="9"/>
            <w:shd w:val="clear" w:color="auto" w:fill="auto"/>
            <w:vAlign w:val="center"/>
          </w:tcPr>
          <w:p w14:paraId="1A12A0FD">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2025年：</w:t>
            </w:r>
          </w:p>
          <w:p w14:paraId="36251428">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2026年（1-3月）：</w:t>
            </w:r>
          </w:p>
        </w:tc>
      </w:tr>
      <w:tr w14:paraId="1D70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942" w:type="dxa"/>
            <w:gridSpan w:val="5"/>
            <w:vAlign w:val="center"/>
          </w:tcPr>
          <w:p w14:paraId="2251EBD4">
            <w:pPr>
              <w:keepNext w:val="0"/>
              <w:keepLines w:val="0"/>
              <w:pageBreakBefore w:val="0"/>
              <w:widowControl/>
              <w:kinsoku/>
              <w:wordWrap/>
              <w:overflowPunct/>
              <w:topLinePunct w:val="0"/>
              <w:autoSpaceDE w:val="0"/>
              <w:autoSpaceDN w:val="0"/>
              <w:bidi w:val="0"/>
              <w:adjustRightInd/>
              <w:snapToGrid w:val="0"/>
              <w:spacing w:line="240" w:lineRule="auto"/>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申报单位介绍</w:t>
            </w:r>
          </w:p>
        </w:tc>
        <w:tc>
          <w:tcPr>
            <w:tcW w:w="5955" w:type="dxa"/>
            <w:gridSpan w:val="9"/>
            <w:vAlign w:val="center"/>
          </w:tcPr>
          <w:p w14:paraId="33CC97BD">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企业简介，包括企业人员数量、研发人员占比、主营业务、核心技术和产品、企业荣誉资质、融资情况等</w:t>
            </w:r>
          </w:p>
        </w:tc>
      </w:tr>
      <w:tr w14:paraId="7419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42" w:type="dxa"/>
            <w:gridSpan w:val="5"/>
            <w:shd w:val="clear" w:color="auto" w:fill="auto"/>
            <w:vAlign w:val="center"/>
          </w:tcPr>
          <w:p w14:paraId="478C66F8">
            <w:pPr>
              <w:keepNext w:val="0"/>
              <w:keepLines w:val="0"/>
              <w:pageBreakBefore w:val="0"/>
              <w:widowControl/>
              <w:kinsoku/>
              <w:wordWrap/>
              <w:overflowPunct/>
              <w:topLinePunct w:val="0"/>
              <w:autoSpaceDE w:val="0"/>
              <w:autoSpaceDN w:val="0"/>
              <w:bidi w:val="0"/>
              <w:adjustRightInd/>
              <w:snapToGrid w:val="0"/>
              <w:spacing w:line="240" w:lineRule="auto"/>
              <w:jc w:val="both"/>
              <w:textAlignment w:val="auto"/>
              <w:rPr>
                <w:rFonts w:hint="eastAsia" w:ascii="仿宋_GB2312" w:eastAsia="仿宋_GB2312" w:cs="宋体" w:hAnsiTheme="minorHAnsi"/>
                <w:kern w:val="0"/>
                <w:sz w:val="28"/>
                <w:szCs w:val="28"/>
                <w:lang w:val="en-US" w:eastAsia="zh-CN" w:bidi="ar-SA"/>
              </w:rPr>
            </w:pPr>
            <w:r>
              <w:rPr>
                <w:rFonts w:hint="eastAsia" w:ascii="仿宋_GB2312" w:hAnsi="仿宋_GB2312" w:eastAsia="仿宋_GB2312" w:cs="仿宋_GB2312"/>
                <w:kern w:val="0"/>
                <w:sz w:val="28"/>
                <w:szCs w:val="28"/>
                <w:lang w:val="en-US" w:eastAsia="zh-CN"/>
              </w:rPr>
              <w:t>联合申报单位名称（若有）</w:t>
            </w:r>
          </w:p>
        </w:tc>
        <w:tc>
          <w:tcPr>
            <w:tcW w:w="5955" w:type="dxa"/>
            <w:gridSpan w:val="9"/>
            <w:vAlign w:val="center"/>
          </w:tcPr>
          <w:p w14:paraId="3BE4D102">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p>
        </w:tc>
      </w:tr>
      <w:tr w14:paraId="1A68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42" w:type="dxa"/>
            <w:gridSpan w:val="5"/>
            <w:shd w:val="clear" w:color="auto" w:fill="auto"/>
            <w:vAlign w:val="center"/>
          </w:tcPr>
          <w:p w14:paraId="77C036A2">
            <w:pPr>
              <w:keepNext w:val="0"/>
              <w:keepLines w:val="0"/>
              <w:pageBreakBefore w:val="0"/>
              <w:widowControl/>
              <w:kinsoku/>
              <w:wordWrap/>
              <w:overflowPunct/>
              <w:topLinePunct w:val="0"/>
              <w:autoSpaceDE w:val="0"/>
              <w:autoSpaceDN w:val="0"/>
              <w:bidi w:val="0"/>
              <w:adjustRightInd/>
              <w:snapToGrid w:val="0"/>
              <w:spacing w:line="240" w:lineRule="auto"/>
              <w:jc w:val="both"/>
              <w:textAlignment w:val="auto"/>
              <w:rPr>
                <w:rFonts w:hint="eastAsia" w:ascii="仿宋_GB2312" w:eastAsia="仿宋_GB2312" w:cs="宋体" w:hAnsiTheme="minorHAnsi"/>
                <w:kern w:val="0"/>
                <w:sz w:val="28"/>
                <w:szCs w:val="28"/>
                <w:lang w:val="en-US" w:eastAsia="zh-CN" w:bidi="ar-SA"/>
              </w:rPr>
            </w:pPr>
            <w:r>
              <w:rPr>
                <w:rFonts w:hint="eastAsia" w:ascii="仿宋_GB2312" w:hAnsi="仿宋_GB2312" w:eastAsia="仿宋_GB2312" w:cs="仿宋_GB2312"/>
                <w:kern w:val="0"/>
                <w:sz w:val="28"/>
                <w:szCs w:val="28"/>
                <w:lang w:val="en-US" w:eastAsia="zh-CN"/>
              </w:rPr>
              <w:t>联合申报单位注册地址（若有）</w:t>
            </w:r>
          </w:p>
        </w:tc>
        <w:tc>
          <w:tcPr>
            <w:tcW w:w="5955" w:type="dxa"/>
            <w:gridSpan w:val="9"/>
            <w:vAlign w:val="center"/>
          </w:tcPr>
          <w:p w14:paraId="19C1D958">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p>
        </w:tc>
      </w:tr>
      <w:tr w14:paraId="4832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42" w:type="dxa"/>
            <w:gridSpan w:val="5"/>
            <w:vAlign w:val="center"/>
          </w:tcPr>
          <w:p w14:paraId="59FD6037">
            <w:pPr>
              <w:keepNext w:val="0"/>
              <w:keepLines w:val="0"/>
              <w:pageBreakBefore w:val="0"/>
              <w:widowControl/>
              <w:kinsoku/>
              <w:wordWrap/>
              <w:overflowPunct/>
              <w:topLinePunct w:val="0"/>
              <w:autoSpaceDE w:val="0"/>
              <w:autoSpaceDN w:val="0"/>
              <w:bidi w:val="0"/>
              <w:adjustRightInd/>
              <w:snapToGrid w:val="0"/>
              <w:spacing w:line="240" w:lineRule="auto"/>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预计研发经费（含自筹）</w:t>
            </w:r>
          </w:p>
        </w:tc>
        <w:tc>
          <w:tcPr>
            <w:tcW w:w="5955" w:type="dxa"/>
            <w:gridSpan w:val="9"/>
            <w:vAlign w:val="center"/>
          </w:tcPr>
          <w:p w14:paraId="1B430A67">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p>
        </w:tc>
      </w:tr>
      <w:tr w14:paraId="66C8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942" w:type="dxa"/>
            <w:gridSpan w:val="5"/>
            <w:vAlign w:val="center"/>
          </w:tcPr>
          <w:p w14:paraId="24597661">
            <w:pPr>
              <w:keepNext w:val="0"/>
              <w:keepLines w:val="0"/>
              <w:pageBreakBefore w:val="0"/>
              <w:widowControl/>
              <w:kinsoku/>
              <w:wordWrap/>
              <w:overflowPunct/>
              <w:topLinePunct w:val="0"/>
              <w:autoSpaceDE w:val="0"/>
              <w:autoSpaceDN w:val="0"/>
              <w:bidi w:val="0"/>
              <w:adjustRightInd/>
              <w:snapToGrid w:val="0"/>
              <w:spacing w:line="240" w:lineRule="auto"/>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申请支持金额（万元）</w:t>
            </w:r>
          </w:p>
        </w:tc>
        <w:tc>
          <w:tcPr>
            <w:tcW w:w="5955" w:type="dxa"/>
            <w:gridSpan w:val="9"/>
            <w:vAlign w:val="center"/>
          </w:tcPr>
          <w:p w14:paraId="7A8C07D0">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8"/>
                <w:szCs w:val="28"/>
              </w:rPr>
            </w:pPr>
          </w:p>
        </w:tc>
      </w:tr>
      <w:tr w14:paraId="651A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897" w:type="dxa"/>
            <w:gridSpan w:val="14"/>
            <w:shd w:val="clear" w:color="auto" w:fill="auto"/>
            <w:vAlign w:val="center"/>
          </w:tcPr>
          <w:p w14:paraId="5F6FF51B">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b/>
                <w:sz w:val="28"/>
                <w:szCs w:val="28"/>
                <w:highlight w:val="lightGray"/>
                <w:lang w:val="en-US" w:eastAsia="zh-CN"/>
              </w:rPr>
            </w:pPr>
            <w:r>
              <w:rPr>
                <w:rFonts w:hint="eastAsia" w:ascii="仿宋_GB2312" w:hAnsi="仿宋_GB2312" w:eastAsia="仿宋_GB2312" w:cs="仿宋_GB2312"/>
                <w:b/>
                <w:bCs/>
                <w:kern w:val="44"/>
                <w:sz w:val="28"/>
                <w:szCs w:val="28"/>
                <w:lang w:val="en-US" w:eastAsia="zh-CN"/>
              </w:rPr>
              <w:t>实施方案</w:t>
            </w:r>
          </w:p>
        </w:tc>
      </w:tr>
      <w:tr w14:paraId="5A498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8897" w:type="dxa"/>
            <w:gridSpan w:val="14"/>
          </w:tcPr>
          <w:p w14:paraId="54263EF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sz w:val="28"/>
                <w:szCs w:val="28"/>
              </w:rPr>
              <w:t>研究的背景、意义及必要性</w:t>
            </w:r>
          </w:p>
        </w:tc>
      </w:tr>
      <w:tr w14:paraId="6ADE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8897" w:type="dxa"/>
            <w:gridSpan w:val="14"/>
          </w:tcPr>
          <w:p w14:paraId="5119EE77">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p>
        </w:tc>
      </w:tr>
      <w:tr w14:paraId="5BBE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66AB7BEF">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lang w:val="en-US"/>
              </w:rPr>
            </w:pPr>
            <w:r>
              <w:rPr>
                <w:rFonts w:hint="eastAsia" w:ascii="仿宋_GB2312" w:hAnsi="仿宋_GB2312" w:eastAsia="仿宋_GB2312" w:cs="仿宋_GB2312"/>
                <w:b/>
                <w:sz w:val="28"/>
                <w:szCs w:val="28"/>
              </w:rPr>
              <w:t>团队构成与主要成员介绍</w:t>
            </w:r>
          </w:p>
        </w:tc>
      </w:tr>
      <w:tr w14:paraId="5EFB3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897" w:type="dxa"/>
            <w:gridSpan w:val="14"/>
          </w:tcPr>
          <w:p w14:paraId="11BE4206">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包括负责人\带头人、团队主要成员的情况介绍</w:t>
            </w:r>
          </w:p>
          <w:p w14:paraId="62D51572">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p>
          <w:p w14:paraId="480E1DE2">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lang w:val="en-US" w:eastAsia="zh-CN"/>
              </w:rPr>
            </w:pPr>
          </w:p>
        </w:tc>
      </w:tr>
      <w:tr w14:paraId="1B72F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5F00B0E4">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default" w:ascii="仿宋_GB2312" w:hAnsi="宋体" w:eastAsia="仿宋_GB2312"/>
                <w:b/>
                <w:bCs w:val="0"/>
                <w:sz w:val="28"/>
                <w:szCs w:val="28"/>
                <w:lang w:val="en-US" w:eastAsia="zh-CN"/>
              </w:rPr>
              <w:t>联合申报情况</w:t>
            </w:r>
            <w:r>
              <w:rPr>
                <w:rFonts w:hint="eastAsia" w:ascii="仿宋_GB2312" w:hAnsi="宋体" w:eastAsia="仿宋_GB2312"/>
                <w:b/>
                <w:bCs w:val="0"/>
                <w:sz w:val="28"/>
                <w:szCs w:val="28"/>
                <w:lang w:val="en-US" w:eastAsia="zh-CN"/>
              </w:rPr>
              <w:t>（如有）</w:t>
            </w:r>
          </w:p>
        </w:tc>
      </w:tr>
      <w:tr w14:paraId="519B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004676A7">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宋体" w:eastAsia="仿宋_GB2312"/>
                <w:bCs/>
                <w:sz w:val="28"/>
                <w:szCs w:val="28"/>
                <w:lang w:val="en-US" w:eastAsia="zh-CN"/>
              </w:rPr>
              <w:t>（包括但不限于明确</w:t>
            </w:r>
            <w:r>
              <w:rPr>
                <w:rFonts w:hint="eastAsia" w:ascii="仿宋_GB2312" w:hAnsi="宋体" w:eastAsia="仿宋_GB2312"/>
                <w:bCs/>
                <w:sz w:val="28"/>
                <w:szCs w:val="28"/>
              </w:rPr>
              <w:t>各联合申报单位的</w:t>
            </w:r>
            <w:r>
              <w:rPr>
                <w:rFonts w:hint="eastAsia" w:ascii="仿宋_GB2312" w:hAnsi="宋体" w:eastAsia="仿宋_GB2312"/>
                <w:bCs/>
                <w:sz w:val="28"/>
                <w:szCs w:val="28"/>
                <w:lang w:val="en-US" w:eastAsia="zh-CN"/>
              </w:rPr>
              <w:t>单位概况、研究基础、</w:t>
            </w:r>
            <w:r>
              <w:rPr>
                <w:rFonts w:hint="eastAsia" w:ascii="仿宋_GB2312" w:hAnsi="宋体" w:eastAsia="仿宋_GB2312"/>
                <w:bCs/>
                <w:sz w:val="28"/>
                <w:szCs w:val="28"/>
              </w:rPr>
              <w:t>任务分工、知识产权归属、成果转化利益分配</w:t>
            </w:r>
            <w:r>
              <w:rPr>
                <w:rFonts w:hint="eastAsia" w:ascii="仿宋_GB2312" w:hAnsi="宋体" w:eastAsia="仿宋_GB2312"/>
                <w:bCs/>
                <w:sz w:val="28"/>
                <w:szCs w:val="28"/>
                <w:lang w:val="en-US" w:eastAsia="zh-CN"/>
              </w:rPr>
              <w:t>方案</w:t>
            </w:r>
            <w:r>
              <w:rPr>
                <w:rFonts w:hint="eastAsia" w:ascii="仿宋_GB2312" w:hAnsi="宋体" w:eastAsia="仿宋_GB2312"/>
                <w:bCs/>
                <w:sz w:val="28"/>
                <w:szCs w:val="28"/>
              </w:rPr>
              <w:t>等</w:t>
            </w:r>
            <w:r>
              <w:rPr>
                <w:rFonts w:hint="eastAsia" w:ascii="仿宋_GB2312" w:hAnsi="宋体" w:eastAsia="仿宋_GB2312"/>
                <w:bCs/>
                <w:sz w:val="28"/>
                <w:szCs w:val="28"/>
                <w:lang w:eastAsia="zh-CN"/>
              </w:rPr>
              <w:t>）</w:t>
            </w:r>
          </w:p>
          <w:p w14:paraId="44F816BF">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6A5ACC3C">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1DDB4405">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60A3AC5E">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7BC0CE00">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tc>
      </w:tr>
      <w:tr w14:paraId="2935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76B6E6D8">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主要研究内容</w:t>
            </w:r>
          </w:p>
        </w:tc>
      </w:tr>
      <w:tr w14:paraId="4107E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8897" w:type="dxa"/>
            <w:gridSpan w:val="14"/>
          </w:tcPr>
          <w:p w14:paraId="2DFEA0CE">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宋体" w:eastAsia="仿宋_GB2312"/>
                <w:bCs/>
                <w:sz w:val="28"/>
                <w:szCs w:val="28"/>
                <w:lang w:val="en-US" w:eastAsia="zh-CN"/>
              </w:rPr>
              <w:t>（包括但不限于明确</w:t>
            </w:r>
            <w:r>
              <w:rPr>
                <w:rFonts w:hint="eastAsia" w:ascii="仿宋_GB2312" w:hAnsi="宋体" w:eastAsia="仿宋_GB2312"/>
                <w:bCs/>
                <w:sz w:val="28"/>
                <w:szCs w:val="28"/>
              </w:rPr>
              <w:t>各联合申报单位的</w:t>
            </w:r>
            <w:r>
              <w:rPr>
                <w:rFonts w:hint="eastAsia" w:ascii="仿宋_GB2312" w:hAnsi="宋体" w:eastAsia="仿宋_GB2312"/>
                <w:bCs/>
                <w:sz w:val="28"/>
                <w:szCs w:val="28"/>
                <w:lang w:val="en-US" w:eastAsia="zh-CN"/>
              </w:rPr>
              <w:t>单位概况、研究基础、</w:t>
            </w:r>
            <w:r>
              <w:rPr>
                <w:rFonts w:hint="eastAsia" w:ascii="仿宋_GB2312" w:hAnsi="宋体" w:eastAsia="仿宋_GB2312"/>
                <w:bCs/>
                <w:sz w:val="28"/>
                <w:szCs w:val="28"/>
              </w:rPr>
              <w:t>任务分工、知识产权归属、成果转化利益分配</w:t>
            </w:r>
            <w:r>
              <w:rPr>
                <w:rFonts w:hint="eastAsia" w:ascii="仿宋_GB2312" w:hAnsi="宋体" w:eastAsia="仿宋_GB2312"/>
                <w:bCs/>
                <w:sz w:val="28"/>
                <w:szCs w:val="28"/>
                <w:lang w:val="en-US" w:eastAsia="zh-CN"/>
              </w:rPr>
              <w:t>方案</w:t>
            </w:r>
            <w:r>
              <w:rPr>
                <w:rFonts w:hint="eastAsia" w:ascii="仿宋_GB2312" w:hAnsi="宋体" w:eastAsia="仿宋_GB2312"/>
                <w:bCs/>
                <w:sz w:val="28"/>
                <w:szCs w:val="28"/>
              </w:rPr>
              <w:t>等</w:t>
            </w:r>
            <w:r>
              <w:rPr>
                <w:rFonts w:hint="eastAsia" w:ascii="仿宋_GB2312" w:hAnsi="宋体" w:eastAsia="仿宋_GB2312"/>
                <w:bCs/>
                <w:sz w:val="28"/>
                <w:szCs w:val="28"/>
                <w:lang w:eastAsia="zh-CN"/>
              </w:rPr>
              <w:t>）</w:t>
            </w:r>
          </w:p>
          <w:p w14:paraId="064C87F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71791239">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1BB80E98">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64D0F0A8">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1AD8BD00">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77DA41E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0A09C993">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p w14:paraId="1735A85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p>
        </w:tc>
      </w:tr>
      <w:tr w14:paraId="27941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897" w:type="dxa"/>
            <w:gridSpan w:val="14"/>
          </w:tcPr>
          <w:p w14:paraId="68372BB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关键技术及其创新性、先进性</w:t>
            </w:r>
          </w:p>
        </w:tc>
      </w:tr>
      <w:tr w14:paraId="29EC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8897" w:type="dxa"/>
            <w:gridSpan w:val="14"/>
          </w:tcPr>
          <w:p w14:paraId="7758EF96">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lang w:val="en-US" w:eastAsia="zh-CN"/>
              </w:rPr>
            </w:pPr>
          </w:p>
        </w:tc>
      </w:tr>
      <w:tr w14:paraId="4324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97" w:type="dxa"/>
            <w:gridSpan w:val="14"/>
          </w:tcPr>
          <w:p w14:paraId="693F797A">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现有研发基础</w:t>
            </w:r>
          </w:p>
        </w:tc>
      </w:tr>
      <w:tr w14:paraId="46013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897" w:type="dxa"/>
            <w:gridSpan w:val="14"/>
          </w:tcPr>
          <w:p w14:paraId="4858648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申报单位与项目相关的前期成果或基础</w:t>
            </w:r>
          </w:p>
          <w:p w14:paraId="0A4FEA99">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包括但不限于研究内容相关的专利、论文、标准、转化成果等</w:t>
            </w:r>
          </w:p>
        </w:tc>
      </w:tr>
      <w:tr w14:paraId="0F9B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97" w:type="dxa"/>
            <w:gridSpan w:val="14"/>
          </w:tcPr>
          <w:p w14:paraId="376743A9">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sz w:val="28"/>
                <w:szCs w:val="28"/>
              </w:rPr>
              <w:t>项目目标、考核指标</w:t>
            </w:r>
          </w:p>
        </w:tc>
      </w:tr>
      <w:tr w14:paraId="0D68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9" w:hRule="atLeast"/>
        </w:trPr>
        <w:tc>
          <w:tcPr>
            <w:tcW w:w="8897" w:type="dxa"/>
            <w:gridSpan w:val="14"/>
          </w:tcPr>
          <w:p w14:paraId="03592188">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p>
        </w:tc>
      </w:tr>
      <w:tr w14:paraId="28EF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21E5E2A7">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研究的经济社会效益分析</w:t>
            </w:r>
          </w:p>
        </w:tc>
      </w:tr>
      <w:tr w14:paraId="4E0F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atLeast"/>
        </w:trPr>
        <w:tc>
          <w:tcPr>
            <w:tcW w:w="8897" w:type="dxa"/>
            <w:gridSpan w:val="14"/>
          </w:tcPr>
          <w:p w14:paraId="639A3938">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p>
        </w:tc>
      </w:tr>
      <w:tr w14:paraId="4C4B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7E008529">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研究周期与进度安排</w:t>
            </w:r>
          </w:p>
        </w:tc>
      </w:tr>
      <w:tr w14:paraId="6578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9" w:hRule="atLeast"/>
        </w:trPr>
        <w:tc>
          <w:tcPr>
            <w:tcW w:w="8897" w:type="dxa"/>
            <w:gridSpan w:val="14"/>
          </w:tcPr>
          <w:p w14:paraId="1A462AD6">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p>
        </w:tc>
      </w:tr>
      <w:tr w14:paraId="13F66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79A87C32">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预期成果形式、知识产权归属</w:t>
            </w:r>
          </w:p>
        </w:tc>
      </w:tr>
      <w:tr w14:paraId="274D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8897" w:type="dxa"/>
            <w:gridSpan w:val="14"/>
          </w:tcPr>
          <w:p w14:paraId="2A9DCB30">
            <w:pPr>
              <w:spacing w:line="240" w:lineRule="auto"/>
              <w:ind w:left="105" w:leftChars="50"/>
              <w:rPr>
                <w:rFonts w:hint="eastAsia" w:ascii="仿宋_GB2312" w:hAnsi="仿宋_GB2312" w:eastAsia="仿宋_GB2312" w:cs="仿宋_GB2312"/>
                <w:b/>
                <w:bCs/>
                <w:sz w:val="24"/>
              </w:rPr>
            </w:pPr>
            <w:r>
              <w:rPr>
                <w:rFonts w:hint="eastAsia" w:ascii="仿宋_GB2312" w:hAnsi="仿宋_GB2312" w:eastAsia="仿宋_GB2312" w:cs="仿宋_GB2312"/>
                <w:b/>
                <w:bCs/>
                <w:sz w:val="28"/>
                <w:szCs w:val="28"/>
              </w:rPr>
              <w:t>预期成果形式</w:t>
            </w:r>
          </w:p>
          <w:p w14:paraId="7EBF7A12">
            <w:pPr>
              <w:spacing w:line="240" w:lineRule="auto"/>
              <w:ind w:left="105" w:leftChars="50"/>
              <w:rPr>
                <w:rFonts w:hint="eastAsia" w:ascii="仿宋_GB2312" w:hAnsi="宋体" w:eastAsia="仿宋_GB2312"/>
                <w:bCs/>
                <w:sz w:val="28"/>
                <w:szCs w:val="28"/>
              </w:rPr>
            </w:pPr>
            <w:r>
              <w:rPr>
                <w:rFonts w:hint="eastAsia" w:ascii="仿宋_GB2312" w:hAnsi="宋体" w:eastAsia="仿宋_GB2312"/>
                <w:bCs/>
                <w:sz w:val="28"/>
                <w:szCs w:val="28"/>
              </w:rPr>
              <w:t>（描述项目预期的技术成果，包括专利、论文、标准、产品等）</w:t>
            </w:r>
          </w:p>
          <w:p w14:paraId="2E3F7D6A">
            <w:pPr>
              <w:spacing w:line="240" w:lineRule="auto"/>
              <w:ind w:left="105" w:leftChars="50"/>
              <w:rPr>
                <w:rFonts w:hint="eastAsia" w:ascii="仿宋_GB2312" w:hAnsi="仿宋_GB2312" w:eastAsia="仿宋_GB2312" w:cs="仿宋_GB2312"/>
                <w:b/>
                <w:bCs/>
                <w:sz w:val="24"/>
              </w:rPr>
            </w:pPr>
            <w:r>
              <w:rPr>
                <w:rFonts w:hint="eastAsia" w:ascii="仿宋_GB2312" w:hAnsi="仿宋_GB2312" w:eastAsia="仿宋_GB2312" w:cs="仿宋_GB2312"/>
                <w:b/>
                <w:bCs/>
                <w:sz w:val="28"/>
                <w:szCs w:val="28"/>
              </w:rPr>
              <w:t>知识产权归属与管理</w:t>
            </w:r>
          </w:p>
          <w:p w14:paraId="783E59BB">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宋体" w:eastAsia="仿宋_GB2312"/>
                <w:bCs/>
                <w:sz w:val="28"/>
                <w:szCs w:val="28"/>
              </w:rPr>
              <w:t>（务必说明，尤其多家承担单位要说清归属问题）</w:t>
            </w:r>
          </w:p>
        </w:tc>
      </w:tr>
      <w:tr w14:paraId="4123F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636ACDF1">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管理机制</w:t>
            </w:r>
          </w:p>
        </w:tc>
      </w:tr>
      <w:tr w14:paraId="3757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8897" w:type="dxa"/>
            <w:gridSpan w:val="14"/>
          </w:tcPr>
          <w:p w14:paraId="7E3B427A">
            <w:pPr>
              <w:keepNext w:val="0"/>
              <w:keepLines w:val="0"/>
              <w:pageBreakBefore w:val="0"/>
              <w:widowControl/>
              <w:kinsoku/>
              <w:wordWrap/>
              <w:overflowPunct/>
              <w:topLinePunct w:val="0"/>
              <w:bidi w:val="0"/>
              <w:adjustRightInd/>
              <w:snapToGrid w:val="0"/>
              <w:spacing w:line="240" w:lineRule="auto"/>
              <w:ind w:left="105" w:leftChars="5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通过何种方式保证研究按计划推进、达到预期成果</w:t>
            </w:r>
          </w:p>
        </w:tc>
      </w:tr>
      <w:tr w14:paraId="00DAA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8897" w:type="dxa"/>
            <w:gridSpan w:val="14"/>
          </w:tcPr>
          <w:p w14:paraId="5C9CE347">
            <w:pPr>
              <w:keepNext w:val="0"/>
              <w:keepLines w:val="0"/>
              <w:pageBreakBefore w:val="0"/>
              <w:widowControl/>
              <w:kinsoku/>
              <w:wordWrap/>
              <w:overflowPunct/>
              <w:topLinePunct w:val="0"/>
              <w:bidi w:val="0"/>
              <w:adjustRightInd/>
              <w:snapToGrid w:val="0"/>
              <w:spacing w:line="240" w:lineRule="auto"/>
              <w:ind w:left="105" w:leftChars="5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sz w:val="28"/>
                <w:szCs w:val="28"/>
                <w:lang w:val="en-US" w:eastAsia="zh-CN"/>
              </w:rPr>
              <w:t>项目经费预算</w:t>
            </w:r>
          </w:p>
        </w:tc>
      </w:tr>
      <w:tr w14:paraId="38DF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897" w:type="dxa"/>
            <w:gridSpan w:val="14"/>
            <w:tcBorders>
              <w:left w:val="single" w:color="auto" w:sz="4" w:space="0"/>
              <w:right w:val="single" w:color="auto" w:sz="4" w:space="0"/>
            </w:tcBorders>
          </w:tcPr>
          <w:p w14:paraId="72EB865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 xml:space="preserve">1、项目经费来源：  </w:t>
            </w:r>
            <w:r>
              <w:rPr>
                <w:rFonts w:hint="eastAsia" w:ascii="仿宋_GB2312" w:hAnsi="仿宋_GB2312" w:eastAsia="仿宋_GB2312" w:cs="仿宋_GB2312"/>
                <w:bCs/>
                <w:color w:val="FF0000"/>
                <w:sz w:val="24"/>
                <w:szCs w:val="24"/>
              </w:rPr>
              <w:t xml:space="preserve"> </w:t>
            </w:r>
            <w:r>
              <w:rPr>
                <w:rFonts w:hint="eastAsia" w:ascii="仿宋_GB2312" w:hAnsi="仿宋_GB2312" w:eastAsia="仿宋_GB2312" w:cs="仿宋_GB2312"/>
                <w:sz w:val="24"/>
                <w:szCs w:val="24"/>
              </w:rPr>
              <w:t xml:space="preserve">                                       单位：万元</w:t>
            </w:r>
          </w:p>
        </w:tc>
      </w:tr>
      <w:tr w14:paraId="6F6D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4071" w:type="dxa"/>
            <w:gridSpan w:val="6"/>
            <w:tcBorders>
              <w:left w:val="single" w:color="auto" w:sz="4" w:space="0"/>
            </w:tcBorders>
          </w:tcPr>
          <w:p w14:paraId="1E07581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 源</w:t>
            </w:r>
          </w:p>
        </w:tc>
        <w:tc>
          <w:tcPr>
            <w:tcW w:w="1700" w:type="dxa"/>
            <w:gridSpan w:val="2"/>
            <w:vAlign w:val="center"/>
          </w:tcPr>
          <w:p w14:paraId="4FEE15C5">
            <w:pPr>
              <w:keepNext w:val="0"/>
              <w:keepLines w:val="0"/>
              <w:pageBreakBefore w:val="0"/>
              <w:widowControl/>
              <w:kinsoku/>
              <w:wordWrap/>
              <w:overflowPunct/>
              <w:topLinePunct w:val="0"/>
              <w:bidi w:val="0"/>
              <w:adjustRightInd/>
              <w:snapToGrid w:val="0"/>
              <w:spacing w:line="240" w:lineRule="auto"/>
              <w:ind w:left="718" w:leftChars="285" w:hanging="120" w:hangingChars="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p>
        </w:tc>
        <w:tc>
          <w:tcPr>
            <w:tcW w:w="1562" w:type="dxa"/>
            <w:gridSpan w:val="3"/>
            <w:vAlign w:val="center"/>
          </w:tcPr>
          <w:p w14:paraId="3CFA5E2C">
            <w:pPr>
              <w:keepNext w:val="0"/>
              <w:keepLines w:val="0"/>
              <w:pageBreakBefore w:val="0"/>
              <w:widowControl/>
              <w:kinsoku/>
              <w:wordWrap/>
              <w:overflowPunct/>
              <w:topLinePunct w:val="0"/>
              <w:bidi w:val="0"/>
              <w:adjustRightInd/>
              <w:snapToGrid w:val="0"/>
              <w:spacing w:line="240" w:lineRule="auto"/>
              <w:ind w:firstLine="600" w:firstLineChars="2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p>
        </w:tc>
        <w:tc>
          <w:tcPr>
            <w:tcW w:w="1555" w:type="dxa"/>
            <w:gridSpan w:val="2"/>
            <w:tcBorders>
              <w:right w:val="single" w:color="auto" w:sz="4" w:space="0"/>
            </w:tcBorders>
            <w:vAlign w:val="center"/>
          </w:tcPr>
          <w:p w14:paraId="249DAB60">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718D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4071" w:type="dxa"/>
            <w:gridSpan w:val="6"/>
            <w:tcBorders>
              <w:left w:val="single" w:color="auto" w:sz="4" w:space="0"/>
            </w:tcBorders>
            <w:vAlign w:val="center"/>
          </w:tcPr>
          <w:p w14:paraId="462ECAB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00" w:type="dxa"/>
            <w:gridSpan w:val="2"/>
            <w:vAlign w:val="center"/>
          </w:tcPr>
          <w:p w14:paraId="7EE8E23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62" w:type="dxa"/>
            <w:gridSpan w:val="3"/>
            <w:vAlign w:val="center"/>
          </w:tcPr>
          <w:p w14:paraId="054A91E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right w:val="single" w:color="auto" w:sz="4" w:space="0"/>
            </w:tcBorders>
            <w:vAlign w:val="center"/>
          </w:tcPr>
          <w:p w14:paraId="07557A4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1615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restart"/>
            <w:tcBorders>
              <w:left w:val="single" w:color="auto" w:sz="4" w:space="0"/>
              <w:right w:val="single" w:color="auto" w:sz="4" w:space="0"/>
            </w:tcBorders>
            <w:vAlign w:val="center"/>
          </w:tcPr>
          <w:p w14:paraId="0ADAEE3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2953" w:type="dxa"/>
            <w:gridSpan w:val="4"/>
            <w:tcBorders>
              <w:left w:val="single" w:color="auto" w:sz="4" w:space="0"/>
            </w:tcBorders>
            <w:vAlign w:val="center"/>
          </w:tcPr>
          <w:p w14:paraId="7F3749A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国家或北京市支持经费</w:t>
            </w:r>
          </w:p>
        </w:tc>
        <w:tc>
          <w:tcPr>
            <w:tcW w:w="1700" w:type="dxa"/>
            <w:gridSpan w:val="2"/>
            <w:vAlign w:val="center"/>
          </w:tcPr>
          <w:p w14:paraId="4DBC61A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62" w:type="dxa"/>
            <w:gridSpan w:val="3"/>
            <w:vAlign w:val="center"/>
          </w:tcPr>
          <w:p w14:paraId="2208860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right w:val="single" w:color="auto" w:sz="4" w:space="0"/>
            </w:tcBorders>
            <w:vAlign w:val="center"/>
          </w:tcPr>
          <w:p w14:paraId="4D7C429E">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02B0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continue"/>
            <w:tcBorders>
              <w:left w:val="single" w:color="auto" w:sz="4" w:space="0"/>
              <w:right w:val="single" w:color="auto" w:sz="4" w:space="0"/>
            </w:tcBorders>
            <w:vAlign w:val="center"/>
          </w:tcPr>
          <w:p w14:paraId="1B58359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2953" w:type="dxa"/>
            <w:gridSpan w:val="4"/>
            <w:tcBorders>
              <w:left w:val="single" w:color="auto" w:sz="4" w:space="0"/>
            </w:tcBorders>
            <w:vAlign w:val="center"/>
          </w:tcPr>
          <w:p w14:paraId="3D318A7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项目承担单位自筹经费</w:t>
            </w:r>
          </w:p>
        </w:tc>
        <w:tc>
          <w:tcPr>
            <w:tcW w:w="1700" w:type="dxa"/>
            <w:gridSpan w:val="2"/>
            <w:vAlign w:val="center"/>
          </w:tcPr>
          <w:p w14:paraId="414088B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62" w:type="dxa"/>
            <w:gridSpan w:val="3"/>
            <w:vAlign w:val="center"/>
          </w:tcPr>
          <w:p w14:paraId="3BEC2D6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right w:val="single" w:color="auto" w:sz="4" w:space="0"/>
            </w:tcBorders>
            <w:vAlign w:val="center"/>
          </w:tcPr>
          <w:p w14:paraId="0A06971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1A21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continue"/>
            <w:tcBorders>
              <w:left w:val="single" w:color="auto" w:sz="4" w:space="0"/>
              <w:right w:val="single" w:color="auto" w:sz="4" w:space="0"/>
            </w:tcBorders>
            <w:vAlign w:val="center"/>
          </w:tcPr>
          <w:p w14:paraId="2C04DC7C">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2953" w:type="dxa"/>
            <w:gridSpan w:val="4"/>
            <w:tcBorders>
              <w:left w:val="single" w:color="auto" w:sz="4" w:space="0"/>
            </w:tcBorders>
            <w:vAlign w:val="center"/>
          </w:tcPr>
          <w:p w14:paraId="51BF0C29">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他</w:t>
            </w:r>
          </w:p>
        </w:tc>
        <w:tc>
          <w:tcPr>
            <w:tcW w:w="1700" w:type="dxa"/>
            <w:gridSpan w:val="2"/>
            <w:vAlign w:val="center"/>
          </w:tcPr>
          <w:p w14:paraId="77E4D24F">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62" w:type="dxa"/>
            <w:gridSpan w:val="3"/>
            <w:vAlign w:val="center"/>
          </w:tcPr>
          <w:p w14:paraId="41FBA29E">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right w:val="single" w:color="auto" w:sz="4" w:space="0"/>
            </w:tcBorders>
            <w:vAlign w:val="center"/>
          </w:tcPr>
          <w:p w14:paraId="7836AB7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1C97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4071" w:type="dxa"/>
            <w:gridSpan w:val="6"/>
            <w:tcBorders>
              <w:left w:val="single" w:color="auto" w:sz="4" w:space="0"/>
            </w:tcBorders>
          </w:tcPr>
          <w:p w14:paraId="79700289">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700" w:type="dxa"/>
            <w:gridSpan w:val="2"/>
            <w:vAlign w:val="center"/>
          </w:tcPr>
          <w:p w14:paraId="1F8DDCB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562" w:type="dxa"/>
            <w:gridSpan w:val="3"/>
            <w:vAlign w:val="center"/>
          </w:tcPr>
          <w:p w14:paraId="56B06D9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555" w:type="dxa"/>
            <w:gridSpan w:val="2"/>
            <w:tcBorders>
              <w:right w:val="single" w:color="auto" w:sz="4" w:space="0"/>
            </w:tcBorders>
            <w:vAlign w:val="center"/>
          </w:tcPr>
          <w:p w14:paraId="307AB5B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14:paraId="61BD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26" w:hRule="atLeast"/>
        </w:trPr>
        <w:tc>
          <w:tcPr>
            <w:tcW w:w="8888" w:type="dxa"/>
            <w:gridSpan w:val="13"/>
            <w:tcBorders>
              <w:left w:val="single" w:color="auto" w:sz="4" w:space="0"/>
              <w:right w:val="single" w:color="auto" w:sz="4" w:space="0"/>
            </w:tcBorders>
          </w:tcPr>
          <w:p w14:paraId="1DAFBF7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2、项目经费支出</w:t>
            </w:r>
            <w:r>
              <w:rPr>
                <w:rFonts w:hint="eastAsia" w:ascii="仿宋_GB2312" w:hAnsi="仿宋_GB2312" w:eastAsia="仿宋_GB2312" w:cs="仿宋_GB2312"/>
                <w:bCs/>
                <w:color w:val="FF0000"/>
                <w:sz w:val="24"/>
                <w:szCs w:val="24"/>
              </w:rPr>
              <w:t xml:space="preserve">                                            </w:t>
            </w:r>
            <w:r>
              <w:rPr>
                <w:rFonts w:hint="eastAsia" w:ascii="仿宋_GB2312" w:hAnsi="仿宋_GB2312" w:eastAsia="仿宋_GB2312" w:cs="仿宋_GB2312"/>
                <w:bCs/>
                <w:color w:val="FF0000"/>
                <w:sz w:val="24"/>
                <w:szCs w:val="24"/>
                <w:lang w:val="en-US" w:eastAsia="zh-CN"/>
              </w:rPr>
              <w:t xml:space="preserve"> </w:t>
            </w:r>
            <w:r>
              <w:rPr>
                <w:rFonts w:hint="eastAsia" w:ascii="仿宋_GB2312" w:hAnsi="仿宋_GB2312" w:eastAsia="仿宋_GB2312" w:cs="仿宋_GB2312"/>
                <w:sz w:val="24"/>
                <w:szCs w:val="24"/>
              </w:rPr>
              <w:t>单位：万元</w:t>
            </w:r>
          </w:p>
        </w:tc>
      </w:tr>
      <w:tr w14:paraId="1F370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20" w:hRule="atLeast"/>
        </w:trPr>
        <w:tc>
          <w:tcPr>
            <w:tcW w:w="8888" w:type="dxa"/>
            <w:gridSpan w:val="13"/>
            <w:tcBorders>
              <w:top w:val="single" w:color="auto" w:sz="4" w:space="0"/>
              <w:left w:val="single" w:color="auto" w:sz="4" w:space="0"/>
              <w:bottom w:val="single" w:color="auto" w:sz="4" w:space="0"/>
              <w:right w:val="single" w:color="auto" w:sz="4" w:space="0"/>
            </w:tcBorders>
          </w:tcPr>
          <w:p w14:paraId="64906B8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（1）项目经费支出预算：</w:t>
            </w:r>
          </w:p>
        </w:tc>
      </w:tr>
      <w:tr w14:paraId="4FF1A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75" w:hRule="atLeast"/>
        </w:trPr>
        <w:tc>
          <w:tcPr>
            <w:tcW w:w="2232" w:type="dxa"/>
            <w:gridSpan w:val="3"/>
            <w:tcBorders>
              <w:top w:val="single" w:color="auto" w:sz="4" w:space="0"/>
              <w:left w:val="single" w:color="auto" w:sz="4" w:space="0"/>
              <w:bottom w:val="single" w:color="auto" w:sz="4" w:space="0"/>
            </w:tcBorders>
            <w:vAlign w:val="center"/>
          </w:tcPr>
          <w:p w14:paraId="42630EC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 目</w:t>
            </w:r>
          </w:p>
        </w:tc>
        <w:tc>
          <w:tcPr>
            <w:tcW w:w="1832" w:type="dxa"/>
            <w:gridSpan w:val="2"/>
            <w:tcBorders>
              <w:top w:val="single" w:color="auto" w:sz="4" w:space="0"/>
              <w:bottom w:val="single" w:color="auto" w:sz="4" w:space="0"/>
            </w:tcBorders>
            <w:vAlign w:val="center"/>
          </w:tcPr>
          <w:p w14:paraId="2B40B462">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c>
          <w:tcPr>
            <w:tcW w:w="1716" w:type="dxa"/>
            <w:gridSpan w:val="4"/>
            <w:tcBorders>
              <w:top w:val="single" w:color="auto" w:sz="4" w:space="0"/>
              <w:bottom w:val="single" w:color="auto" w:sz="4" w:space="0"/>
            </w:tcBorders>
            <w:vAlign w:val="center"/>
          </w:tcPr>
          <w:p w14:paraId="38139D94">
            <w:pPr>
              <w:keepNext w:val="0"/>
              <w:keepLines w:val="0"/>
              <w:pageBreakBefore w:val="0"/>
              <w:widowControl/>
              <w:kinsoku/>
              <w:wordWrap/>
              <w:overflowPunct/>
              <w:topLinePunct w:val="0"/>
              <w:bidi w:val="0"/>
              <w:adjustRightInd/>
              <w:snapToGrid w:val="0"/>
              <w:spacing w:line="240" w:lineRule="auto"/>
              <w:ind w:left="210" w:hanging="240" w:hangingChars="1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p>
        </w:tc>
        <w:tc>
          <w:tcPr>
            <w:tcW w:w="1553" w:type="dxa"/>
            <w:gridSpan w:val="2"/>
            <w:tcBorders>
              <w:top w:val="single" w:color="auto" w:sz="4" w:space="0"/>
              <w:bottom w:val="single" w:color="auto" w:sz="4" w:space="0"/>
            </w:tcBorders>
            <w:vAlign w:val="center"/>
          </w:tcPr>
          <w:p w14:paraId="16E458F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w:t>
            </w:r>
          </w:p>
        </w:tc>
        <w:tc>
          <w:tcPr>
            <w:tcW w:w="1555" w:type="dxa"/>
            <w:gridSpan w:val="2"/>
            <w:tcBorders>
              <w:top w:val="single" w:color="auto" w:sz="4" w:space="0"/>
              <w:bottom w:val="single" w:color="auto" w:sz="4" w:space="0"/>
              <w:right w:val="single" w:color="auto" w:sz="4" w:space="0"/>
            </w:tcBorders>
            <w:vAlign w:val="center"/>
          </w:tcPr>
          <w:p w14:paraId="08DB4585">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3762A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restart"/>
            <w:tcBorders>
              <w:top w:val="single" w:color="auto" w:sz="4" w:space="0"/>
              <w:left w:val="single" w:color="auto" w:sz="4" w:space="0"/>
            </w:tcBorders>
            <w:vAlign w:val="center"/>
          </w:tcPr>
          <w:p w14:paraId="0C83E68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p w14:paraId="497C4E25">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p w14:paraId="10B072D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直接费用</w:t>
            </w:r>
          </w:p>
        </w:tc>
        <w:tc>
          <w:tcPr>
            <w:tcW w:w="1719" w:type="dxa"/>
            <w:gridSpan w:val="2"/>
            <w:vMerge w:val="restart"/>
            <w:tcBorders>
              <w:top w:val="single" w:color="auto" w:sz="4" w:space="0"/>
              <w:left w:val="single" w:color="auto" w:sz="4" w:space="0"/>
              <w:bottom w:val="single" w:color="auto" w:sz="4" w:space="0"/>
            </w:tcBorders>
            <w:vAlign w:val="center"/>
          </w:tcPr>
          <w:p w14:paraId="671B04D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832" w:type="dxa"/>
            <w:gridSpan w:val="2"/>
            <w:tcBorders>
              <w:top w:val="single" w:color="auto" w:sz="4" w:space="0"/>
              <w:bottom w:val="single" w:color="auto" w:sz="4" w:space="0"/>
            </w:tcBorders>
            <w:vAlign w:val="center"/>
          </w:tcPr>
          <w:p w14:paraId="546D755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tcPr>
          <w:p w14:paraId="2484AF5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5BF5321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706C16ED">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1ABB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03CB604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9" w:type="dxa"/>
            <w:gridSpan w:val="2"/>
            <w:vMerge w:val="continue"/>
            <w:tcBorders>
              <w:top w:val="single" w:color="auto" w:sz="4" w:space="0"/>
              <w:left w:val="single" w:color="auto" w:sz="4" w:space="0"/>
              <w:bottom w:val="single" w:color="auto" w:sz="4" w:space="0"/>
            </w:tcBorders>
            <w:vAlign w:val="center"/>
          </w:tcPr>
          <w:p w14:paraId="3B69612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1E74FE83">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tcPr>
          <w:p w14:paraId="4C118DC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5D8BF2D5">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229FD78F">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7EF30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1ED0DC1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9" w:type="dxa"/>
            <w:gridSpan w:val="2"/>
            <w:vMerge w:val="restart"/>
            <w:tcBorders>
              <w:top w:val="single" w:color="auto" w:sz="4" w:space="0"/>
              <w:left w:val="single" w:color="auto" w:sz="4" w:space="0"/>
            </w:tcBorders>
            <w:vAlign w:val="center"/>
          </w:tcPr>
          <w:p w14:paraId="2D8C212D">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业务费</w:t>
            </w:r>
          </w:p>
        </w:tc>
        <w:tc>
          <w:tcPr>
            <w:tcW w:w="1832" w:type="dxa"/>
            <w:gridSpan w:val="2"/>
            <w:tcBorders>
              <w:top w:val="single" w:color="auto" w:sz="4" w:space="0"/>
              <w:bottom w:val="single" w:color="auto" w:sz="4" w:space="0"/>
            </w:tcBorders>
            <w:vAlign w:val="center"/>
          </w:tcPr>
          <w:p w14:paraId="6682206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tcPr>
          <w:p w14:paraId="1B5CB24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62297A4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77875FAC">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09385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1D8AB84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9" w:type="dxa"/>
            <w:gridSpan w:val="2"/>
            <w:vMerge w:val="continue"/>
            <w:tcBorders>
              <w:left w:val="single" w:color="auto" w:sz="4" w:space="0"/>
              <w:bottom w:val="single" w:color="auto" w:sz="4" w:space="0"/>
            </w:tcBorders>
            <w:vAlign w:val="center"/>
          </w:tcPr>
          <w:p w14:paraId="5A7C503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7D1BF1B9">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tcPr>
          <w:p w14:paraId="47DDF4C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3C9B144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7B7DCC4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r>
      <w:tr w14:paraId="04EAA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74B77F7F">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9" w:type="dxa"/>
            <w:gridSpan w:val="2"/>
            <w:vMerge w:val="restart"/>
            <w:tcBorders>
              <w:left w:val="single" w:color="auto" w:sz="4" w:space="0"/>
            </w:tcBorders>
            <w:vAlign w:val="center"/>
          </w:tcPr>
          <w:p w14:paraId="64B21F4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1832" w:type="dxa"/>
            <w:gridSpan w:val="2"/>
            <w:tcBorders>
              <w:top w:val="single" w:color="auto" w:sz="4" w:space="0"/>
              <w:bottom w:val="single" w:color="auto" w:sz="4" w:space="0"/>
            </w:tcBorders>
            <w:vAlign w:val="center"/>
          </w:tcPr>
          <w:p w14:paraId="1056A65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tcPr>
          <w:p w14:paraId="61DB8C9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1798036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0AAB99C8">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3AD08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74BC2CB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9" w:type="dxa"/>
            <w:gridSpan w:val="2"/>
            <w:vMerge w:val="continue"/>
            <w:tcBorders>
              <w:left w:val="single" w:color="auto" w:sz="4" w:space="0"/>
            </w:tcBorders>
            <w:vAlign w:val="center"/>
          </w:tcPr>
          <w:p w14:paraId="023BA46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72DE0D6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tcPr>
          <w:p w14:paraId="6BF91BA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2AD2253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4EC5B41F">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56FB9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bottom w:val="single" w:color="auto" w:sz="4" w:space="0"/>
            </w:tcBorders>
            <w:vAlign w:val="center"/>
          </w:tcPr>
          <w:p w14:paraId="3C798D9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间接经费</w:t>
            </w:r>
          </w:p>
        </w:tc>
        <w:tc>
          <w:tcPr>
            <w:tcW w:w="1832" w:type="dxa"/>
            <w:gridSpan w:val="2"/>
            <w:tcBorders>
              <w:top w:val="single" w:color="auto" w:sz="4" w:space="0"/>
              <w:bottom w:val="single" w:color="auto" w:sz="4" w:space="0"/>
            </w:tcBorders>
            <w:vAlign w:val="center"/>
          </w:tcPr>
          <w:p w14:paraId="298E274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vAlign w:val="center"/>
          </w:tcPr>
          <w:p w14:paraId="64D7192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080482B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621AAA2F">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09BC6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top w:val="single" w:color="auto" w:sz="4" w:space="0"/>
              <w:left w:val="single" w:color="auto" w:sz="4" w:space="0"/>
              <w:bottom w:val="single" w:color="auto" w:sz="4" w:space="0"/>
            </w:tcBorders>
            <w:vAlign w:val="center"/>
          </w:tcPr>
          <w:p w14:paraId="3FA3304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5FFF315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vAlign w:val="center"/>
          </w:tcPr>
          <w:p w14:paraId="28AAF0B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5B57A543">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6E6A3EDD">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01D7C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tcBorders>
            <w:vAlign w:val="center"/>
          </w:tcPr>
          <w:p w14:paraId="61230A5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其中，绩效支出</w:t>
            </w:r>
          </w:p>
        </w:tc>
        <w:tc>
          <w:tcPr>
            <w:tcW w:w="1832" w:type="dxa"/>
            <w:gridSpan w:val="2"/>
            <w:tcBorders>
              <w:top w:val="single" w:color="auto" w:sz="4" w:space="0"/>
              <w:bottom w:val="single" w:color="auto" w:sz="4" w:space="0"/>
            </w:tcBorders>
            <w:vAlign w:val="center"/>
          </w:tcPr>
          <w:p w14:paraId="7628E2D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vAlign w:val="center"/>
          </w:tcPr>
          <w:p w14:paraId="549D856F">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2DA7D0F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49001ED8">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210BB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left w:val="single" w:color="auto" w:sz="4" w:space="0"/>
              <w:bottom w:val="single" w:color="auto" w:sz="4" w:space="0"/>
            </w:tcBorders>
            <w:vAlign w:val="center"/>
          </w:tcPr>
          <w:p w14:paraId="5EDAA1DE">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67DB69A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vAlign w:val="center"/>
          </w:tcPr>
          <w:p w14:paraId="277929A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13936DF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0CBB1BBD">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54494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bottom w:val="single" w:color="auto" w:sz="4" w:space="0"/>
            </w:tcBorders>
            <w:vAlign w:val="center"/>
          </w:tcPr>
          <w:p w14:paraId="731B4673">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分项合计</w:t>
            </w:r>
          </w:p>
        </w:tc>
        <w:tc>
          <w:tcPr>
            <w:tcW w:w="1832" w:type="dxa"/>
            <w:gridSpan w:val="2"/>
            <w:tcBorders>
              <w:top w:val="single" w:color="auto" w:sz="4" w:space="0"/>
              <w:bottom w:val="single" w:color="auto" w:sz="4" w:space="0"/>
            </w:tcBorders>
            <w:vAlign w:val="center"/>
          </w:tcPr>
          <w:p w14:paraId="4043C227">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区财政科技经费</w:t>
            </w:r>
          </w:p>
        </w:tc>
        <w:tc>
          <w:tcPr>
            <w:tcW w:w="1716" w:type="dxa"/>
            <w:gridSpan w:val="4"/>
            <w:tcBorders>
              <w:top w:val="single" w:color="auto" w:sz="4" w:space="0"/>
              <w:bottom w:val="single" w:color="auto" w:sz="4" w:space="0"/>
            </w:tcBorders>
            <w:vAlign w:val="center"/>
          </w:tcPr>
          <w:p w14:paraId="1F80CCB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55A957A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01F36A51">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6E75E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top w:val="single" w:color="auto" w:sz="4" w:space="0"/>
              <w:left w:val="single" w:color="auto" w:sz="4" w:space="0"/>
              <w:bottom w:val="single" w:color="auto" w:sz="4" w:space="0"/>
            </w:tcBorders>
            <w:vAlign w:val="center"/>
          </w:tcPr>
          <w:p w14:paraId="10EE22C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487193E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716" w:type="dxa"/>
            <w:gridSpan w:val="4"/>
            <w:tcBorders>
              <w:top w:val="single" w:color="auto" w:sz="4" w:space="0"/>
              <w:bottom w:val="single" w:color="auto" w:sz="4" w:space="0"/>
            </w:tcBorders>
            <w:vAlign w:val="center"/>
          </w:tcPr>
          <w:p w14:paraId="564CACB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vAlign w:val="center"/>
          </w:tcPr>
          <w:p w14:paraId="5D1D22E1">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5" w:type="dxa"/>
            <w:gridSpan w:val="2"/>
            <w:tcBorders>
              <w:top w:val="single" w:color="auto" w:sz="4" w:space="0"/>
              <w:bottom w:val="single" w:color="auto" w:sz="4" w:space="0"/>
              <w:right w:val="single" w:color="auto" w:sz="4" w:space="0"/>
            </w:tcBorders>
          </w:tcPr>
          <w:p w14:paraId="0CAB1C16">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sz w:val="24"/>
                <w:szCs w:val="24"/>
              </w:rPr>
            </w:pPr>
          </w:p>
        </w:tc>
      </w:tr>
      <w:tr w14:paraId="1BCA7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4064" w:type="dxa"/>
            <w:gridSpan w:val="5"/>
            <w:tcBorders>
              <w:top w:val="single" w:color="auto" w:sz="4" w:space="0"/>
              <w:left w:val="single" w:color="auto" w:sz="4" w:space="0"/>
              <w:bottom w:val="single" w:color="auto" w:sz="4" w:space="0"/>
            </w:tcBorders>
            <w:vAlign w:val="center"/>
          </w:tcPr>
          <w:p w14:paraId="35510833">
            <w:pPr>
              <w:keepNext w:val="0"/>
              <w:keepLines w:val="0"/>
              <w:pageBreakBefore w:val="0"/>
              <w:widowControl/>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总计</w:t>
            </w:r>
          </w:p>
        </w:tc>
        <w:tc>
          <w:tcPr>
            <w:tcW w:w="1716" w:type="dxa"/>
            <w:gridSpan w:val="4"/>
            <w:tcBorders>
              <w:top w:val="single" w:color="auto" w:sz="4" w:space="0"/>
              <w:bottom w:val="single" w:color="auto" w:sz="4" w:space="0"/>
            </w:tcBorders>
            <w:vAlign w:val="center"/>
          </w:tcPr>
          <w:p w14:paraId="5125274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c>
          <w:tcPr>
            <w:tcW w:w="1553" w:type="dxa"/>
            <w:gridSpan w:val="2"/>
            <w:tcBorders>
              <w:top w:val="single" w:color="auto" w:sz="4" w:space="0"/>
              <w:bottom w:val="single" w:color="auto" w:sz="4" w:space="0"/>
            </w:tcBorders>
            <w:vAlign w:val="center"/>
          </w:tcPr>
          <w:p w14:paraId="1C45235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c>
          <w:tcPr>
            <w:tcW w:w="1555" w:type="dxa"/>
            <w:gridSpan w:val="2"/>
            <w:tcBorders>
              <w:top w:val="single" w:color="auto" w:sz="4" w:space="0"/>
              <w:bottom w:val="single" w:color="auto" w:sz="4" w:space="0"/>
              <w:right w:val="single" w:color="auto" w:sz="4" w:space="0"/>
            </w:tcBorders>
          </w:tcPr>
          <w:p w14:paraId="1CCCE361">
            <w:pPr>
              <w:keepNext w:val="0"/>
              <w:keepLines w:val="0"/>
              <w:pageBreakBefore w:val="0"/>
              <w:widowControl/>
              <w:kinsoku/>
              <w:wordWrap/>
              <w:overflowPunct/>
              <w:topLinePunct w:val="0"/>
              <w:bidi w:val="0"/>
              <w:adjustRightInd/>
              <w:snapToGrid w:val="0"/>
              <w:spacing w:line="240" w:lineRule="auto"/>
              <w:ind w:firstLine="240" w:firstLineChars="100"/>
              <w:jc w:val="left"/>
              <w:textAlignment w:val="auto"/>
              <w:rPr>
                <w:rFonts w:hint="eastAsia" w:ascii="仿宋_GB2312" w:hAnsi="仿宋_GB2312" w:eastAsia="仿宋_GB2312" w:cs="仿宋_GB2312"/>
                <w:bCs/>
                <w:sz w:val="24"/>
                <w:szCs w:val="24"/>
              </w:rPr>
            </w:pPr>
          </w:p>
        </w:tc>
      </w:tr>
      <w:tr w14:paraId="1873C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8888" w:type="dxa"/>
            <w:gridSpan w:val="13"/>
            <w:tcBorders>
              <w:top w:val="single" w:color="auto" w:sz="4" w:space="0"/>
              <w:left w:val="single" w:color="auto" w:sz="4" w:space="0"/>
              <w:bottom w:val="single" w:color="auto" w:sz="4" w:space="0"/>
              <w:right w:val="single" w:color="auto" w:sz="4" w:space="0"/>
            </w:tcBorders>
            <w:vAlign w:val="center"/>
          </w:tcPr>
          <w:p w14:paraId="642D756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（2）仪器设备购置费用明细：（单价在50万元以上，含50万元）</w:t>
            </w:r>
          </w:p>
        </w:tc>
      </w:tr>
      <w:tr w14:paraId="643FA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tcPr>
          <w:p w14:paraId="57B37889">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名 称</w:t>
            </w:r>
          </w:p>
        </w:tc>
        <w:tc>
          <w:tcPr>
            <w:tcW w:w="1832" w:type="dxa"/>
            <w:gridSpan w:val="2"/>
            <w:tcBorders>
              <w:top w:val="single" w:color="auto" w:sz="4" w:space="0"/>
              <w:bottom w:val="single" w:color="auto" w:sz="4" w:space="0"/>
            </w:tcBorders>
          </w:tcPr>
          <w:p w14:paraId="4407073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型号</w:t>
            </w:r>
          </w:p>
        </w:tc>
        <w:tc>
          <w:tcPr>
            <w:tcW w:w="1716" w:type="dxa"/>
            <w:gridSpan w:val="4"/>
            <w:tcBorders>
              <w:top w:val="single" w:color="auto" w:sz="4" w:space="0"/>
              <w:bottom w:val="single" w:color="auto" w:sz="4" w:space="0"/>
            </w:tcBorders>
          </w:tcPr>
          <w:p w14:paraId="7874F3A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数量</w:t>
            </w:r>
          </w:p>
        </w:tc>
        <w:tc>
          <w:tcPr>
            <w:tcW w:w="1553" w:type="dxa"/>
            <w:gridSpan w:val="2"/>
            <w:tcBorders>
              <w:top w:val="single" w:color="auto" w:sz="4" w:space="0"/>
              <w:bottom w:val="single" w:color="auto" w:sz="4" w:space="0"/>
            </w:tcBorders>
          </w:tcPr>
          <w:p w14:paraId="2CFF43ED">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金额（预估）</w:t>
            </w:r>
          </w:p>
        </w:tc>
        <w:tc>
          <w:tcPr>
            <w:tcW w:w="718" w:type="dxa"/>
            <w:tcBorders>
              <w:top w:val="single" w:color="auto" w:sz="4" w:space="0"/>
              <w:bottom w:val="single" w:color="auto" w:sz="4" w:space="0"/>
              <w:right w:val="single" w:color="auto" w:sz="4" w:space="0"/>
            </w:tcBorders>
          </w:tcPr>
          <w:p w14:paraId="0F80A0B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主要用途</w:t>
            </w:r>
          </w:p>
        </w:tc>
        <w:tc>
          <w:tcPr>
            <w:tcW w:w="837" w:type="dxa"/>
            <w:tcBorders>
              <w:top w:val="single" w:color="auto" w:sz="4" w:space="0"/>
              <w:bottom w:val="single" w:color="auto" w:sz="4" w:space="0"/>
              <w:right w:val="single" w:color="auto" w:sz="4" w:space="0"/>
            </w:tcBorders>
          </w:tcPr>
          <w:p w14:paraId="2B7B76EF">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r>
      <w:tr w14:paraId="3CDF9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vAlign w:val="center"/>
          </w:tcPr>
          <w:p w14:paraId="28B2A80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832" w:type="dxa"/>
            <w:gridSpan w:val="2"/>
            <w:tcBorders>
              <w:top w:val="single" w:color="auto" w:sz="4" w:space="0"/>
              <w:bottom w:val="single" w:color="auto" w:sz="4" w:space="0"/>
            </w:tcBorders>
            <w:vAlign w:val="center"/>
          </w:tcPr>
          <w:p w14:paraId="4B4BA4D5">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6" w:type="dxa"/>
            <w:gridSpan w:val="4"/>
            <w:tcBorders>
              <w:top w:val="single" w:color="auto" w:sz="4" w:space="0"/>
              <w:bottom w:val="single" w:color="auto" w:sz="4" w:space="0"/>
            </w:tcBorders>
          </w:tcPr>
          <w:p w14:paraId="702A46A2">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7F93D885">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718" w:type="dxa"/>
            <w:tcBorders>
              <w:top w:val="single" w:color="auto" w:sz="4" w:space="0"/>
              <w:bottom w:val="single" w:color="auto" w:sz="4" w:space="0"/>
              <w:right w:val="single" w:color="auto" w:sz="4" w:space="0"/>
            </w:tcBorders>
          </w:tcPr>
          <w:p w14:paraId="38653BB8">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c>
          <w:tcPr>
            <w:tcW w:w="837" w:type="dxa"/>
            <w:tcBorders>
              <w:top w:val="single" w:color="auto" w:sz="4" w:space="0"/>
              <w:bottom w:val="single" w:color="auto" w:sz="4" w:space="0"/>
              <w:right w:val="single" w:color="auto" w:sz="4" w:space="0"/>
            </w:tcBorders>
          </w:tcPr>
          <w:p w14:paraId="73561266">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r>
      <w:tr w14:paraId="3FA58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vAlign w:val="center"/>
          </w:tcPr>
          <w:p w14:paraId="37F890C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832" w:type="dxa"/>
            <w:gridSpan w:val="2"/>
            <w:tcBorders>
              <w:top w:val="single" w:color="auto" w:sz="4" w:space="0"/>
              <w:bottom w:val="single" w:color="auto" w:sz="4" w:space="0"/>
            </w:tcBorders>
            <w:vAlign w:val="center"/>
          </w:tcPr>
          <w:p w14:paraId="479F064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716" w:type="dxa"/>
            <w:gridSpan w:val="4"/>
            <w:tcBorders>
              <w:top w:val="single" w:color="auto" w:sz="4" w:space="0"/>
              <w:bottom w:val="single" w:color="auto" w:sz="4" w:space="0"/>
            </w:tcBorders>
          </w:tcPr>
          <w:p w14:paraId="216DB26A">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1553" w:type="dxa"/>
            <w:gridSpan w:val="2"/>
            <w:tcBorders>
              <w:top w:val="single" w:color="auto" w:sz="4" w:space="0"/>
              <w:bottom w:val="single" w:color="auto" w:sz="4" w:space="0"/>
            </w:tcBorders>
          </w:tcPr>
          <w:p w14:paraId="373E9D3B">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sz w:val="24"/>
                <w:szCs w:val="24"/>
              </w:rPr>
            </w:pPr>
          </w:p>
        </w:tc>
        <w:tc>
          <w:tcPr>
            <w:tcW w:w="718" w:type="dxa"/>
            <w:tcBorders>
              <w:top w:val="single" w:color="auto" w:sz="4" w:space="0"/>
              <w:bottom w:val="single" w:color="auto" w:sz="4" w:space="0"/>
              <w:right w:val="single" w:color="auto" w:sz="4" w:space="0"/>
            </w:tcBorders>
          </w:tcPr>
          <w:p w14:paraId="307CC664">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c>
          <w:tcPr>
            <w:tcW w:w="837" w:type="dxa"/>
            <w:tcBorders>
              <w:top w:val="single" w:color="auto" w:sz="4" w:space="0"/>
              <w:bottom w:val="single" w:color="auto" w:sz="4" w:space="0"/>
              <w:right w:val="single" w:color="auto" w:sz="4" w:space="0"/>
            </w:tcBorders>
          </w:tcPr>
          <w:p w14:paraId="380AA850">
            <w:pPr>
              <w:keepNext w:val="0"/>
              <w:keepLines w:val="0"/>
              <w:pageBreakBefore w:val="0"/>
              <w:widowControl/>
              <w:kinsoku/>
              <w:wordWrap/>
              <w:overflowPunct/>
              <w:topLinePunct w:val="0"/>
              <w:bidi w:val="0"/>
              <w:adjustRightInd/>
              <w:snapToGrid w:val="0"/>
              <w:spacing w:line="240" w:lineRule="auto"/>
              <w:jc w:val="left"/>
              <w:textAlignment w:val="auto"/>
              <w:rPr>
                <w:rFonts w:hint="eastAsia" w:ascii="仿宋_GB2312" w:hAnsi="仿宋_GB2312" w:eastAsia="仿宋_GB2312" w:cs="仿宋_GB2312"/>
                <w:bCs/>
                <w:sz w:val="24"/>
                <w:szCs w:val="24"/>
              </w:rPr>
            </w:pPr>
          </w:p>
        </w:tc>
      </w:tr>
      <w:tr w14:paraId="29A7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8888" w:type="dxa"/>
            <w:gridSpan w:val="13"/>
            <w:tcBorders>
              <w:top w:val="single" w:color="auto" w:sz="4" w:space="0"/>
              <w:left w:val="single" w:color="auto" w:sz="4" w:space="0"/>
              <w:bottom w:val="single" w:color="auto" w:sz="4" w:space="0"/>
              <w:right w:val="single" w:color="auto" w:sz="4" w:space="0"/>
            </w:tcBorders>
            <w:vAlign w:val="center"/>
          </w:tcPr>
          <w:p w14:paraId="4B46DCC6">
            <w:pPr>
              <w:keepNext w:val="0"/>
              <w:keepLines w:val="0"/>
              <w:pageBreakBefore w:val="0"/>
              <w:widowControl/>
              <w:kinsoku/>
              <w:wordWrap/>
              <w:overflowPunct/>
              <w:topLinePunct w:val="0"/>
              <w:bidi w:val="0"/>
              <w:adjustRightInd/>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经费预算填写说明</w:t>
            </w:r>
          </w:p>
          <w:p w14:paraId="680A82C5">
            <w:pPr>
              <w:keepNext w:val="0"/>
              <w:keepLines w:val="0"/>
              <w:pageBreakBefore w:val="0"/>
              <w:widowControl/>
              <w:numPr>
                <w:ilvl w:val="0"/>
                <w:numId w:val="1"/>
              </w:numPr>
              <w:kinsoku/>
              <w:wordWrap/>
              <w:overflowPunct/>
              <w:topLinePunct w:val="0"/>
              <w:bidi w:val="0"/>
              <w:adjustRightInd/>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设备费（设备费主要用于在项目实施过程中购置或试制专用仪器设备，购置计算类仪器设备、软件工具；对现有仪器设备进行升级改造，以及租赁使用外单位仪器设备而发生的相关费用。）</w:t>
            </w:r>
          </w:p>
          <w:p w14:paraId="288EFDCD">
            <w:pPr>
              <w:keepNext w:val="0"/>
              <w:keepLines w:val="0"/>
              <w:pageBreakBefore w:val="0"/>
              <w:widowControl/>
              <w:numPr>
                <w:ilvl w:val="0"/>
                <w:numId w:val="1"/>
              </w:numPr>
              <w:kinsoku/>
              <w:wordWrap/>
              <w:overflowPunct/>
              <w:topLinePunct w:val="0"/>
              <w:bidi w:val="0"/>
              <w:adjustRightInd/>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费（业务费是指为完成项目目标所需购置低值易耗品费用和消耗性费用等相关费用。主要包括材料、测试化验加工、燃料动力、差旅/会议/国际合作与交流、档案/出版/文献/信息传播/知识产权事务、咨询、其他等方面支出。）</w:t>
            </w:r>
          </w:p>
          <w:p w14:paraId="34E0A4CA">
            <w:pPr>
              <w:keepNext w:val="0"/>
              <w:keepLines w:val="0"/>
              <w:pageBreakBefore w:val="0"/>
              <w:widowControl/>
              <w:numPr>
                <w:ilvl w:val="0"/>
                <w:numId w:val="1"/>
              </w:numPr>
              <w:kinsoku/>
              <w:wordWrap/>
              <w:overflowPunct/>
              <w:topLinePunct w:val="0"/>
              <w:bidi w:val="0"/>
              <w:adjustRightInd/>
              <w:snapToGrid w:val="0"/>
              <w:spacing w:line="24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劳务费主要用于在项目实施过程中支付给项目组成员、参与项目研究的研究生、博士后、访问学者以及项目组临时聘用的研究人员、科研辅助人员、科研财务助理的劳务性费用。项目聘用人员的社会保险补助、住房公积金等纳入劳务费列支。</w:t>
            </w:r>
          </w:p>
          <w:p w14:paraId="09A7D101">
            <w:pPr>
              <w:keepNext w:val="0"/>
              <w:keepLines w:val="0"/>
              <w:pageBreakBefore w:val="0"/>
              <w:widowControl/>
              <w:numPr>
                <w:ilvl w:val="0"/>
                <w:numId w:val="1"/>
              </w:numPr>
              <w:kinsoku/>
              <w:wordWrap/>
              <w:overflowPunct/>
              <w:topLinePunct w:val="0"/>
              <w:bidi w:val="0"/>
              <w:adjustRightInd/>
              <w:snapToGrid w:val="0"/>
              <w:spacing w:line="240" w:lineRule="auto"/>
              <w:ind w:firstLine="48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4"/>
                <w:szCs w:val="24"/>
              </w:rPr>
              <w:t>间接费用（间接费用是指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现有仪器设备及房屋，水、电、气、暖等消耗，以及有关管理费用的补助支出等。）</w:t>
            </w:r>
          </w:p>
        </w:tc>
      </w:tr>
    </w:tbl>
    <w:p w14:paraId="7B4B56C0">
      <w:pPr>
        <w:numPr>
          <w:ilvl w:val="0"/>
          <w:numId w:val="0"/>
        </w:numPr>
        <w:spacing w:line="360" w:lineRule="auto"/>
        <w:rPr>
          <w:rFonts w:ascii="仿宋_GB2312" w:hAnsi="仿宋"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81385FC-071F-42E8-9C57-39002718440F}"/>
  </w:font>
  <w:font w:name="仿宋_GB2312">
    <w:panose1 w:val="02010609030101010101"/>
    <w:charset w:val="86"/>
    <w:family w:val="modern"/>
    <w:pitch w:val="default"/>
    <w:sig w:usb0="00000001" w:usb1="080E0000" w:usb2="00000000" w:usb3="00000000" w:csb0="00040000" w:csb1="00000000"/>
    <w:embedRegular r:id="rId2" w:fontKey="{FC0D28B2-84C8-402F-B963-D8111FE89D23}"/>
  </w:font>
  <w:font w:name="Times">
    <w:altName w:val="Times New Roman"/>
    <w:panose1 w:val="02020603050405020304"/>
    <w:charset w:val="00"/>
    <w:family w:val="roman"/>
    <w:pitch w:val="default"/>
    <w:sig w:usb0="00000000" w:usb1="00000000" w:usb2="00000009" w:usb3="00000000" w:csb0="000001FF" w:csb1="00000000"/>
    <w:embedRegular r:id="rId3" w:fontKey="{C57DC2FE-1D1B-452C-A193-52167C18F152}"/>
  </w:font>
  <w:font w:name="仿宋">
    <w:panose1 w:val="02010609060101010101"/>
    <w:charset w:val="86"/>
    <w:family w:val="modern"/>
    <w:pitch w:val="default"/>
    <w:sig w:usb0="800002BF" w:usb1="38CF7CFA" w:usb2="00000016" w:usb3="00000000" w:csb0="00040001" w:csb1="00000000"/>
    <w:embedRegular r:id="rId4" w:fontKey="{3ED323D5-B233-45FD-B533-B8408F438081}"/>
  </w:font>
  <w:font w:name="方正小标宋简体">
    <w:panose1 w:val="02000000000000000000"/>
    <w:charset w:val="86"/>
    <w:family w:val="auto"/>
    <w:pitch w:val="default"/>
    <w:sig w:usb0="A00002BF" w:usb1="184F6CFA" w:usb2="00000012" w:usb3="00000000" w:csb0="00040001" w:csb1="00000000"/>
    <w:embedRegular r:id="rId5" w:fontKey="{8663FF70-F602-4162-81EC-BC88BEAA78D4}"/>
  </w:font>
  <w:font w:name="等线">
    <w:panose1 w:val="02010600030101010101"/>
    <w:charset w:val="86"/>
    <w:family w:val="auto"/>
    <w:pitch w:val="default"/>
    <w:sig w:usb0="A00002BF" w:usb1="38CF7CFA" w:usb2="00000016" w:usb3="00000000" w:csb0="0004000F" w:csb1="00000000"/>
    <w:embedRegular r:id="rId6" w:fontKey="{1658AABA-7F7A-4AF7-BFA2-24E3FB8DA6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41FCD"/>
    <w:multiLevelType w:val="singleLevel"/>
    <w:tmpl w:val="BFF41FCD"/>
    <w:lvl w:ilvl="0" w:tentative="0">
      <w:start w:val="1"/>
      <w:numFmt w:val="chineseCounting"/>
      <w:suff w:val="nothing"/>
      <w:lvlText w:val="%1、"/>
      <w:lvlJc w:val="left"/>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Njg3YjFjMzg0YzAwYzk1ODY2NjlmYjhlNWEyOTkifQ=="/>
  </w:docVars>
  <w:rsids>
    <w:rsidRoot w:val="00172A27"/>
    <w:rsid w:val="000560C7"/>
    <w:rsid w:val="00065A16"/>
    <w:rsid w:val="000E1F69"/>
    <w:rsid w:val="001445E3"/>
    <w:rsid w:val="00172A27"/>
    <w:rsid w:val="0027496B"/>
    <w:rsid w:val="003627F8"/>
    <w:rsid w:val="003C7F13"/>
    <w:rsid w:val="004B2F7C"/>
    <w:rsid w:val="004C249D"/>
    <w:rsid w:val="005611AF"/>
    <w:rsid w:val="00590992"/>
    <w:rsid w:val="00630897"/>
    <w:rsid w:val="006762F0"/>
    <w:rsid w:val="0075194C"/>
    <w:rsid w:val="007D15DF"/>
    <w:rsid w:val="007E3719"/>
    <w:rsid w:val="008B0D3D"/>
    <w:rsid w:val="00910BC8"/>
    <w:rsid w:val="009320D0"/>
    <w:rsid w:val="00AB102A"/>
    <w:rsid w:val="00BB3B3B"/>
    <w:rsid w:val="00C72FDE"/>
    <w:rsid w:val="00C91646"/>
    <w:rsid w:val="00CB563A"/>
    <w:rsid w:val="00D877EC"/>
    <w:rsid w:val="00DA427F"/>
    <w:rsid w:val="00F33347"/>
    <w:rsid w:val="04E470A0"/>
    <w:rsid w:val="066732E8"/>
    <w:rsid w:val="078625AA"/>
    <w:rsid w:val="085207C5"/>
    <w:rsid w:val="0AD010D4"/>
    <w:rsid w:val="0B50723E"/>
    <w:rsid w:val="0FE62638"/>
    <w:rsid w:val="108675E7"/>
    <w:rsid w:val="12BC1E06"/>
    <w:rsid w:val="13F6294C"/>
    <w:rsid w:val="158E1C47"/>
    <w:rsid w:val="16977A0A"/>
    <w:rsid w:val="176302F9"/>
    <w:rsid w:val="17773DA4"/>
    <w:rsid w:val="17BC5FC1"/>
    <w:rsid w:val="17F453F5"/>
    <w:rsid w:val="1CC730D8"/>
    <w:rsid w:val="1D7E7C3A"/>
    <w:rsid w:val="1F270913"/>
    <w:rsid w:val="21783BC1"/>
    <w:rsid w:val="285F1C14"/>
    <w:rsid w:val="2CB07523"/>
    <w:rsid w:val="2CF33A75"/>
    <w:rsid w:val="2D191723"/>
    <w:rsid w:val="2E823302"/>
    <w:rsid w:val="32052280"/>
    <w:rsid w:val="348576A9"/>
    <w:rsid w:val="39D569DC"/>
    <w:rsid w:val="39E76710"/>
    <w:rsid w:val="3ACA4067"/>
    <w:rsid w:val="3C6127A9"/>
    <w:rsid w:val="3CF77A1A"/>
    <w:rsid w:val="3EDA6843"/>
    <w:rsid w:val="3EFB0C93"/>
    <w:rsid w:val="44F56185"/>
    <w:rsid w:val="45EA380F"/>
    <w:rsid w:val="47AE6EAB"/>
    <w:rsid w:val="4B2C53A1"/>
    <w:rsid w:val="4CEA2ACC"/>
    <w:rsid w:val="4D7560B4"/>
    <w:rsid w:val="4F460989"/>
    <w:rsid w:val="50FC089B"/>
    <w:rsid w:val="518B41D9"/>
    <w:rsid w:val="54770964"/>
    <w:rsid w:val="54EC359B"/>
    <w:rsid w:val="54FF0507"/>
    <w:rsid w:val="5A35215C"/>
    <w:rsid w:val="5B514E2B"/>
    <w:rsid w:val="5E820631"/>
    <w:rsid w:val="60577679"/>
    <w:rsid w:val="67D52B3D"/>
    <w:rsid w:val="696F5C56"/>
    <w:rsid w:val="69A27694"/>
    <w:rsid w:val="6A6432E1"/>
    <w:rsid w:val="6E481086"/>
    <w:rsid w:val="77F242B5"/>
    <w:rsid w:val="7A5A025C"/>
    <w:rsid w:val="7B454A69"/>
    <w:rsid w:val="7BF204AD"/>
    <w:rsid w:val="7D52346D"/>
    <w:rsid w:val="7D876799"/>
    <w:rsid w:val="7E8D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编号"/>
    <w:basedOn w:val="1"/>
    <w:qFormat/>
    <w:uiPriority w:val="0"/>
    <w:pPr>
      <w:tabs>
        <w:tab w:val="center" w:pos="3570"/>
      </w:tabs>
    </w:pPr>
    <w:rPr>
      <w:sz w:val="24"/>
    </w:rPr>
  </w:style>
  <w:style w:type="paragraph" w:customStyle="1" w:styleId="7">
    <w:name w:val="Default"/>
    <w:unhideWhenUsed/>
    <w:qFormat/>
    <w:uiPriority w:val="99"/>
    <w:pPr>
      <w:widowControl w:val="0"/>
      <w:autoSpaceDE w:val="0"/>
      <w:autoSpaceDN w:val="0"/>
      <w:adjustRightInd w:val="0"/>
    </w:pPr>
    <w:rPr>
      <w:rFonts w:hint="eastAsia" w:ascii="仿宋_GB2312" w:hAnsi="仿宋_GB2312" w:eastAsia="仿宋_GB2312" w:cstheme="minorBidi"/>
      <w:color w:val="000000"/>
      <w:sz w:val="24"/>
      <w:szCs w:val="24"/>
      <w:lang w:val="en-US" w:eastAsia="zh-CN" w:bidi="ar-SA"/>
    </w:rPr>
  </w:style>
  <w:style w:type="character" w:customStyle="1" w:styleId="8">
    <w:name w:val="页眉 字符"/>
    <w:basedOn w:val="5"/>
    <w:link w:val="3"/>
    <w:qFormat/>
    <w:uiPriority w:val="0"/>
    <w:rPr>
      <w:rFonts w:eastAsia="宋体"/>
      <w:kern w:val="2"/>
      <w:sz w:val="18"/>
      <w:szCs w:val="18"/>
    </w:rPr>
  </w:style>
  <w:style w:type="character" w:customStyle="1" w:styleId="9">
    <w:name w:val="页脚 字符"/>
    <w:basedOn w:val="5"/>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1468</Words>
  <Characters>1500</Characters>
  <Lines>12</Lines>
  <Paragraphs>3</Paragraphs>
  <TotalTime>5</TotalTime>
  <ScaleCrop>false</ScaleCrop>
  <LinksUpToDate>false</LinksUpToDate>
  <CharactersWithSpaces>1693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2021-11-13T07:23:00Z</dcterms:created>
  <dc:creator>admin</dc:creator>
  <cp:lastModifiedBy>CYY-JR</cp:lastModifiedBy>
  <dcterms:modified xsi:type="dcterms:W3CDTF">2026-03-26T11:34:30Z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F8C236998A174FE1BEC6481CD8A8B376_13</vt:lpwstr>
  </property>
  <property fmtid="{D5CDD505-2E9C-101B-9397-08002B2CF9AE}" pid="4" name="KSOTemplateDocerSaveRecord">
    <vt:lpwstr>eyJoZGlkIjoiZTUyOGE1MWVhYzM2Nzk3OTQ1MTQwYjdmZmExMjkxNTkiLCJ1c2VySWQiOiIxNjM0ODcwODMxIn0=</vt:lpwstr>
  </property>
</Properties>
</file>