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-13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>支持高质量数据集供给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48BC464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2606ABB3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p w14:paraId="1160FBE6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985"/>
        <w:gridCol w:w="1985"/>
        <w:gridCol w:w="1985"/>
      </w:tblGrid>
      <w:tr w14:paraId="7E2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5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5BE2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2" w:type="dxa"/>
            <w:vAlign w:val="center"/>
          </w:tcPr>
          <w:p w14:paraId="14694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数据集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5955" w:type="dxa"/>
            <w:gridSpan w:val="3"/>
            <w:vAlign w:val="center"/>
          </w:tcPr>
          <w:p w14:paraId="26851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21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70B2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543C1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7B63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B58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3565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EE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6F23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985" w:type="dxa"/>
            <w:vAlign w:val="center"/>
          </w:tcPr>
          <w:p w14:paraId="3E927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74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5C90A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0E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09DA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1985" w:type="dxa"/>
            <w:vAlign w:val="center"/>
          </w:tcPr>
          <w:p w14:paraId="5DD2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ADE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378EF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8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747CE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vAlign w:val="center"/>
          </w:tcPr>
          <w:p w14:paraId="5D6E0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77A8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2C1F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4F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17BC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14:paraId="01A39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B8B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申报联系人电话</w:t>
            </w:r>
          </w:p>
        </w:tc>
        <w:tc>
          <w:tcPr>
            <w:tcW w:w="1985" w:type="dxa"/>
            <w:vAlign w:val="center"/>
          </w:tcPr>
          <w:p w14:paraId="46E88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CF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38FF6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企业收入（万元）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0AEA9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1537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0CB6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64F4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实缴税费（万元）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1AD10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410AD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5CBC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60AA5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研发投入（万元）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6CB3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3195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1D7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2251E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申报单位介绍</w:t>
            </w:r>
          </w:p>
        </w:tc>
        <w:tc>
          <w:tcPr>
            <w:tcW w:w="5955" w:type="dxa"/>
            <w:gridSpan w:val="3"/>
            <w:vAlign w:val="center"/>
          </w:tcPr>
          <w:p w14:paraId="33CC9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31B7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2" w:type="dxa"/>
            <w:vAlign w:val="center"/>
          </w:tcPr>
          <w:p w14:paraId="52C0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申请支持金额（万元）</w:t>
            </w:r>
          </w:p>
        </w:tc>
        <w:tc>
          <w:tcPr>
            <w:tcW w:w="5955" w:type="dxa"/>
            <w:gridSpan w:val="3"/>
            <w:vAlign w:val="center"/>
          </w:tcPr>
          <w:p w14:paraId="0AE40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51A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F6FF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项目介绍</w:t>
            </w:r>
          </w:p>
        </w:tc>
      </w:tr>
      <w:tr w14:paraId="5A49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54263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数据集介绍</w:t>
            </w:r>
          </w:p>
        </w:tc>
      </w:tr>
      <w:tr w14:paraId="6AD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8897" w:type="dxa"/>
            <w:gridSpan w:val="4"/>
          </w:tcPr>
          <w:p w14:paraId="5119E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投入金额、数据集名称、核心应用场景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目标用户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涵盖数据类型和核心字段、数据质量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等</w:t>
            </w:r>
          </w:p>
        </w:tc>
      </w:tr>
      <w:tr w14:paraId="5BBE6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66AB7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数据集来源</w:t>
            </w:r>
          </w:p>
        </w:tc>
      </w:tr>
      <w:tr w14:paraId="5EFB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897" w:type="dxa"/>
            <w:gridSpan w:val="4"/>
          </w:tcPr>
          <w:p w14:paraId="480E1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自有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公开获取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购买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其他：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69855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  <w:shd w:val="clear" w:color="auto" w:fill="auto"/>
            <w:vAlign w:val="top"/>
          </w:tcPr>
          <w:p w14:paraId="17330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数据集开放情况</w:t>
            </w:r>
          </w:p>
        </w:tc>
      </w:tr>
      <w:tr w14:paraId="34D5F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8897" w:type="dxa"/>
            <w:gridSpan w:val="4"/>
            <w:shd w:val="clear" w:color="auto" w:fill="auto"/>
            <w:vAlign w:val="top"/>
          </w:tcPr>
          <w:p w14:paraId="34583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包括但不限于数据集开放对象、开放场景、开放渠道（通过什么方式对外界开放）等</w:t>
            </w:r>
          </w:p>
        </w:tc>
      </w:tr>
      <w:tr w14:paraId="1B72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5F00B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数据集应用案例介绍（不超过3个）</w:t>
            </w:r>
          </w:p>
        </w:tc>
      </w:tr>
      <w:tr w14:paraId="4107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8897" w:type="dxa"/>
            <w:gridSpan w:val="4"/>
          </w:tcPr>
          <w:p w14:paraId="1FBBE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包括但不限于背景、需求方介绍、数据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开放合作模式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具体应用内容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应用效果等</w:t>
            </w:r>
          </w:p>
          <w:p w14:paraId="064C8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794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897" w:type="dxa"/>
            <w:gridSpan w:val="4"/>
          </w:tcPr>
          <w:p w14:paraId="68372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数据集规模</w:t>
            </w:r>
          </w:p>
        </w:tc>
      </w:tr>
      <w:tr w14:paraId="29EC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8897" w:type="dxa"/>
            <w:gridSpan w:val="4"/>
          </w:tcPr>
          <w:p w14:paraId="7758E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精确到小数点后两位，GB单位</w:t>
            </w:r>
          </w:p>
        </w:tc>
      </w:tr>
      <w:tr w14:paraId="43243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693F7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数据集更新频率</w:t>
            </w:r>
          </w:p>
        </w:tc>
      </w:tr>
      <w:tr w14:paraId="46013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897" w:type="dxa"/>
            <w:gridSpan w:val="4"/>
          </w:tcPr>
          <w:p w14:paraId="2AF86C2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451" w:rightChars="215"/>
              <w:jc w:val="both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每秒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每分钟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每小时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每天</w:t>
            </w:r>
          </w:p>
          <w:p w14:paraId="2D7654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451" w:rightChars="215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每周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每月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每年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</w:tbl>
    <w:p w14:paraId="503F2D7B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C72FDE"/>
    <w:rsid w:val="00C91646"/>
    <w:rsid w:val="00CB563A"/>
    <w:rsid w:val="00D877EC"/>
    <w:rsid w:val="00DA427F"/>
    <w:rsid w:val="00F33347"/>
    <w:rsid w:val="01934780"/>
    <w:rsid w:val="02AD1871"/>
    <w:rsid w:val="02C34332"/>
    <w:rsid w:val="04567CE7"/>
    <w:rsid w:val="059C797B"/>
    <w:rsid w:val="05F257ED"/>
    <w:rsid w:val="078625AA"/>
    <w:rsid w:val="086B5DD4"/>
    <w:rsid w:val="0AD010D4"/>
    <w:rsid w:val="0C5138F8"/>
    <w:rsid w:val="108675E7"/>
    <w:rsid w:val="197B6AE2"/>
    <w:rsid w:val="1A402B73"/>
    <w:rsid w:val="1C9F1DD3"/>
    <w:rsid w:val="1F0979D8"/>
    <w:rsid w:val="1F270913"/>
    <w:rsid w:val="20402446"/>
    <w:rsid w:val="21783BC1"/>
    <w:rsid w:val="2234120F"/>
    <w:rsid w:val="22941CAE"/>
    <w:rsid w:val="25E1345C"/>
    <w:rsid w:val="26D94133"/>
    <w:rsid w:val="281D44F4"/>
    <w:rsid w:val="285F1C14"/>
    <w:rsid w:val="290F208E"/>
    <w:rsid w:val="291233EC"/>
    <w:rsid w:val="2A6C52BE"/>
    <w:rsid w:val="2BB546DF"/>
    <w:rsid w:val="2CB07523"/>
    <w:rsid w:val="2CCC7C69"/>
    <w:rsid w:val="2DC25921"/>
    <w:rsid w:val="2E6A7D67"/>
    <w:rsid w:val="2E823302"/>
    <w:rsid w:val="37FF7772"/>
    <w:rsid w:val="3A0D7A1E"/>
    <w:rsid w:val="3FA255B3"/>
    <w:rsid w:val="437109DD"/>
    <w:rsid w:val="43CE5CBC"/>
    <w:rsid w:val="456301EE"/>
    <w:rsid w:val="4B2C53A1"/>
    <w:rsid w:val="4CEA2ACC"/>
    <w:rsid w:val="4D0C366A"/>
    <w:rsid w:val="4F460989"/>
    <w:rsid w:val="50120532"/>
    <w:rsid w:val="518B41D9"/>
    <w:rsid w:val="54991A80"/>
    <w:rsid w:val="54FF0507"/>
    <w:rsid w:val="55643F3C"/>
    <w:rsid w:val="559B2D78"/>
    <w:rsid w:val="5A18473E"/>
    <w:rsid w:val="5A35215C"/>
    <w:rsid w:val="5B2335F4"/>
    <w:rsid w:val="5B514E2B"/>
    <w:rsid w:val="5DC94010"/>
    <w:rsid w:val="6144319C"/>
    <w:rsid w:val="63027F93"/>
    <w:rsid w:val="67472418"/>
    <w:rsid w:val="67D52B3D"/>
    <w:rsid w:val="68297D70"/>
    <w:rsid w:val="69A27694"/>
    <w:rsid w:val="6E481086"/>
    <w:rsid w:val="6FF2313D"/>
    <w:rsid w:val="71B24F0F"/>
    <w:rsid w:val="72367553"/>
    <w:rsid w:val="72B55786"/>
    <w:rsid w:val="77F242B5"/>
    <w:rsid w:val="7A5A025C"/>
    <w:rsid w:val="7BF204AD"/>
    <w:rsid w:val="7C8415C1"/>
    <w:rsid w:val="7D8C697F"/>
    <w:rsid w:val="7D9A0136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after="120"/>
      <w:ind w:left="720"/>
      <w:jc w:val="left"/>
      <w:textAlignment w:val="baseline"/>
    </w:pPr>
    <w:rPr>
      <w:rFonts w:ascii="Arial" w:hAnsi="Arial" w:eastAsia="宋体" w:cs="Times New Roman"/>
      <w:kern w:val="0"/>
      <w:sz w:val="22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485</Words>
  <Characters>516</Characters>
  <Lines>12</Lines>
  <Paragraphs>3</Paragraphs>
  <TotalTime>0</TotalTime>
  <ScaleCrop>false</ScaleCrop>
  <LinksUpToDate>false</LinksUpToDate>
  <CharactersWithSpaces>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2026-03-17T02:57:56Z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