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CC8E9">
      <w:pPr>
        <w:rPr>
          <w:rFonts w:hint="eastAsia" w:ascii="黑体" w:hAnsi="黑体" w:eastAsia="黑体" w:cs="黑体"/>
          <w:sz w:val="48"/>
          <w:szCs w:val="52"/>
        </w:rPr>
      </w:pPr>
    </w:p>
    <w:p w14:paraId="1D344C0B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申报书编号：202</w:t>
      </w:r>
      <w:r>
        <w:rPr>
          <w:rFonts w:hint="eastAsia" w:ascii="Times" w:hAnsi="Times" w:eastAsia="仿宋_GB2312" w:cs="仿宋"/>
          <w:color w:val="000000"/>
          <w:sz w:val="36"/>
          <w:szCs w:val="21"/>
          <w:lang w:val="en-US" w:eastAsia="zh-CN"/>
        </w:rPr>
        <w:t>6</w:t>
      </w:r>
      <w:r>
        <w:rPr>
          <w:rFonts w:hint="eastAsia" w:ascii="Times" w:hAnsi="Times" w:eastAsia="仿宋_GB2312" w:cs="仿宋"/>
          <w:color w:val="000000"/>
          <w:sz w:val="36"/>
          <w:szCs w:val="21"/>
        </w:rPr>
        <w:t>-06b</w:t>
      </w:r>
    </w:p>
    <w:p w14:paraId="7A56091A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51A812BF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37E3FD3B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4076A417">
      <w:pPr>
        <w:spacing w:line="360" w:lineRule="auto"/>
        <w:jc w:val="center"/>
        <w:rPr>
          <w:rFonts w:ascii="Times" w:hAnsi="Times" w:eastAsia="方正小标宋简体" w:cs="仿宋"/>
          <w:color w:val="000000"/>
          <w:sz w:val="40"/>
          <w:szCs w:val="21"/>
        </w:rPr>
      </w:pPr>
      <w:r>
        <w:rPr>
          <w:rFonts w:hint="eastAsia" w:ascii="Times" w:hAnsi="Times" w:eastAsia="方正小标宋简体" w:cs="仿宋"/>
          <w:color w:val="000000"/>
          <w:sz w:val="40"/>
          <w:szCs w:val="21"/>
        </w:rPr>
        <w:t>朝阳区关于支持互联网</w:t>
      </w:r>
      <w:r>
        <w:rPr>
          <w:rFonts w:ascii="Times" w:hAnsi="Times" w:eastAsia="方正小标宋简体" w:cs="仿宋"/>
          <w:color w:val="000000"/>
          <w:sz w:val="40"/>
          <w:szCs w:val="21"/>
        </w:rPr>
        <w:t>3.0创新发展的若干措施</w:t>
      </w:r>
    </w:p>
    <w:p w14:paraId="2281D029">
      <w:pPr>
        <w:spacing w:line="360" w:lineRule="auto"/>
        <w:jc w:val="center"/>
        <w:rPr>
          <w:rFonts w:ascii="Times" w:hAnsi="Times" w:eastAsia="方正小标宋简体" w:cs="仿宋"/>
          <w:color w:val="000000"/>
          <w:sz w:val="52"/>
          <w:szCs w:val="21"/>
        </w:rPr>
      </w:pPr>
      <w:r>
        <w:rPr>
          <w:rFonts w:hint="eastAsia" w:ascii="Times" w:hAnsi="Times" w:eastAsia="方正小标宋简体" w:cs="仿宋"/>
          <w:color w:val="000000"/>
          <w:sz w:val="52"/>
          <w:szCs w:val="21"/>
        </w:rPr>
        <w:t>项目申报书</w:t>
      </w:r>
    </w:p>
    <w:p w14:paraId="691B8B82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60C3F987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5948A12F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525C6C8D">
      <w:pPr>
        <w:spacing w:line="360" w:lineRule="auto"/>
        <w:jc w:val="center"/>
        <w:rPr>
          <w:rFonts w:ascii="Times" w:hAnsi="Times" w:eastAsia="仿宋_GB2312" w:cs="仿宋"/>
          <w:color w:val="000000"/>
          <w:sz w:val="36"/>
          <w:szCs w:val="21"/>
        </w:rPr>
      </w:pPr>
    </w:p>
    <w:p w14:paraId="3EBD4D51">
      <w:pPr>
        <w:spacing w:line="360" w:lineRule="auto"/>
        <w:jc w:val="center"/>
        <w:rPr>
          <w:rFonts w:ascii="Times" w:hAnsi="Times" w:eastAsia="仿宋_GB2312" w:cs="仿宋"/>
          <w:color w:val="000000"/>
          <w:sz w:val="36"/>
          <w:szCs w:val="21"/>
        </w:rPr>
      </w:pPr>
    </w:p>
    <w:p w14:paraId="7F4BEC12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项目类别：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支持示范解决方案打造     </w:t>
      </w:r>
    </w:p>
    <w:p w14:paraId="1EAC71F7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单位名称：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                    </w:t>
      </w:r>
    </w:p>
    <w:p w14:paraId="589CDB48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法人签字：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</w:t>
      </w:r>
      <w:r>
        <w:rPr>
          <w:rFonts w:ascii="Times" w:hAnsi="Times" w:eastAsia="仿宋_GB2312" w:cs="仿宋"/>
          <w:color w:val="000000"/>
          <w:sz w:val="36"/>
          <w:szCs w:val="21"/>
          <w:u w:val="single"/>
        </w:rPr>
        <w:t xml:space="preserve">          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</w:t>
      </w:r>
    </w:p>
    <w:p w14:paraId="14954F19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填表日期：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                    </w:t>
      </w:r>
    </w:p>
    <w:p w14:paraId="3F0821D0">
      <w:pPr>
        <w:rPr>
          <w:rFonts w:hint="eastAsia" w:ascii="黑体" w:hAnsi="黑体" w:eastAsia="黑体" w:cs="黑体"/>
          <w:sz w:val="48"/>
          <w:szCs w:val="52"/>
        </w:rPr>
      </w:pPr>
    </w:p>
    <w:p w14:paraId="59B0879B">
      <w:pPr>
        <w:jc w:val="left"/>
        <w:rPr>
          <w:rFonts w:hint="eastAsia" w:ascii="Times" w:hAnsi="Times" w:eastAsia="方正小标宋简体" w:cs="仿宋"/>
          <w:color w:val="000000"/>
          <w:sz w:val="44"/>
        </w:rPr>
      </w:pPr>
      <w:r>
        <w:rPr>
          <w:rFonts w:hint="eastAsia" w:ascii="Times" w:hAnsi="Times" w:eastAsia="方正小标宋简体" w:cs="仿宋"/>
          <w:color w:val="000000"/>
          <w:sz w:val="44"/>
        </w:rPr>
        <w:br w:type="page"/>
      </w:r>
    </w:p>
    <w:p w14:paraId="730D70FE">
      <w:pPr>
        <w:jc w:val="center"/>
        <w:rPr>
          <w:rFonts w:ascii="Times" w:hAnsi="Times" w:eastAsia="方正小标宋简体" w:cs="仿宋"/>
          <w:color w:val="000000"/>
          <w:sz w:val="44"/>
        </w:rPr>
      </w:pPr>
      <w:r>
        <w:rPr>
          <w:rFonts w:hint="eastAsia" w:ascii="Times" w:hAnsi="Times" w:eastAsia="方正小标宋简体" w:cs="仿宋"/>
          <w:color w:val="000000"/>
          <w:sz w:val="44"/>
        </w:rPr>
        <w:t>项目申报书</w:t>
      </w:r>
    </w:p>
    <w:tbl>
      <w:tblPr>
        <w:tblStyle w:val="7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9"/>
        <w:gridCol w:w="5889"/>
      </w:tblGrid>
      <w:tr w14:paraId="7CEB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5F633B6E">
            <w:pPr>
              <w:jc w:val="center"/>
              <w:rPr>
                <w:rFonts w:ascii="仿宋_GB2312" w:eastAsia="仿宋_GB2312"/>
                <w:kern w:val="44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44"/>
                <w:sz w:val="28"/>
                <w:szCs w:val="28"/>
              </w:rPr>
              <w:t>解决方案基本信息</w:t>
            </w:r>
          </w:p>
        </w:tc>
      </w:tr>
      <w:tr w14:paraId="1F8C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609" w:type="dxa"/>
            <w:vAlign w:val="center"/>
          </w:tcPr>
          <w:p w14:paraId="00FFE390"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解决方案名称</w:t>
            </w:r>
          </w:p>
        </w:tc>
        <w:tc>
          <w:tcPr>
            <w:tcW w:w="5889" w:type="dxa"/>
            <w:vAlign w:val="center"/>
          </w:tcPr>
          <w:p w14:paraId="73C9CB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A2A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609" w:type="dxa"/>
            <w:vAlign w:val="center"/>
          </w:tcPr>
          <w:p w14:paraId="5A0204A5"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解决方案类型</w:t>
            </w:r>
          </w:p>
        </w:tc>
        <w:tc>
          <w:tcPr>
            <w:tcW w:w="5889" w:type="dxa"/>
            <w:vAlign w:val="center"/>
          </w:tcPr>
          <w:p w14:paraId="1A7913B2">
            <w:pPr>
              <w:spacing w:line="56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例如：</w:t>
            </w:r>
          </w:p>
          <w:p w14:paraId="31F560C4">
            <w:pPr>
              <w:spacing w:line="56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XX行业解决方案。行业如科技、商业、文旅、城市、工业、金融、教育等；</w:t>
            </w:r>
          </w:p>
          <w:p w14:paraId="3EDC72BF">
            <w:pPr>
              <w:spacing w:line="56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通用解决方案。如通用软件工具、其他（请说明）；其他，请说明。</w:t>
            </w:r>
          </w:p>
        </w:tc>
      </w:tr>
      <w:tr w14:paraId="6A00E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609" w:type="dxa"/>
            <w:vAlign w:val="center"/>
          </w:tcPr>
          <w:p w14:paraId="4A929749"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5889" w:type="dxa"/>
            <w:vAlign w:val="center"/>
          </w:tcPr>
          <w:p w14:paraId="74C2A35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8950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609" w:type="dxa"/>
            <w:vAlign w:val="center"/>
          </w:tcPr>
          <w:p w14:paraId="40F42323">
            <w:pPr>
              <w:autoSpaceDE w:val="0"/>
              <w:autoSpaceDN w:val="0"/>
              <w:jc w:val="center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申</w:t>
            </w:r>
            <w:bookmarkStart w:id="0" w:name="_GoBack"/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报单位</w:t>
            </w: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  <w:t>统一社会</w:t>
            </w:r>
            <w:bookmarkEnd w:id="0"/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  <w:t>信用代码</w:t>
            </w:r>
          </w:p>
        </w:tc>
        <w:tc>
          <w:tcPr>
            <w:tcW w:w="5889" w:type="dxa"/>
            <w:vAlign w:val="center"/>
          </w:tcPr>
          <w:p w14:paraId="70F4C0CA">
            <w:pPr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14:paraId="34F77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609" w:type="dxa"/>
            <w:vAlign w:val="center"/>
          </w:tcPr>
          <w:p w14:paraId="0809DCFC"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单位注册地址</w:t>
            </w:r>
          </w:p>
        </w:tc>
        <w:tc>
          <w:tcPr>
            <w:tcW w:w="5889" w:type="dxa"/>
            <w:vAlign w:val="center"/>
          </w:tcPr>
          <w:p w14:paraId="7D6F615F">
            <w:pPr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14:paraId="3B090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609" w:type="dxa"/>
            <w:vAlign w:val="center"/>
          </w:tcPr>
          <w:p w14:paraId="13D1A0FE"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方案负责人及职务</w:t>
            </w:r>
          </w:p>
        </w:tc>
        <w:tc>
          <w:tcPr>
            <w:tcW w:w="5889" w:type="dxa"/>
            <w:vAlign w:val="center"/>
          </w:tcPr>
          <w:p w14:paraId="6C19F64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78FB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609" w:type="dxa"/>
            <w:vAlign w:val="center"/>
          </w:tcPr>
          <w:p w14:paraId="657D49B1"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联系人及职务</w:t>
            </w:r>
          </w:p>
        </w:tc>
        <w:tc>
          <w:tcPr>
            <w:tcW w:w="5889" w:type="dxa"/>
            <w:vAlign w:val="center"/>
          </w:tcPr>
          <w:p w14:paraId="1280F04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9E3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609" w:type="dxa"/>
            <w:vAlign w:val="center"/>
          </w:tcPr>
          <w:p w14:paraId="5F0BABD9"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联系人联系方式</w:t>
            </w:r>
          </w:p>
        </w:tc>
        <w:tc>
          <w:tcPr>
            <w:tcW w:w="5889" w:type="dxa"/>
            <w:vAlign w:val="center"/>
          </w:tcPr>
          <w:p w14:paraId="5DCC83AA"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电话、邮箱</w:t>
            </w:r>
          </w:p>
        </w:tc>
      </w:tr>
      <w:tr w14:paraId="19F72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498" w:type="dxa"/>
            <w:gridSpan w:val="2"/>
            <w:shd w:val="clear" w:color="auto" w:fill="D7D7D7" w:themeFill="background1" w:themeFillShade="D8"/>
          </w:tcPr>
          <w:p w14:paraId="09804C2D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highlight w:val="lightGray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highlight w:val="none"/>
              </w:rPr>
              <w:t>解决方案详情</w:t>
            </w:r>
          </w:p>
        </w:tc>
      </w:tr>
      <w:tr w14:paraId="5F601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9498" w:type="dxa"/>
            <w:gridSpan w:val="2"/>
          </w:tcPr>
          <w:p w14:paraId="0B2D2E91">
            <w:pPr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概述该解决方案亮点（不超过80字）</w:t>
            </w:r>
          </w:p>
        </w:tc>
      </w:tr>
      <w:tr w14:paraId="0FEEE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8" w:hRule="atLeast"/>
        </w:trPr>
        <w:tc>
          <w:tcPr>
            <w:tcW w:w="9498" w:type="dxa"/>
            <w:gridSpan w:val="2"/>
          </w:tcPr>
          <w:p w14:paraId="3ACE1B02">
            <w:pPr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（简述该解决方案主要内容、服务的行业，技术先进性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创新性，近两年内已落地成果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不超过80字）</w:t>
            </w:r>
          </w:p>
        </w:tc>
      </w:tr>
      <w:tr w14:paraId="16D38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9498" w:type="dxa"/>
            <w:gridSpan w:val="2"/>
          </w:tcPr>
          <w:p w14:paraId="389A69A4">
            <w:pPr>
              <w:ind w:left="105" w:leftChars="50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方案打造的背景、意义及必要性</w:t>
            </w:r>
          </w:p>
        </w:tc>
      </w:tr>
      <w:tr w14:paraId="7D649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4" w:hRule="atLeast"/>
        </w:trPr>
        <w:tc>
          <w:tcPr>
            <w:tcW w:w="9498" w:type="dxa"/>
            <w:gridSpan w:val="2"/>
          </w:tcPr>
          <w:p w14:paraId="4BBF1A66">
            <w:pPr>
              <w:spacing w:line="360" w:lineRule="auto"/>
              <w:ind w:left="105" w:leftChars="50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0DA9B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498" w:type="dxa"/>
            <w:gridSpan w:val="2"/>
          </w:tcPr>
          <w:p w14:paraId="1782BD6D">
            <w:pPr>
              <w:ind w:left="105" w:leftChars="50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方案内容及创新性</w:t>
            </w:r>
          </w:p>
        </w:tc>
      </w:tr>
      <w:tr w14:paraId="509DD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9" w:hRule="atLeast"/>
        </w:trPr>
        <w:tc>
          <w:tcPr>
            <w:tcW w:w="9498" w:type="dxa"/>
            <w:gridSpan w:val="2"/>
          </w:tcPr>
          <w:p w14:paraId="42FBCABF">
            <w:pPr>
              <w:spacing w:line="360" w:lineRule="auto"/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1A244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498" w:type="dxa"/>
            <w:gridSpan w:val="2"/>
          </w:tcPr>
          <w:p w14:paraId="51ED5D61">
            <w:pPr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方案所用关键技术，以及技术先进性、创新性、突破性</w:t>
            </w:r>
          </w:p>
        </w:tc>
      </w:tr>
      <w:tr w14:paraId="141CE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9498" w:type="dxa"/>
            <w:gridSpan w:val="2"/>
          </w:tcPr>
          <w:p w14:paraId="7C81A17B">
            <w:pPr>
              <w:spacing w:line="360" w:lineRule="auto"/>
              <w:ind w:left="105" w:leftChars="50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2535E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9498" w:type="dxa"/>
            <w:gridSpan w:val="2"/>
          </w:tcPr>
          <w:p w14:paraId="33F6FC32">
            <w:pPr>
              <w:ind w:left="105" w:leftChars="50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方案落地的案例简介及相关进度，以及代表性案例介绍（1-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个，背景、实施内容、周期、进度、效果等，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更多案例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可另附材料）</w:t>
            </w:r>
          </w:p>
        </w:tc>
      </w:tr>
      <w:tr w14:paraId="02181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9498" w:type="dxa"/>
            <w:gridSpan w:val="2"/>
          </w:tcPr>
          <w:p w14:paraId="1F4DADFA">
            <w:pPr>
              <w:spacing w:line="360" w:lineRule="auto"/>
              <w:ind w:left="105" w:leftChars="50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65433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498" w:type="dxa"/>
            <w:gridSpan w:val="2"/>
          </w:tcPr>
          <w:p w14:paraId="71B5C493">
            <w:pPr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方案产生的经济价值与社会价值</w:t>
            </w:r>
          </w:p>
        </w:tc>
      </w:tr>
      <w:tr w14:paraId="251A3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</w:trPr>
        <w:tc>
          <w:tcPr>
            <w:tcW w:w="9498" w:type="dxa"/>
            <w:gridSpan w:val="2"/>
          </w:tcPr>
          <w:p w14:paraId="5F60F169">
            <w:pPr>
              <w:spacing w:line="360" w:lineRule="auto"/>
              <w:ind w:left="105" w:leftChars="50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3B080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9498" w:type="dxa"/>
            <w:gridSpan w:val="2"/>
          </w:tcPr>
          <w:p w14:paraId="790474F6">
            <w:pPr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方案所面向的场景及市场空间分析</w:t>
            </w:r>
          </w:p>
        </w:tc>
      </w:tr>
      <w:tr w14:paraId="2DC90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2" w:hRule="atLeast"/>
        </w:trPr>
        <w:tc>
          <w:tcPr>
            <w:tcW w:w="9498" w:type="dxa"/>
            <w:gridSpan w:val="2"/>
          </w:tcPr>
          <w:p w14:paraId="3E3C63AF">
            <w:pPr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1E2D9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9498" w:type="dxa"/>
            <w:gridSpan w:val="2"/>
          </w:tcPr>
          <w:p w14:paraId="149E7650">
            <w:pPr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该方案的迁移性与可复制性</w:t>
            </w:r>
          </w:p>
        </w:tc>
      </w:tr>
      <w:tr w14:paraId="50459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9498" w:type="dxa"/>
            <w:gridSpan w:val="2"/>
          </w:tcPr>
          <w:p w14:paraId="554EEF77">
            <w:pPr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62E86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9498" w:type="dxa"/>
            <w:gridSpan w:val="2"/>
          </w:tcPr>
          <w:p w14:paraId="19C62E3C">
            <w:pPr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trike w:val="0"/>
                <w:sz w:val="28"/>
                <w:szCs w:val="28"/>
                <w:highlight w:val="none"/>
                <w:lang w:val="en-US" w:eastAsia="zh-CN"/>
              </w:rPr>
              <w:t>该方案在2024、2025年实现的</w:t>
            </w:r>
            <w:r>
              <w:rPr>
                <w:rFonts w:hint="eastAsia" w:ascii="仿宋_GB2312" w:hAnsi="宋体" w:eastAsia="仿宋_GB2312"/>
                <w:b/>
                <w:strike w:val="0"/>
                <w:sz w:val="28"/>
                <w:szCs w:val="28"/>
                <w:highlight w:val="none"/>
              </w:rPr>
              <w:t>营业收入</w:t>
            </w:r>
            <w:r>
              <w:rPr>
                <w:rFonts w:hint="eastAsia" w:ascii="仿宋_GB2312" w:hAnsi="宋体" w:eastAsia="仿宋_GB2312"/>
                <w:b/>
                <w:strike w:val="0"/>
                <w:sz w:val="28"/>
                <w:szCs w:val="28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宋体" w:eastAsia="仿宋_GB2312"/>
                <w:b/>
                <w:strike w:val="0"/>
                <w:sz w:val="28"/>
                <w:szCs w:val="28"/>
                <w:highlight w:val="none"/>
              </w:rPr>
              <w:t>增长情况</w:t>
            </w:r>
          </w:p>
        </w:tc>
      </w:tr>
      <w:tr w14:paraId="36C0D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9498" w:type="dxa"/>
            <w:gridSpan w:val="2"/>
          </w:tcPr>
          <w:p w14:paraId="0995112F">
            <w:pPr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46B7D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98" w:type="dxa"/>
            <w:gridSpan w:val="2"/>
          </w:tcPr>
          <w:p w14:paraId="1FA98DF6">
            <w:pPr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方案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技术的有关资质、奖项、专利情况</w:t>
            </w:r>
          </w:p>
        </w:tc>
      </w:tr>
      <w:tr w14:paraId="4463C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9498" w:type="dxa"/>
            <w:gridSpan w:val="2"/>
          </w:tcPr>
          <w:p w14:paraId="157F015B">
            <w:pPr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2BB6B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9498" w:type="dxa"/>
            <w:gridSpan w:val="2"/>
          </w:tcPr>
          <w:p w14:paraId="4318DBD8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其他（可自行填写）</w:t>
            </w:r>
          </w:p>
        </w:tc>
      </w:tr>
      <w:tr w14:paraId="74641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</w:trPr>
        <w:tc>
          <w:tcPr>
            <w:tcW w:w="9498" w:type="dxa"/>
            <w:gridSpan w:val="2"/>
          </w:tcPr>
          <w:p w14:paraId="1BAA6EA9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3EABBD5C">
      <w:pPr>
        <w:adjustRightInd w:val="0"/>
        <w:snapToGrid w:val="0"/>
        <w:spacing w:after="156" w:afterLines="50" w:line="560" w:lineRule="exact"/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160C1BD9">
      <w:pPr>
        <w:spacing w:line="360" w:lineRule="auto"/>
        <w:ind w:firstLine="720"/>
        <w:rPr>
          <w:rFonts w:hint="eastAsia" w:ascii="Times" w:hAnsi="Times" w:eastAsia="仿宋_GB2312" w:cs="仿宋"/>
          <w:color w:val="000000"/>
          <w:sz w:val="28"/>
          <w:szCs w:val="28"/>
          <w:lang w:val="en-US" w:eastAsia="zh-CN"/>
        </w:rPr>
      </w:pPr>
      <w:r>
        <w:rPr>
          <w:rFonts w:hint="eastAsia" w:ascii="Times" w:hAnsi="Times" w:eastAsia="仿宋_GB2312" w:cs="仿宋"/>
          <w:color w:val="000000"/>
          <w:sz w:val="28"/>
          <w:szCs w:val="28"/>
          <w:lang w:val="en-US" w:eastAsia="zh-CN"/>
        </w:rPr>
        <w:t>附表：</w:t>
      </w:r>
    </w:p>
    <w:tbl>
      <w:tblPr>
        <w:tblStyle w:val="7"/>
        <w:tblW w:w="5268" w:type="pct"/>
        <w:tblInd w:w="-4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1522"/>
        <w:gridCol w:w="1690"/>
        <w:gridCol w:w="1492"/>
        <w:gridCol w:w="1366"/>
        <w:gridCol w:w="1439"/>
        <w:gridCol w:w="1837"/>
        <w:gridCol w:w="1822"/>
        <w:gridCol w:w="1375"/>
        <w:gridCol w:w="1445"/>
      </w:tblGrid>
      <w:tr w14:paraId="07809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000" w:type="pct"/>
            <w:gridSpan w:val="10"/>
            <w:shd w:val="clear" w:color="auto" w:fill="CFCECE" w:themeFill="background2" w:themeFillShade="E5"/>
          </w:tcPr>
          <w:p w14:paraId="1A5CC17E">
            <w:pPr>
              <w:jc w:val="center"/>
              <w:rPr>
                <w:rFonts w:hint="default" w:ascii="仿宋_GB2312" w:eastAsia="仿宋_GB2312" w:hAnsiTheme="minorHAnsi"/>
                <w:b/>
                <w:bCs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HAnsi"/>
                <w:b/>
                <w:bCs/>
                <w:kern w:val="44"/>
                <w:sz w:val="28"/>
                <w:szCs w:val="28"/>
                <w:shd w:val="clear"/>
                <w:lang w:val="en-US" w:eastAsia="zh-CN"/>
              </w:rPr>
              <w:t>2024-2025年度</w:t>
            </w:r>
            <w:r>
              <w:rPr>
                <w:rFonts w:hint="eastAsia" w:ascii="仿宋_GB2312" w:eastAsia="仿宋_GB2312"/>
                <w:b/>
                <w:bCs/>
                <w:kern w:val="44"/>
                <w:sz w:val="28"/>
                <w:szCs w:val="28"/>
                <w:shd w:val="clear"/>
                <w:lang w:val="en-US" w:eastAsia="zh-CN"/>
              </w:rPr>
              <w:t>解决方案落地</w:t>
            </w:r>
            <w:r>
              <w:rPr>
                <w:rFonts w:hint="eastAsia" w:ascii="仿宋_GB2312" w:eastAsia="仿宋_GB2312" w:hAnsiTheme="minorHAnsi"/>
                <w:b/>
                <w:bCs/>
                <w:kern w:val="44"/>
                <w:sz w:val="28"/>
                <w:szCs w:val="28"/>
                <w:shd w:val="clear"/>
                <w:lang w:val="en-US" w:eastAsia="zh-CN"/>
              </w:rPr>
              <w:t>应用相关合同及凭证</w:t>
            </w:r>
          </w:p>
        </w:tc>
      </w:tr>
      <w:tr w14:paraId="1CB50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248" w:type="pct"/>
            <w:vAlign w:val="center"/>
          </w:tcPr>
          <w:p w14:paraId="7E8D9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17" w:type="pct"/>
            <w:vAlign w:val="center"/>
          </w:tcPr>
          <w:p w14:paraId="301D7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合同名称</w:t>
            </w:r>
          </w:p>
        </w:tc>
        <w:tc>
          <w:tcPr>
            <w:tcW w:w="574" w:type="pct"/>
            <w:vAlign w:val="center"/>
          </w:tcPr>
          <w:p w14:paraId="1258B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合同内容</w:t>
            </w:r>
          </w:p>
        </w:tc>
        <w:tc>
          <w:tcPr>
            <w:tcW w:w="507" w:type="pct"/>
            <w:vAlign w:val="center"/>
          </w:tcPr>
          <w:p w14:paraId="6D8FD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合同甲方</w:t>
            </w:r>
          </w:p>
        </w:tc>
        <w:tc>
          <w:tcPr>
            <w:tcW w:w="464" w:type="pct"/>
            <w:vAlign w:val="center"/>
          </w:tcPr>
          <w:p w14:paraId="506D1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合同编号</w:t>
            </w:r>
          </w:p>
        </w:tc>
        <w:tc>
          <w:tcPr>
            <w:tcW w:w="489" w:type="pct"/>
            <w:vAlign w:val="center"/>
          </w:tcPr>
          <w:p w14:paraId="78A3F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合同金额（万元）</w:t>
            </w:r>
          </w:p>
        </w:tc>
        <w:tc>
          <w:tcPr>
            <w:tcW w:w="624" w:type="pct"/>
            <w:vAlign w:val="center"/>
          </w:tcPr>
          <w:p w14:paraId="30DE9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发票号</w:t>
            </w:r>
          </w:p>
        </w:tc>
        <w:tc>
          <w:tcPr>
            <w:tcW w:w="619" w:type="pct"/>
            <w:vAlign w:val="center"/>
          </w:tcPr>
          <w:p w14:paraId="05997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付款日期</w:t>
            </w:r>
          </w:p>
        </w:tc>
        <w:tc>
          <w:tcPr>
            <w:tcW w:w="467" w:type="pct"/>
            <w:vAlign w:val="center"/>
          </w:tcPr>
          <w:p w14:paraId="09D95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付款金额（万元）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D112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在申报材料中页码</w:t>
            </w:r>
          </w:p>
        </w:tc>
      </w:tr>
      <w:tr w14:paraId="4EE04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248" w:type="pct"/>
            <w:vAlign w:val="center"/>
          </w:tcPr>
          <w:p w14:paraId="7A3A7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17" w:type="pct"/>
            <w:vAlign w:val="center"/>
          </w:tcPr>
          <w:p w14:paraId="6F502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vAlign w:val="center"/>
          </w:tcPr>
          <w:p w14:paraId="308AA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vAlign w:val="center"/>
          </w:tcPr>
          <w:p w14:paraId="3948D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4" w:type="pct"/>
            <w:vAlign w:val="center"/>
          </w:tcPr>
          <w:p w14:paraId="30470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89" w:type="pct"/>
            <w:vAlign w:val="center"/>
          </w:tcPr>
          <w:p w14:paraId="75A78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24" w:type="pct"/>
            <w:vAlign w:val="center"/>
          </w:tcPr>
          <w:p w14:paraId="7E36A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19" w:type="pct"/>
            <w:vAlign w:val="center"/>
          </w:tcPr>
          <w:p w14:paraId="4BF15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vAlign w:val="center"/>
          </w:tcPr>
          <w:p w14:paraId="7D421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1F175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08F9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</w:trPr>
        <w:tc>
          <w:tcPr>
            <w:tcW w:w="248" w:type="pct"/>
            <w:vAlign w:val="center"/>
          </w:tcPr>
          <w:p w14:paraId="302F0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17" w:type="pct"/>
            <w:vAlign w:val="center"/>
          </w:tcPr>
          <w:p w14:paraId="21091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vAlign w:val="center"/>
          </w:tcPr>
          <w:p w14:paraId="012D5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vAlign w:val="center"/>
          </w:tcPr>
          <w:p w14:paraId="2B4A6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4" w:type="pct"/>
            <w:vAlign w:val="center"/>
          </w:tcPr>
          <w:p w14:paraId="4C26A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89" w:type="pct"/>
            <w:vAlign w:val="center"/>
          </w:tcPr>
          <w:p w14:paraId="02F01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24" w:type="pct"/>
            <w:vAlign w:val="center"/>
          </w:tcPr>
          <w:p w14:paraId="47D2B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19" w:type="pct"/>
            <w:vAlign w:val="center"/>
          </w:tcPr>
          <w:p w14:paraId="74FA4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vAlign w:val="center"/>
          </w:tcPr>
          <w:p w14:paraId="501AF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125E9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54E6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</w:trPr>
        <w:tc>
          <w:tcPr>
            <w:tcW w:w="248" w:type="pct"/>
            <w:vAlign w:val="center"/>
          </w:tcPr>
          <w:p w14:paraId="5473E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17" w:type="pct"/>
            <w:vAlign w:val="center"/>
          </w:tcPr>
          <w:p w14:paraId="2228B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vAlign w:val="center"/>
          </w:tcPr>
          <w:p w14:paraId="54AF1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vAlign w:val="center"/>
          </w:tcPr>
          <w:p w14:paraId="0E991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4" w:type="pct"/>
            <w:vAlign w:val="center"/>
          </w:tcPr>
          <w:p w14:paraId="7E0A4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89" w:type="pct"/>
            <w:vAlign w:val="center"/>
          </w:tcPr>
          <w:p w14:paraId="7E75A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24" w:type="pct"/>
            <w:vAlign w:val="center"/>
          </w:tcPr>
          <w:p w14:paraId="2EDA9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19" w:type="pct"/>
            <w:vAlign w:val="center"/>
          </w:tcPr>
          <w:p w14:paraId="6509F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vAlign w:val="center"/>
          </w:tcPr>
          <w:p w14:paraId="4B40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6E720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364F1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注：可结合实际情况新建行填写。</w:t>
      </w:r>
    </w:p>
    <w:p w14:paraId="5567057B">
      <w:pPr>
        <w:adjustRightInd w:val="0"/>
        <w:snapToGrid w:val="0"/>
        <w:spacing w:after="156" w:afterLines="50" w:line="560" w:lineRule="exact"/>
      </w:pPr>
    </w:p>
    <w:sectPr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4507FD-2381-4733-B700-07F5DBC919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D91E7DC-2F5F-4DB4-928E-BB458936B4B1}"/>
  </w:font>
  <w:font w:name="方正小标宋简体">
    <w:panose1 w:val="02010600010101010101"/>
    <w:charset w:val="86"/>
    <w:family w:val="swiss"/>
    <w:pitch w:val="default"/>
    <w:sig w:usb0="00000001" w:usb1="080E0000" w:usb2="00000000" w:usb3="00000000" w:csb0="00040000" w:csb1="00000000"/>
    <w:embedRegular r:id="rId3" w:fontKey="{6E25FC12-6E42-4986-9F8E-31C378FB614D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4" w:fontKey="{698487F9-EFEF-4327-B5F0-01AA0015829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F77808B-3661-49C1-85C3-50794C72D4C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46E9D39-90D8-41A5-8001-998C2D4C6F8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5188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40EC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440EC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MjE1YTVjY2IyZWEwMWIwZjQ1NGNhZTVlYzYzZjAifQ=="/>
  </w:docVars>
  <w:rsids>
    <w:rsidRoot w:val="00172A27"/>
    <w:rsid w:val="000D480F"/>
    <w:rsid w:val="00113B00"/>
    <w:rsid w:val="00135E6A"/>
    <w:rsid w:val="00140655"/>
    <w:rsid w:val="00172A27"/>
    <w:rsid w:val="001A4F96"/>
    <w:rsid w:val="00221AB9"/>
    <w:rsid w:val="003666B0"/>
    <w:rsid w:val="003B3363"/>
    <w:rsid w:val="003F6FC5"/>
    <w:rsid w:val="004A47D6"/>
    <w:rsid w:val="004B76CE"/>
    <w:rsid w:val="004E01B4"/>
    <w:rsid w:val="00512358"/>
    <w:rsid w:val="005676AF"/>
    <w:rsid w:val="005A5AFC"/>
    <w:rsid w:val="006100EF"/>
    <w:rsid w:val="00632BA3"/>
    <w:rsid w:val="00684BA2"/>
    <w:rsid w:val="006A0A70"/>
    <w:rsid w:val="006D57BF"/>
    <w:rsid w:val="007A76B6"/>
    <w:rsid w:val="007E4983"/>
    <w:rsid w:val="008D5FDE"/>
    <w:rsid w:val="00983D11"/>
    <w:rsid w:val="00AA003F"/>
    <w:rsid w:val="00AA5AA6"/>
    <w:rsid w:val="00AC30FD"/>
    <w:rsid w:val="00B53A25"/>
    <w:rsid w:val="00B940CF"/>
    <w:rsid w:val="00BC63C0"/>
    <w:rsid w:val="00BF288D"/>
    <w:rsid w:val="00C66F40"/>
    <w:rsid w:val="00C91B80"/>
    <w:rsid w:val="00D809AD"/>
    <w:rsid w:val="00E20661"/>
    <w:rsid w:val="00EF1995"/>
    <w:rsid w:val="00F17FD2"/>
    <w:rsid w:val="00F96905"/>
    <w:rsid w:val="02691984"/>
    <w:rsid w:val="02873744"/>
    <w:rsid w:val="06577822"/>
    <w:rsid w:val="0C610DA4"/>
    <w:rsid w:val="0D337F1E"/>
    <w:rsid w:val="0D465840"/>
    <w:rsid w:val="0E5B4C6D"/>
    <w:rsid w:val="0FBD5306"/>
    <w:rsid w:val="141F4094"/>
    <w:rsid w:val="14BB7239"/>
    <w:rsid w:val="15701318"/>
    <w:rsid w:val="171A562F"/>
    <w:rsid w:val="217F311B"/>
    <w:rsid w:val="2AC24A4E"/>
    <w:rsid w:val="30C208AF"/>
    <w:rsid w:val="332167D5"/>
    <w:rsid w:val="34076784"/>
    <w:rsid w:val="372A309A"/>
    <w:rsid w:val="3EFA2FE2"/>
    <w:rsid w:val="43677D0D"/>
    <w:rsid w:val="45E71F71"/>
    <w:rsid w:val="46CC4090"/>
    <w:rsid w:val="48955F7A"/>
    <w:rsid w:val="4AEA4C8F"/>
    <w:rsid w:val="51017A35"/>
    <w:rsid w:val="54904B80"/>
    <w:rsid w:val="54FF5F18"/>
    <w:rsid w:val="5A5D3473"/>
    <w:rsid w:val="5C1F025F"/>
    <w:rsid w:val="5ECC5759"/>
    <w:rsid w:val="6014572D"/>
    <w:rsid w:val="61934222"/>
    <w:rsid w:val="645111D2"/>
    <w:rsid w:val="68A436AD"/>
    <w:rsid w:val="69D23478"/>
    <w:rsid w:val="6B8F7F9D"/>
    <w:rsid w:val="6BE903CA"/>
    <w:rsid w:val="70B65D51"/>
    <w:rsid w:val="763E3043"/>
    <w:rsid w:val="7DAC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39"/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545</Words>
  <Characters>573</Characters>
  <Lines>56</Lines>
  <Paragraphs>47</Paragraphs>
  <TotalTime>5</TotalTime>
  <ScaleCrop>false</ScaleCrop>
  <LinksUpToDate>false</LinksUpToDate>
  <CharactersWithSpaces>669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2023-06-09T13:31:00Z</dcterms:created>
  <dc:creator>Zhang ZiJun</dc:creator>
  <cp:lastModifiedBy>Julia</cp:lastModifiedBy>
  <dcterms:modified xsi:type="dcterms:W3CDTF">2026-03-26T06:30:17Z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09229B048C974008ACF01B17B9B50031_13</vt:lpwstr>
  </property>
  <property fmtid="{D5CDD505-2E9C-101B-9397-08002B2CF9AE}" pid="4" name="KSOTemplateDocerSaveRecord">
    <vt:lpwstr>eyJoZGlkIjoiZGZmZDdkM2U0ZmFmOWQwMDQ5MjUxNmU3YjQ2YzFlNTkiLCJ1c2VySWQiOiIyMTc5MTQ5NzgifQ==</vt:lpwstr>
  </property>
</Properties>
</file>