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pPr w:leftFromText="180" w:rightFromText="180" w:vertAnchor="page" w:horzAnchor="margin" w:tblpXSpec="center" w:tblpY="2173"/>
        <w:tblW w:w="8391" w:type="dxa"/>
        <w:jc w:val="center"/>
        <w:tblLook w:val="04A0" w:firstRow="1" w:lastRow="0" w:firstColumn="1" w:lastColumn="0" w:noHBand="0" w:noVBand="1"/>
      </w:tblPr>
      <w:tblGrid>
        <w:gridCol w:w="578"/>
        <w:gridCol w:w="1978"/>
        <w:gridCol w:w="1904"/>
        <w:gridCol w:w="1939"/>
        <w:gridCol w:w="1972"/>
        <w:gridCol w:w="13"/>
        <w:gridCol w:w="7"/>
      </w:tblGrid>
      <w:tr w:rsidR="006577C3" w14:paraId="7F1C7FFA" w14:textId="77777777" w:rsidTr="006F3C6D">
        <w:trPr>
          <w:gridAfter w:val="1"/>
          <w:wAfter w:w="7" w:type="dxa"/>
          <w:jc w:val="center"/>
        </w:trPr>
        <w:tc>
          <w:tcPr>
            <w:tcW w:w="8384" w:type="dxa"/>
            <w:gridSpan w:val="6"/>
            <w:vAlign w:val="center"/>
          </w:tcPr>
          <w:p w14:paraId="29D8D97E" w14:textId="77777777" w:rsidR="006577C3" w:rsidRDefault="00000000" w:rsidP="0045150C">
            <w:pPr>
              <w:spacing w:after="0" w:line="48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21"/>
              </w:rPr>
            </w:pPr>
            <w:bookmarkStart w:id="0" w:name="OLE_LINK1"/>
            <w:r>
              <w:rPr>
                <w:rFonts w:ascii="仿宋" w:eastAsia="仿宋" w:hAnsi="仿宋" w:hint="eastAsia"/>
                <w:b/>
                <w:bCs/>
                <w:sz w:val="36"/>
                <w:szCs w:val="28"/>
              </w:rPr>
              <w:t>园区资源信息表</w:t>
            </w:r>
          </w:p>
        </w:tc>
      </w:tr>
      <w:tr w:rsidR="006577C3" w14:paraId="3F7AC5F5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 w:val="restart"/>
            <w:vAlign w:val="center"/>
          </w:tcPr>
          <w:p w14:paraId="0366856C" w14:textId="77777777" w:rsidR="006577C3" w:rsidRPr="006F3C6D" w:rsidRDefault="00000000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  <w:r w:rsidRPr="006F3C6D">
              <w:rPr>
                <w:rFonts w:ascii="Times New Roman" w:eastAsia="仿宋" w:hAnsi="Times New Roman" w:hint="eastAsia"/>
                <w:b/>
                <w:bCs/>
                <w:sz w:val="36"/>
                <w:szCs w:val="22"/>
              </w:rPr>
              <w:t>园区基本信息</w:t>
            </w:r>
          </w:p>
        </w:tc>
        <w:tc>
          <w:tcPr>
            <w:tcW w:w="1980" w:type="dxa"/>
            <w:vAlign w:val="center"/>
          </w:tcPr>
          <w:p w14:paraId="0F192D6B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园区名称</w:t>
            </w:r>
          </w:p>
        </w:tc>
        <w:tc>
          <w:tcPr>
            <w:tcW w:w="5824" w:type="dxa"/>
            <w:gridSpan w:val="3"/>
            <w:vAlign w:val="center"/>
          </w:tcPr>
          <w:p w14:paraId="53F029A7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365352BD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64091D1F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AF154A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运营单位</w:t>
            </w:r>
          </w:p>
        </w:tc>
        <w:tc>
          <w:tcPr>
            <w:tcW w:w="1907" w:type="dxa"/>
            <w:vAlign w:val="center"/>
          </w:tcPr>
          <w:p w14:paraId="73D0885A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20BE80C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联系人</w:t>
            </w:r>
          </w:p>
        </w:tc>
        <w:tc>
          <w:tcPr>
            <w:tcW w:w="1995" w:type="dxa"/>
            <w:gridSpan w:val="3"/>
            <w:vAlign w:val="center"/>
          </w:tcPr>
          <w:p w14:paraId="3DD1D7DF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0731A1C9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3599F680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E925E2B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联系电话</w:t>
            </w:r>
          </w:p>
        </w:tc>
        <w:tc>
          <w:tcPr>
            <w:tcW w:w="1907" w:type="dxa"/>
            <w:vAlign w:val="center"/>
          </w:tcPr>
          <w:p w14:paraId="00339761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6430C2D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联系邮箱</w:t>
            </w:r>
          </w:p>
        </w:tc>
        <w:tc>
          <w:tcPr>
            <w:tcW w:w="1995" w:type="dxa"/>
            <w:gridSpan w:val="3"/>
            <w:vAlign w:val="center"/>
          </w:tcPr>
          <w:p w14:paraId="6536ED11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598ED72C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1618521F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E132848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园区面积</w:t>
            </w:r>
          </w:p>
        </w:tc>
        <w:tc>
          <w:tcPr>
            <w:tcW w:w="1907" w:type="dxa"/>
            <w:vAlign w:val="center"/>
          </w:tcPr>
          <w:p w14:paraId="7FFD34C2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FDDF82E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园区级别</w:t>
            </w:r>
          </w:p>
        </w:tc>
        <w:tc>
          <w:tcPr>
            <w:tcW w:w="1995" w:type="dxa"/>
            <w:gridSpan w:val="3"/>
            <w:vAlign w:val="center"/>
          </w:tcPr>
          <w:p w14:paraId="7186C05E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6861DE9F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57E1AB18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76D9815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园区类型</w:t>
            </w:r>
          </w:p>
        </w:tc>
        <w:tc>
          <w:tcPr>
            <w:tcW w:w="1907" w:type="dxa"/>
            <w:vAlign w:val="center"/>
          </w:tcPr>
          <w:p w14:paraId="1270015F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6DF165A3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园区宣传视频</w:t>
            </w:r>
          </w:p>
        </w:tc>
        <w:tc>
          <w:tcPr>
            <w:tcW w:w="1995" w:type="dxa"/>
            <w:gridSpan w:val="3"/>
            <w:vAlign w:val="center"/>
          </w:tcPr>
          <w:p w14:paraId="60D50D08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（可放附件）</w:t>
            </w:r>
          </w:p>
        </w:tc>
      </w:tr>
      <w:tr w:rsidR="006577C3" w14:paraId="5D319B0C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0DA65720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169268A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园区全景</w:t>
            </w:r>
            <w:r>
              <w:rPr>
                <w:rFonts w:ascii="Times New Roman" w:eastAsia="仿宋" w:hAnsi="Times New Roman" w:hint="eastAsia"/>
                <w:sz w:val="28"/>
                <w:szCs w:val="20"/>
              </w:rPr>
              <w:t>VR</w:t>
            </w:r>
            <w:r>
              <w:rPr>
                <w:rFonts w:ascii="Times New Roman" w:eastAsia="仿宋" w:hAnsi="Times New Roman" w:hint="eastAsia"/>
                <w:sz w:val="28"/>
                <w:szCs w:val="20"/>
              </w:rPr>
              <w:t>链接</w:t>
            </w:r>
          </w:p>
        </w:tc>
        <w:tc>
          <w:tcPr>
            <w:tcW w:w="1907" w:type="dxa"/>
            <w:vAlign w:val="center"/>
          </w:tcPr>
          <w:p w14:paraId="79F853A5" w14:textId="77777777" w:rsidR="006577C3" w:rsidRDefault="00000000" w:rsidP="0045150C">
            <w:pPr>
              <w:spacing w:after="0" w:line="480" w:lineRule="exact"/>
              <w:ind w:leftChars="-180" w:left="-1" w:rightChars="-16" w:right="-35" w:hangingChars="141" w:hanging="395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（</w:t>
            </w:r>
            <w:r>
              <w:rPr>
                <w:rFonts w:ascii="Times New Roman" w:eastAsia="仿宋" w:hAnsi="Times New Roman" w:hint="eastAsia"/>
                <w:sz w:val="28"/>
                <w:szCs w:val="20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0"/>
              </w:rPr>
              <w:t>（可放附件）</w:t>
            </w:r>
          </w:p>
        </w:tc>
        <w:tc>
          <w:tcPr>
            <w:tcW w:w="1942" w:type="dxa"/>
            <w:vAlign w:val="center"/>
          </w:tcPr>
          <w:p w14:paraId="46ADE723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园区宣传图片</w:t>
            </w:r>
          </w:p>
        </w:tc>
        <w:tc>
          <w:tcPr>
            <w:tcW w:w="1995" w:type="dxa"/>
            <w:gridSpan w:val="3"/>
            <w:vAlign w:val="center"/>
          </w:tcPr>
          <w:p w14:paraId="18890FD8" w14:textId="77777777" w:rsidR="006577C3" w:rsidRDefault="00000000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（可放附件）</w:t>
            </w:r>
          </w:p>
        </w:tc>
      </w:tr>
      <w:tr w:rsidR="006577C3" w14:paraId="0CD76420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5316036F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E8E9EA1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所在地区</w:t>
            </w:r>
          </w:p>
        </w:tc>
        <w:tc>
          <w:tcPr>
            <w:tcW w:w="5824" w:type="dxa"/>
            <w:gridSpan w:val="3"/>
            <w:vAlign w:val="center"/>
          </w:tcPr>
          <w:p w14:paraId="10685025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6B8A5EFA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3E28DA72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0511172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园区地址</w:t>
            </w:r>
          </w:p>
        </w:tc>
        <w:tc>
          <w:tcPr>
            <w:tcW w:w="5824" w:type="dxa"/>
            <w:gridSpan w:val="3"/>
            <w:vAlign w:val="center"/>
          </w:tcPr>
          <w:p w14:paraId="01170794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4410D40E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366A8F17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1002485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主导产业</w:t>
            </w:r>
          </w:p>
        </w:tc>
        <w:tc>
          <w:tcPr>
            <w:tcW w:w="5824" w:type="dxa"/>
            <w:gridSpan w:val="3"/>
            <w:vAlign w:val="center"/>
          </w:tcPr>
          <w:p w14:paraId="6D85E0E0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2F9CED59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54A3FF77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28C6507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经度</w:t>
            </w:r>
          </w:p>
        </w:tc>
        <w:tc>
          <w:tcPr>
            <w:tcW w:w="5824" w:type="dxa"/>
            <w:gridSpan w:val="3"/>
            <w:vAlign w:val="center"/>
          </w:tcPr>
          <w:p w14:paraId="4F0C8D7E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3D119315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324A2941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21D65BF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纬度</w:t>
            </w:r>
          </w:p>
        </w:tc>
        <w:tc>
          <w:tcPr>
            <w:tcW w:w="5824" w:type="dxa"/>
            <w:gridSpan w:val="3"/>
            <w:vAlign w:val="center"/>
          </w:tcPr>
          <w:p w14:paraId="1CD54700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02F719A2" w14:textId="77777777" w:rsidTr="006F3C6D">
        <w:trPr>
          <w:jc w:val="center"/>
        </w:trPr>
        <w:tc>
          <w:tcPr>
            <w:tcW w:w="567" w:type="dxa"/>
            <w:vMerge w:val="restart"/>
            <w:vAlign w:val="center"/>
          </w:tcPr>
          <w:p w14:paraId="66445C6D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</w:p>
          <w:p w14:paraId="33DC2BBF" w14:textId="77777777" w:rsidR="006577C3" w:rsidRPr="006F3C6D" w:rsidRDefault="00000000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  <w:r w:rsidRPr="006F3C6D">
              <w:rPr>
                <w:rFonts w:ascii="Times New Roman" w:eastAsia="仿宋" w:hAnsi="Times New Roman" w:hint="eastAsia"/>
                <w:b/>
                <w:bCs/>
                <w:sz w:val="36"/>
                <w:szCs w:val="22"/>
              </w:rPr>
              <w:t>化工园区要素信息</w:t>
            </w:r>
          </w:p>
        </w:tc>
        <w:tc>
          <w:tcPr>
            <w:tcW w:w="1980" w:type="dxa"/>
            <w:vAlign w:val="center"/>
          </w:tcPr>
          <w:p w14:paraId="208700C7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日供水能力</w:t>
            </w:r>
          </w:p>
        </w:tc>
        <w:tc>
          <w:tcPr>
            <w:tcW w:w="1907" w:type="dxa"/>
            <w:vAlign w:val="center"/>
          </w:tcPr>
          <w:p w14:paraId="76358338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DF7ECA2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日供电能力</w:t>
            </w:r>
            <w:r>
              <w:rPr>
                <w:rFonts w:ascii="Times New Roman" w:eastAsia="仿宋" w:hAnsi="Times New Roman" w:hint="eastAsia"/>
                <w:sz w:val="28"/>
                <w:szCs w:val="20"/>
              </w:rPr>
              <w:t>/</w:t>
            </w:r>
            <w:r>
              <w:rPr>
                <w:rFonts w:ascii="Times New Roman" w:eastAsia="仿宋" w:hAnsi="Times New Roman" w:hint="eastAsia"/>
                <w:sz w:val="28"/>
                <w:szCs w:val="20"/>
              </w:rPr>
              <w:t>供电保障</w:t>
            </w:r>
          </w:p>
        </w:tc>
        <w:tc>
          <w:tcPr>
            <w:tcW w:w="1995" w:type="dxa"/>
            <w:gridSpan w:val="3"/>
            <w:vAlign w:val="center"/>
          </w:tcPr>
          <w:p w14:paraId="2B3DF545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4A4C641B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5C9F0CDA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CBCFF75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日污水处理能力</w:t>
            </w:r>
          </w:p>
        </w:tc>
        <w:tc>
          <w:tcPr>
            <w:tcW w:w="1907" w:type="dxa"/>
            <w:vAlign w:val="center"/>
          </w:tcPr>
          <w:p w14:paraId="59A10A70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121A49D9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日固废处理能力</w:t>
            </w:r>
          </w:p>
        </w:tc>
        <w:tc>
          <w:tcPr>
            <w:tcW w:w="1995" w:type="dxa"/>
            <w:gridSpan w:val="3"/>
            <w:vAlign w:val="center"/>
          </w:tcPr>
          <w:p w14:paraId="158FD789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6EAD2160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6FA948A1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544D1C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安全服务能力</w:t>
            </w:r>
          </w:p>
        </w:tc>
        <w:tc>
          <w:tcPr>
            <w:tcW w:w="1907" w:type="dxa"/>
            <w:vAlign w:val="center"/>
          </w:tcPr>
          <w:p w14:paraId="591F187E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18FB7424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绿色能源供给能力</w:t>
            </w:r>
          </w:p>
        </w:tc>
        <w:tc>
          <w:tcPr>
            <w:tcW w:w="1995" w:type="dxa"/>
            <w:gridSpan w:val="3"/>
            <w:vAlign w:val="center"/>
          </w:tcPr>
          <w:p w14:paraId="01A33ECE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6EAD9D5F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02E65717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9A7CC12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可供地类型及规模</w:t>
            </w:r>
          </w:p>
        </w:tc>
        <w:tc>
          <w:tcPr>
            <w:tcW w:w="1907" w:type="dxa"/>
            <w:vAlign w:val="center"/>
          </w:tcPr>
          <w:p w14:paraId="154CA9A8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工业类型用地选址</w:t>
            </w:r>
          </w:p>
        </w:tc>
        <w:tc>
          <w:tcPr>
            <w:tcW w:w="1942" w:type="dxa"/>
            <w:vAlign w:val="center"/>
          </w:tcPr>
          <w:p w14:paraId="391557B7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待租厂房类型及规模</w:t>
            </w:r>
          </w:p>
        </w:tc>
        <w:tc>
          <w:tcPr>
            <w:tcW w:w="1995" w:type="dxa"/>
            <w:gridSpan w:val="3"/>
            <w:vAlign w:val="center"/>
          </w:tcPr>
          <w:p w14:paraId="02D2DE7A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42539256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157B486B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595E180" w14:textId="77777777" w:rsidR="006577C3" w:rsidRDefault="00000000" w:rsidP="0045150C">
            <w:pPr>
              <w:spacing w:after="0" w:line="480" w:lineRule="exact"/>
              <w:ind w:firstLineChars="100" w:firstLine="280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园区级别</w:t>
            </w:r>
          </w:p>
        </w:tc>
        <w:tc>
          <w:tcPr>
            <w:tcW w:w="1907" w:type="dxa"/>
            <w:vAlign w:val="center"/>
          </w:tcPr>
          <w:p w14:paraId="51F8C0EB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国家级、省级、地市级</w:t>
            </w:r>
          </w:p>
        </w:tc>
        <w:tc>
          <w:tcPr>
            <w:tcW w:w="1942" w:type="dxa"/>
            <w:vAlign w:val="center"/>
          </w:tcPr>
          <w:p w14:paraId="4F0DD3E8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龙头企业及主要产品</w:t>
            </w:r>
          </w:p>
        </w:tc>
        <w:tc>
          <w:tcPr>
            <w:tcW w:w="1995" w:type="dxa"/>
            <w:gridSpan w:val="3"/>
            <w:vAlign w:val="center"/>
          </w:tcPr>
          <w:p w14:paraId="608751A2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产业链图谱、园区亮点</w:t>
            </w:r>
          </w:p>
        </w:tc>
      </w:tr>
      <w:tr w:rsidR="006577C3" w14:paraId="5DA40BE3" w14:textId="77777777" w:rsidTr="006F3C6D">
        <w:trPr>
          <w:jc w:val="center"/>
        </w:trPr>
        <w:tc>
          <w:tcPr>
            <w:tcW w:w="567" w:type="dxa"/>
            <w:vMerge w:val="restart"/>
            <w:vAlign w:val="center"/>
          </w:tcPr>
          <w:p w14:paraId="1B21C8F5" w14:textId="77777777" w:rsidR="006577C3" w:rsidRPr="006F3C6D" w:rsidRDefault="00000000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  <w:r w:rsidRPr="006F3C6D">
              <w:rPr>
                <w:rFonts w:ascii="Times New Roman" w:eastAsia="仿宋" w:hAnsi="Times New Roman" w:hint="eastAsia"/>
                <w:b/>
                <w:bCs/>
                <w:sz w:val="36"/>
                <w:szCs w:val="22"/>
              </w:rPr>
              <w:t>经营成本</w:t>
            </w:r>
          </w:p>
        </w:tc>
        <w:tc>
          <w:tcPr>
            <w:tcW w:w="1980" w:type="dxa"/>
            <w:vAlign w:val="center"/>
          </w:tcPr>
          <w:p w14:paraId="7A271F10" w14:textId="77777777" w:rsidR="006577C3" w:rsidRDefault="00000000" w:rsidP="0045150C">
            <w:pPr>
              <w:spacing w:after="0" w:line="480" w:lineRule="exact"/>
              <w:ind w:firstLineChars="200" w:firstLine="560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水价</w:t>
            </w:r>
          </w:p>
        </w:tc>
        <w:tc>
          <w:tcPr>
            <w:tcW w:w="1907" w:type="dxa"/>
            <w:vAlign w:val="center"/>
          </w:tcPr>
          <w:p w14:paraId="49DFB4A1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6215C3B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居民用电</w:t>
            </w:r>
          </w:p>
        </w:tc>
        <w:tc>
          <w:tcPr>
            <w:tcW w:w="1995" w:type="dxa"/>
            <w:gridSpan w:val="3"/>
            <w:vAlign w:val="center"/>
          </w:tcPr>
          <w:p w14:paraId="68DC11CE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60F52530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7968ED8F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96E8EF2" w14:textId="77777777" w:rsidR="006577C3" w:rsidRDefault="00000000" w:rsidP="0045150C">
            <w:pPr>
              <w:spacing w:after="0" w:line="480" w:lineRule="exact"/>
              <w:ind w:firstLineChars="100" w:firstLine="280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商业用电</w:t>
            </w:r>
          </w:p>
        </w:tc>
        <w:tc>
          <w:tcPr>
            <w:tcW w:w="1907" w:type="dxa"/>
            <w:vAlign w:val="center"/>
          </w:tcPr>
          <w:p w14:paraId="316EA777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D1B59FE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大工业用电</w:t>
            </w:r>
          </w:p>
        </w:tc>
        <w:tc>
          <w:tcPr>
            <w:tcW w:w="1995" w:type="dxa"/>
            <w:gridSpan w:val="3"/>
            <w:vAlign w:val="center"/>
          </w:tcPr>
          <w:p w14:paraId="1D585658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1137741B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37A09D9F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29FDE51" w14:textId="77777777" w:rsidR="003351D1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工业用电</w:t>
            </w:r>
          </w:p>
          <w:p w14:paraId="27CBA7EB" w14:textId="7E63B83C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（峰时）</w:t>
            </w:r>
          </w:p>
        </w:tc>
        <w:tc>
          <w:tcPr>
            <w:tcW w:w="1907" w:type="dxa"/>
            <w:vAlign w:val="center"/>
          </w:tcPr>
          <w:p w14:paraId="4AF59CF7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0DF3C7B" w14:textId="77777777" w:rsidR="003351D1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工业用电</w:t>
            </w:r>
          </w:p>
          <w:p w14:paraId="4B938B38" w14:textId="5A20A1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（谷时）</w:t>
            </w:r>
          </w:p>
        </w:tc>
        <w:tc>
          <w:tcPr>
            <w:tcW w:w="1995" w:type="dxa"/>
            <w:gridSpan w:val="3"/>
            <w:vAlign w:val="center"/>
          </w:tcPr>
          <w:p w14:paraId="7650B4DD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4251E598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176DDFFE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A420711" w14:textId="77777777" w:rsidR="003351D1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工业用电</w:t>
            </w:r>
          </w:p>
          <w:p w14:paraId="6D36BEE1" w14:textId="7F2003E3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（平时）</w:t>
            </w:r>
          </w:p>
        </w:tc>
        <w:tc>
          <w:tcPr>
            <w:tcW w:w="1907" w:type="dxa"/>
            <w:vAlign w:val="center"/>
          </w:tcPr>
          <w:p w14:paraId="6845B300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4F0EB2E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天然气</w:t>
            </w:r>
          </w:p>
        </w:tc>
        <w:tc>
          <w:tcPr>
            <w:tcW w:w="1995" w:type="dxa"/>
            <w:gridSpan w:val="3"/>
            <w:vAlign w:val="center"/>
          </w:tcPr>
          <w:p w14:paraId="397B17EE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6D1073BD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5AE1D3C8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4867826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蒸汽</w:t>
            </w:r>
          </w:p>
        </w:tc>
        <w:tc>
          <w:tcPr>
            <w:tcW w:w="1907" w:type="dxa"/>
            <w:vAlign w:val="center"/>
          </w:tcPr>
          <w:p w14:paraId="55BC1123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AEA428F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蒸汽价格</w:t>
            </w:r>
          </w:p>
        </w:tc>
        <w:tc>
          <w:tcPr>
            <w:tcW w:w="1995" w:type="dxa"/>
            <w:gridSpan w:val="3"/>
            <w:vAlign w:val="center"/>
          </w:tcPr>
          <w:p w14:paraId="78082F6D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76F18517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2B34FF57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B3472D1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污水处理</w:t>
            </w:r>
          </w:p>
        </w:tc>
        <w:tc>
          <w:tcPr>
            <w:tcW w:w="1907" w:type="dxa"/>
            <w:vAlign w:val="center"/>
          </w:tcPr>
          <w:p w14:paraId="162576F9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651E707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暖气成本</w:t>
            </w:r>
          </w:p>
        </w:tc>
        <w:tc>
          <w:tcPr>
            <w:tcW w:w="1995" w:type="dxa"/>
            <w:gridSpan w:val="3"/>
            <w:vAlign w:val="center"/>
          </w:tcPr>
          <w:p w14:paraId="7F18D6B3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72F6A868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2A8BAB22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B3100DB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最低工资标准</w:t>
            </w:r>
          </w:p>
        </w:tc>
        <w:tc>
          <w:tcPr>
            <w:tcW w:w="1907" w:type="dxa"/>
            <w:vAlign w:val="center"/>
          </w:tcPr>
          <w:p w14:paraId="31FAB2AB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9A50D2E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普通工人工资</w:t>
            </w:r>
          </w:p>
        </w:tc>
        <w:tc>
          <w:tcPr>
            <w:tcW w:w="1995" w:type="dxa"/>
            <w:gridSpan w:val="3"/>
            <w:vAlign w:val="center"/>
          </w:tcPr>
          <w:p w14:paraId="4BF78D5B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282A8ED9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7BA7A180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8EBB84A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中级管理人员工资</w:t>
            </w:r>
          </w:p>
        </w:tc>
        <w:tc>
          <w:tcPr>
            <w:tcW w:w="1907" w:type="dxa"/>
            <w:vAlign w:val="center"/>
          </w:tcPr>
          <w:p w14:paraId="3609D469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2269EB5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高层管理人员工资</w:t>
            </w:r>
          </w:p>
        </w:tc>
        <w:tc>
          <w:tcPr>
            <w:tcW w:w="1995" w:type="dxa"/>
            <w:gridSpan w:val="3"/>
            <w:vAlign w:val="center"/>
          </w:tcPr>
          <w:p w14:paraId="0EA34213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15B6C92D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03B6DA4D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8E169AE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房产税</w:t>
            </w:r>
          </w:p>
        </w:tc>
        <w:tc>
          <w:tcPr>
            <w:tcW w:w="1907" w:type="dxa"/>
            <w:vAlign w:val="center"/>
          </w:tcPr>
          <w:p w14:paraId="1AA00A69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08BC1B97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土地使用税</w:t>
            </w:r>
          </w:p>
        </w:tc>
        <w:tc>
          <w:tcPr>
            <w:tcW w:w="1995" w:type="dxa"/>
            <w:gridSpan w:val="3"/>
            <w:vAlign w:val="center"/>
          </w:tcPr>
          <w:p w14:paraId="337B213C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24BA6489" w14:textId="77777777" w:rsidTr="006F3C6D">
        <w:trPr>
          <w:jc w:val="center"/>
        </w:trPr>
        <w:tc>
          <w:tcPr>
            <w:tcW w:w="567" w:type="dxa"/>
            <w:vMerge w:val="restart"/>
            <w:vAlign w:val="center"/>
          </w:tcPr>
          <w:p w14:paraId="205076AD" w14:textId="77777777" w:rsidR="006577C3" w:rsidRPr="006F3C6D" w:rsidRDefault="00000000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  <w:r w:rsidRPr="006F3C6D">
              <w:rPr>
                <w:rFonts w:ascii="Times New Roman" w:eastAsia="仿宋" w:hAnsi="Times New Roman" w:hint="eastAsia"/>
                <w:b/>
                <w:bCs/>
                <w:sz w:val="36"/>
                <w:szCs w:val="22"/>
              </w:rPr>
              <w:t>园区荣誉</w:t>
            </w:r>
          </w:p>
        </w:tc>
        <w:tc>
          <w:tcPr>
            <w:tcW w:w="1980" w:type="dxa"/>
            <w:vAlign w:val="center"/>
          </w:tcPr>
          <w:p w14:paraId="49E58E95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荣誉名称</w:t>
            </w:r>
          </w:p>
        </w:tc>
        <w:tc>
          <w:tcPr>
            <w:tcW w:w="1907" w:type="dxa"/>
            <w:vAlign w:val="center"/>
          </w:tcPr>
          <w:p w14:paraId="069BCBC4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级别</w:t>
            </w:r>
          </w:p>
        </w:tc>
        <w:tc>
          <w:tcPr>
            <w:tcW w:w="1942" w:type="dxa"/>
            <w:vAlign w:val="center"/>
          </w:tcPr>
          <w:p w14:paraId="21E4C551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时间</w:t>
            </w:r>
          </w:p>
        </w:tc>
        <w:tc>
          <w:tcPr>
            <w:tcW w:w="1995" w:type="dxa"/>
            <w:gridSpan w:val="3"/>
            <w:vAlign w:val="center"/>
          </w:tcPr>
          <w:p w14:paraId="60728738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荣誉介绍</w:t>
            </w:r>
          </w:p>
        </w:tc>
      </w:tr>
      <w:tr w:rsidR="006577C3" w14:paraId="01C1C01B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1DAF928B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395AFDE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5088BB87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88F08D4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2527E3E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0EC42DD3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00F38C67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A5DEE90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2095DC0E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027D252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02BC598D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31331981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171EA297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504869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5BF6978B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1E20A091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4BC91D2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7DC6045F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10663924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CAAD44C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009F469F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9650186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2F861A0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4E39DB00" w14:textId="77777777" w:rsidTr="006F3C6D">
        <w:trPr>
          <w:jc w:val="center"/>
        </w:trPr>
        <w:tc>
          <w:tcPr>
            <w:tcW w:w="567" w:type="dxa"/>
            <w:vMerge w:val="restart"/>
            <w:vAlign w:val="center"/>
          </w:tcPr>
          <w:p w14:paraId="30A2BB21" w14:textId="77777777" w:rsidR="006577C3" w:rsidRPr="006F3C6D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</w:p>
          <w:p w14:paraId="6DF1BC53" w14:textId="77777777" w:rsidR="006577C3" w:rsidRPr="006F3C6D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</w:p>
          <w:p w14:paraId="6DD2A619" w14:textId="77777777" w:rsidR="006577C3" w:rsidRPr="006F3C6D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</w:p>
          <w:p w14:paraId="453B074A" w14:textId="77777777" w:rsidR="006577C3" w:rsidRPr="006F3C6D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</w:p>
          <w:p w14:paraId="0493859E" w14:textId="77777777" w:rsidR="006577C3" w:rsidRPr="006F3C6D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  <w:r w:rsidRPr="006F3C6D">
              <w:rPr>
                <w:rFonts w:ascii="Times New Roman" w:eastAsia="仿宋" w:hAnsi="Times New Roman" w:hint="eastAsia"/>
                <w:b/>
                <w:bCs/>
                <w:sz w:val="36"/>
                <w:szCs w:val="22"/>
              </w:rPr>
              <w:t>环境配套</w:t>
            </w:r>
          </w:p>
        </w:tc>
        <w:tc>
          <w:tcPr>
            <w:tcW w:w="1980" w:type="dxa"/>
            <w:vAlign w:val="center"/>
          </w:tcPr>
          <w:p w14:paraId="2A79A8CF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货运站距离</w:t>
            </w:r>
          </w:p>
        </w:tc>
        <w:tc>
          <w:tcPr>
            <w:tcW w:w="1907" w:type="dxa"/>
            <w:vAlign w:val="center"/>
          </w:tcPr>
          <w:p w14:paraId="184DDFB3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E8B88FA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高铁距离</w:t>
            </w:r>
          </w:p>
        </w:tc>
        <w:tc>
          <w:tcPr>
            <w:tcW w:w="1995" w:type="dxa"/>
            <w:gridSpan w:val="3"/>
            <w:vAlign w:val="center"/>
          </w:tcPr>
          <w:p w14:paraId="4A12CC71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7D348E1F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1C936193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D12FE52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港口距离</w:t>
            </w:r>
          </w:p>
        </w:tc>
        <w:tc>
          <w:tcPr>
            <w:tcW w:w="1907" w:type="dxa"/>
            <w:vAlign w:val="center"/>
          </w:tcPr>
          <w:p w14:paraId="3CB3794A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4C40DC21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机场距离</w:t>
            </w:r>
          </w:p>
        </w:tc>
        <w:tc>
          <w:tcPr>
            <w:tcW w:w="1995" w:type="dxa"/>
            <w:gridSpan w:val="3"/>
            <w:vAlign w:val="center"/>
          </w:tcPr>
          <w:p w14:paraId="6F49CC6E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099769CD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643D2655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8F47A73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区位介绍</w:t>
            </w:r>
          </w:p>
        </w:tc>
        <w:tc>
          <w:tcPr>
            <w:tcW w:w="1907" w:type="dxa"/>
            <w:vAlign w:val="center"/>
          </w:tcPr>
          <w:p w14:paraId="760A5302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051F6DA4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21BDCE13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1CF5C304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10C2881C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1EC5B36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公路运输</w:t>
            </w:r>
          </w:p>
        </w:tc>
        <w:tc>
          <w:tcPr>
            <w:tcW w:w="1907" w:type="dxa"/>
            <w:vAlign w:val="center"/>
          </w:tcPr>
          <w:p w14:paraId="3373F392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0253F06D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93B248A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52C6C02E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1B4724C1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359D1B7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铁路运输</w:t>
            </w:r>
          </w:p>
        </w:tc>
        <w:tc>
          <w:tcPr>
            <w:tcW w:w="1907" w:type="dxa"/>
            <w:vAlign w:val="center"/>
          </w:tcPr>
          <w:p w14:paraId="77CF0589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C14517A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286A724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5E4579E7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2DC79614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CD55049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园区周边房价</w:t>
            </w:r>
          </w:p>
        </w:tc>
        <w:tc>
          <w:tcPr>
            <w:tcW w:w="1907" w:type="dxa"/>
            <w:vAlign w:val="center"/>
          </w:tcPr>
          <w:p w14:paraId="7E75E43F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0BC23C07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人才公寓租金</w:t>
            </w:r>
          </w:p>
        </w:tc>
        <w:tc>
          <w:tcPr>
            <w:tcW w:w="1995" w:type="dxa"/>
            <w:gridSpan w:val="3"/>
            <w:vAlign w:val="center"/>
          </w:tcPr>
          <w:p w14:paraId="358584D4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1DB95C33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2A62784C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EADCC3C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两居室租金</w:t>
            </w:r>
          </w:p>
        </w:tc>
        <w:tc>
          <w:tcPr>
            <w:tcW w:w="1907" w:type="dxa"/>
            <w:vAlign w:val="center"/>
          </w:tcPr>
          <w:p w14:paraId="0C80DE5C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46DF2A9D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本市住房均价</w:t>
            </w:r>
          </w:p>
        </w:tc>
        <w:tc>
          <w:tcPr>
            <w:tcW w:w="1995" w:type="dxa"/>
            <w:gridSpan w:val="3"/>
            <w:vAlign w:val="center"/>
          </w:tcPr>
          <w:p w14:paraId="7A72B5E7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52D5605B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6B12DEFA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E00FD7A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园区生活配套</w:t>
            </w:r>
          </w:p>
        </w:tc>
        <w:tc>
          <w:tcPr>
            <w:tcW w:w="5824" w:type="dxa"/>
            <w:gridSpan w:val="3"/>
            <w:vAlign w:val="center"/>
          </w:tcPr>
          <w:p w14:paraId="17091773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354E429E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5EDE6B22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C0DCA8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居住环境</w:t>
            </w:r>
          </w:p>
        </w:tc>
        <w:tc>
          <w:tcPr>
            <w:tcW w:w="5824" w:type="dxa"/>
            <w:gridSpan w:val="3"/>
            <w:vAlign w:val="center"/>
          </w:tcPr>
          <w:p w14:paraId="22DDE2B0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3F7B1DAA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165E8895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3AA8628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超市</w:t>
            </w:r>
          </w:p>
        </w:tc>
        <w:tc>
          <w:tcPr>
            <w:tcW w:w="5824" w:type="dxa"/>
            <w:gridSpan w:val="3"/>
            <w:vAlign w:val="center"/>
          </w:tcPr>
          <w:p w14:paraId="7FE9980D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7FB12D04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712DCECF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63C30E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商业环境</w:t>
            </w:r>
          </w:p>
        </w:tc>
        <w:tc>
          <w:tcPr>
            <w:tcW w:w="5824" w:type="dxa"/>
            <w:gridSpan w:val="3"/>
            <w:vAlign w:val="center"/>
          </w:tcPr>
          <w:p w14:paraId="5F3E9A45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231522D0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4B18FE7E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8E81459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百货商场</w:t>
            </w:r>
          </w:p>
        </w:tc>
        <w:tc>
          <w:tcPr>
            <w:tcW w:w="5824" w:type="dxa"/>
            <w:gridSpan w:val="3"/>
            <w:vAlign w:val="center"/>
          </w:tcPr>
          <w:p w14:paraId="1A615561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40A24710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7CE53E5B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1961D20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酒店商务</w:t>
            </w:r>
          </w:p>
        </w:tc>
        <w:tc>
          <w:tcPr>
            <w:tcW w:w="5824" w:type="dxa"/>
            <w:gridSpan w:val="3"/>
            <w:vAlign w:val="center"/>
          </w:tcPr>
          <w:p w14:paraId="76E81609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09FF68E7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2C8D167E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BA4A5E8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休闲娱乐</w:t>
            </w:r>
          </w:p>
        </w:tc>
        <w:tc>
          <w:tcPr>
            <w:tcW w:w="5824" w:type="dxa"/>
            <w:gridSpan w:val="3"/>
            <w:vAlign w:val="center"/>
          </w:tcPr>
          <w:p w14:paraId="367D8FB8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6DF84FF4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26681E57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360C0D5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医疗</w:t>
            </w:r>
          </w:p>
        </w:tc>
        <w:tc>
          <w:tcPr>
            <w:tcW w:w="5824" w:type="dxa"/>
            <w:gridSpan w:val="3"/>
            <w:vAlign w:val="center"/>
          </w:tcPr>
          <w:p w14:paraId="31D25AF6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48216C82" w14:textId="77777777" w:rsidTr="006F3C6D">
        <w:trPr>
          <w:gridAfter w:val="2"/>
          <w:wAfter w:w="20" w:type="dxa"/>
          <w:jc w:val="center"/>
        </w:trPr>
        <w:tc>
          <w:tcPr>
            <w:tcW w:w="567" w:type="dxa"/>
            <w:vMerge/>
            <w:vAlign w:val="center"/>
          </w:tcPr>
          <w:p w14:paraId="6A203382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064E368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教育</w:t>
            </w:r>
          </w:p>
        </w:tc>
        <w:tc>
          <w:tcPr>
            <w:tcW w:w="5824" w:type="dxa"/>
            <w:gridSpan w:val="3"/>
            <w:vAlign w:val="center"/>
          </w:tcPr>
          <w:p w14:paraId="6974FD2C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180BC994" w14:textId="77777777" w:rsidTr="006F3C6D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14:paraId="454C83CE" w14:textId="77777777" w:rsidR="006577C3" w:rsidRPr="006F3C6D" w:rsidRDefault="00000000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  <w:r w:rsidRPr="006F3C6D">
              <w:rPr>
                <w:rFonts w:ascii="Times New Roman" w:eastAsia="仿宋" w:hAnsi="Times New Roman" w:hint="eastAsia"/>
                <w:b/>
                <w:bCs/>
                <w:sz w:val="36"/>
                <w:szCs w:val="22"/>
              </w:rPr>
              <w:t>发展规划</w:t>
            </w:r>
          </w:p>
        </w:tc>
        <w:tc>
          <w:tcPr>
            <w:tcW w:w="7817" w:type="dxa"/>
            <w:gridSpan w:val="5"/>
            <w:vAlign w:val="center"/>
          </w:tcPr>
          <w:p w14:paraId="236941BE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（内容介绍）</w:t>
            </w:r>
          </w:p>
        </w:tc>
      </w:tr>
      <w:bookmarkEnd w:id="0"/>
      <w:tr w:rsidR="006577C3" w14:paraId="139BCD9E" w14:textId="77777777" w:rsidTr="006F3C6D">
        <w:trPr>
          <w:jc w:val="center"/>
        </w:trPr>
        <w:tc>
          <w:tcPr>
            <w:tcW w:w="567" w:type="dxa"/>
            <w:vMerge w:val="restart"/>
            <w:vAlign w:val="center"/>
          </w:tcPr>
          <w:p w14:paraId="1740E50C" w14:textId="77777777" w:rsidR="006577C3" w:rsidRPr="006F3C6D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</w:p>
          <w:p w14:paraId="2F9FAC44" w14:textId="77777777" w:rsidR="006577C3" w:rsidRPr="006F3C6D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</w:p>
          <w:p w14:paraId="1BA07B4E" w14:textId="77777777" w:rsidR="006577C3" w:rsidRPr="006F3C6D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  <w:r w:rsidRPr="006F3C6D">
              <w:rPr>
                <w:rFonts w:ascii="Times New Roman" w:eastAsia="仿宋" w:hAnsi="Times New Roman" w:hint="eastAsia"/>
                <w:b/>
                <w:bCs/>
                <w:sz w:val="36"/>
                <w:szCs w:val="22"/>
              </w:rPr>
              <w:t>投资要素</w:t>
            </w:r>
          </w:p>
        </w:tc>
        <w:tc>
          <w:tcPr>
            <w:tcW w:w="1980" w:type="dxa"/>
            <w:vAlign w:val="center"/>
          </w:tcPr>
          <w:p w14:paraId="76A72790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土地挂牌价格</w:t>
            </w:r>
          </w:p>
        </w:tc>
        <w:tc>
          <w:tcPr>
            <w:tcW w:w="1907" w:type="dxa"/>
            <w:vAlign w:val="center"/>
          </w:tcPr>
          <w:p w14:paraId="05A5C36A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434675FA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投资强度</w:t>
            </w:r>
          </w:p>
        </w:tc>
        <w:tc>
          <w:tcPr>
            <w:tcW w:w="1995" w:type="dxa"/>
            <w:gridSpan w:val="3"/>
            <w:vAlign w:val="center"/>
          </w:tcPr>
          <w:p w14:paraId="0128C1B4" w14:textId="77777777" w:rsidR="006577C3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3788F1E4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5B2BD4DB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B91AC37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环保要求</w:t>
            </w:r>
          </w:p>
        </w:tc>
        <w:tc>
          <w:tcPr>
            <w:tcW w:w="1907" w:type="dxa"/>
            <w:vAlign w:val="center"/>
          </w:tcPr>
          <w:p w14:paraId="5E888342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6206D8B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税收要求</w:t>
            </w:r>
          </w:p>
        </w:tc>
        <w:tc>
          <w:tcPr>
            <w:tcW w:w="1995" w:type="dxa"/>
            <w:gridSpan w:val="3"/>
            <w:vAlign w:val="center"/>
          </w:tcPr>
          <w:p w14:paraId="15173CEC" w14:textId="77777777" w:rsidR="006577C3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7359AD4C" w14:textId="77777777" w:rsidTr="006F3C6D">
        <w:trPr>
          <w:trHeight w:val="88"/>
          <w:jc w:val="center"/>
        </w:trPr>
        <w:tc>
          <w:tcPr>
            <w:tcW w:w="567" w:type="dxa"/>
            <w:vMerge/>
            <w:vAlign w:val="center"/>
          </w:tcPr>
          <w:p w14:paraId="1BB48E99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CF4418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是否有指标</w:t>
            </w:r>
          </w:p>
        </w:tc>
        <w:tc>
          <w:tcPr>
            <w:tcW w:w="1907" w:type="dxa"/>
            <w:vAlign w:val="center"/>
          </w:tcPr>
          <w:p w14:paraId="4274359E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F39D39F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园区每年</w:t>
            </w:r>
            <w:r>
              <w:rPr>
                <w:rFonts w:ascii="Times New Roman" w:eastAsia="仿宋" w:hAnsi="Times New Roman" w:hint="eastAsia"/>
                <w:sz w:val="28"/>
                <w:szCs w:val="20"/>
              </w:rPr>
              <w:t>GDP</w:t>
            </w:r>
          </w:p>
        </w:tc>
        <w:tc>
          <w:tcPr>
            <w:tcW w:w="1995" w:type="dxa"/>
            <w:gridSpan w:val="3"/>
            <w:vAlign w:val="center"/>
          </w:tcPr>
          <w:p w14:paraId="68788A2C" w14:textId="77777777" w:rsidR="006577C3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2D1DCB1B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525A2B5A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83E0784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园区每年财政收入</w:t>
            </w:r>
          </w:p>
        </w:tc>
        <w:tc>
          <w:tcPr>
            <w:tcW w:w="1907" w:type="dxa"/>
            <w:vAlign w:val="center"/>
          </w:tcPr>
          <w:p w14:paraId="2EB33B68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CFAC033" w14:textId="34DAF6CC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每年招商新入驻企业</w:t>
            </w:r>
            <w:r w:rsidR="005350AF">
              <w:rPr>
                <w:rFonts w:ascii="Times New Roman" w:eastAsia="仿宋" w:hAnsi="Times New Roman" w:hint="eastAsia"/>
                <w:sz w:val="28"/>
                <w:szCs w:val="20"/>
              </w:rPr>
              <w:t>数量</w:t>
            </w:r>
          </w:p>
        </w:tc>
        <w:tc>
          <w:tcPr>
            <w:tcW w:w="1995" w:type="dxa"/>
            <w:gridSpan w:val="3"/>
            <w:vAlign w:val="center"/>
          </w:tcPr>
          <w:p w14:paraId="2AAC3FF1" w14:textId="77777777" w:rsidR="006577C3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69E5CCB4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6B059A61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10077B2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厂房出租价格区间</w:t>
            </w:r>
          </w:p>
        </w:tc>
        <w:tc>
          <w:tcPr>
            <w:tcW w:w="1907" w:type="dxa"/>
            <w:vAlign w:val="center"/>
          </w:tcPr>
          <w:p w14:paraId="19FCB644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0EE916F0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厂房出售价格区间</w:t>
            </w:r>
          </w:p>
        </w:tc>
        <w:tc>
          <w:tcPr>
            <w:tcW w:w="1995" w:type="dxa"/>
            <w:gridSpan w:val="3"/>
            <w:vAlign w:val="center"/>
          </w:tcPr>
          <w:p w14:paraId="1F21AC90" w14:textId="77777777" w:rsidR="006577C3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18EE995B" w14:textId="77777777" w:rsidTr="006F3C6D">
        <w:trPr>
          <w:jc w:val="center"/>
        </w:trPr>
        <w:tc>
          <w:tcPr>
            <w:tcW w:w="567" w:type="dxa"/>
            <w:vMerge/>
            <w:vAlign w:val="center"/>
          </w:tcPr>
          <w:p w14:paraId="2FEAFEAB" w14:textId="77777777" w:rsidR="006577C3" w:rsidRPr="006F3C6D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36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538A176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写字楼出租价格区间</w:t>
            </w:r>
          </w:p>
        </w:tc>
        <w:tc>
          <w:tcPr>
            <w:tcW w:w="1907" w:type="dxa"/>
            <w:vAlign w:val="center"/>
          </w:tcPr>
          <w:p w14:paraId="489726AD" w14:textId="77777777" w:rsidR="006577C3" w:rsidRDefault="006577C3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69B38985" w14:textId="77777777" w:rsidR="006577C3" w:rsidRDefault="00000000" w:rsidP="0045150C">
            <w:pPr>
              <w:spacing w:after="0" w:line="480" w:lineRule="exact"/>
              <w:jc w:val="center"/>
              <w:rPr>
                <w:rFonts w:ascii="Times New Roman" w:eastAsia="仿宋" w:hAnsi="Times New Roman"/>
                <w:sz w:val="28"/>
                <w:szCs w:val="20"/>
              </w:rPr>
            </w:pPr>
            <w:r>
              <w:rPr>
                <w:rFonts w:ascii="Times New Roman" w:eastAsia="仿宋" w:hAnsi="Times New Roman" w:hint="eastAsia"/>
                <w:sz w:val="28"/>
                <w:szCs w:val="20"/>
              </w:rPr>
              <w:t>写字楼出售价格区间</w:t>
            </w:r>
          </w:p>
        </w:tc>
        <w:tc>
          <w:tcPr>
            <w:tcW w:w="1995" w:type="dxa"/>
            <w:gridSpan w:val="3"/>
            <w:vAlign w:val="center"/>
          </w:tcPr>
          <w:p w14:paraId="27AFA8E1" w14:textId="77777777" w:rsidR="006577C3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408E073C" w14:textId="77777777" w:rsidTr="006F3C6D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14:paraId="147DF4D4" w14:textId="77777777" w:rsidR="006577C3" w:rsidRPr="006F3C6D" w:rsidRDefault="00000000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  <w:r w:rsidRPr="006F3C6D">
              <w:rPr>
                <w:rFonts w:ascii="Times New Roman" w:eastAsia="仿宋" w:hAnsi="Times New Roman" w:hint="eastAsia"/>
                <w:b/>
                <w:bCs/>
                <w:sz w:val="36"/>
                <w:szCs w:val="22"/>
              </w:rPr>
              <w:t>园区载体</w:t>
            </w:r>
          </w:p>
        </w:tc>
        <w:tc>
          <w:tcPr>
            <w:tcW w:w="7817" w:type="dxa"/>
            <w:gridSpan w:val="5"/>
            <w:vAlign w:val="center"/>
          </w:tcPr>
          <w:p w14:paraId="3F262868" w14:textId="77777777" w:rsidR="006577C3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</w:p>
          <w:p w14:paraId="35E8EAE2" w14:textId="77777777" w:rsidR="006577C3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</w:p>
          <w:p w14:paraId="4387B66B" w14:textId="77777777" w:rsidR="006577C3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</w:p>
          <w:p w14:paraId="486E0A4D" w14:textId="77777777" w:rsidR="006577C3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  <w:tr w:rsidR="006577C3" w14:paraId="5697CC84" w14:textId="77777777" w:rsidTr="006F3C6D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14:paraId="23B86BC7" w14:textId="77777777" w:rsidR="006577C3" w:rsidRPr="006F3C6D" w:rsidRDefault="00000000" w:rsidP="0045150C">
            <w:pPr>
              <w:spacing w:after="0" w:line="480" w:lineRule="exact"/>
              <w:rPr>
                <w:rFonts w:ascii="Times New Roman" w:eastAsia="仿宋" w:hAnsi="Times New Roman"/>
                <w:b/>
                <w:bCs/>
                <w:sz w:val="36"/>
                <w:szCs w:val="22"/>
              </w:rPr>
            </w:pPr>
            <w:r w:rsidRPr="006F3C6D">
              <w:rPr>
                <w:rFonts w:ascii="Times New Roman" w:eastAsia="仿宋" w:hAnsi="Times New Roman" w:hint="eastAsia"/>
                <w:b/>
                <w:bCs/>
                <w:sz w:val="36"/>
                <w:szCs w:val="22"/>
              </w:rPr>
              <w:t>园区新闻</w:t>
            </w:r>
          </w:p>
        </w:tc>
        <w:tc>
          <w:tcPr>
            <w:tcW w:w="7817" w:type="dxa"/>
            <w:gridSpan w:val="5"/>
            <w:vAlign w:val="center"/>
          </w:tcPr>
          <w:p w14:paraId="750B891B" w14:textId="77777777" w:rsidR="006577C3" w:rsidRDefault="006577C3" w:rsidP="0045150C">
            <w:pPr>
              <w:spacing w:after="0" w:line="480" w:lineRule="exact"/>
              <w:rPr>
                <w:rFonts w:ascii="Times New Roman" w:eastAsia="仿宋" w:hAnsi="Times New Roman"/>
                <w:sz w:val="28"/>
                <w:szCs w:val="20"/>
              </w:rPr>
            </w:pPr>
          </w:p>
        </w:tc>
      </w:tr>
    </w:tbl>
    <w:p w14:paraId="188DB999" w14:textId="77777777" w:rsidR="006577C3" w:rsidRDefault="00000000" w:rsidP="0045150C">
      <w:pPr>
        <w:spacing w:after="0" w:line="480" w:lineRule="exact"/>
        <w:rPr>
          <w:rFonts w:ascii="Times New Roman" w:eastAsia="仿宋" w:hAnsi="Times New Roman"/>
          <w:sz w:val="28"/>
          <w:szCs w:val="20"/>
        </w:rPr>
      </w:pPr>
      <w:r>
        <w:rPr>
          <w:rFonts w:ascii="Times New Roman" w:eastAsia="仿宋" w:hAnsi="Times New Roman" w:hint="eastAsia"/>
          <w:sz w:val="28"/>
          <w:szCs w:val="20"/>
        </w:rPr>
        <w:t>附：本单位承诺所提供信息真实准确、完整无误，不存在虚假报送情形，相关责任由本单位依法承担。</w:t>
      </w:r>
    </w:p>
    <w:p w14:paraId="1015EDAA" w14:textId="77777777" w:rsidR="006577C3" w:rsidRDefault="006577C3" w:rsidP="0045150C">
      <w:pPr>
        <w:spacing w:after="0" w:line="480" w:lineRule="exact"/>
        <w:rPr>
          <w:rFonts w:ascii="Times New Roman" w:eastAsia="仿宋" w:hAnsi="Times New Roman"/>
          <w:sz w:val="28"/>
          <w:szCs w:val="20"/>
        </w:rPr>
      </w:pPr>
    </w:p>
    <w:p w14:paraId="344B4662" w14:textId="77777777" w:rsidR="006577C3" w:rsidRDefault="00000000" w:rsidP="0045150C">
      <w:pPr>
        <w:spacing w:after="0" w:line="480" w:lineRule="exact"/>
        <w:rPr>
          <w:rFonts w:ascii="Times New Roman" w:eastAsia="仿宋" w:hAnsi="Times New Roman"/>
          <w:sz w:val="28"/>
          <w:szCs w:val="20"/>
        </w:rPr>
      </w:pPr>
      <w:r>
        <w:rPr>
          <w:rFonts w:ascii="Times New Roman" w:eastAsia="仿宋" w:hAnsi="Times New Roman" w:hint="eastAsia"/>
          <w:sz w:val="28"/>
          <w:szCs w:val="20"/>
        </w:rPr>
        <w:t xml:space="preserve">                           </w:t>
      </w:r>
      <w:r>
        <w:rPr>
          <w:rFonts w:ascii="Times New Roman" w:eastAsia="仿宋" w:hAnsi="Times New Roman" w:hint="eastAsia"/>
          <w:sz w:val="28"/>
          <w:szCs w:val="20"/>
        </w:rPr>
        <w:t>运营单位盖章：</w:t>
      </w:r>
    </w:p>
    <w:p w14:paraId="46D7FD36" w14:textId="77777777" w:rsidR="006577C3" w:rsidRDefault="00000000" w:rsidP="0045150C">
      <w:pPr>
        <w:spacing w:after="0" w:line="480" w:lineRule="exact"/>
        <w:rPr>
          <w:rFonts w:ascii="Times New Roman" w:eastAsia="仿宋" w:hAnsi="Times New Roman"/>
          <w:sz w:val="28"/>
          <w:szCs w:val="20"/>
        </w:rPr>
      </w:pPr>
      <w:r>
        <w:rPr>
          <w:rFonts w:ascii="Times New Roman" w:eastAsia="仿宋" w:hAnsi="Times New Roman" w:hint="eastAsia"/>
          <w:sz w:val="28"/>
          <w:szCs w:val="20"/>
        </w:rPr>
        <w:t xml:space="preserve">                                   </w:t>
      </w:r>
      <w:r>
        <w:rPr>
          <w:rFonts w:ascii="Times New Roman" w:eastAsia="仿宋" w:hAnsi="Times New Roman" w:hint="eastAsia"/>
          <w:sz w:val="28"/>
          <w:szCs w:val="20"/>
        </w:rPr>
        <w:t>日期：</w:t>
      </w:r>
      <w:r>
        <w:rPr>
          <w:rFonts w:ascii="Times New Roman" w:eastAsia="仿宋" w:hAnsi="Times New Roman" w:hint="eastAsia"/>
          <w:sz w:val="28"/>
          <w:szCs w:val="20"/>
        </w:rPr>
        <w:t xml:space="preserve"> </w:t>
      </w:r>
      <w:r>
        <w:rPr>
          <w:rFonts w:ascii="Times New Roman" w:eastAsia="仿宋" w:hAnsi="Times New Roman" w:hint="eastAsia"/>
          <w:sz w:val="28"/>
          <w:szCs w:val="20"/>
        </w:rPr>
        <w:t>年</w:t>
      </w:r>
      <w:r>
        <w:rPr>
          <w:rFonts w:ascii="Times New Roman" w:eastAsia="仿宋" w:hAnsi="Times New Roman" w:hint="eastAsia"/>
          <w:sz w:val="28"/>
          <w:szCs w:val="20"/>
        </w:rPr>
        <w:t xml:space="preserve">  </w:t>
      </w:r>
      <w:r>
        <w:rPr>
          <w:rFonts w:ascii="Times New Roman" w:eastAsia="仿宋" w:hAnsi="Times New Roman" w:hint="eastAsia"/>
          <w:sz w:val="28"/>
          <w:szCs w:val="20"/>
        </w:rPr>
        <w:t>月</w:t>
      </w:r>
      <w:r>
        <w:rPr>
          <w:rFonts w:ascii="Times New Roman" w:eastAsia="仿宋" w:hAnsi="Times New Roman" w:hint="eastAsia"/>
          <w:sz w:val="28"/>
          <w:szCs w:val="20"/>
        </w:rPr>
        <w:t xml:space="preserve">  </w:t>
      </w:r>
      <w:r>
        <w:rPr>
          <w:rFonts w:ascii="Times New Roman" w:eastAsia="仿宋" w:hAnsi="Times New Roman" w:hint="eastAsia"/>
          <w:sz w:val="28"/>
          <w:szCs w:val="20"/>
        </w:rPr>
        <w:t>日</w:t>
      </w:r>
    </w:p>
    <w:sectPr w:rsidR="0065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DDE0" w14:textId="77777777" w:rsidR="00B403B9" w:rsidRDefault="00B403B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3B11E88" w14:textId="77777777" w:rsidR="00B403B9" w:rsidRDefault="00B403B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4723903-6758-46AF-9D2D-6F4DFF981FA4}"/>
    <w:embedBold r:id="rId2" w:subsetted="1" w:fontKey="{0527C3F0-23FC-4878-A3AD-D82F764EA0E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3543" w14:textId="77777777" w:rsidR="00B403B9" w:rsidRDefault="00B403B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392FD2C" w14:textId="77777777" w:rsidR="00B403B9" w:rsidRDefault="00B403B9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F0"/>
    <w:rsid w:val="00004E83"/>
    <w:rsid w:val="0005215B"/>
    <w:rsid w:val="001764BC"/>
    <w:rsid w:val="001F051B"/>
    <w:rsid w:val="00233DAA"/>
    <w:rsid w:val="0026179D"/>
    <w:rsid w:val="002F5F23"/>
    <w:rsid w:val="00307CF0"/>
    <w:rsid w:val="0031063F"/>
    <w:rsid w:val="00317552"/>
    <w:rsid w:val="003351D1"/>
    <w:rsid w:val="00417927"/>
    <w:rsid w:val="0045150C"/>
    <w:rsid w:val="004551A1"/>
    <w:rsid w:val="00501CAD"/>
    <w:rsid w:val="005350AF"/>
    <w:rsid w:val="00602DD3"/>
    <w:rsid w:val="006577C3"/>
    <w:rsid w:val="00696A5D"/>
    <w:rsid w:val="006B34A5"/>
    <w:rsid w:val="006F3C6D"/>
    <w:rsid w:val="007F4CAC"/>
    <w:rsid w:val="00816B09"/>
    <w:rsid w:val="00836BAC"/>
    <w:rsid w:val="00881C0E"/>
    <w:rsid w:val="00887414"/>
    <w:rsid w:val="008F56F3"/>
    <w:rsid w:val="00960634"/>
    <w:rsid w:val="009823C2"/>
    <w:rsid w:val="0098563F"/>
    <w:rsid w:val="00A46034"/>
    <w:rsid w:val="00AA6FB6"/>
    <w:rsid w:val="00AE0F86"/>
    <w:rsid w:val="00AF3274"/>
    <w:rsid w:val="00B15C93"/>
    <w:rsid w:val="00B24BF3"/>
    <w:rsid w:val="00B403B9"/>
    <w:rsid w:val="00B46780"/>
    <w:rsid w:val="00B566A8"/>
    <w:rsid w:val="00B93CC1"/>
    <w:rsid w:val="00BE1F9D"/>
    <w:rsid w:val="00BE6B1B"/>
    <w:rsid w:val="00C96934"/>
    <w:rsid w:val="00CB5F9A"/>
    <w:rsid w:val="00D713AD"/>
    <w:rsid w:val="00DC70F9"/>
    <w:rsid w:val="00E34428"/>
    <w:rsid w:val="00E41CAE"/>
    <w:rsid w:val="00E82F00"/>
    <w:rsid w:val="00F302C5"/>
    <w:rsid w:val="00F45F67"/>
    <w:rsid w:val="00F946E9"/>
    <w:rsid w:val="00F95F91"/>
    <w:rsid w:val="00FA328A"/>
    <w:rsid w:val="00FB1053"/>
    <w:rsid w:val="15DC3811"/>
    <w:rsid w:val="19F4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DBE7F"/>
  <w15:docId w15:val="{DACB1323-252E-4156-898D-C5A68476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474</Words>
  <Characters>475</Characters>
  <Application>Microsoft Office Word</Application>
  <DocSecurity>0</DocSecurity>
  <Lines>475</Lines>
  <Paragraphs>158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凌霄 许</dc:creator>
  <cp:lastModifiedBy>凌霄 许</cp:lastModifiedBy>
  <cp:revision>9</cp:revision>
  <cp:lastPrinted>2026-03-03T01:33:00Z</cp:lastPrinted>
  <dcterms:created xsi:type="dcterms:W3CDTF">2026-03-04T01:20:00Z</dcterms:created>
  <dcterms:modified xsi:type="dcterms:W3CDTF">2026-03-06T05:36:00Z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eyJoZGlkIjoiOGM0YzNjYzNlMjNkMDBjOTNhM2U1NTc5NDIyYmQyYTIiLCJ1c2VySWQiOiI4NDEyODU1MjYifQ==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1BEC34EBDE82437D9B8F6C7556FDA709_12</vt:lpwstr>
  </property>
</Properties>
</file>