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6E13B13">
      <w:pPr>
        <w:widowControl w:val="0"/>
        <w:wordWrap/>
        <w:adjustRightInd/>
        <w:snapToGrid/>
        <w:spacing w:line="700" w:lineRule="exact"/>
        <w:ind w:left="0" w:leftChars="0" w:right="0" w:firstLine="0" w:firstLineChars="0"/>
        <w:jc w:val="center"/>
        <w:textAlignment w:val="auto"/>
        <w:outlineLvl w:val="9"/>
        <w:rPr>
          <w:rFonts w:hint="eastAsia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年度高新技术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企业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认定证书领取证明</w:t>
      </w:r>
    </w:p>
    <w:p w14:paraId="6E5D6551">
      <w:pPr>
        <w:rPr>
          <w:rFonts w:hint="eastAsia"/>
          <w:sz w:val="28"/>
          <w:szCs w:val="28"/>
        </w:rPr>
      </w:pPr>
    </w:p>
    <w:p w14:paraId="20BB17D2">
      <w:pPr>
        <w:widowControl w:val="0"/>
        <w:wordWrap/>
        <w:adjustRightInd/>
        <w:snapToGrid/>
        <w:spacing w:line="560" w:lineRule="exact"/>
        <w:ind w:left="0" w:leftChars="0" w:right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丰台区科信局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48E05F43">
      <w:pPr>
        <w:widowControl w:val="0"/>
        <w:wordWrap/>
        <w:adjustRightInd/>
        <w:snapToGrid/>
        <w:spacing w:line="560" w:lineRule="exact"/>
        <w:ind w:left="0" w:leftChars="0" w:right="0" w:firstLine="656" w:firstLineChars="205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经我单位确认，我单位为北京市20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第</w:t>
      </w:r>
      <w:r>
        <w:rPr>
          <w:rFonts w:hint="eastAsia" w:ascii="仿宋_GB2312" w:hAnsi="仿宋_GB2312" w:eastAsia="仿宋_GB2312" w:cs="仿宋_GB2312"/>
          <w:sz w:val="32"/>
          <w:szCs w:val="32"/>
          <w:u w:val="single" w:color="auto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批</w:t>
      </w:r>
      <w:r>
        <w:rPr>
          <w:rFonts w:hint="eastAsia" w:ascii="仿宋_GB2312" w:hAnsi="仿宋_GB2312" w:eastAsia="仿宋_GB2312" w:cs="仿宋_GB2312"/>
          <w:sz w:val="32"/>
          <w:szCs w:val="32"/>
        </w:rPr>
        <w:t>高新技术企业资格认定通过企业。</w:t>
      </w:r>
      <w:bookmarkStart w:id="0" w:name="_GoBack"/>
      <w:bookmarkEnd w:id="0"/>
    </w:p>
    <w:p w14:paraId="2D1A4F5B">
      <w:pPr>
        <w:widowControl w:val="0"/>
        <w:wordWrap/>
        <w:adjustRightInd/>
        <w:snapToGrid/>
        <w:spacing w:line="560" w:lineRule="exact"/>
        <w:ind w:left="0" w:leftChars="0" w:right="0" w:firstLine="656" w:firstLineChars="205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  <w:u w:val="single" w:color="auto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（单位全称）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现委派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（姓名）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（身份证号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，手机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）领取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高新</w:t>
      </w:r>
      <w:r>
        <w:rPr>
          <w:rFonts w:hint="eastAsia" w:ascii="仿宋_GB2312" w:hAnsi="仿宋_GB2312" w:eastAsia="仿宋_GB2312" w:cs="仿宋_GB2312"/>
          <w:sz w:val="32"/>
          <w:szCs w:val="32"/>
        </w:rPr>
        <w:t>认定证书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15732AB3">
      <w:pPr>
        <w:widowControl w:val="0"/>
        <w:wordWrap/>
        <w:adjustRightInd/>
        <w:snapToGrid/>
        <w:spacing w:line="560" w:lineRule="exact"/>
        <w:ind w:left="0" w:leftChars="0" w:right="0" w:firstLine="656" w:firstLineChars="205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 w14:paraId="571E2764">
      <w:pPr>
        <w:widowControl w:val="0"/>
        <w:wordWrap/>
        <w:adjustRightInd/>
        <w:snapToGrid/>
        <w:spacing w:line="560" w:lineRule="exact"/>
        <w:ind w:right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后续事宜，可按以下信息联系；如有变更，我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及</w:t>
      </w:r>
      <w:r>
        <w:rPr>
          <w:rFonts w:hint="eastAsia" w:ascii="仿宋_GB2312" w:hAnsi="仿宋_GB2312" w:eastAsia="仿宋_GB2312" w:cs="仿宋_GB2312"/>
          <w:sz w:val="32"/>
          <w:szCs w:val="32"/>
        </w:rPr>
        <w:t>时通报。</w:t>
      </w:r>
    </w:p>
    <w:p w14:paraId="25AC1EA7">
      <w:pPr>
        <w:widowControl w:val="0"/>
        <w:wordWrap/>
        <w:adjustRightInd/>
        <w:snapToGrid/>
        <w:spacing w:line="560" w:lineRule="exact"/>
        <w:ind w:left="0" w:leftChars="0" w:right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高新负责人：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</w:t>
      </w:r>
    </w:p>
    <w:p w14:paraId="76DCCB94">
      <w:pPr>
        <w:widowControl w:val="0"/>
        <w:wordWrap/>
        <w:adjustRightInd/>
        <w:snapToGrid/>
        <w:spacing w:line="560" w:lineRule="exact"/>
        <w:ind w:left="0" w:leftChars="0" w:right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 司 座 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</w:t>
      </w:r>
    </w:p>
    <w:p w14:paraId="0711A854">
      <w:pPr>
        <w:widowControl w:val="0"/>
        <w:wordWrap/>
        <w:adjustRightInd/>
        <w:snapToGrid/>
        <w:spacing w:line="560" w:lineRule="exact"/>
        <w:ind w:left="0" w:leftChars="0" w:right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手       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</w:t>
      </w:r>
    </w:p>
    <w:p w14:paraId="03267F19">
      <w:pPr>
        <w:widowControl w:val="0"/>
        <w:wordWrap/>
        <w:adjustRightInd/>
        <w:snapToGrid/>
        <w:spacing w:line="560" w:lineRule="exact"/>
        <w:ind w:left="0" w:leftChars="0" w:right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邮       箱：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</w:t>
      </w:r>
    </w:p>
    <w:p w14:paraId="4661AD64">
      <w:pPr>
        <w:widowControl w:val="0"/>
        <w:wordWrap/>
        <w:adjustRightInd/>
        <w:snapToGrid/>
        <w:spacing w:line="560" w:lineRule="exact"/>
        <w:ind w:left="0" w:leftChars="0" w:right="0" w:firstLine="656" w:firstLineChars="205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（以上内容，请勿手写）</w:t>
      </w:r>
    </w:p>
    <w:p w14:paraId="77B3B174">
      <w:pPr>
        <w:widowControl w:val="0"/>
        <w:wordWrap/>
        <w:adjustRightInd/>
        <w:snapToGrid/>
        <w:spacing w:line="560" w:lineRule="exact"/>
        <w:ind w:left="0" w:leftChars="0" w:right="0" w:firstLine="5552" w:firstLineChars="1735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FCEE0B8">
      <w:pPr>
        <w:widowControl w:val="0"/>
        <w:wordWrap/>
        <w:adjustRightInd/>
        <w:snapToGrid/>
        <w:spacing w:line="560" w:lineRule="exact"/>
        <w:ind w:right="0" w:firstLine="2880" w:firstLineChars="9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法人（签字）：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　　　　</w:t>
      </w:r>
    </w:p>
    <w:p w14:paraId="4C41D377">
      <w:pPr>
        <w:widowControl w:val="0"/>
        <w:wordWrap/>
        <w:adjustRightInd/>
        <w:snapToGrid/>
        <w:spacing w:line="560" w:lineRule="exact"/>
        <w:ind w:right="0" w:firstLine="2240" w:firstLineChars="7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单位名称（加盖公章）：</w:t>
      </w:r>
    </w:p>
    <w:p w14:paraId="5DC0D6ED">
      <w:pPr>
        <w:ind w:firstLine="3360" w:firstLineChars="1200"/>
        <w:jc w:val="both"/>
      </w:pPr>
      <w:r>
        <w:rPr>
          <w:rFonts w:hint="eastAsia" w:ascii="宋体" w:hAnsi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u w:val="single"/>
        </w:rPr>
        <w:t xml:space="preserve"> 　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u w:val="single"/>
        </w:rPr>
        <w:t xml:space="preserve">   </w:t>
      </w:r>
      <w:r>
        <w:rPr>
          <w:rFonts w:hint="eastAsia" w:ascii="宋体" w:hAnsi="宋体"/>
          <w:sz w:val="28"/>
          <w:szCs w:val="28"/>
        </w:rPr>
        <w:t>日</w:t>
      </w:r>
    </w:p>
    <w:p w14:paraId="3720AFFA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MGVjZGU1N2E0Y2UzNWI4NjA5YTZmOWQ3N2E2YjZkZjEifQ=="/>
  </w:docVars>
  <w:rsids>
    <w:rsidRoot w:val="7B7F23F1"/>
    <w:rsid w:val="19600769"/>
    <w:rsid w:val="23CB28C1"/>
    <w:rsid w:val="24F35AFA"/>
    <w:rsid w:val="390E7623"/>
    <w:rsid w:val="3C1E7B66"/>
    <w:rsid w:val="3D785711"/>
    <w:rsid w:val="3F2A3D94"/>
    <w:rsid w:val="42446DF5"/>
    <w:rsid w:val="4F970CBD"/>
    <w:rsid w:val="673669CB"/>
    <w:rsid w:val="68466DF3"/>
    <w:rsid w:val="74C94E8F"/>
    <w:rsid w:val="77295AAC"/>
    <w:rsid w:val="7B3707E9"/>
    <w:rsid w:val="7B7F23F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178</Words>
  <Characters>184</Characters>
  <Lines>0</Lines>
  <Paragraphs>0</Paragraphs>
  <TotalTime>12</TotalTime>
  <ScaleCrop>false</ScaleCrop>
  <LinksUpToDate>false</LinksUpToDate>
  <CharactersWithSpaces>366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2021-11-04T15:09:00Z</dcterms:created>
  <dc:creator>user</dc:creator>
  <cp:lastModifiedBy>王夕垚</cp:lastModifiedBy>
  <dcterms:modified xsi:type="dcterms:W3CDTF">2025-11-27T02:30:45Z</dcterms:modified>
  <dc:title>附件2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347730646727458D8067C064E440805F</vt:lpwstr>
  </property>
  <property fmtid="{D5CDD505-2E9C-101B-9397-08002B2CF9AE}" pid="4" name="KSOTemplateDocerSaveRecord">
    <vt:lpwstr>eyJoZGlkIjoiZjZmZDhlODAyMGI0ZmJlYWFmNDkyYjFmNTI2ZTI0YjgiLCJ1c2VySWQiOiIxNjgzMzQ0NDMzIn0=</vt:lpwstr>
  </property>
</Properties>
</file>