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关于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2024年度</w:t>
      </w:r>
      <w:r>
        <w:rPr>
          <w:rFonts w:hint="eastAsia" w:ascii="方正小标宋简体" w:eastAsia="方正小标宋简体"/>
          <w:bCs/>
          <w:sz w:val="44"/>
          <w:szCs w:val="44"/>
        </w:rPr>
        <w:t>《大兴区支持商业航天产业发展暂行办法》申报项目推荐函</w:t>
      </w:r>
    </w:p>
    <w:p>
      <w:pPr>
        <w:overflowPunct w:val="0"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大兴区经济和信息化局：</w:t>
      </w:r>
    </w:p>
    <w:p>
      <w:pPr>
        <w:spacing w:line="560" w:lineRule="exact"/>
        <w:ind w:firstLine="640" w:firstLineChars="200"/>
        <w:rPr>
          <w:sz w:val="44"/>
          <w:szCs w:val="44"/>
        </w:rPr>
      </w:pPr>
      <w:r>
        <w:rPr>
          <w:rFonts w:hint="eastAsia" w:ascii="仿宋_GB2312" w:hAnsi="宋体" w:eastAsia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《大兴区支持商业航天产业发展暂行办法》</w:t>
      </w:r>
      <w:r>
        <w:rPr>
          <w:rFonts w:hint="eastAsia" w:ascii="仿宋_GB2312" w:hAnsi="宋体" w:eastAsia="仿宋_GB2312"/>
          <w:sz w:val="32"/>
          <w:szCs w:val="32"/>
        </w:rPr>
        <w:t>申报指南要求，经初核，我</w:t>
      </w:r>
      <w:r>
        <w:rPr>
          <w:rFonts w:hint="eastAsia" w:ascii="仿宋_GB2312" w:hAnsi="仿宋_GB2312" w:eastAsia="仿宋_GB2312" w:cs="仿宋_GB2312"/>
          <w:sz w:val="32"/>
          <w:szCs w:val="32"/>
        </w:rPr>
        <w:t>镇（街道、园区）</w:t>
      </w:r>
      <w:r>
        <w:rPr>
          <w:rFonts w:hint="eastAsia" w:ascii="仿宋_GB2312" w:hAnsi="宋体" w:eastAsia="仿宋_GB2312"/>
          <w:sz w:val="32"/>
          <w:szCs w:val="32"/>
          <w:u w:val="single"/>
        </w:rPr>
        <w:t>xxx</w:t>
      </w:r>
      <w:r>
        <w:rPr>
          <w:rFonts w:hint="eastAsia" w:ascii="仿宋_GB2312" w:hAnsi="宋体" w:eastAsia="仿宋_GB2312"/>
          <w:sz w:val="32"/>
          <w:szCs w:val="32"/>
        </w:rPr>
        <w:t>等</w:t>
      </w:r>
      <w:r>
        <w:rPr>
          <w:rFonts w:hint="eastAsia" w:ascii="仿宋_GB2312" w:hAnsi="宋体" w:eastAsia="仿宋_GB2312"/>
          <w:sz w:val="32"/>
          <w:szCs w:val="32"/>
          <w:u w:val="single"/>
        </w:rPr>
        <w:t>x</w:t>
      </w:r>
      <w:r>
        <w:rPr>
          <w:rFonts w:hint="eastAsia" w:ascii="仿宋_GB2312" w:hAnsi="宋体" w:eastAsia="仿宋_GB2312"/>
          <w:sz w:val="32"/>
          <w:szCs w:val="32"/>
        </w:rPr>
        <w:t>家企业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/>
          <w:sz w:val="32"/>
          <w:szCs w:val="32"/>
          <w:u w:val="single"/>
        </w:rPr>
        <w:t>xxx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个项目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申报了</w:t>
      </w:r>
      <w:r>
        <w:rPr>
          <w:rFonts w:hint="eastAsia" w:ascii="仿宋_GB2312" w:hAnsi="仿宋_GB2312" w:eastAsia="仿宋_GB2312" w:cs="仿宋_GB2312"/>
          <w:sz w:val="32"/>
          <w:szCs w:val="32"/>
        </w:rPr>
        <w:t>《大兴区支持商业航天产业发展暂行办法》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overflowPunct w:val="0"/>
        <w:spacing w:line="560" w:lineRule="exact"/>
        <w:ind w:firstLine="640" w:firstLineChars="200"/>
        <w:rPr>
          <w:sz w:val="44"/>
          <w:szCs w:val="44"/>
        </w:rPr>
      </w:pPr>
      <w:r>
        <w:rPr>
          <w:rFonts w:hint="eastAsia" w:ascii="仿宋_GB2312" w:hAnsi="宋体" w:eastAsia="仿宋_GB2312"/>
          <w:sz w:val="32"/>
          <w:szCs w:val="32"/>
        </w:rPr>
        <w:t>经严格审核，上述企业项目材料完整有效，符合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申报条件</w:t>
      </w:r>
      <w:r>
        <w:rPr>
          <w:rFonts w:hint="eastAsia" w:ascii="仿宋_GB2312" w:hAnsi="宋体" w:eastAsia="仿宋_GB2312"/>
          <w:sz w:val="32"/>
          <w:szCs w:val="32"/>
        </w:rPr>
        <w:t>，是我</w:t>
      </w:r>
      <w:r>
        <w:rPr>
          <w:rFonts w:hint="eastAsia" w:ascii="仿宋_GB2312" w:hAnsi="仿宋_GB2312" w:eastAsia="仿宋_GB2312" w:cs="仿宋_GB2312"/>
          <w:sz w:val="32"/>
          <w:szCs w:val="32"/>
        </w:rPr>
        <w:t>镇（街道、园区）重点支持项目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经研究，同意推荐以上企业项目申报《大兴区支持商业航天产业发展暂行办法》</w:t>
      </w:r>
      <w:r>
        <w:rPr>
          <w:rFonts w:hint="eastAsia" w:ascii="仿宋_GB2312" w:hAnsi="宋体" w:eastAsia="仿宋_GB2312"/>
          <w:sz w:val="32"/>
          <w:szCs w:val="32"/>
        </w:rPr>
        <w:t>（见推荐项目汇总表）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4640" w:firstLineChars="14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404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589"/>
        <w:gridCol w:w="1286"/>
        <w:gridCol w:w="1592"/>
        <w:gridCol w:w="1091"/>
        <w:gridCol w:w="1984"/>
        <w:gridCol w:w="709"/>
        <w:gridCol w:w="29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0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  <w:t>推荐项目汇总表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0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属地名称(公章)：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政策条款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审核人：                                 联系电话：                            主管领导：（签字）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67"/>
    <w:rsid w:val="00014577"/>
    <w:rsid w:val="00024F3A"/>
    <w:rsid w:val="000B7FF0"/>
    <w:rsid w:val="00114F9C"/>
    <w:rsid w:val="001B3815"/>
    <w:rsid w:val="001E14CF"/>
    <w:rsid w:val="002265E6"/>
    <w:rsid w:val="00297981"/>
    <w:rsid w:val="002A3210"/>
    <w:rsid w:val="002D1EA9"/>
    <w:rsid w:val="002F0AB6"/>
    <w:rsid w:val="003128F7"/>
    <w:rsid w:val="00355ED4"/>
    <w:rsid w:val="004B52E5"/>
    <w:rsid w:val="004E0C67"/>
    <w:rsid w:val="00515C06"/>
    <w:rsid w:val="005941E9"/>
    <w:rsid w:val="00605DCD"/>
    <w:rsid w:val="006211E9"/>
    <w:rsid w:val="006F0B5B"/>
    <w:rsid w:val="00731FC1"/>
    <w:rsid w:val="008A17B1"/>
    <w:rsid w:val="008B0203"/>
    <w:rsid w:val="00903B2E"/>
    <w:rsid w:val="00903C73"/>
    <w:rsid w:val="00903F95"/>
    <w:rsid w:val="00961044"/>
    <w:rsid w:val="00964617"/>
    <w:rsid w:val="00992CE7"/>
    <w:rsid w:val="009D3824"/>
    <w:rsid w:val="009E3CDD"/>
    <w:rsid w:val="00A17EC1"/>
    <w:rsid w:val="00A443E8"/>
    <w:rsid w:val="00A734ED"/>
    <w:rsid w:val="00AA79D1"/>
    <w:rsid w:val="00B53B55"/>
    <w:rsid w:val="00B66DB8"/>
    <w:rsid w:val="00BC5E16"/>
    <w:rsid w:val="00CD6F98"/>
    <w:rsid w:val="00CF3E62"/>
    <w:rsid w:val="00D4325F"/>
    <w:rsid w:val="00D52DD1"/>
    <w:rsid w:val="00D64B91"/>
    <w:rsid w:val="00DA5646"/>
    <w:rsid w:val="00DA5972"/>
    <w:rsid w:val="00E3341E"/>
    <w:rsid w:val="00E42355"/>
    <w:rsid w:val="00E977C9"/>
    <w:rsid w:val="00EA6688"/>
    <w:rsid w:val="00F058FB"/>
    <w:rsid w:val="00F05D3A"/>
    <w:rsid w:val="00F079BE"/>
    <w:rsid w:val="00F46F19"/>
    <w:rsid w:val="00F97FB2"/>
    <w:rsid w:val="06293DB8"/>
    <w:rsid w:val="124F5C0F"/>
    <w:rsid w:val="12DD3B1E"/>
    <w:rsid w:val="21B048A4"/>
    <w:rsid w:val="22961174"/>
    <w:rsid w:val="2F983DE9"/>
    <w:rsid w:val="37BD703C"/>
    <w:rsid w:val="38FFA7B5"/>
    <w:rsid w:val="3AA23C7C"/>
    <w:rsid w:val="3E8FD801"/>
    <w:rsid w:val="43CF6149"/>
    <w:rsid w:val="4B883008"/>
    <w:rsid w:val="4DC266B4"/>
    <w:rsid w:val="50C92ABC"/>
    <w:rsid w:val="555D0301"/>
    <w:rsid w:val="562112B3"/>
    <w:rsid w:val="57FDA4B0"/>
    <w:rsid w:val="59151942"/>
    <w:rsid w:val="5E1A20EF"/>
    <w:rsid w:val="5E6E6D78"/>
    <w:rsid w:val="5FBE9F09"/>
    <w:rsid w:val="74870452"/>
    <w:rsid w:val="7FBDF2BC"/>
    <w:rsid w:val="91BFD992"/>
    <w:rsid w:val="97E27E92"/>
    <w:rsid w:val="9BD9879A"/>
    <w:rsid w:val="CFFEF840"/>
    <w:rsid w:val="D1B3DFE5"/>
    <w:rsid w:val="E1F791AA"/>
    <w:rsid w:val="F9FFA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rFonts w:cs="Times New Roman"/>
      <w:b/>
    </w:rPr>
  </w:style>
  <w:style w:type="paragraph" w:customStyle="1" w:styleId="7">
    <w:name w:val="_Style 4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rFonts w:ascii="Times New Roman" w:hAnsi="Times New Roman"/>
    </w:r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452</Characters>
  <Lines>3</Lines>
  <Paragraphs>1</Paragraphs>
  <ScaleCrop>false</ScaleCrop>
  <LinksUpToDate>false</LinksUpToDate>
  <CharactersWithSpaces>530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2023-04-26T02:10:00Z</dcterms:created>
  <dc:creator>聂书君</dc:creator>
  <cp:lastModifiedBy>Administrator</cp:lastModifiedBy>
  <cp:lastPrinted>2022-02-26T14:35:00Z</cp:lastPrinted>
  <dcterms:modified xsi:type="dcterms:W3CDTF">2025-10-27T02:40:07Z</dcterms:modified>
  <dc:title>初审部门审查意见：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D8290F620B224EE9B2BD999372E41357_13</vt:lpwstr>
  </property>
</Properties>
</file>