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ascii="方正小标宋简体" w:hAnsi="等线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ascii="方正小标宋简体" w:hAnsi="等线" w:eastAsia="方正小标宋简体" w:cs="方正小标宋简体"/>
          <w:sz w:val="44"/>
          <w:szCs w:val="44"/>
        </w:rPr>
      </w:pPr>
      <w:r>
        <w:rPr>
          <w:rFonts w:ascii="方正小标宋简体" w:hAnsi="等线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等线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等线" w:eastAsia="方正小标宋简体" w:cs="方正小标宋简体"/>
          <w:sz w:val="44"/>
          <w:szCs w:val="44"/>
        </w:rPr>
        <w:t>年度</w:t>
      </w:r>
      <w:r>
        <w:rPr>
          <w:rFonts w:hint="eastAsia" w:ascii="等线" w:hAnsi="等线" w:eastAsia="方正小标宋简体" w:cs="方正小标宋简体"/>
          <w:sz w:val="44"/>
          <w:szCs w:val="44"/>
        </w:rPr>
        <w:t>朝阳区</w:t>
      </w:r>
      <w:r>
        <w:rPr>
          <w:rFonts w:hint="eastAsia" w:ascii="方正小标宋简体" w:hAnsi="等线" w:eastAsia="方正小标宋简体" w:cs="方正小标宋简体"/>
          <w:sz w:val="44"/>
          <w:szCs w:val="44"/>
        </w:rPr>
        <w:t>实体书店资金扶持项目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rPr>
          <w:rFonts w:ascii="方正小标宋简体" w:hAnsi="等线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eastAsia" w:ascii="仿宋" w:hAnsi="仿宋" w:eastAsia="方正小标宋简体" w:cs="仿宋"/>
          <w:sz w:val="44"/>
          <w:szCs w:val="44"/>
          <w:lang w:val="en-US" w:eastAsia="zh-CN"/>
        </w:rPr>
      </w:pPr>
      <w:r>
        <w:rPr>
          <w:rFonts w:hint="eastAsia" w:ascii="方正小标宋简体" w:hAnsi="等线" w:eastAsia="方正小标宋简体" w:cs="方正小标宋简体"/>
          <w:sz w:val="44"/>
          <w:szCs w:val="44"/>
        </w:rPr>
        <w:t>新开</w:t>
      </w:r>
      <w:r>
        <w:rPr>
          <w:rFonts w:hint="eastAsia" w:ascii="方正小标宋简体" w:hAnsi="等线" w:eastAsia="方正小标宋简体" w:cs="方正小标宋简体"/>
          <w:sz w:val="44"/>
          <w:szCs w:val="44"/>
          <w:lang w:eastAsia="zh-CN"/>
        </w:rPr>
        <w:t>办实体</w:t>
      </w:r>
      <w:r>
        <w:rPr>
          <w:rFonts w:hint="eastAsia" w:ascii="方正小标宋简体" w:hAnsi="等线" w:eastAsia="方正小标宋简体" w:cs="方正小标宋简体"/>
          <w:sz w:val="44"/>
          <w:szCs w:val="44"/>
        </w:rPr>
        <w:t>书店补贴专项申报</w:t>
      </w:r>
      <w:r>
        <w:rPr>
          <w:rFonts w:hint="eastAsia" w:ascii="方正小标宋简体" w:hAnsi="等线" w:eastAsia="方正小标宋简体" w:cs="方正小标宋简体"/>
          <w:sz w:val="44"/>
          <w:szCs w:val="44"/>
          <w:lang w:val="en-US" w:eastAsia="zh-CN"/>
        </w:rPr>
        <w:t>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ascii="仿宋" w:hAnsi="仿宋" w:eastAsia="仿宋" w:cs="仿宋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ascii="仿宋" w:hAnsi="仿宋" w:eastAsia="仿宋" w:cs="仿宋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ascii="仿宋" w:hAnsi="仿宋" w:eastAsia="仿宋" w:cs="仿宋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ascii="仿宋" w:hAnsi="仿宋" w:eastAsia="仿宋" w:cs="仿宋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ascii="仿宋" w:hAnsi="仿宋" w:eastAsia="仿宋" w:cs="仿宋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ascii="仿宋" w:hAnsi="仿宋" w:eastAsia="仿宋" w:cs="仿宋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ascii="仿宋" w:hAnsi="仿宋" w:eastAsia="仿宋" w:cs="仿宋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0" w:firstLine="1285" w:firstLineChars="400"/>
        <w:jc w:val="left"/>
        <w:textAlignment w:val="auto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书店名称：</w:t>
      </w:r>
      <w:r>
        <w:rPr>
          <w:rFonts w:ascii="仿宋" w:hAnsi="仿宋" w:eastAsia="仿宋" w:cs="仿宋"/>
          <w:b/>
          <w:bCs/>
          <w:sz w:val="32"/>
          <w:szCs w:val="32"/>
          <w:u w:val="single"/>
        </w:rPr>
        <w:t>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0" w:firstLine="1285" w:firstLineChars="400"/>
        <w:jc w:val="left"/>
        <w:textAlignment w:val="auto"/>
        <w:rPr>
          <w:rFonts w:ascii="仿宋" w:hAnsi="仿宋" w:eastAsia="仿宋" w:cs="仿宋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单位名称：</w:t>
      </w:r>
      <w:r>
        <w:rPr>
          <w:rFonts w:ascii="仿宋" w:hAnsi="仿宋" w:eastAsia="仿宋" w:cs="仿宋"/>
          <w:b/>
          <w:bCs/>
          <w:sz w:val="32"/>
          <w:szCs w:val="32"/>
          <w:u w:val="single"/>
        </w:rPr>
        <w:t>____________________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0" w:firstLine="1285" w:firstLineChars="4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填报日期：</w:t>
      </w:r>
      <w:r>
        <w:rPr>
          <w:rFonts w:ascii="仿宋" w:hAnsi="仿宋" w:eastAsia="仿宋" w:cs="仿宋"/>
          <w:b/>
          <w:bCs/>
          <w:sz w:val="32"/>
          <w:szCs w:val="32"/>
          <w:u w:val="single"/>
        </w:rPr>
        <w:t>_______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</w:t>
      </w:r>
      <w:r>
        <w:rPr>
          <w:rFonts w:ascii="仿宋" w:hAnsi="仿宋" w:eastAsia="仿宋" w:cs="仿宋"/>
          <w:b/>
          <w:bCs/>
          <w:sz w:val="32"/>
          <w:szCs w:val="32"/>
          <w:u w:val="single"/>
        </w:rPr>
        <w:t>____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月</w:t>
      </w:r>
      <w:r>
        <w:rPr>
          <w:rFonts w:ascii="仿宋" w:hAnsi="仿宋" w:eastAsia="仿宋" w:cs="仿宋"/>
          <w:b/>
          <w:bCs/>
          <w:sz w:val="32"/>
          <w:szCs w:val="32"/>
          <w:u w:val="single"/>
        </w:rPr>
        <w:t>____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日</w:t>
      </w:r>
    </w:p>
    <w:p>
      <w:pPr>
        <w:rPr>
          <w:rFonts w:hint="eastAsia" w:ascii="方正小标宋简体" w:hAnsi="宋体" w:eastAsia="方正小标宋简体" w:cs="方正小标宋简体"/>
          <w:kern w:val="44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eastAsia="zh-CN"/>
        </w:rPr>
      </w:pPr>
      <w:r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eastAsia="zh-CN"/>
        </w:rPr>
        <w:tab/>
      </w:r>
      <w:r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eastAsia="zh-CN"/>
        </w:rPr>
        <w:t>XXXX书店投入资金明细表（样表）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申报单位名称：XXXX公司</w:t>
      </w:r>
    </w:p>
    <w:tbl>
      <w:tblPr>
        <w:tblStyle w:val="5"/>
        <w:tblW w:w="14174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406"/>
        <w:gridCol w:w="1134"/>
        <w:gridCol w:w="1276"/>
        <w:gridCol w:w="1417"/>
        <w:gridCol w:w="1134"/>
        <w:gridCol w:w="1058"/>
        <w:gridCol w:w="1210"/>
        <w:gridCol w:w="1134"/>
        <w:gridCol w:w="993"/>
        <w:gridCol w:w="1559"/>
        <w:gridCol w:w="1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51" w:type="dxa"/>
            <w:vMerge w:val="restart"/>
            <w:shd w:val="clear" w:color="auto" w:fill="FFFFCC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406" w:type="dxa"/>
            <w:vMerge w:val="restart"/>
            <w:shd w:val="clear" w:color="auto" w:fill="FFFFCC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  <w:t>支付内容</w:t>
            </w:r>
          </w:p>
        </w:tc>
        <w:tc>
          <w:tcPr>
            <w:tcW w:w="1134" w:type="dxa"/>
            <w:vMerge w:val="restart"/>
            <w:shd w:val="clear" w:color="auto" w:fill="FFFFCC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  <w:t>支付金额（元）</w:t>
            </w:r>
          </w:p>
        </w:tc>
        <w:tc>
          <w:tcPr>
            <w:tcW w:w="3827" w:type="dxa"/>
            <w:gridSpan w:val="3"/>
            <w:shd w:val="clear" w:color="auto" w:fill="FFFFCC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  <w:t>合同</w:t>
            </w:r>
          </w:p>
        </w:tc>
        <w:tc>
          <w:tcPr>
            <w:tcW w:w="3402" w:type="dxa"/>
            <w:gridSpan w:val="3"/>
            <w:shd w:val="clear" w:color="auto" w:fill="FFFFCC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  <w:t>发票</w:t>
            </w:r>
          </w:p>
        </w:tc>
        <w:tc>
          <w:tcPr>
            <w:tcW w:w="2552" w:type="dxa"/>
            <w:gridSpan w:val="2"/>
            <w:shd w:val="clear" w:color="auto" w:fill="FFFFCC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  <w:t>银行支付凭证</w:t>
            </w:r>
          </w:p>
        </w:tc>
        <w:tc>
          <w:tcPr>
            <w:tcW w:w="1202" w:type="dxa"/>
            <w:vMerge w:val="restart"/>
            <w:shd w:val="clear" w:color="auto" w:fill="FFFFCC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  <w:t>备注（标注对应附件资料页码）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5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  <w:t>合同金额（元）</w:t>
            </w:r>
          </w:p>
        </w:tc>
        <w:tc>
          <w:tcPr>
            <w:tcW w:w="1417" w:type="dxa"/>
            <w:shd w:val="clear" w:color="auto" w:fill="FFFFCC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  <w:t>对方单位名称</w:t>
            </w:r>
          </w:p>
        </w:tc>
        <w:tc>
          <w:tcPr>
            <w:tcW w:w="1134" w:type="dxa"/>
            <w:shd w:val="clear" w:color="auto" w:fill="FFFFCC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  <w:t>签订日期</w:t>
            </w:r>
          </w:p>
        </w:tc>
        <w:tc>
          <w:tcPr>
            <w:tcW w:w="1058" w:type="dxa"/>
            <w:shd w:val="clear" w:color="auto" w:fill="FFFFCC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  <w:t>发票金额（元）</w:t>
            </w:r>
          </w:p>
        </w:tc>
        <w:tc>
          <w:tcPr>
            <w:tcW w:w="1210" w:type="dxa"/>
            <w:shd w:val="clear" w:color="auto" w:fill="FFFFCC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  <w:t>发票号</w:t>
            </w:r>
          </w:p>
        </w:tc>
        <w:tc>
          <w:tcPr>
            <w:tcW w:w="1134" w:type="dxa"/>
            <w:shd w:val="clear" w:color="auto" w:fill="FFFFCC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  <w:t>开票日期</w:t>
            </w:r>
          </w:p>
        </w:tc>
        <w:tc>
          <w:tcPr>
            <w:tcW w:w="993" w:type="dxa"/>
            <w:shd w:val="clear" w:color="auto" w:fill="FFFFCC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  <w:t>记账凭证号</w:t>
            </w:r>
          </w:p>
        </w:tc>
        <w:tc>
          <w:tcPr>
            <w:tcW w:w="1559" w:type="dxa"/>
            <w:shd w:val="clear" w:color="auto" w:fill="FFFFCC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  <w:t>支票号或汇款单号</w:t>
            </w:r>
          </w:p>
        </w:tc>
        <w:tc>
          <w:tcPr>
            <w:tcW w:w="12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设计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1.1</w:t>
            </w: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装修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/>
              </w:rPr>
              <w:t>2.1</w:t>
            </w: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/>
              </w:rPr>
              <w:t>其他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/>
              </w:rPr>
              <w:t>3.1</w:t>
            </w: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  <w:t>汇总</w:t>
            </w: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4174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2"/>
                <w:szCs w:val="22"/>
              </w:rPr>
              <w:t>备注：1.项目申报投入资金明细表必须按照此格式进行填写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0"/>
                <w:szCs w:val="20"/>
              </w:rPr>
              <w:t>，所填内容务必真实、详细，不要漏填、错填、多填，未涉及项目填零；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2"/>
                <w:szCs w:val="22"/>
              </w:rPr>
              <w:t xml:space="preserve">      2.附件资料需将此明细表支付内容对应的合同、发票、银行支付凭证按顺序装订（如1.1合同、发票、支付凭证；2.1合同、发票、支付凭证……）；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outlineLvl w:val="0"/>
        <w:rPr>
          <w:rFonts w:hint="eastAsia" w:ascii="方正小标宋简体" w:hAnsi="宋体" w:eastAsia="方正小标宋简体" w:cs="方正小标宋简体"/>
          <w:kern w:val="44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outlineLvl w:val="0"/>
        <w:rPr>
          <w:rFonts w:hint="eastAsia" w:ascii="方正小标宋简体" w:hAnsi="宋体" w:eastAsia="方正小标宋简体" w:cs="方正小标宋简体"/>
          <w:kern w:val="44"/>
          <w:sz w:val="32"/>
          <w:szCs w:val="32"/>
        </w:rPr>
      </w:pPr>
      <w:r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eastAsia="zh-CN"/>
        </w:rPr>
        <w:t>一、</w:t>
      </w:r>
      <w:r>
        <w:rPr>
          <w:rFonts w:hint="eastAsia" w:ascii="方正小标宋简体" w:hAnsi="宋体" w:eastAsia="方正小标宋简体" w:cs="方正小标宋简体"/>
          <w:kern w:val="44"/>
          <w:sz w:val="32"/>
          <w:szCs w:val="32"/>
        </w:rPr>
        <w:t>经营场所的房屋租赁合同、近一年房租发票、发票查验记录（查验网址：https://inv-veri.chinatax.gov.cn）及相关财务凭证等资料复印件</w:t>
      </w:r>
    </w:p>
    <w:p>
      <w:pPr>
        <w:widowControl/>
        <w:tabs>
          <w:tab w:val="left" w:pos="312"/>
        </w:tabs>
        <w:jc w:val="left"/>
        <w:rPr>
          <w:rFonts w:ascii="仿宋" w:hAnsi="仿宋" w:eastAsia="仿宋" w:cs="仿宋"/>
          <w:sz w:val="28"/>
          <w:szCs w:val="28"/>
        </w:rPr>
      </w:pPr>
    </w:p>
    <w:p>
      <w:pPr>
        <w:widowControl/>
        <w:tabs>
          <w:tab w:val="left" w:pos="312"/>
        </w:tabs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房租</w:t>
      </w:r>
    </w:p>
    <w:p>
      <w:pPr>
        <w:widowControl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1.1</w:t>
      </w:r>
      <w:r>
        <w:rPr>
          <w:rFonts w:hint="eastAsia" w:ascii="仿宋" w:hAnsi="仿宋" w:eastAsia="仿宋" w:cs="仿宋"/>
          <w:sz w:val="28"/>
          <w:szCs w:val="28"/>
        </w:rPr>
        <w:t>合同</w:t>
      </w:r>
    </w:p>
    <w:p>
      <w:pPr>
        <w:widowControl/>
        <w:jc w:val="left"/>
        <w:rPr>
          <w:rFonts w:ascii="仿宋" w:hAnsi="仿宋" w:eastAsia="仿宋" w:cs="仿宋"/>
          <w:sz w:val="28"/>
          <w:szCs w:val="28"/>
        </w:rPr>
      </w:pPr>
    </w:p>
    <w:p>
      <w:pPr>
        <w:widowControl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发票</w:t>
      </w:r>
    </w:p>
    <w:p>
      <w:pPr>
        <w:widowControl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.1发票1</w:t>
      </w:r>
    </w:p>
    <w:p>
      <w:pPr>
        <w:widowControl/>
        <w:jc w:val="left"/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32"/>
        </w:rPr>
        <w:t>发票1查验查验截屏</w:t>
      </w:r>
    </w:p>
    <w:p>
      <w:pPr>
        <w:widowControl/>
        <w:jc w:val="left"/>
        <w:rPr>
          <w:rFonts w:ascii="仿宋" w:hAnsi="仿宋" w:eastAsia="仿宋" w:cs="仿宋"/>
          <w:sz w:val="28"/>
          <w:szCs w:val="28"/>
        </w:rPr>
      </w:pPr>
    </w:p>
    <w:p>
      <w:pPr>
        <w:widowControl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.2发票2</w:t>
      </w:r>
    </w:p>
    <w:p>
      <w:pPr>
        <w:widowControl/>
        <w:jc w:val="left"/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.2</w:t>
      </w:r>
      <w:r>
        <w:rPr>
          <w:rFonts w:hint="eastAsia" w:ascii="仿宋" w:hAnsi="仿宋" w:eastAsia="仿宋"/>
          <w:sz w:val="28"/>
          <w:szCs w:val="32"/>
        </w:rPr>
        <w:t>发票2查验查验截屏</w:t>
      </w:r>
    </w:p>
    <w:p>
      <w:pPr>
        <w:widowControl/>
        <w:jc w:val="left"/>
        <w:rPr>
          <w:rFonts w:ascii="仿宋" w:hAnsi="仿宋" w:eastAsia="仿宋" w:cs="仿宋"/>
          <w:sz w:val="28"/>
          <w:szCs w:val="28"/>
        </w:rPr>
      </w:pPr>
    </w:p>
    <w:p>
      <w:pPr>
        <w:widowControl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支付凭证</w:t>
      </w:r>
    </w:p>
    <w:p>
      <w:pPr>
        <w:widowControl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3.1</w:t>
      </w:r>
      <w:r>
        <w:rPr>
          <w:rFonts w:hint="eastAsia" w:ascii="仿宋" w:hAnsi="仿宋" w:eastAsia="仿宋" w:cs="仿宋"/>
          <w:sz w:val="28"/>
          <w:szCs w:val="28"/>
        </w:rPr>
        <w:t>……</w:t>
      </w:r>
    </w:p>
    <w:p>
      <w:pPr>
        <w:widowControl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1.3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.2</w:t>
      </w:r>
      <w:r>
        <w:rPr>
          <w:rFonts w:hint="eastAsia" w:ascii="仿宋" w:hAnsi="仿宋" w:eastAsia="仿宋" w:cs="仿宋"/>
          <w:sz w:val="28"/>
          <w:szCs w:val="28"/>
        </w:rPr>
        <w:t>……</w:t>
      </w:r>
    </w:p>
    <w:p>
      <w:pPr>
        <w:widowControl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br w:type="page"/>
      </w:r>
    </w:p>
    <w:p>
      <w:pPr>
        <w:widowControl/>
        <w:jc w:val="center"/>
        <w:rPr>
          <w:rFonts w:hint="eastAsia" w:ascii="方正小标宋简体" w:hAnsi="宋体" w:eastAsia="方正小标宋简体" w:cs="方正小标宋简体"/>
          <w:kern w:val="44"/>
          <w:sz w:val="32"/>
          <w:szCs w:val="32"/>
        </w:rPr>
      </w:pPr>
      <w:r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eastAsia="zh-CN"/>
        </w:rPr>
        <w:t>二、</w:t>
      </w:r>
      <w:r>
        <w:rPr>
          <w:rFonts w:hint="eastAsia" w:ascii="方正小标宋简体" w:hAnsi="宋体" w:eastAsia="方正小标宋简体" w:cs="方正小标宋简体"/>
          <w:kern w:val="44"/>
          <w:sz w:val="32"/>
          <w:szCs w:val="32"/>
        </w:rPr>
        <w:t>设计、装修</w:t>
      </w:r>
      <w:r>
        <w:rPr>
          <w:rFonts w:hint="eastAsia" w:ascii="方正小标宋简体" w:hAnsi="宋体" w:eastAsia="方正小标宋简体" w:cs="方正小标宋简体"/>
          <w:kern w:val="44"/>
          <w:sz w:val="32"/>
          <w:szCs w:val="32"/>
          <w:lang w:eastAsia="zh-CN"/>
        </w:rPr>
        <w:t>等</w:t>
      </w:r>
      <w:r>
        <w:rPr>
          <w:rFonts w:hint="eastAsia" w:ascii="方正小标宋简体" w:hAnsi="宋体" w:eastAsia="方正小标宋简体" w:cs="方正小标宋简体"/>
          <w:kern w:val="44"/>
          <w:sz w:val="32"/>
          <w:szCs w:val="32"/>
        </w:rPr>
        <w:t>投入资金明细表、合同、发票、发票查验记录（查验网址：https://inv-veri.chinatax.gov.cn）及相关财务凭证等资料复印件</w:t>
      </w:r>
    </w:p>
    <w:p>
      <w:pPr>
        <w:widowControl/>
        <w:tabs>
          <w:tab w:val="left" w:pos="312"/>
        </w:tabs>
        <w:jc w:val="left"/>
        <w:rPr>
          <w:rFonts w:ascii="仿宋" w:hAnsi="仿宋" w:eastAsia="仿宋" w:cs="仿宋"/>
          <w:sz w:val="28"/>
          <w:szCs w:val="28"/>
        </w:rPr>
      </w:pPr>
    </w:p>
    <w:p>
      <w:pPr>
        <w:widowControl/>
        <w:tabs>
          <w:tab w:val="left" w:pos="312"/>
        </w:tabs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设计</w:t>
      </w:r>
    </w:p>
    <w:p>
      <w:pPr>
        <w:widowControl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ascii="仿宋" w:hAnsi="仿宋" w:eastAsia="仿宋" w:cs="仿宋"/>
          <w:sz w:val="28"/>
          <w:szCs w:val="28"/>
        </w:rPr>
        <w:t>.1</w:t>
      </w:r>
      <w:r>
        <w:rPr>
          <w:rFonts w:hint="eastAsia" w:ascii="仿宋" w:hAnsi="仿宋" w:eastAsia="仿宋" w:cs="仿宋"/>
          <w:sz w:val="28"/>
          <w:szCs w:val="28"/>
        </w:rPr>
        <w:t>合同</w:t>
      </w:r>
    </w:p>
    <w:p>
      <w:pPr>
        <w:widowControl/>
        <w:jc w:val="left"/>
        <w:rPr>
          <w:rFonts w:ascii="仿宋" w:hAnsi="仿宋" w:eastAsia="仿宋" w:cs="仿宋"/>
          <w:sz w:val="28"/>
          <w:szCs w:val="28"/>
        </w:rPr>
      </w:pPr>
    </w:p>
    <w:p>
      <w:pPr>
        <w:widowControl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发票</w:t>
      </w:r>
    </w:p>
    <w:p>
      <w:pPr>
        <w:widowControl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.1发票1</w:t>
      </w:r>
    </w:p>
    <w:p>
      <w:pPr>
        <w:widowControl/>
        <w:jc w:val="left"/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32"/>
        </w:rPr>
        <w:t>发票1查验查验截屏</w:t>
      </w:r>
    </w:p>
    <w:p>
      <w:pPr>
        <w:widowControl/>
        <w:jc w:val="left"/>
        <w:rPr>
          <w:rFonts w:ascii="仿宋" w:hAnsi="仿宋" w:eastAsia="仿宋" w:cs="仿宋"/>
          <w:sz w:val="28"/>
          <w:szCs w:val="28"/>
        </w:rPr>
      </w:pPr>
    </w:p>
    <w:p>
      <w:pPr>
        <w:widowControl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.2发票2</w:t>
      </w:r>
    </w:p>
    <w:p>
      <w:pPr>
        <w:widowControl/>
        <w:jc w:val="left"/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.2</w:t>
      </w:r>
      <w:r>
        <w:rPr>
          <w:rFonts w:hint="eastAsia" w:ascii="仿宋" w:hAnsi="仿宋" w:eastAsia="仿宋"/>
          <w:sz w:val="28"/>
          <w:szCs w:val="32"/>
        </w:rPr>
        <w:t>发票2查验查验截屏</w:t>
      </w:r>
    </w:p>
    <w:p>
      <w:pPr>
        <w:widowControl/>
        <w:jc w:val="left"/>
        <w:rPr>
          <w:rFonts w:ascii="仿宋" w:hAnsi="仿宋" w:eastAsia="仿宋" w:cs="仿宋"/>
          <w:sz w:val="28"/>
          <w:szCs w:val="28"/>
        </w:rPr>
      </w:pPr>
    </w:p>
    <w:p>
      <w:pPr>
        <w:widowControl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支付凭证</w:t>
      </w:r>
    </w:p>
    <w:p>
      <w:pPr>
        <w:widowControl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3.1</w:t>
      </w:r>
      <w:r>
        <w:rPr>
          <w:rFonts w:hint="eastAsia" w:ascii="仿宋" w:hAnsi="仿宋" w:eastAsia="仿宋" w:cs="仿宋"/>
          <w:sz w:val="28"/>
          <w:szCs w:val="28"/>
        </w:rPr>
        <w:t>……</w:t>
      </w:r>
    </w:p>
    <w:p>
      <w:pPr>
        <w:widowControl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ascii="仿宋" w:hAnsi="仿宋" w:eastAsia="仿宋" w:cs="仿宋"/>
          <w:sz w:val="28"/>
          <w:szCs w:val="28"/>
        </w:rPr>
        <w:t>.3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.2</w:t>
      </w:r>
      <w:r>
        <w:rPr>
          <w:rFonts w:hint="eastAsia" w:ascii="仿宋" w:hAnsi="仿宋" w:eastAsia="仿宋" w:cs="仿宋"/>
          <w:sz w:val="28"/>
          <w:szCs w:val="28"/>
        </w:rPr>
        <w:t>……</w:t>
      </w:r>
    </w:p>
    <w:p>
      <w:pPr>
        <w:widowControl/>
        <w:jc w:val="both"/>
        <w:rPr>
          <w:rFonts w:hint="eastAsia" w:ascii="方正小标宋简体" w:hAnsi="宋体" w:eastAsia="方正小标宋简体" w:cs="方正小标宋简体"/>
          <w:kern w:val="44"/>
          <w:sz w:val="32"/>
          <w:szCs w:val="32"/>
        </w:rPr>
      </w:pPr>
    </w:p>
    <w:p>
      <w:pPr>
        <w:widowControl/>
        <w:jc w:val="both"/>
        <w:rPr>
          <w:rFonts w:hint="eastAsia" w:ascii="方正小标宋简体" w:hAnsi="宋体" w:eastAsia="方正小标宋简体" w:cs="方正小标宋简体"/>
          <w:kern w:val="44"/>
          <w:sz w:val="32"/>
          <w:szCs w:val="32"/>
        </w:rPr>
      </w:pPr>
    </w:p>
    <w:p>
      <w:pPr>
        <w:widowControl/>
        <w:jc w:val="both"/>
        <w:rPr>
          <w:rFonts w:hint="eastAsia" w:ascii="方正小标宋简体" w:hAnsi="宋体" w:eastAsia="方正小标宋简体" w:cs="方正小标宋简体"/>
          <w:kern w:val="44"/>
          <w:sz w:val="32"/>
          <w:szCs w:val="32"/>
        </w:rPr>
      </w:pPr>
    </w:p>
    <w:p>
      <w:pPr>
        <w:widowControl/>
        <w:jc w:val="both"/>
        <w:rPr>
          <w:rFonts w:hint="eastAsia" w:ascii="方正小标宋简体" w:hAnsi="宋体" w:eastAsia="方正小标宋简体" w:cs="方正小标宋简体"/>
          <w:kern w:val="44"/>
          <w:sz w:val="32"/>
          <w:szCs w:val="32"/>
        </w:rPr>
      </w:pPr>
    </w:p>
    <w:p>
      <w:pPr>
        <w:widowControl/>
        <w:jc w:val="both"/>
        <w:rPr>
          <w:rFonts w:hint="eastAsia" w:ascii="方正小标宋简体" w:hAnsi="宋体" w:eastAsia="方正小标宋简体" w:cs="方正小标宋简体"/>
          <w:kern w:val="44"/>
          <w:sz w:val="32"/>
          <w:szCs w:val="32"/>
        </w:rPr>
      </w:pPr>
    </w:p>
    <w:p>
      <w:pPr>
        <w:widowControl/>
        <w:tabs>
          <w:tab w:val="left" w:pos="312"/>
        </w:tabs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装修</w:t>
      </w:r>
    </w:p>
    <w:p>
      <w:pPr>
        <w:widowControl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ascii="仿宋" w:hAnsi="仿宋" w:eastAsia="仿宋" w:cs="仿宋"/>
          <w:sz w:val="28"/>
          <w:szCs w:val="28"/>
        </w:rPr>
        <w:t>.1</w:t>
      </w:r>
      <w:r>
        <w:rPr>
          <w:rFonts w:hint="eastAsia" w:ascii="仿宋" w:hAnsi="仿宋" w:eastAsia="仿宋" w:cs="仿宋"/>
          <w:sz w:val="28"/>
          <w:szCs w:val="28"/>
        </w:rPr>
        <w:t>合同</w:t>
      </w:r>
    </w:p>
    <w:p>
      <w:pPr>
        <w:widowControl/>
        <w:jc w:val="left"/>
        <w:rPr>
          <w:rFonts w:ascii="仿宋" w:hAnsi="仿宋" w:eastAsia="仿宋" w:cs="仿宋"/>
          <w:sz w:val="28"/>
          <w:szCs w:val="28"/>
        </w:rPr>
      </w:pPr>
    </w:p>
    <w:p>
      <w:pPr>
        <w:widowControl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发票</w:t>
      </w:r>
    </w:p>
    <w:p>
      <w:pPr>
        <w:widowControl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.1发票1</w:t>
      </w:r>
    </w:p>
    <w:p>
      <w:pPr>
        <w:widowControl/>
        <w:jc w:val="left"/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32"/>
        </w:rPr>
        <w:t>发票1查验查验截屏</w:t>
      </w:r>
    </w:p>
    <w:p>
      <w:pPr>
        <w:widowControl/>
        <w:jc w:val="left"/>
        <w:rPr>
          <w:rFonts w:ascii="仿宋" w:hAnsi="仿宋" w:eastAsia="仿宋" w:cs="仿宋"/>
          <w:sz w:val="28"/>
          <w:szCs w:val="28"/>
        </w:rPr>
      </w:pPr>
    </w:p>
    <w:p>
      <w:pPr>
        <w:widowControl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.2发票2</w:t>
      </w:r>
    </w:p>
    <w:p>
      <w:pPr>
        <w:widowControl/>
        <w:jc w:val="left"/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.2</w:t>
      </w:r>
      <w:r>
        <w:rPr>
          <w:rFonts w:hint="eastAsia" w:ascii="仿宋" w:hAnsi="仿宋" w:eastAsia="仿宋"/>
          <w:sz w:val="28"/>
          <w:szCs w:val="32"/>
        </w:rPr>
        <w:t>发票2查验查验截屏</w:t>
      </w:r>
    </w:p>
    <w:p>
      <w:pPr>
        <w:widowControl/>
        <w:jc w:val="left"/>
        <w:rPr>
          <w:rFonts w:ascii="仿宋" w:hAnsi="仿宋" w:eastAsia="仿宋" w:cs="仿宋"/>
          <w:sz w:val="28"/>
          <w:szCs w:val="28"/>
        </w:rPr>
      </w:pPr>
    </w:p>
    <w:p>
      <w:pPr>
        <w:widowControl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支付凭证</w:t>
      </w:r>
    </w:p>
    <w:p>
      <w:pPr>
        <w:widowControl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3.1</w:t>
      </w:r>
      <w:r>
        <w:rPr>
          <w:rFonts w:hint="eastAsia" w:ascii="仿宋" w:hAnsi="仿宋" w:eastAsia="仿宋" w:cs="仿宋"/>
          <w:sz w:val="28"/>
          <w:szCs w:val="28"/>
        </w:rPr>
        <w:t>……</w:t>
      </w:r>
    </w:p>
    <w:p>
      <w:pPr>
        <w:widowControl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ascii="仿宋" w:hAnsi="仿宋" w:eastAsia="仿宋" w:cs="仿宋"/>
          <w:sz w:val="28"/>
          <w:szCs w:val="28"/>
        </w:rPr>
        <w:t>.3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.2</w:t>
      </w:r>
      <w:r>
        <w:rPr>
          <w:rFonts w:hint="eastAsia" w:ascii="仿宋" w:hAnsi="仿宋" w:eastAsia="仿宋" w:cs="仿宋"/>
          <w:sz w:val="28"/>
          <w:szCs w:val="28"/>
        </w:rPr>
        <w:t>……</w:t>
      </w:r>
    </w:p>
    <w:p>
      <w:pPr>
        <w:widowControl/>
        <w:jc w:val="both"/>
        <w:rPr>
          <w:rFonts w:hint="eastAsia" w:ascii="方正小标宋简体" w:hAnsi="宋体" w:eastAsia="方正小标宋简体" w:cs="方正小标宋简体"/>
          <w:kern w:val="44"/>
          <w:sz w:val="32"/>
          <w:szCs w:val="32"/>
        </w:rPr>
      </w:pPr>
    </w:p>
    <w:p>
      <w:pPr>
        <w:widowControl/>
        <w:jc w:val="both"/>
        <w:rPr>
          <w:rFonts w:hint="eastAsia" w:ascii="方正小标宋简体" w:hAnsi="宋体" w:eastAsia="方正小标宋简体" w:cs="方正小标宋简体"/>
          <w:kern w:val="44"/>
          <w:sz w:val="32"/>
          <w:szCs w:val="32"/>
        </w:rPr>
      </w:pPr>
    </w:p>
    <w:p>
      <w:pPr>
        <w:widowControl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其他</w:t>
      </w:r>
    </w:p>
    <w:p>
      <w:pPr>
        <w:widowControl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……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yNjRkOGJjNmFkOTE2N2FlMTdlMjNjYmYxYzZmNjQifQ=="/>
  </w:docVars>
  <w:rsids>
    <w:rsidRoot w:val="00000000"/>
    <w:rsid w:val="04161A32"/>
    <w:rsid w:val="0593547E"/>
    <w:rsid w:val="0709503F"/>
    <w:rsid w:val="0D9249FB"/>
    <w:rsid w:val="11233E08"/>
    <w:rsid w:val="15B02869"/>
    <w:rsid w:val="188623D0"/>
    <w:rsid w:val="1AA67415"/>
    <w:rsid w:val="1CEA163B"/>
    <w:rsid w:val="249F06E1"/>
    <w:rsid w:val="25F571DB"/>
    <w:rsid w:val="2B824D9A"/>
    <w:rsid w:val="2CF162FC"/>
    <w:rsid w:val="2F707AF8"/>
    <w:rsid w:val="31336097"/>
    <w:rsid w:val="355B54C8"/>
    <w:rsid w:val="36EF42E1"/>
    <w:rsid w:val="41185299"/>
    <w:rsid w:val="41A07EC9"/>
    <w:rsid w:val="43DD5433"/>
    <w:rsid w:val="4B8A7B2D"/>
    <w:rsid w:val="4E6D6B7D"/>
    <w:rsid w:val="4FF754A7"/>
    <w:rsid w:val="53D5191E"/>
    <w:rsid w:val="5CC830AE"/>
    <w:rsid w:val="5DEF11E6"/>
    <w:rsid w:val="6916074D"/>
    <w:rsid w:val="6B097B01"/>
    <w:rsid w:val="7ACA5D41"/>
    <w:rsid w:val="7BF14351"/>
    <w:rsid w:val="7C2B57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kern w:val="0"/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ascii="等线" w:hAnsi="等线" w:eastAsia="等线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549</Words>
  <Characters>776</Characters>
  <Lines>0</Lines>
  <Paragraphs>0</Paragraphs>
  <ScaleCrop>false</ScaleCrop>
  <LinksUpToDate>false</LinksUpToDate>
  <CharactersWithSpaces>783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cp:lastPrinted>2022-07-08T07:22:00Z</cp:lastPrinted>
  <dcterms:modified xsi:type="dcterms:W3CDTF">2025-06-23T08:17:13Z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  <property fmtid="{D5CDD505-2E9C-101B-9397-08002B2CF9AE}" pid="3" name="ICV">
    <vt:lpwstr>44B2F18D129F4E8192737C8BD489DDB9</vt:lpwstr>
  </property>
  <property fmtid="{D5CDD505-2E9C-101B-9397-08002B2CF9AE}" pid="4" name="KSOTemplateDocerSaveRecord">
    <vt:lpwstr>eyJoZGlkIjoiNTIwZjhjYzY3NTlhZGYzZjMxOTdkYmY3NDlhOGEwOGUiLCJ1c2VySWQiOiIyMzAyOTExODEifQ==</vt:lpwstr>
  </property>
</Properties>
</file>