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F1B2">
      <w:pPr>
        <w:pStyle w:val="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密云区2025年度10月份北京市创新型中小企业名单</w:t>
      </w:r>
    </w:p>
    <w:bookmarkEnd w:id="0"/>
    <w:p w14:paraId="486CDAB9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135"/>
      </w:tblGrid>
      <w:tr w14:paraId="3CB6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5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8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7BE8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3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8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北京未空科技有限公司</w:t>
            </w:r>
          </w:p>
        </w:tc>
      </w:tr>
      <w:tr w14:paraId="0D96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B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4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北京国太佳业科技有限公司</w:t>
            </w:r>
          </w:p>
        </w:tc>
      </w:tr>
      <w:tr w14:paraId="6091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北京蕊奥博科技开发有限责任公司</w:t>
            </w:r>
          </w:p>
        </w:tc>
      </w:tr>
      <w:tr w14:paraId="68E5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3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北京芯能元科技有限公司</w:t>
            </w:r>
          </w:p>
        </w:tc>
      </w:tr>
      <w:tr w14:paraId="45B5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1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北京望林公路材料有限公司</w:t>
            </w:r>
          </w:p>
        </w:tc>
      </w:tr>
    </w:tbl>
    <w:p w14:paraId="26EEB1B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37CB"/>
    <w:rsid w:val="06510766"/>
    <w:rsid w:val="072221A3"/>
    <w:rsid w:val="086A5B97"/>
    <w:rsid w:val="0AB92F7B"/>
    <w:rsid w:val="115C378E"/>
    <w:rsid w:val="268C37CB"/>
    <w:rsid w:val="29C54054"/>
    <w:rsid w:val="30642AC2"/>
    <w:rsid w:val="317B3B08"/>
    <w:rsid w:val="36083657"/>
    <w:rsid w:val="3AF53162"/>
    <w:rsid w:val="40EB6DAC"/>
    <w:rsid w:val="45085C91"/>
    <w:rsid w:val="51AB12F7"/>
    <w:rsid w:val="57EA30C4"/>
    <w:rsid w:val="5BFE5BDF"/>
    <w:rsid w:val="5C801D54"/>
    <w:rsid w:val="5CF84B38"/>
    <w:rsid w:val="611B28CA"/>
    <w:rsid w:val="62ED4E82"/>
    <w:rsid w:val="70B90365"/>
    <w:rsid w:val="7C7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 w:cs="Times New Roman"/>
      <w:bCs/>
      <w:kern w:val="44"/>
      <w:sz w:val="28"/>
      <w:szCs w:val="44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Lines="0" w:afterLines="0"/>
      <w:ind w:right="560" w:rightChars="200"/>
      <w:jc w:val="right"/>
      <w:outlineLvl w:val="3"/>
    </w:pPr>
    <w:rPr>
      <w:rFonts w:ascii="仿宋_GB2312" w:hAnsi="仿宋_GB2312" w:eastAsia="仿宋_GB2312" w:cs="Times New Roman"/>
      <w:sz w:val="28"/>
      <w:szCs w:val="22"/>
    </w:rPr>
  </w:style>
  <w:style w:type="paragraph" w:styleId="4">
    <w:name w:val="heading 7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ascii="仿宋_GB2312" w:hAnsi="仿宋_GB2312" w:eastAsia="仿宋_GB2312" w:cs="Times New Roman"/>
      <w:sz w:val="28"/>
      <w:szCs w:val="2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ascii="黑体" w:hAnsi="黑体" w:eastAsia="黑体" w:cs="Times New Roman"/>
      <w:bCs/>
      <w:kern w:val="44"/>
      <w:sz w:val="28"/>
      <w:szCs w:val="44"/>
    </w:rPr>
  </w:style>
  <w:style w:type="character" w:customStyle="1" w:styleId="9">
    <w:name w:val="标题 4 Char1"/>
    <w:link w:val="3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10">
    <w:name w:val="标题 7 Char"/>
    <w:link w:val="4"/>
    <w:qFormat/>
    <w:uiPriority w:val="9"/>
    <w:rPr>
      <w:rFonts w:ascii="仿宋_GB2312" w:hAnsi="仿宋_GB2312" w:eastAsia="仿宋_GB2312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2025-11-24T09:33:00Z</dcterms:created>
  <dc:creator>惠企易点通</dc:creator>
  <cp:lastModifiedBy>惠企易点通</cp:lastModifiedBy>
  <dcterms:modified xsi:type="dcterms:W3CDTF">2025-11-24T09:35:03Z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50F92191126642708E5A9E8F5617956D_11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