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0C7E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 w14:paraId="63F91353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293DDEC7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门头沟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区实体书店扶持项目</w:t>
      </w:r>
    </w:p>
    <w:p w14:paraId="75E469F3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1E69143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书店运营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奖励专项申报材料</w:t>
      </w:r>
    </w:p>
    <w:p w14:paraId="1B33E28D"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49368D3"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1EA7207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9A4104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467063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36C63E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E7E6EF2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615FEEE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4FB67A9B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0302C444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622E6EA0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5BF3F41B">
      <w:pPr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5CE88872">
      <w:pPr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书店持续经营满三年以上证明材料</w:t>
      </w:r>
    </w:p>
    <w:p w14:paraId="5CA3D8AF">
      <w:pPr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（过去三年的证照年检记录及财务报表或税务申报表）</w:t>
      </w:r>
    </w:p>
    <w:p w14:paraId="377AA6A3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19EFF2B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6BE6C0B6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7D142AE0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3F047AF2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A8680E8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656690EC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B524A71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7D42CFAB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0D566C37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FE72FBD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18A336CE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7AAB53B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694FA34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3AB86EC8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1B23AB4A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50AF1BF8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2851F23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14EFD314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0128E2CC">
      <w:pPr>
        <w:jc w:val="both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A03DAB4">
      <w:p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延时运营证明材料</w:t>
      </w:r>
    </w:p>
    <w:p w14:paraId="55A9C803">
      <w:p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（21:00-次日 9:00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eastAsia="zh-CN"/>
        </w:rPr>
        <w:t>持续运营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）</w:t>
      </w:r>
    </w:p>
    <w:p w14:paraId="64796B50">
      <w:p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（如书店开展延时运营，请提供延时运营期间的员工排班表、安保措施、安全措施等相关证明材料）</w:t>
      </w:r>
    </w:p>
    <w:p w14:paraId="77A5ADD4"/>
    <w:p w14:paraId="3D26DB25"/>
    <w:p w14:paraId="5D2EB31B"/>
    <w:p w14:paraId="46F919E3"/>
    <w:p w14:paraId="61642CCC"/>
    <w:p w14:paraId="5D3BC051"/>
    <w:p w14:paraId="17F564AE"/>
    <w:p w14:paraId="0CA97FBD"/>
    <w:p w14:paraId="5823B90B"/>
    <w:p w14:paraId="22A9D4A4"/>
    <w:p w14:paraId="0E4F3BA9"/>
    <w:p w14:paraId="3DDFAC44"/>
    <w:p w14:paraId="11432472"/>
    <w:p w14:paraId="2F093BA5"/>
    <w:p w14:paraId="7C334809"/>
    <w:p w14:paraId="0CB366B4"/>
    <w:p w14:paraId="6BCB4CDC"/>
    <w:p w14:paraId="7B100956"/>
    <w:p w14:paraId="5531F6EC"/>
    <w:p w14:paraId="7ECBC5A4"/>
    <w:p w14:paraId="182E2D1F"/>
    <w:p w14:paraId="4E83C0CC"/>
    <w:p w14:paraId="716961BB"/>
    <w:p w14:paraId="61CF3827"/>
    <w:p w14:paraId="1CB9EA60"/>
    <w:p w14:paraId="6B168328"/>
    <w:p w14:paraId="0D6C54E4"/>
    <w:p w14:paraId="44E8A067"/>
    <w:p w14:paraId="45397691"/>
    <w:p w14:paraId="723AF399"/>
    <w:p w14:paraId="03E518AA"/>
    <w:p w14:paraId="3E43893D"/>
    <w:p w14:paraId="29259059"/>
    <w:p w14:paraId="2EBE28C7"/>
    <w:p w14:paraId="289A20F7"/>
    <w:p w14:paraId="3B799228"/>
    <w:p w14:paraId="2D4F043A">
      <w:pPr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br w:type="page"/>
      </w:r>
    </w:p>
    <w:p w14:paraId="1928FBC9">
      <w:pPr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书店在推动文化产业发展、服务读者、提升社区文化氛围等方面的具体案例或证明材料</w:t>
      </w:r>
      <w:bookmarkStart w:id="0" w:name="_GoBack"/>
      <w:bookmarkEnd w:id="0"/>
    </w:p>
    <w:p w14:paraId="07F1BF64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请提供文字说明＋照片材料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）</w:t>
      </w:r>
    </w:p>
    <w:p w14:paraId="668157F6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54D9581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6D80811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8672B8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A99C558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42EB580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EFE5C7E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6955B0A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B37C4F6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C0442B4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C8A12B5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E20A804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033F4C1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8EC077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57BD849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E1EC29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2CD496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513B4A8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EFE2749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6B80F696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社会形象与影响力情况资料</w:t>
      </w:r>
    </w:p>
    <w:p w14:paraId="101B9CC8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（如荣誉证书复印件、奖杯照片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媒体报道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等，需注明颁发单位）</w:t>
      </w:r>
    </w:p>
    <w:p w14:paraId="456EE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6026393D"/>
    <w:rsid w:val="000E2BE7"/>
    <w:rsid w:val="00C06D48"/>
    <w:rsid w:val="00DD1EDC"/>
    <w:rsid w:val="11B27A99"/>
    <w:rsid w:val="12A932E3"/>
    <w:rsid w:val="17CB0C2B"/>
    <w:rsid w:val="3BB00C37"/>
    <w:rsid w:val="3FA01B34"/>
    <w:rsid w:val="501D709D"/>
    <w:rsid w:val="5376727D"/>
    <w:rsid w:val="6026393D"/>
    <w:rsid w:val="688831DB"/>
    <w:rsid w:val="757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</Words>
  <Characters>257</Characters>
  <Lines>1</Lines>
  <Paragraphs>1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2022-07-20T02:01:00Z</dcterms:created>
  <dc:creator>Leessang_</dc:creator>
  <cp:lastModifiedBy>3Q</cp:lastModifiedBy>
  <dcterms:modified xsi:type="dcterms:W3CDTF">2025-09-17T02:53:25Z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FA38A2FDCE034998BE8DF86716A86A10_13</vt:lpwstr>
  </property>
  <property fmtid="{D5CDD505-2E9C-101B-9397-08002B2CF9AE}" pid="4" name="KSOTemplateDocerSaveRecord">
    <vt:lpwstr>eyJoZGlkIjoiZmU4Njc5NWQzZGMwOTc2YTM0NTgxMjUwMWUyZTNhMTMiLCJ1c2VySWQiOiI1Mjk5NjUzODgifQ==</vt:lpwstr>
  </property>
</Properties>
</file>