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Times New Roman" w:eastAsia="方正小标宋简体"/>
          <w:w w:val="90"/>
          <w:sz w:val="44"/>
          <w:szCs w:val="44"/>
          <w:lang w:eastAsia="zh-CN"/>
        </w:rPr>
      </w:pPr>
      <w:r>
        <w:rPr>
          <w:rFonts w:hint="eastAsia" w:ascii="方正小标宋简体" w:hAnsi="Times New Roman" w:eastAsia="方正小标宋简体"/>
          <w:w w:val="90"/>
          <w:sz w:val="44"/>
          <w:szCs w:val="44"/>
        </w:rPr>
        <w:t>石景山区</w:t>
      </w:r>
      <w:r>
        <w:rPr>
          <w:rFonts w:hint="eastAsia" w:ascii="方正小标宋简体" w:hAnsi="Times New Roman" w:eastAsia="方正小标宋简体"/>
          <w:w w:val="90"/>
          <w:sz w:val="44"/>
          <w:szCs w:val="44"/>
          <w:lang w:eastAsia="zh-CN"/>
        </w:rPr>
        <w:t>促进</w:t>
      </w:r>
      <w:r>
        <w:rPr>
          <w:rFonts w:hint="eastAsia" w:ascii="方正小标宋简体" w:hAnsi="Times New Roman" w:eastAsia="方正小标宋简体"/>
          <w:w w:val="90"/>
          <w:sz w:val="44"/>
          <w:szCs w:val="44"/>
        </w:rPr>
        <w:t>虚拟现实产业</w:t>
      </w:r>
      <w:r>
        <w:rPr>
          <w:rFonts w:hint="eastAsia" w:ascii="方正小标宋简体" w:hAnsi="Times New Roman" w:eastAsia="方正小标宋简体"/>
          <w:w w:val="90"/>
          <w:sz w:val="44"/>
          <w:szCs w:val="44"/>
          <w:lang w:eastAsia="zh-CN"/>
        </w:rPr>
        <w:t>创新发展支持办法</w:t>
      </w:r>
    </w:p>
    <w:p>
      <w:pPr>
        <w:spacing w:line="560" w:lineRule="exact"/>
        <w:jc w:val="center"/>
        <w:rPr>
          <w:rFonts w:hint="eastAsia" w:ascii="方正小标宋简体" w:hAnsi="宋体" w:eastAsia="方正小标宋简体" w:cs="宋体"/>
          <w:w w:val="90"/>
          <w:sz w:val="44"/>
          <w:szCs w:val="44"/>
        </w:rPr>
      </w:pPr>
      <w:r>
        <w:rPr>
          <w:rFonts w:hint="eastAsia" w:ascii="方正小标宋简体" w:hAnsi="宋体" w:eastAsia="方正小标宋简体" w:cs="宋体"/>
          <w:w w:val="90"/>
          <w:sz w:val="44"/>
          <w:szCs w:val="44"/>
        </w:rPr>
        <w:t>（</w:t>
      </w:r>
      <w:r>
        <w:rPr>
          <w:rFonts w:hint="eastAsia" w:ascii="方正小标宋简体" w:hAnsi="方正小标宋_GBK" w:eastAsia="方正小标宋简体" w:cs="方正小标宋_GBK"/>
          <w:sz w:val="44"/>
          <w:szCs w:val="44"/>
          <w:lang w:eastAsia="zh-Hans"/>
        </w:rPr>
        <w:t>支持创新策源力量</w:t>
      </w:r>
      <w:r>
        <w:rPr>
          <w:rFonts w:hint="eastAsia" w:ascii="方正小标宋简体" w:hAnsi="宋体" w:eastAsia="方正小标宋简体" w:cs="宋体"/>
          <w:w w:val="90"/>
          <w:sz w:val="44"/>
          <w:szCs w:val="44"/>
        </w:rPr>
        <w:t>）</w:t>
      </w:r>
    </w:p>
    <w:p>
      <w:pPr>
        <w:jc w:val="center"/>
        <w:rPr>
          <w:rFonts w:hint="eastAsia" w:ascii="黑体" w:hAnsi="黑体" w:eastAsia="黑体" w:cs="方正小标宋_GBK"/>
          <w:sz w:val="96"/>
        </w:rPr>
      </w:pPr>
      <w:r>
        <w:rPr>
          <w:rFonts w:hint="eastAsia" w:ascii="黑体" w:hAnsi="黑体" w:eastAsia="黑体" w:cs="方正小标宋_GBK"/>
          <w:sz w:val="96"/>
        </w:rPr>
        <w:t>申  报  书</w:t>
      </w:r>
    </w:p>
    <w:p>
      <w:pPr>
        <w:pStyle w:val="4"/>
      </w:pPr>
    </w:p>
    <w:p>
      <w:pPr>
        <w:rPr>
          <w:rFonts w:hint="eastAsia" w:ascii="方正仿宋_GB18030" w:hAnsi="方正仿宋_GB18030" w:eastAsia="方正仿宋_GB18030" w:cs="方正仿宋_GB18030"/>
          <w:sz w:val="36"/>
        </w:rPr>
      </w:pPr>
      <w:r>
        <w:rPr>
          <w:rFonts w:hint="eastAsia" w:ascii="方正仿宋_GB18030" w:hAnsi="方正仿宋_GB18030" w:eastAsia="方正仿宋_GB18030" w:cs="方正仿宋_GB18030"/>
          <w:sz w:val="36"/>
        </w:rPr>
        <w:t xml:space="preserve">    </w:t>
      </w:r>
    </w:p>
    <w:p>
      <w:pPr>
        <w:pStyle w:val="4"/>
      </w:pPr>
    </w:p>
    <w:p>
      <w:pPr>
        <w:pStyle w:val="4"/>
        <w:rPr>
          <w:rFonts w:hint="eastAsia" w:ascii="方正仿宋_GB18030" w:hAnsi="方正仿宋_GB18030" w:eastAsia="方正仿宋_GB18030" w:cs="方正仿宋_GB18030"/>
        </w:rPr>
      </w:pPr>
    </w:p>
    <w:p>
      <w:pPr>
        <w:ind w:firstLine="555"/>
        <w:rPr>
          <w:rFonts w:hint="eastAsia" w:ascii="黑体" w:hAnsi="黑体" w:eastAsia="黑体" w:cs="仿宋_GB2312"/>
          <w:sz w:val="32"/>
          <w:szCs w:val="32"/>
        </w:rPr>
      </w:pPr>
      <w:r>
        <w:rPr>
          <w:rFonts w:hint="eastAsia" w:ascii="黑体" w:hAnsi="黑体" w:eastAsia="黑体" w:cs="仿宋_GB2312"/>
          <w:sz w:val="32"/>
          <w:szCs w:val="32"/>
        </w:rPr>
        <w:t>申报单位（加盖公章）：</w:t>
      </w:r>
    </w:p>
    <w:p>
      <w:pPr>
        <w:ind w:firstLine="555"/>
        <w:rPr>
          <w:rFonts w:hint="eastAsia" w:ascii="黑体" w:hAnsi="黑体" w:eastAsia="黑体" w:cs="仿宋_GB2312"/>
          <w:sz w:val="32"/>
          <w:szCs w:val="32"/>
        </w:rPr>
      </w:pPr>
      <w:r>
        <w:rPr>
          <w:rFonts w:hint="eastAsia" w:ascii="黑体" w:hAnsi="黑体" w:eastAsia="黑体" w:cs="仿宋_GB2312"/>
          <w:sz w:val="32"/>
          <w:szCs w:val="32"/>
        </w:rPr>
        <w:t>起止年限：</w:t>
      </w:r>
      <w:r>
        <w:rPr>
          <w:rFonts w:hint="eastAsia" w:ascii="黑体" w:hAnsi="黑体" w:eastAsia="黑体" w:cs="仿宋_GB2312"/>
          <w:sz w:val="36"/>
        </w:rPr>
        <w:t xml:space="preserve">   年   月   </w:t>
      </w:r>
      <w:r>
        <w:rPr>
          <w:rFonts w:ascii="Times New Roman" w:hAnsi="Times New Roman" w:eastAsia="黑体"/>
          <w:sz w:val="32"/>
          <w:szCs w:val="32"/>
        </w:rPr>
        <w:t xml:space="preserve">- </w:t>
      </w:r>
      <w:r>
        <w:rPr>
          <w:rFonts w:hint="eastAsia" w:ascii="Times New Roman" w:hAnsi="Times New Roman" w:eastAsia="黑体"/>
          <w:sz w:val="32"/>
          <w:szCs w:val="32"/>
        </w:rPr>
        <w:t>-</w:t>
      </w:r>
      <w:r>
        <w:rPr>
          <w:rFonts w:hint="eastAsia" w:ascii="黑体" w:hAnsi="黑体" w:eastAsia="黑体" w:cs="仿宋_GB2312"/>
          <w:sz w:val="36"/>
        </w:rPr>
        <w:t xml:space="preserve">    年  月  </w:t>
      </w:r>
    </w:p>
    <w:p>
      <w:pPr>
        <w:ind w:firstLine="555"/>
        <w:rPr>
          <w:rFonts w:hint="eastAsia" w:ascii="黑体" w:hAnsi="黑体" w:eastAsia="黑体" w:cs="仿宋_GB2312"/>
          <w:sz w:val="32"/>
          <w:szCs w:val="32"/>
        </w:rPr>
      </w:pPr>
      <w:r>
        <w:rPr>
          <w:rFonts w:hint="eastAsia" w:ascii="黑体" w:hAnsi="黑体" w:eastAsia="黑体" w:cs="仿宋_GB2312"/>
          <w:sz w:val="32"/>
          <w:szCs w:val="32"/>
        </w:rPr>
        <w:t>联 系 人：</w:t>
      </w:r>
    </w:p>
    <w:p>
      <w:pPr>
        <w:ind w:firstLine="555"/>
        <w:rPr>
          <w:rFonts w:hint="eastAsia" w:ascii="黑体" w:hAnsi="黑体" w:eastAsia="黑体" w:cs="仿宋_GB2312"/>
          <w:sz w:val="32"/>
          <w:szCs w:val="32"/>
        </w:rPr>
      </w:pPr>
      <w:r>
        <w:rPr>
          <w:rFonts w:hint="eastAsia" w:ascii="黑体" w:hAnsi="黑体" w:eastAsia="黑体" w:cs="仿宋_GB2312"/>
          <w:sz w:val="32"/>
          <w:szCs w:val="32"/>
        </w:rPr>
        <w:t>联系电话：</w:t>
      </w:r>
    </w:p>
    <w:p>
      <w:pPr>
        <w:ind w:firstLine="555"/>
        <w:rPr>
          <w:rFonts w:hint="eastAsia" w:ascii="黑体" w:hAnsi="黑体" w:eastAsia="黑体" w:cs="仿宋_GB2312"/>
          <w:sz w:val="30"/>
          <w:szCs w:val="30"/>
        </w:rPr>
      </w:pPr>
      <w:r>
        <w:rPr>
          <w:rFonts w:hint="eastAsia" w:ascii="黑体" w:hAnsi="黑体" w:eastAsia="黑体" w:cs="仿宋_GB2312"/>
          <w:sz w:val="32"/>
          <w:szCs w:val="32"/>
        </w:rPr>
        <w:t>邮    箱：</w:t>
      </w:r>
    </w:p>
    <w:p>
      <w:pPr>
        <w:pStyle w:val="4"/>
      </w:pPr>
    </w:p>
    <w:p>
      <w:pPr>
        <w:pStyle w:val="4"/>
      </w:pPr>
    </w:p>
    <w:p>
      <w:pPr>
        <w:pStyle w:val="4"/>
        <w:rPr>
          <w:rFonts w:hint="eastAsia" w:ascii="黑体" w:hAnsi="黑体" w:eastAsia="黑体" w:cs="仿宋_GB2312"/>
        </w:rPr>
      </w:pPr>
    </w:p>
    <w:p>
      <w:pPr>
        <w:snapToGrid w:val="0"/>
        <w:spacing w:line="560" w:lineRule="exact"/>
        <w:jc w:val="center"/>
        <w:rPr>
          <w:rFonts w:hint="eastAsia" w:ascii="黑体" w:hAnsi="黑体" w:eastAsia="黑体" w:cs="仿宋_GB2312"/>
          <w:sz w:val="30"/>
          <w:szCs w:val="30"/>
        </w:rPr>
      </w:pPr>
      <w:r>
        <w:rPr>
          <w:rFonts w:hint="eastAsia" w:ascii="黑体" w:hAnsi="黑体" w:eastAsia="黑体" w:cs="仿宋_GB2312"/>
          <w:sz w:val="30"/>
          <w:szCs w:val="30"/>
        </w:rPr>
        <w:t>中关村科技园区石景山园管理委员会</w:t>
      </w:r>
    </w:p>
    <w:p>
      <w:pPr>
        <w:snapToGrid w:val="0"/>
        <w:spacing w:line="560" w:lineRule="exact"/>
        <w:jc w:val="center"/>
        <w:rPr>
          <w:rFonts w:hint="eastAsia" w:ascii="黑体" w:hAnsi="黑体" w:eastAsia="黑体" w:cs="仿宋_GB2312"/>
          <w:sz w:val="32"/>
          <w:szCs w:val="32"/>
        </w:rPr>
      </w:pPr>
      <w:r>
        <w:rPr>
          <w:rFonts w:hint="eastAsia" w:ascii="黑体" w:hAnsi="黑体" w:eastAsia="黑体" w:cs="仿宋_GB2312"/>
          <w:sz w:val="30"/>
          <w:szCs w:val="30"/>
        </w:rPr>
        <w:t>北京市石景山区科学技术委员会</w:t>
      </w:r>
    </w:p>
    <w:p>
      <w:pPr>
        <w:jc w:val="center"/>
        <w:rPr>
          <w:rFonts w:hint="eastAsia" w:ascii="黑体" w:hAnsi="黑体" w:eastAsia="黑体" w:cs="方正仿宋_GB18030"/>
          <w:sz w:val="28"/>
          <w:szCs w:val="28"/>
        </w:rPr>
      </w:pPr>
      <w:r>
        <w:rPr>
          <w:rFonts w:hint="eastAsia" w:ascii="黑体" w:hAnsi="黑体" w:eastAsia="黑体" w:cs="仿宋_GB2312"/>
          <w:sz w:val="28"/>
          <w:szCs w:val="28"/>
        </w:rPr>
        <w:t>二〇二五年制</w:t>
      </w:r>
    </w:p>
    <w:p>
      <w:pPr>
        <w:rPr>
          <w:rFonts w:hint="eastAsia"/>
        </w:rPr>
      </w:pPr>
    </w:p>
    <w:p>
      <w:pPr>
        <w:pStyle w:val="11"/>
        <w:spacing w:before="0" w:after="0"/>
        <w:jc w:val="center"/>
        <w:rPr>
          <w:rFonts w:hint="eastAsia" w:ascii="宋体" w:hAnsi="宋体" w:eastAsia="宋体" w:cs="仿宋_GB2312"/>
          <w:b/>
          <w:color w:val="auto"/>
          <w:sz w:val="28"/>
        </w:rPr>
      </w:pPr>
      <w:r>
        <w:rPr>
          <w:rFonts w:hint="eastAsia" w:ascii="宋体" w:hAnsi="宋体" w:eastAsia="宋体" w:cs="仿宋_GB2312"/>
          <w:b/>
          <w:color w:val="auto"/>
          <w:sz w:val="28"/>
        </w:rPr>
        <w:t>填 写 说 明</w:t>
      </w:r>
    </w:p>
    <w:p>
      <w:pPr>
        <w:pStyle w:val="3"/>
        <w:widowControl/>
        <w:spacing w:line="500" w:lineRule="exact"/>
        <w:ind w:firstLine="480" w:firstLineChars="200"/>
        <w:rPr>
          <w:rFonts w:hint="eastAsia" w:ascii="宋体" w:hAnsi="宋体" w:cs="仿宋_GB2312"/>
          <w:b w:val="0"/>
          <w:sz w:val="24"/>
        </w:rPr>
      </w:pPr>
      <w:r>
        <w:rPr>
          <w:rFonts w:hint="eastAsia" w:ascii="宋体" w:hAnsi="宋体" w:cs="仿宋_GB2312"/>
          <w:b w:val="0"/>
          <w:sz w:val="24"/>
        </w:rPr>
        <w:t>1.本申报书系中关村科技园区石景山园管理委员会北京市石景山区科学技术委员会（以下简称“石景山园管委会区科委”）为组织申报“支持</w:t>
      </w:r>
      <w:r>
        <w:rPr>
          <w:rFonts w:ascii="宋体" w:hAnsi="宋体" w:cs="仿宋_GB2312"/>
          <w:b w:val="0"/>
          <w:sz w:val="24"/>
        </w:rPr>
        <w:t>创新策源力量</w:t>
      </w:r>
      <w:r>
        <w:rPr>
          <w:rFonts w:hint="eastAsia" w:ascii="宋体" w:hAnsi="宋体" w:cs="仿宋_GB2312"/>
          <w:b w:val="0"/>
          <w:sz w:val="24"/>
        </w:rPr>
        <w:t>”项目而制定。</w:t>
      </w:r>
    </w:p>
    <w:p>
      <w:pPr>
        <w:pStyle w:val="3"/>
        <w:widowControl/>
        <w:spacing w:line="500" w:lineRule="exact"/>
        <w:ind w:firstLine="480" w:firstLineChars="200"/>
        <w:rPr>
          <w:rFonts w:hint="eastAsia" w:ascii="宋体" w:hAnsi="宋体" w:cs="仿宋_GB2312"/>
          <w:b w:val="0"/>
          <w:sz w:val="24"/>
        </w:rPr>
      </w:pPr>
      <w:r>
        <w:rPr>
          <w:rFonts w:hint="eastAsia" w:ascii="宋体" w:hAnsi="宋体" w:cs="仿宋_GB2312"/>
          <w:b w:val="0"/>
          <w:sz w:val="24"/>
        </w:rPr>
        <w:t>2.申报单位应如实填写各项内容。</w:t>
      </w:r>
    </w:p>
    <w:p>
      <w:pPr>
        <w:pStyle w:val="3"/>
        <w:widowControl/>
        <w:spacing w:line="500" w:lineRule="exact"/>
        <w:ind w:firstLine="480" w:firstLineChars="200"/>
        <w:rPr>
          <w:rFonts w:hint="eastAsia" w:ascii="宋体" w:hAnsi="宋体" w:cs="仿宋_GB2312"/>
          <w:b w:val="0"/>
          <w:sz w:val="24"/>
        </w:rPr>
      </w:pPr>
      <w:r>
        <w:rPr>
          <w:rFonts w:hint="eastAsia" w:ascii="宋体" w:hAnsi="宋体" w:cs="仿宋_GB2312"/>
          <w:b w:val="0"/>
          <w:sz w:val="24"/>
        </w:rPr>
        <w:t>3.原则上同一申报单位只能选取一个项目进行申报。</w:t>
      </w:r>
    </w:p>
    <w:p>
      <w:pPr>
        <w:pStyle w:val="3"/>
        <w:widowControl/>
        <w:spacing w:line="500" w:lineRule="exact"/>
        <w:ind w:firstLine="480" w:firstLineChars="200"/>
        <w:rPr>
          <w:rFonts w:hint="eastAsia" w:ascii="宋体" w:hAnsi="宋体" w:cs="仿宋_GB2312"/>
          <w:b w:val="0"/>
          <w:sz w:val="24"/>
        </w:rPr>
      </w:pPr>
      <w:r>
        <w:rPr>
          <w:rFonts w:hint="eastAsia" w:ascii="宋体" w:hAnsi="宋体" w:cs="仿宋_GB2312"/>
          <w:b w:val="0"/>
          <w:sz w:val="24"/>
        </w:rPr>
        <w:t>4</w:t>
      </w:r>
      <w:r>
        <w:rPr>
          <w:rFonts w:hint="eastAsia" w:ascii="宋体" w:hAnsi="宋体" w:cs="仿宋_GB2312"/>
          <w:b w:val="0"/>
          <w:sz w:val="24"/>
          <w:lang w:val="en"/>
        </w:rPr>
        <w:t>.申报书为标准模板，不可删除规定内容。</w:t>
      </w:r>
    </w:p>
    <w:p>
      <w:pPr>
        <w:pStyle w:val="3"/>
        <w:widowControl/>
        <w:spacing w:line="500" w:lineRule="exact"/>
        <w:ind w:firstLine="480" w:firstLineChars="200"/>
        <w:rPr>
          <w:rFonts w:hint="eastAsia" w:ascii="宋体" w:hAnsi="宋体" w:cs="仿宋_GB2312"/>
          <w:b w:val="0"/>
          <w:sz w:val="24"/>
          <w:lang w:val="en"/>
        </w:rPr>
      </w:pPr>
      <w:r>
        <w:rPr>
          <w:rFonts w:hint="eastAsia" w:ascii="宋体" w:hAnsi="宋体" w:cs="仿宋_GB2312"/>
          <w:b w:val="0"/>
          <w:sz w:val="24"/>
          <w:lang w:val="en"/>
        </w:rPr>
        <w:t>5.正文要求：宋体、小四、行间距为固定值25磅。</w:t>
      </w:r>
    </w:p>
    <w:p>
      <w:pPr>
        <w:pStyle w:val="3"/>
        <w:widowControl/>
        <w:spacing w:line="500" w:lineRule="exact"/>
        <w:ind w:firstLine="480" w:firstLineChars="200"/>
        <w:jc w:val="left"/>
        <w:rPr>
          <w:rFonts w:hint="eastAsia" w:ascii="仿宋_GB2312" w:hAnsi="仿宋_GB2312" w:eastAsia="仿宋_GB2312" w:cs="仿宋_GB2312"/>
          <w:b w:val="0"/>
          <w:sz w:val="24"/>
          <w:lang w:val="en"/>
        </w:rPr>
        <w:sectPr>
          <w:footerReference r:id="rId3" w:type="default"/>
          <w:footerReference r:id="rId4" w:type="even"/>
          <w:pgSz w:w="11906" w:h="16838"/>
          <w:pgMar w:top="2098" w:right="1800" w:bottom="1440" w:left="1800" w:header="851" w:footer="992" w:gutter="0"/>
          <w:pgNumType w:fmt="numberInDash"/>
          <w:cols w:space="720" w:num="1"/>
          <w:docGrid w:type="lines" w:linePitch="312" w:charSpace="0"/>
        </w:sectPr>
      </w:pPr>
    </w:p>
    <w:tbl>
      <w:tblPr>
        <w:tblStyle w:val="10"/>
        <w:tblW w:w="978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14"/>
        <w:gridCol w:w="1997"/>
        <w:gridCol w:w="58"/>
        <w:gridCol w:w="1939"/>
        <w:gridCol w:w="189"/>
        <w:gridCol w:w="2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5" w:hRule="atLeast"/>
          <w:jc w:val="center"/>
        </w:trPr>
        <w:tc>
          <w:tcPr>
            <w:tcW w:w="3414" w:type="dxa"/>
            <w:vAlign w:val="center"/>
          </w:tcPr>
          <w:p>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申报企业名称</w:t>
            </w:r>
          </w:p>
        </w:tc>
        <w:tc>
          <w:tcPr>
            <w:tcW w:w="6368" w:type="dxa"/>
            <w:gridSpan w:val="5"/>
            <w:vAlign w:val="center"/>
          </w:tcPr>
          <w:p>
            <w:pPr>
              <w:spacing w:line="360" w:lineRule="exact"/>
              <w:jc w:val="center"/>
              <w:rPr>
                <w:rFonts w:hint="eastAsia" w:ascii="宋体" w:hAnsi="宋体" w:eastAsia="宋体" w:cs="Times New Roman"/>
                <w:kern w:val="0"/>
                <w:sz w:val="24"/>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atLeast"/>
          <w:jc w:val="center"/>
        </w:trPr>
        <w:tc>
          <w:tcPr>
            <w:tcW w:w="3414" w:type="dxa"/>
            <w:vAlign w:val="center"/>
          </w:tcPr>
          <w:p>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注册日期</w:t>
            </w:r>
          </w:p>
        </w:tc>
        <w:tc>
          <w:tcPr>
            <w:tcW w:w="6368" w:type="dxa"/>
            <w:gridSpan w:val="5"/>
            <w:vAlign w:val="center"/>
          </w:tcPr>
          <w:p>
            <w:pPr>
              <w:spacing w:line="360" w:lineRule="exact"/>
              <w:jc w:val="center"/>
              <w:rPr>
                <w:rFonts w:hint="eastAsia" w:ascii="宋体" w:hAnsi="宋体" w:eastAsia="宋体" w:cs="Times New Roman"/>
                <w:kern w:val="0"/>
                <w:sz w:val="24"/>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atLeast"/>
          <w:jc w:val="center"/>
        </w:trPr>
        <w:tc>
          <w:tcPr>
            <w:tcW w:w="3414" w:type="dxa"/>
            <w:vAlign w:val="center"/>
          </w:tcPr>
          <w:p>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注册资本（万元）</w:t>
            </w:r>
          </w:p>
        </w:tc>
        <w:tc>
          <w:tcPr>
            <w:tcW w:w="6368" w:type="dxa"/>
            <w:gridSpan w:val="5"/>
            <w:vAlign w:val="center"/>
          </w:tcPr>
          <w:p>
            <w:pPr>
              <w:spacing w:line="360" w:lineRule="exact"/>
              <w:jc w:val="center"/>
              <w:rPr>
                <w:rFonts w:hint="eastAsia" w:ascii="宋体" w:hAnsi="宋体" w:eastAsia="宋体" w:cs="Times New Roman"/>
                <w:kern w:val="0"/>
                <w:sz w:val="24"/>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 w:hRule="atLeast"/>
          <w:jc w:val="center"/>
        </w:trPr>
        <w:tc>
          <w:tcPr>
            <w:tcW w:w="3414" w:type="dxa"/>
            <w:vAlign w:val="center"/>
          </w:tcPr>
          <w:p>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注册地址</w:t>
            </w:r>
          </w:p>
        </w:tc>
        <w:tc>
          <w:tcPr>
            <w:tcW w:w="6368" w:type="dxa"/>
            <w:gridSpan w:val="5"/>
            <w:vAlign w:val="center"/>
          </w:tcPr>
          <w:p>
            <w:pPr>
              <w:spacing w:line="360" w:lineRule="exact"/>
              <w:jc w:val="center"/>
              <w:rPr>
                <w:rFonts w:hint="eastAsia" w:ascii="宋体" w:hAnsi="宋体" w:eastAsia="宋体" w:cs="Times New Roman"/>
                <w:kern w:val="0"/>
                <w:sz w:val="24"/>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 w:hRule="atLeast"/>
          <w:jc w:val="center"/>
        </w:trPr>
        <w:tc>
          <w:tcPr>
            <w:tcW w:w="3414" w:type="dxa"/>
            <w:vAlign w:val="center"/>
          </w:tcPr>
          <w:p>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企业联系人及联系电话</w:t>
            </w:r>
          </w:p>
        </w:tc>
        <w:tc>
          <w:tcPr>
            <w:tcW w:w="6368" w:type="dxa"/>
            <w:gridSpan w:val="5"/>
            <w:vAlign w:val="center"/>
          </w:tcPr>
          <w:p>
            <w:pPr>
              <w:spacing w:line="360" w:lineRule="exact"/>
              <w:jc w:val="center"/>
              <w:rPr>
                <w:rFonts w:hint="eastAsia" w:ascii="宋体" w:hAnsi="宋体" w:eastAsia="宋体" w:cs="Times New Roman"/>
                <w:kern w:val="0"/>
                <w:sz w:val="24"/>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3414" w:type="dxa"/>
            <w:vAlign w:val="center"/>
          </w:tcPr>
          <w:p>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实际办公地址</w:t>
            </w:r>
          </w:p>
        </w:tc>
        <w:tc>
          <w:tcPr>
            <w:tcW w:w="6368" w:type="dxa"/>
            <w:gridSpan w:val="5"/>
            <w:vAlign w:val="center"/>
          </w:tcPr>
          <w:p>
            <w:pPr>
              <w:spacing w:line="360" w:lineRule="exact"/>
              <w:jc w:val="center"/>
              <w:rPr>
                <w:rFonts w:hint="eastAsia" w:ascii="宋体" w:hAnsi="宋体" w:eastAsia="宋体" w:cs="Times New Roman"/>
                <w:kern w:val="0"/>
                <w:sz w:val="24"/>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5" w:hRule="atLeast"/>
          <w:jc w:val="center"/>
        </w:trPr>
        <w:tc>
          <w:tcPr>
            <w:tcW w:w="3414" w:type="dxa"/>
            <w:vAlign w:val="center"/>
          </w:tcPr>
          <w:p>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公司登记注册类型</w:t>
            </w:r>
          </w:p>
        </w:tc>
        <w:tc>
          <w:tcPr>
            <w:tcW w:w="6368" w:type="dxa"/>
            <w:gridSpan w:val="5"/>
            <w:vAlign w:val="center"/>
          </w:tcPr>
          <w:p>
            <w:pPr>
              <w:spacing w:line="360" w:lineRule="exact"/>
              <w:jc w:val="center"/>
              <w:rPr>
                <w:rFonts w:hint="eastAsia" w:ascii="宋体" w:hAnsi="宋体" w:eastAsia="宋体" w:cs="Times New Roman"/>
                <w:kern w:val="0"/>
                <w:sz w:val="24"/>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6" w:hRule="atLeast"/>
          <w:jc w:val="center"/>
        </w:trPr>
        <w:tc>
          <w:tcPr>
            <w:tcW w:w="3414" w:type="dxa"/>
            <w:vAlign w:val="center"/>
          </w:tcPr>
          <w:p>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主营业务及经营范围</w:t>
            </w:r>
          </w:p>
        </w:tc>
        <w:tc>
          <w:tcPr>
            <w:tcW w:w="6368" w:type="dxa"/>
            <w:gridSpan w:val="5"/>
            <w:vAlign w:val="center"/>
          </w:tcPr>
          <w:p>
            <w:pPr>
              <w:spacing w:line="360" w:lineRule="exact"/>
              <w:jc w:val="center"/>
              <w:rPr>
                <w:rFonts w:hint="eastAsia" w:ascii="宋体" w:hAnsi="宋体" w:eastAsia="宋体" w:cs="Times New Roman"/>
                <w:kern w:val="0"/>
                <w:sz w:val="24"/>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atLeast"/>
          <w:jc w:val="center"/>
        </w:trPr>
        <w:tc>
          <w:tcPr>
            <w:tcW w:w="3414" w:type="dxa"/>
            <w:vAlign w:val="center"/>
          </w:tcPr>
          <w:p>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统一社会信用代码</w:t>
            </w:r>
          </w:p>
        </w:tc>
        <w:tc>
          <w:tcPr>
            <w:tcW w:w="6368" w:type="dxa"/>
            <w:gridSpan w:val="5"/>
            <w:vAlign w:val="center"/>
          </w:tcPr>
          <w:p>
            <w:pPr>
              <w:spacing w:line="360" w:lineRule="exact"/>
              <w:jc w:val="center"/>
              <w:rPr>
                <w:rFonts w:hint="eastAsia" w:ascii="宋体" w:hAnsi="宋体" w:eastAsia="宋体" w:cs="Times New Roman"/>
                <w:kern w:val="0"/>
                <w:sz w:val="24"/>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414" w:type="dxa"/>
            <w:vAlign w:val="center"/>
          </w:tcPr>
          <w:p>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企业现有人数（人）</w:t>
            </w:r>
          </w:p>
        </w:tc>
        <w:tc>
          <w:tcPr>
            <w:tcW w:w="2055" w:type="dxa"/>
            <w:gridSpan w:val="2"/>
            <w:vAlign w:val="center"/>
          </w:tcPr>
          <w:p>
            <w:pPr>
              <w:spacing w:line="360" w:lineRule="exact"/>
              <w:jc w:val="center"/>
              <w:rPr>
                <w:rFonts w:hint="eastAsia" w:ascii="宋体" w:hAnsi="宋体" w:eastAsia="宋体" w:cs="Times New Roman"/>
                <w:kern w:val="0"/>
                <w:sz w:val="24"/>
                <w14:ligatures w14:val="none"/>
              </w:rPr>
            </w:pPr>
          </w:p>
        </w:tc>
        <w:tc>
          <w:tcPr>
            <w:tcW w:w="2128" w:type="dxa"/>
            <w:gridSpan w:val="2"/>
            <w:vAlign w:val="center"/>
          </w:tcPr>
          <w:p>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其中：本科以上学历人数（人）</w:t>
            </w:r>
          </w:p>
        </w:tc>
        <w:tc>
          <w:tcPr>
            <w:tcW w:w="2185" w:type="dxa"/>
            <w:vAlign w:val="center"/>
          </w:tcPr>
          <w:p>
            <w:pPr>
              <w:spacing w:line="360" w:lineRule="exact"/>
              <w:jc w:val="center"/>
              <w:rPr>
                <w:rFonts w:hint="eastAsia" w:ascii="宋体" w:hAnsi="宋体" w:eastAsia="宋体" w:cs="Times New Roman"/>
                <w:kern w:val="0"/>
                <w:sz w:val="24"/>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jc w:val="center"/>
        </w:trPr>
        <w:tc>
          <w:tcPr>
            <w:tcW w:w="3414" w:type="dxa"/>
            <w:vAlign w:val="center"/>
          </w:tcPr>
          <w:p>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办公面积（平方米）</w:t>
            </w:r>
          </w:p>
        </w:tc>
        <w:tc>
          <w:tcPr>
            <w:tcW w:w="6368" w:type="dxa"/>
            <w:gridSpan w:val="5"/>
            <w:vAlign w:val="center"/>
          </w:tcPr>
          <w:p>
            <w:pPr>
              <w:spacing w:line="360" w:lineRule="exact"/>
              <w:jc w:val="center"/>
              <w:rPr>
                <w:rFonts w:hint="eastAsia" w:ascii="宋体" w:hAnsi="宋体" w:eastAsia="宋体" w:cs="Times New Roman"/>
                <w:kern w:val="0"/>
                <w:sz w:val="24"/>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0" w:hRule="atLeast"/>
          <w:jc w:val="center"/>
        </w:trPr>
        <w:tc>
          <w:tcPr>
            <w:tcW w:w="3414" w:type="dxa"/>
            <w:vAlign w:val="center"/>
          </w:tcPr>
          <w:p>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申请类别</w:t>
            </w:r>
          </w:p>
        </w:tc>
        <w:tc>
          <w:tcPr>
            <w:tcW w:w="6368" w:type="dxa"/>
            <w:gridSpan w:val="5"/>
            <w:vAlign w:val="center"/>
          </w:tcPr>
          <w:p>
            <w:pPr>
              <w:spacing w:line="360" w:lineRule="exact"/>
              <w:jc w:val="left"/>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w:t>
            </w:r>
            <w:r>
              <w:rPr>
                <w:rFonts w:ascii="宋体" w:hAnsi="宋体" w:eastAsia="宋体" w:cs="Times New Roman"/>
                <w:kern w:val="0"/>
                <w:sz w:val="24"/>
                <w14:ligatures w14:val="none"/>
              </w:rPr>
              <w:t>国家级重点实验室、创新平台及研究机构建设</w:t>
            </w:r>
          </w:p>
          <w:p>
            <w:pPr>
              <w:spacing w:line="360" w:lineRule="exact"/>
              <w:jc w:val="left"/>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□北京市</w:t>
            </w:r>
            <w:r>
              <w:rPr>
                <w:rFonts w:ascii="宋体" w:hAnsi="宋体" w:eastAsia="宋体" w:cs="Times New Roman"/>
                <w:kern w:val="0"/>
                <w:sz w:val="24"/>
                <w14:ligatures w14:val="none"/>
              </w:rPr>
              <w:t>市级重点实验室、创新平台及研究机构建设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5" w:hRule="atLeast"/>
          <w:jc w:val="center"/>
        </w:trPr>
        <w:tc>
          <w:tcPr>
            <w:tcW w:w="3414" w:type="dxa"/>
            <w:vAlign w:val="center"/>
          </w:tcPr>
          <w:p>
            <w:pPr>
              <w:spacing w:line="360" w:lineRule="exact"/>
              <w:jc w:val="center"/>
              <w:rPr>
                <w:rFonts w:hint="eastAsia" w:ascii="宋体" w:hAnsi="宋体" w:eastAsia="仿宋" w:cs="Times New Roman"/>
                <w:kern w:val="0"/>
                <w:sz w:val="24"/>
                <w14:ligatures w14:val="none"/>
              </w:rPr>
            </w:pPr>
            <w:r>
              <w:rPr>
                <w:rFonts w:ascii="宋体" w:hAnsi="宋体" w:eastAsia="宋体" w:cs="Times New Roman"/>
                <w:kern w:val="0"/>
                <w:sz w:val="24"/>
                <w14:ligatures w14:val="none"/>
              </w:rPr>
              <w:t>创新策源力量</w:t>
            </w:r>
            <w:r>
              <w:rPr>
                <w:rFonts w:hint="eastAsia" w:ascii="宋体" w:hAnsi="宋体" w:eastAsia="宋体" w:cs="Times New Roman"/>
                <w:kern w:val="0"/>
                <w:sz w:val="24"/>
                <w14:ligatures w14:val="none"/>
              </w:rPr>
              <w:t>主体授权情况</w:t>
            </w:r>
          </w:p>
        </w:tc>
        <w:tc>
          <w:tcPr>
            <w:tcW w:w="6368" w:type="dxa"/>
            <w:gridSpan w:val="5"/>
            <w:vAlign w:val="center"/>
          </w:tcPr>
          <w:p>
            <w:pPr>
              <w:spacing w:line="360" w:lineRule="exact"/>
              <w:jc w:val="left"/>
              <w:rPr>
                <w:rFonts w:hint="eastAsia" w:ascii="宋体" w:hAnsi="宋体" w:eastAsia="宋体" w:cs="Times New Roman"/>
                <w:kern w:val="0"/>
                <w:sz w:val="24"/>
                <w14:ligatures w14:val="none"/>
              </w:rPr>
            </w:pPr>
            <w:r>
              <w:rPr>
                <w:rFonts w:ascii="宋体" w:hAnsi="宋体" w:eastAsia="宋体" w:cs="Times New Roman"/>
                <w:kern w:val="0"/>
                <w:sz w:val="24"/>
                <w14:ligatures w14:val="none"/>
              </w:rPr>
              <w:t>□</w:t>
            </w:r>
            <w:r>
              <w:rPr>
                <w:rFonts w:hint="eastAsia" w:ascii="宋体" w:hAnsi="宋体" w:eastAsia="宋体" w:cs="Times New Roman"/>
                <w:kern w:val="0"/>
                <w:sz w:val="24"/>
                <w14:ligatures w14:val="none"/>
              </w:rPr>
              <w:t>主体一致，无授权</w:t>
            </w:r>
          </w:p>
          <w:p>
            <w:pPr>
              <w:spacing w:line="360" w:lineRule="exact"/>
              <w:jc w:val="left"/>
              <w:rPr>
                <w:rFonts w:hint="eastAsia" w:ascii="宋体" w:hAnsi="宋体" w:eastAsia="宋体" w:cs="Times New Roman"/>
                <w:kern w:val="0"/>
                <w:sz w:val="24"/>
                <w14:ligatures w14:val="none"/>
              </w:rPr>
            </w:pPr>
            <w:r>
              <w:rPr>
                <w:rFonts w:ascii="宋体" w:hAnsi="宋体" w:eastAsia="宋体" w:cs="Times New Roman"/>
                <w:kern w:val="0"/>
                <w:sz w:val="24"/>
                <w14:ligatures w14:val="none"/>
              </w:rPr>
              <w:t>□</w:t>
            </w:r>
            <w:r>
              <w:rPr>
                <w:rFonts w:hint="eastAsia" w:ascii="宋体" w:hAnsi="宋体" w:eastAsia="宋体" w:cs="Times New Roman"/>
                <w:kern w:val="0"/>
                <w:sz w:val="24"/>
                <w14:ligatures w14:val="none"/>
              </w:rPr>
              <w:t>单一授权</w:t>
            </w:r>
          </w:p>
          <w:p>
            <w:pPr>
              <w:spacing w:line="360" w:lineRule="exact"/>
              <w:jc w:val="left"/>
              <w:rPr>
                <w:rFonts w:hint="eastAsia" w:ascii="宋体" w:hAnsi="宋体" w:eastAsia="宋体" w:cs="Times New Roman"/>
                <w:kern w:val="0"/>
                <w:sz w:val="24"/>
                <w14:ligatures w14:val="none"/>
              </w:rPr>
            </w:pPr>
            <w:r>
              <w:rPr>
                <w:rFonts w:ascii="宋体" w:hAnsi="宋体" w:eastAsia="宋体" w:cs="Times New Roman"/>
                <w:kern w:val="0"/>
                <w:sz w:val="24"/>
                <w14:ligatures w14:val="none"/>
              </w:rPr>
              <w:t>□</w:t>
            </w:r>
            <w:r>
              <w:rPr>
                <w:rFonts w:hint="eastAsia" w:ascii="宋体" w:hAnsi="宋体" w:eastAsia="宋体" w:cs="Times New Roman"/>
                <w:kern w:val="0"/>
                <w:sz w:val="24"/>
                <w14:ligatures w14:val="none"/>
              </w:rPr>
              <w:t>共同授权</w:t>
            </w:r>
          </w:p>
          <w:p>
            <w:pPr>
              <w:spacing w:line="360" w:lineRule="exact"/>
              <w:jc w:val="left"/>
              <w:rPr>
                <w:rFonts w:ascii="Times New Roman" w:hAnsi="Times New Roman" w:eastAsia="宋体" w:cs="Times New Roman"/>
                <w:kern w:val="0"/>
                <w14:ligatures w14:val="none"/>
              </w:rPr>
            </w:pPr>
            <w:r>
              <w:rPr>
                <w:rFonts w:ascii="宋体" w:hAnsi="宋体" w:eastAsia="宋体" w:cs="Times New Roman"/>
                <w:kern w:val="0"/>
                <w:sz w:val="24"/>
                <w14:ligatures w14:val="none"/>
              </w:rPr>
              <w:t>□</w:t>
            </w:r>
            <w:r>
              <w:rPr>
                <w:rFonts w:hint="eastAsia" w:ascii="宋体" w:hAnsi="宋体" w:eastAsia="宋体" w:cs="Times New Roman"/>
                <w:kern w:val="0"/>
                <w:sz w:val="24"/>
                <w14:ligatures w14:val="none"/>
              </w:rPr>
              <w:t>不涉及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0" w:hRule="atLeast"/>
          <w:jc w:val="center"/>
        </w:trPr>
        <w:tc>
          <w:tcPr>
            <w:tcW w:w="3414" w:type="dxa"/>
            <w:vAlign w:val="center"/>
          </w:tcPr>
          <w:p>
            <w:pPr>
              <w:spacing w:line="360" w:lineRule="exact"/>
              <w:jc w:val="center"/>
              <w:rPr>
                <w:rFonts w:hint="eastAsia" w:ascii="宋体" w:hAnsi="宋体" w:eastAsia="宋体" w:cs="Times New Roman"/>
                <w:kern w:val="0"/>
                <w:sz w:val="24"/>
                <w14:ligatures w14:val="none"/>
              </w:rPr>
            </w:pPr>
            <w:r>
              <w:rPr>
                <w:rFonts w:ascii="宋体" w:hAnsi="宋体" w:eastAsia="宋体" w:cs="Times New Roman"/>
                <w:kern w:val="0"/>
                <w:sz w:val="24"/>
                <w14:ligatures w14:val="none"/>
              </w:rPr>
              <w:t>创新策源力量</w:t>
            </w:r>
            <w:r>
              <w:rPr>
                <w:rFonts w:hint="eastAsia" w:ascii="宋体" w:hAnsi="宋体" w:eastAsia="宋体" w:cs="Times New Roman"/>
                <w:kern w:val="0"/>
                <w:sz w:val="24"/>
                <w14:ligatures w14:val="none"/>
              </w:rPr>
              <w:t>主体名称</w:t>
            </w:r>
          </w:p>
        </w:tc>
        <w:tc>
          <w:tcPr>
            <w:tcW w:w="6368" w:type="dxa"/>
            <w:gridSpan w:val="5"/>
            <w:vAlign w:val="center"/>
          </w:tcPr>
          <w:p>
            <w:pPr>
              <w:spacing w:line="360" w:lineRule="exact"/>
              <w:jc w:val="left"/>
              <w:rPr>
                <w:rFonts w:hint="eastAsia" w:ascii="宋体" w:hAnsi="宋体" w:eastAsia="宋体" w:cs="Times New Roman"/>
                <w:kern w:val="0"/>
                <w:sz w:val="24"/>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jc w:val="center"/>
        </w:trPr>
        <w:tc>
          <w:tcPr>
            <w:tcW w:w="9782" w:type="dxa"/>
            <w:gridSpan w:val="6"/>
            <w:vAlign w:val="center"/>
          </w:tcPr>
          <w:p>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企业财务数据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atLeast"/>
          <w:jc w:val="center"/>
        </w:trPr>
        <w:tc>
          <w:tcPr>
            <w:tcW w:w="3414" w:type="dxa"/>
            <w:vAlign w:val="center"/>
          </w:tcPr>
          <w:p>
            <w:pPr>
              <w:spacing w:line="360" w:lineRule="exact"/>
              <w:jc w:val="center"/>
              <w:rPr>
                <w:rFonts w:hint="eastAsia" w:ascii="宋体" w:hAnsi="宋体" w:eastAsia="宋体" w:cs="Times New Roman"/>
                <w:kern w:val="0"/>
                <w:sz w:val="24"/>
                <w14:ligatures w14:val="none"/>
              </w:rPr>
            </w:pPr>
          </w:p>
        </w:tc>
        <w:tc>
          <w:tcPr>
            <w:tcW w:w="2055" w:type="dxa"/>
            <w:gridSpan w:val="2"/>
            <w:vAlign w:val="center"/>
          </w:tcPr>
          <w:p>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2022年</w:t>
            </w:r>
          </w:p>
        </w:tc>
        <w:tc>
          <w:tcPr>
            <w:tcW w:w="2128" w:type="dxa"/>
            <w:gridSpan w:val="2"/>
            <w:vAlign w:val="center"/>
          </w:tcPr>
          <w:p>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2023年</w:t>
            </w:r>
          </w:p>
        </w:tc>
        <w:tc>
          <w:tcPr>
            <w:tcW w:w="2185" w:type="dxa"/>
            <w:vAlign w:val="center"/>
          </w:tcPr>
          <w:p>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2024年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atLeast"/>
          <w:jc w:val="center"/>
        </w:trPr>
        <w:tc>
          <w:tcPr>
            <w:tcW w:w="3414" w:type="dxa"/>
            <w:vAlign w:val="center"/>
          </w:tcPr>
          <w:p>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净资产（万元）</w:t>
            </w:r>
          </w:p>
        </w:tc>
        <w:tc>
          <w:tcPr>
            <w:tcW w:w="2055" w:type="dxa"/>
            <w:gridSpan w:val="2"/>
            <w:vAlign w:val="center"/>
          </w:tcPr>
          <w:p>
            <w:pPr>
              <w:spacing w:line="360" w:lineRule="exact"/>
              <w:jc w:val="center"/>
              <w:rPr>
                <w:rFonts w:hint="eastAsia" w:ascii="宋体" w:hAnsi="宋体" w:eastAsia="宋体" w:cs="Times New Roman"/>
                <w:kern w:val="0"/>
                <w:sz w:val="24"/>
                <w14:ligatures w14:val="none"/>
              </w:rPr>
            </w:pPr>
          </w:p>
        </w:tc>
        <w:tc>
          <w:tcPr>
            <w:tcW w:w="2128" w:type="dxa"/>
            <w:gridSpan w:val="2"/>
            <w:vAlign w:val="center"/>
          </w:tcPr>
          <w:p>
            <w:pPr>
              <w:spacing w:line="360" w:lineRule="exact"/>
              <w:jc w:val="center"/>
              <w:rPr>
                <w:rFonts w:hint="eastAsia" w:ascii="宋体" w:hAnsi="宋体" w:eastAsia="宋体" w:cs="Times New Roman"/>
                <w:kern w:val="0"/>
                <w:sz w:val="24"/>
                <w14:ligatures w14:val="none"/>
              </w:rPr>
            </w:pPr>
          </w:p>
        </w:tc>
        <w:tc>
          <w:tcPr>
            <w:tcW w:w="2185" w:type="dxa"/>
            <w:vAlign w:val="center"/>
          </w:tcPr>
          <w:p>
            <w:pPr>
              <w:spacing w:line="360" w:lineRule="exact"/>
              <w:jc w:val="center"/>
              <w:rPr>
                <w:rFonts w:hint="eastAsia" w:ascii="宋体" w:hAnsi="宋体" w:eastAsia="宋体" w:cs="Times New Roman"/>
                <w:kern w:val="0"/>
                <w:sz w:val="24"/>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414" w:type="dxa"/>
            <w:vAlign w:val="center"/>
          </w:tcPr>
          <w:p>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纳税额（不含个人所得税）</w:t>
            </w:r>
          </w:p>
          <w:p>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（万元）</w:t>
            </w:r>
          </w:p>
        </w:tc>
        <w:tc>
          <w:tcPr>
            <w:tcW w:w="2055" w:type="dxa"/>
            <w:gridSpan w:val="2"/>
            <w:vAlign w:val="center"/>
          </w:tcPr>
          <w:p>
            <w:pPr>
              <w:spacing w:line="360" w:lineRule="exact"/>
              <w:jc w:val="center"/>
              <w:rPr>
                <w:rFonts w:hint="eastAsia" w:ascii="宋体" w:hAnsi="宋体" w:eastAsia="宋体" w:cs="Times New Roman"/>
                <w:kern w:val="0"/>
                <w:sz w:val="24"/>
                <w14:ligatures w14:val="none"/>
              </w:rPr>
            </w:pPr>
          </w:p>
        </w:tc>
        <w:tc>
          <w:tcPr>
            <w:tcW w:w="2128" w:type="dxa"/>
            <w:gridSpan w:val="2"/>
            <w:vAlign w:val="center"/>
          </w:tcPr>
          <w:p>
            <w:pPr>
              <w:spacing w:line="360" w:lineRule="exact"/>
              <w:jc w:val="center"/>
              <w:rPr>
                <w:rFonts w:hint="eastAsia" w:ascii="宋体" w:hAnsi="宋体" w:eastAsia="宋体" w:cs="Times New Roman"/>
                <w:kern w:val="0"/>
                <w:sz w:val="24"/>
                <w14:ligatures w14:val="none"/>
              </w:rPr>
            </w:pPr>
          </w:p>
        </w:tc>
        <w:tc>
          <w:tcPr>
            <w:tcW w:w="2185" w:type="dxa"/>
            <w:vAlign w:val="center"/>
          </w:tcPr>
          <w:p>
            <w:pPr>
              <w:spacing w:line="360" w:lineRule="exact"/>
              <w:jc w:val="center"/>
              <w:rPr>
                <w:rFonts w:hint="eastAsia" w:ascii="宋体" w:hAnsi="宋体" w:eastAsia="宋体" w:cs="Times New Roman"/>
                <w:kern w:val="0"/>
                <w:sz w:val="24"/>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atLeast"/>
          <w:jc w:val="center"/>
        </w:trPr>
        <w:tc>
          <w:tcPr>
            <w:tcW w:w="3414" w:type="dxa"/>
            <w:vAlign w:val="center"/>
          </w:tcPr>
          <w:p>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营业收入（万元）</w:t>
            </w:r>
          </w:p>
        </w:tc>
        <w:tc>
          <w:tcPr>
            <w:tcW w:w="2055" w:type="dxa"/>
            <w:gridSpan w:val="2"/>
            <w:vAlign w:val="center"/>
          </w:tcPr>
          <w:p>
            <w:pPr>
              <w:spacing w:line="360" w:lineRule="exact"/>
              <w:jc w:val="center"/>
              <w:rPr>
                <w:rFonts w:hint="eastAsia" w:ascii="宋体" w:hAnsi="宋体" w:eastAsia="宋体" w:cs="Times New Roman"/>
                <w:kern w:val="0"/>
                <w:sz w:val="24"/>
                <w14:ligatures w14:val="none"/>
              </w:rPr>
            </w:pPr>
          </w:p>
        </w:tc>
        <w:tc>
          <w:tcPr>
            <w:tcW w:w="2128" w:type="dxa"/>
            <w:gridSpan w:val="2"/>
            <w:vAlign w:val="center"/>
          </w:tcPr>
          <w:p>
            <w:pPr>
              <w:spacing w:line="360" w:lineRule="exact"/>
              <w:jc w:val="center"/>
              <w:rPr>
                <w:rFonts w:hint="eastAsia" w:ascii="宋体" w:hAnsi="宋体" w:eastAsia="宋体" w:cs="Times New Roman"/>
                <w:kern w:val="0"/>
                <w:sz w:val="24"/>
                <w14:ligatures w14:val="none"/>
              </w:rPr>
            </w:pPr>
          </w:p>
        </w:tc>
        <w:tc>
          <w:tcPr>
            <w:tcW w:w="2185" w:type="dxa"/>
            <w:vAlign w:val="center"/>
          </w:tcPr>
          <w:p>
            <w:pPr>
              <w:spacing w:line="360" w:lineRule="exact"/>
              <w:jc w:val="center"/>
              <w:rPr>
                <w:rFonts w:hint="eastAsia" w:ascii="宋体" w:hAnsi="宋体" w:eastAsia="宋体" w:cs="Times New Roman"/>
                <w:kern w:val="0"/>
                <w:sz w:val="24"/>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5" w:hRule="atLeast"/>
          <w:jc w:val="center"/>
        </w:trPr>
        <w:tc>
          <w:tcPr>
            <w:tcW w:w="3414" w:type="dxa"/>
            <w:vAlign w:val="center"/>
          </w:tcPr>
          <w:p>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利润总额</w:t>
            </w:r>
          </w:p>
        </w:tc>
        <w:tc>
          <w:tcPr>
            <w:tcW w:w="6368" w:type="dxa"/>
            <w:gridSpan w:val="5"/>
            <w:vAlign w:val="center"/>
          </w:tcPr>
          <w:p>
            <w:pPr>
              <w:spacing w:line="360" w:lineRule="exact"/>
              <w:jc w:val="center"/>
              <w:rPr>
                <w:rFonts w:hint="eastAsia" w:ascii="宋体" w:hAnsi="宋体" w:eastAsia="宋体" w:cs="Times New Roman"/>
                <w:kern w:val="0"/>
                <w:sz w:val="24"/>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jc w:val="center"/>
        </w:trPr>
        <w:tc>
          <w:tcPr>
            <w:tcW w:w="3414" w:type="dxa"/>
            <w:vAlign w:val="center"/>
          </w:tcPr>
          <w:p>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研发费用</w:t>
            </w:r>
          </w:p>
        </w:tc>
        <w:tc>
          <w:tcPr>
            <w:tcW w:w="6368" w:type="dxa"/>
            <w:gridSpan w:val="5"/>
            <w:vAlign w:val="center"/>
          </w:tcPr>
          <w:p>
            <w:pPr>
              <w:spacing w:line="360" w:lineRule="exact"/>
              <w:jc w:val="center"/>
              <w:rPr>
                <w:rFonts w:hint="eastAsia" w:ascii="宋体" w:hAnsi="宋体" w:eastAsia="宋体" w:cs="Times New Roman"/>
                <w:kern w:val="0"/>
                <w:sz w:val="24"/>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jc w:val="center"/>
        </w:trPr>
        <w:tc>
          <w:tcPr>
            <w:tcW w:w="9782" w:type="dxa"/>
            <w:gridSpan w:val="6"/>
            <w:vAlign w:val="center"/>
          </w:tcPr>
          <w:p>
            <w:pPr>
              <w:spacing w:line="360" w:lineRule="exact"/>
              <w:jc w:val="center"/>
              <w:rPr>
                <w:rFonts w:hint="eastAsia" w:ascii="宋体" w:hAnsi="宋体" w:eastAsia="宋体" w:cs="Times New Roman"/>
                <w:kern w:val="0"/>
                <w:sz w:val="24"/>
                <w14:ligatures w14:val="none"/>
              </w:rPr>
            </w:pPr>
            <w:r>
              <w:rPr>
                <w:rFonts w:ascii="宋体" w:hAnsi="宋体" w:eastAsia="宋体" w:cs="Times New Roman"/>
                <w:kern w:val="0"/>
                <w:sz w:val="24"/>
                <w14:ligatures w14:val="none"/>
              </w:rPr>
              <w:t>重点实验室、创新平台及研究机构建设</w:t>
            </w:r>
            <w:r>
              <w:rPr>
                <w:rFonts w:hint="eastAsia" w:ascii="宋体" w:hAnsi="宋体" w:eastAsia="宋体" w:cs="Times New Roman"/>
                <w:kern w:val="0"/>
                <w:sz w:val="24"/>
                <w14:ligatures w14:val="none"/>
              </w:rPr>
              <w:t>项目研发及办公场地租赁情况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5" w:hRule="atLeast"/>
          <w:jc w:val="center"/>
        </w:trPr>
        <w:tc>
          <w:tcPr>
            <w:tcW w:w="3414" w:type="dxa"/>
            <w:vAlign w:val="center"/>
          </w:tcPr>
          <w:p>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租赁空间项目名称</w:t>
            </w:r>
          </w:p>
        </w:tc>
        <w:tc>
          <w:tcPr>
            <w:tcW w:w="6368" w:type="dxa"/>
            <w:gridSpan w:val="5"/>
            <w:vAlign w:val="center"/>
          </w:tcPr>
          <w:p>
            <w:pPr>
              <w:spacing w:line="360" w:lineRule="exact"/>
              <w:jc w:val="center"/>
              <w:rPr>
                <w:rFonts w:hint="eastAsia" w:ascii="宋体" w:hAnsi="宋体" w:eastAsia="宋体" w:cs="Times New Roman"/>
                <w:kern w:val="0"/>
                <w:sz w:val="24"/>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jc w:val="center"/>
        </w:trPr>
        <w:tc>
          <w:tcPr>
            <w:tcW w:w="3414" w:type="dxa"/>
            <w:vAlign w:val="center"/>
          </w:tcPr>
          <w:p>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租赁面积</w:t>
            </w:r>
          </w:p>
        </w:tc>
        <w:tc>
          <w:tcPr>
            <w:tcW w:w="1997" w:type="dxa"/>
            <w:vAlign w:val="center"/>
          </w:tcPr>
          <w:p>
            <w:pPr>
              <w:spacing w:line="360" w:lineRule="exact"/>
              <w:jc w:val="center"/>
              <w:rPr>
                <w:rFonts w:hint="eastAsia" w:ascii="宋体" w:hAnsi="宋体" w:eastAsia="宋体" w:cs="Times New Roman"/>
                <w:kern w:val="0"/>
                <w:sz w:val="24"/>
                <w14:ligatures w14:val="none"/>
              </w:rPr>
            </w:pPr>
          </w:p>
        </w:tc>
        <w:tc>
          <w:tcPr>
            <w:tcW w:w="1997" w:type="dxa"/>
            <w:gridSpan w:val="2"/>
            <w:vAlign w:val="center"/>
          </w:tcPr>
          <w:p>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租赁单价</w:t>
            </w:r>
          </w:p>
        </w:tc>
        <w:tc>
          <w:tcPr>
            <w:tcW w:w="2374" w:type="dxa"/>
            <w:gridSpan w:val="2"/>
            <w:vAlign w:val="center"/>
          </w:tcPr>
          <w:p>
            <w:pPr>
              <w:spacing w:line="360" w:lineRule="exact"/>
              <w:jc w:val="center"/>
              <w:rPr>
                <w:rFonts w:hint="eastAsia" w:ascii="宋体" w:hAnsi="宋体" w:eastAsia="宋体" w:cs="Times New Roman"/>
                <w:kern w:val="0"/>
                <w:sz w:val="24"/>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jc w:val="center"/>
        </w:trPr>
        <w:tc>
          <w:tcPr>
            <w:tcW w:w="3414" w:type="dxa"/>
            <w:vAlign w:val="center"/>
          </w:tcPr>
          <w:p>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租赁期限</w:t>
            </w:r>
          </w:p>
        </w:tc>
        <w:tc>
          <w:tcPr>
            <w:tcW w:w="1997" w:type="dxa"/>
            <w:vAlign w:val="center"/>
          </w:tcPr>
          <w:p>
            <w:pPr>
              <w:spacing w:line="360" w:lineRule="exact"/>
              <w:jc w:val="center"/>
              <w:rPr>
                <w:rFonts w:hint="eastAsia" w:ascii="宋体" w:hAnsi="宋体" w:eastAsia="宋体" w:cs="Times New Roman"/>
                <w:kern w:val="0"/>
                <w:sz w:val="24"/>
                <w14:ligatures w14:val="none"/>
              </w:rPr>
            </w:pPr>
          </w:p>
        </w:tc>
        <w:tc>
          <w:tcPr>
            <w:tcW w:w="1997" w:type="dxa"/>
            <w:gridSpan w:val="2"/>
            <w:vAlign w:val="center"/>
          </w:tcPr>
          <w:p>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租金总额</w:t>
            </w:r>
          </w:p>
        </w:tc>
        <w:tc>
          <w:tcPr>
            <w:tcW w:w="2374" w:type="dxa"/>
            <w:gridSpan w:val="2"/>
            <w:vAlign w:val="center"/>
          </w:tcPr>
          <w:p>
            <w:pPr>
              <w:spacing w:line="360" w:lineRule="exact"/>
              <w:jc w:val="center"/>
              <w:rPr>
                <w:rFonts w:hint="eastAsia" w:ascii="宋体" w:hAnsi="宋体" w:eastAsia="宋体" w:cs="Times New Roman"/>
                <w:kern w:val="0"/>
                <w:sz w:val="24"/>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jc w:val="center"/>
        </w:trPr>
        <w:tc>
          <w:tcPr>
            <w:tcW w:w="3414" w:type="dxa"/>
            <w:vAlign w:val="center"/>
          </w:tcPr>
          <w:p>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本次申报期限</w:t>
            </w:r>
          </w:p>
          <w:p>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（一年期限）</w:t>
            </w:r>
          </w:p>
        </w:tc>
        <w:tc>
          <w:tcPr>
            <w:tcW w:w="1997" w:type="dxa"/>
            <w:vAlign w:val="center"/>
          </w:tcPr>
          <w:p>
            <w:pPr>
              <w:spacing w:line="360" w:lineRule="exact"/>
              <w:jc w:val="center"/>
              <w:rPr>
                <w:rFonts w:hint="eastAsia" w:ascii="宋体" w:hAnsi="宋体" w:eastAsia="宋体" w:cs="Times New Roman"/>
                <w:kern w:val="0"/>
                <w:sz w:val="24"/>
                <w14:ligatures w14:val="none"/>
              </w:rPr>
            </w:pPr>
          </w:p>
        </w:tc>
        <w:tc>
          <w:tcPr>
            <w:tcW w:w="1997" w:type="dxa"/>
            <w:gridSpan w:val="2"/>
            <w:vAlign w:val="center"/>
          </w:tcPr>
          <w:p>
            <w:pPr>
              <w:spacing w:line="360" w:lineRule="exact"/>
              <w:jc w:val="center"/>
              <w:rPr>
                <w:rFonts w:ascii="Times New Roman" w:hAnsi="Times New Roman" w:eastAsia="宋体" w:cs="Times New Roman"/>
                <w:kern w:val="0"/>
                <w14:ligatures w14:val="none"/>
              </w:rPr>
            </w:pPr>
            <w:r>
              <w:rPr>
                <w:rFonts w:hint="eastAsia" w:ascii="宋体" w:hAnsi="宋体" w:eastAsia="宋体" w:cs="Times New Roman"/>
                <w:kern w:val="0"/>
                <w:sz w:val="24"/>
                <w14:ligatures w14:val="none"/>
              </w:rPr>
              <w:t>本次申报租金金额（一年期限）</w:t>
            </w:r>
          </w:p>
        </w:tc>
        <w:tc>
          <w:tcPr>
            <w:tcW w:w="2374" w:type="dxa"/>
            <w:gridSpan w:val="2"/>
            <w:vAlign w:val="center"/>
          </w:tcPr>
          <w:p>
            <w:pPr>
              <w:spacing w:line="360" w:lineRule="exact"/>
              <w:jc w:val="center"/>
              <w:rPr>
                <w:rFonts w:hint="eastAsia" w:ascii="宋体" w:hAnsi="宋体" w:eastAsia="宋体" w:cs="Times New Roman"/>
                <w:kern w:val="0"/>
                <w:sz w:val="24"/>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jc w:val="center"/>
        </w:trPr>
        <w:tc>
          <w:tcPr>
            <w:tcW w:w="9782" w:type="dxa"/>
            <w:gridSpan w:val="6"/>
            <w:vAlign w:val="center"/>
          </w:tcPr>
          <w:p>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lang w:eastAsia="zh-CN"/>
                <w14:ligatures w14:val="none"/>
              </w:rPr>
              <w:t>主体</w:t>
            </w:r>
            <w:r>
              <w:rPr>
                <w:rFonts w:hint="eastAsia" w:ascii="宋体" w:hAnsi="宋体" w:eastAsia="宋体" w:cs="Times New Roman"/>
                <w:kern w:val="0"/>
                <w:sz w:val="24"/>
                <w14:ligatures w14:val="none"/>
              </w:rPr>
              <w:t>情况介绍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jc w:val="center"/>
        </w:trPr>
        <w:tc>
          <w:tcPr>
            <w:tcW w:w="9782" w:type="dxa"/>
            <w:gridSpan w:val="6"/>
            <w:vAlign w:val="center"/>
          </w:tcPr>
          <w:p>
            <w:pPr>
              <w:spacing w:line="360" w:lineRule="exact"/>
              <w:jc w:val="center"/>
              <w:rPr>
                <w:rFonts w:hint="eastAsia" w:ascii="宋体" w:hAnsi="宋体" w:eastAsia="宋体" w:cs="Times New Roman"/>
                <w:kern w:val="0"/>
                <w:sz w:val="24"/>
                <w:lang w:eastAsia="zh-CN"/>
                <w14:ligatures w14:val="none"/>
              </w:rPr>
            </w:pPr>
          </w:p>
          <w:p>
            <w:pPr>
              <w:spacing w:line="360" w:lineRule="exact"/>
              <w:jc w:val="center"/>
              <w:rPr>
                <w:rFonts w:hint="eastAsia" w:ascii="宋体" w:hAnsi="宋体" w:eastAsia="宋体" w:cs="Times New Roman"/>
                <w:kern w:val="0"/>
                <w:sz w:val="24"/>
                <w:lang w:eastAsia="zh-CN"/>
                <w14:ligatures w14:val="none"/>
              </w:rPr>
            </w:pPr>
          </w:p>
          <w:p>
            <w:pPr>
              <w:spacing w:line="360" w:lineRule="exact"/>
              <w:jc w:val="center"/>
              <w:rPr>
                <w:rFonts w:hint="eastAsia" w:ascii="宋体" w:hAnsi="宋体" w:eastAsia="宋体" w:cs="Times New Roman"/>
                <w:kern w:val="0"/>
                <w:sz w:val="24"/>
                <w:lang w:eastAsia="zh-CN"/>
                <w14:ligatures w14:val="none"/>
              </w:rPr>
            </w:pPr>
          </w:p>
          <w:p>
            <w:pPr>
              <w:spacing w:line="360" w:lineRule="exact"/>
              <w:jc w:val="center"/>
              <w:rPr>
                <w:rFonts w:hint="eastAsia" w:ascii="宋体" w:hAnsi="宋体" w:eastAsia="宋体" w:cs="Times New Roman"/>
                <w:kern w:val="0"/>
                <w:sz w:val="24"/>
                <w:lang w:eastAsia="zh-CN"/>
                <w14:ligatures w14:val="none"/>
              </w:rPr>
            </w:pPr>
          </w:p>
          <w:p>
            <w:pPr>
              <w:spacing w:line="360" w:lineRule="exact"/>
              <w:jc w:val="center"/>
              <w:rPr>
                <w:rFonts w:hint="eastAsia" w:ascii="宋体" w:hAnsi="宋体" w:eastAsia="宋体" w:cs="Times New Roman"/>
                <w:kern w:val="0"/>
                <w:sz w:val="24"/>
                <w:lang w:eastAsia="zh-CN"/>
                <w14:ligatures w14:val="none"/>
              </w:rPr>
            </w:pPr>
          </w:p>
          <w:p>
            <w:pPr>
              <w:spacing w:line="360" w:lineRule="exact"/>
              <w:jc w:val="center"/>
              <w:rPr>
                <w:rFonts w:hint="eastAsia" w:ascii="宋体" w:hAnsi="宋体" w:eastAsia="宋体" w:cs="Times New Roman"/>
                <w:kern w:val="0"/>
                <w:sz w:val="24"/>
                <w:lang w:eastAsia="zh-CN"/>
                <w14:ligatures w14:val="none"/>
              </w:rPr>
            </w:pPr>
          </w:p>
          <w:p>
            <w:pPr>
              <w:spacing w:line="360" w:lineRule="exact"/>
              <w:jc w:val="center"/>
              <w:rPr>
                <w:rFonts w:hint="eastAsia" w:ascii="宋体" w:hAnsi="宋体" w:eastAsia="宋体" w:cs="Times New Roman"/>
                <w:kern w:val="0"/>
                <w:sz w:val="24"/>
                <w:lang w:eastAsia="zh-CN"/>
                <w14:ligatures w14:val="none"/>
              </w:rPr>
            </w:pPr>
          </w:p>
          <w:p>
            <w:pPr>
              <w:spacing w:line="360" w:lineRule="exact"/>
              <w:jc w:val="center"/>
              <w:rPr>
                <w:rFonts w:hint="eastAsia" w:ascii="宋体" w:hAnsi="宋体" w:eastAsia="宋体" w:cs="Times New Roman"/>
                <w:kern w:val="0"/>
                <w:sz w:val="24"/>
                <w:lang w:eastAsia="zh-CN"/>
                <w14:ligatures w14:val="none"/>
              </w:rPr>
            </w:pPr>
          </w:p>
          <w:p>
            <w:pPr>
              <w:spacing w:line="360" w:lineRule="exact"/>
              <w:jc w:val="center"/>
              <w:rPr>
                <w:rFonts w:hint="eastAsia" w:ascii="宋体" w:hAnsi="宋体" w:eastAsia="宋体" w:cs="Times New Roman"/>
                <w:kern w:val="0"/>
                <w:sz w:val="24"/>
                <w:lang w:eastAsia="zh-CN"/>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jc w:val="center"/>
        </w:trPr>
        <w:tc>
          <w:tcPr>
            <w:tcW w:w="9782" w:type="dxa"/>
            <w:gridSpan w:val="6"/>
            <w:vAlign w:val="center"/>
          </w:tcPr>
          <w:p>
            <w:pPr>
              <w:spacing w:line="360" w:lineRule="exact"/>
              <w:jc w:val="center"/>
              <w:rPr>
                <w:rFonts w:hint="eastAsia" w:ascii="宋体" w:hAnsi="宋体" w:eastAsia="宋体" w:cs="Times New Roman"/>
                <w:kern w:val="0"/>
                <w:sz w:val="24"/>
                <w:lang w:eastAsia="zh-CN"/>
                <w14:ligatures w14:val="none"/>
              </w:rPr>
            </w:pPr>
            <w:r>
              <w:rPr>
                <w:rFonts w:hint="eastAsia" w:ascii="宋体" w:hAnsi="宋体" w:eastAsia="宋体" w:cs="Times New Roman"/>
                <w:kern w:val="0"/>
                <w:sz w:val="24"/>
                <w:lang w:eastAsia="zh-CN"/>
                <w14:ligatures w14:val="none"/>
              </w:rPr>
              <w:t>项目情况介绍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5" w:hRule="atLeast"/>
          <w:jc w:val="center"/>
        </w:trPr>
        <w:tc>
          <w:tcPr>
            <w:tcW w:w="9782" w:type="dxa"/>
            <w:gridSpan w:val="6"/>
            <w:vAlign w:val="center"/>
          </w:tcPr>
          <w:p>
            <w:pPr>
              <w:spacing w:line="360" w:lineRule="exact"/>
              <w:jc w:val="center"/>
              <w:rPr>
                <w:rFonts w:hint="eastAsia" w:ascii="宋体" w:hAnsi="宋体" w:eastAsia="宋体" w:cs="Times New Roman"/>
                <w:kern w:val="0"/>
                <w:sz w:val="24"/>
                <w:lang w:eastAsia="zh-CN"/>
                <w14:ligatures w14:val="none"/>
              </w:rPr>
            </w:pPr>
            <w:r>
              <w:rPr>
                <w:rFonts w:hint="eastAsia" w:ascii="宋体" w:hAnsi="宋体" w:eastAsia="宋体" w:cs="Times New Roman"/>
                <w:kern w:val="0"/>
                <w:sz w:val="24"/>
                <w:lang w:eastAsia="zh-CN"/>
                <w14:ligatures w14:val="none"/>
              </w:rPr>
              <w:t>（可附表）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jc w:val="center"/>
        </w:trPr>
        <w:tc>
          <w:tcPr>
            <w:tcW w:w="9782" w:type="dxa"/>
            <w:gridSpan w:val="6"/>
            <w:vAlign w:val="center"/>
          </w:tcPr>
          <w:p>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知识产权获得情况说明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1" w:hRule="atLeast"/>
          <w:jc w:val="center"/>
        </w:trPr>
        <w:tc>
          <w:tcPr>
            <w:tcW w:w="9782" w:type="dxa"/>
            <w:gridSpan w:val="6"/>
            <w:vAlign w:val="center"/>
          </w:tcPr>
          <w:p>
            <w:pPr>
              <w:spacing w:line="360" w:lineRule="exact"/>
              <w:jc w:val="center"/>
              <w:rPr>
                <w:rFonts w:hint="eastAsia" w:ascii="宋体" w:hAnsi="宋体" w:eastAsia="宋体" w:cs="Times New Roman"/>
                <w:kern w:val="0"/>
                <w:sz w:val="24"/>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9782" w:type="dxa"/>
            <w:gridSpan w:val="6"/>
            <w:vAlign w:val="center"/>
          </w:tcPr>
          <w:p>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项目情况说明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0" w:hRule="atLeast"/>
          <w:jc w:val="center"/>
        </w:trPr>
        <w:tc>
          <w:tcPr>
            <w:tcW w:w="9782" w:type="dxa"/>
            <w:gridSpan w:val="6"/>
            <w:vAlign w:val="center"/>
          </w:tcPr>
          <w:p>
            <w:pPr>
              <w:spacing w:line="360" w:lineRule="exact"/>
              <w:jc w:val="center"/>
              <w:rPr>
                <w:rFonts w:hint="eastAsia" w:ascii="宋体" w:hAnsi="宋体" w:eastAsia="宋体" w:cs="Times New Roman"/>
                <w:kern w:val="0"/>
                <w:sz w:val="24"/>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4" w:hRule="atLeast"/>
          <w:jc w:val="center"/>
        </w:trPr>
        <w:tc>
          <w:tcPr>
            <w:tcW w:w="9782" w:type="dxa"/>
            <w:gridSpan w:val="6"/>
            <w:vAlign w:val="center"/>
          </w:tcPr>
          <w:p>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项目经济效益和社会效益分析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4" w:hRule="atLeast"/>
          <w:jc w:val="center"/>
        </w:trPr>
        <w:tc>
          <w:tcPr>
            <w:tcW w:w="9782" w:type="dxa"/>
            <w:gridSpan w:val="6"/>
            <w:vAlign w:val="center"/>
          </w:tcPr>
          <w:p>
            <w:pPr>
              <w:spacing w:line="360" w:lineRule="exact"/>
              <w:jc w:val="center"/>
              <w:rPr>
                <w:rFonts w:hint="eastAsia" w:ascii="宋体" w:hAnsi="宋体" w:eastAsia="宋体" w:cs="Times New Roman"/>
                <w:kern w:val="0"/>
                <w:sz w:val="24"/>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 w:hRule="atLeast"/>
          <w:jc w:val="center"/>
        </w:trPr>
        <w:tc>
          <w:tcPr>
            <w:tcW w:w="9782" w:type="dxa"/>
            <w:gridSpan w:val="6"/>
            <w:vAlign w:val="center"/>
          </w:tcPr>
          <w:p>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其他需要说明的问题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3" w:hRule="atLeast"/>
          <w:jc w:val="center"/>
        </w:trPr>
        <w:tc>
          <w:tcPr>
            <w:tcW w:w="9782" w:type="dxa"/>
            <w:gridSpan w:val="6"/>
            <w:vAlign w:val="center"/>
          </w:tcPr>
          <w:p>
            <w:pPr>
              <w:spacing w:line="360" w:lineRule="exact"/>
              <w:jc w:val="center"/>
              <w:rPr>
                <w:rFonts w:hint="eastAsia" w:ascii="宋体" w:hAnsi="宋体" w:eastAsia="宋体" w:cs="Times New Roman"/>
                <w:kern w:val="0"/>
                <w:sz w:val="24"/>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5" w:hRule="atLeast"/>
          <w:jc w:val="center"/>
        </w:trPr>
        <w:tc>
          <w:tcPr>
            <w:tcW w:w="9782" w:type="dxa"/>
            <w:gridSpan w:val="6"/>
            <w:vAlign w:val="center"/>
          </w:tcPr>
          <w:p>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项目申报单位意见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9" w:hRule="atLeast"/>
          <w:jc w:val="center"/>
        </w:trPr>
        <w:tc>
          <w:tcPr>
            <w:tcW w:w="9782" w:type="dxa"/>
            <w:gridSpan w:val="6"/>
            <w:vAlign w:val="bottom"/>
          </w:tcPr>
          <w:p>
            <w:pPr>
              <w:spacing w:line="360" w:lineRule="exact"/>
              <w:jc w:val="right"/>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单位负责人：     （签章）</w:t>
            </w:r>
          </w:p>
          <w:p>
            <w:pPr>
              <w:spacing w:line="360" w:lineRule="exact"/>
              <w:jc w:val="right"/>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(单位公章)</w:t>
            </w:r>
          </w:p>
          <w:p>
            <w:pPr>
              <w:spacing w:line="360" w:lineRule="exact"/>
              <w:jc w:val="right"/>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2025年  月  日</w:t>
            </w:r>
          </w:p>
          <w:p>
            <w:pPr>
              <w:pStyle w:val="6"/>
              <w:rPr>
                <w:rFonts w:hint="eastAsia" w:ascii="宋体" w:hAnsi="宋体"/>
                <w:kern w:val="0"/>
                <w:sz w:val="24"/>
              </w:rPr>
            </w:pPr>
          </w:p>
          <w:p>
            <w:pPr>
              <w:pStyle w:val="7"/>
              <w:rPr>
                <w:rFonts w:ascii="Times New Roman" w:hAnsi="Times New Roman" w:eastAsia="宋体" w:cs="Times New Roman"/>
                <w:kern w:val="0"/>
                <w14:ligatures w14:val="none"/>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书宋_GBK">
    <w:altName w:val="微软雅黑"/>
    <w:panose1 w:val="02000000000000000000"/>
    <w:charset w:val="86"/>
    <w:family w:val="auto"/>
    <w:pitch w:val="default"/>
    <w:sig w:usb0="00000000" w:usb1="0000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Courier New">
    <w:panose1 w:val="02070309020205020404"/>
    <w:charset w:val="00"/>
    <w:family w:val="modern"/>
    <w:pitch w:val="default"/>
    <w:sig w:usb0="E0002AFF" w:usb1="C0007843" w:usb2="00000009" w:usb3="00000000" w:csb0="400001FF" w:csb1="FFFF0000"/>
  </w:font>
  <w:font w:name="Arial Unicode MS">
    <w:altName w:val="Arial"/>
    <w:panose1 w:val="020B0604020202020204"/>
    <w:charset w:val="00"/>
    <w:family w:val="auto"/>
    <w:pitch w:val="default"/>
    <w:sig w:usb0="00000000" w:usb1="00000000" w:usb2="0000003F" w:usb3="00000000" w:csb0="603F01FF" w:csb1="FFFF0000"/>
  </w:font>
  <w:font w:name="Arial">
    <w:panose1 w:val="020B0604020202020204"/>
    <w:charset w:val="00"/>
    <w:family w:val="auto"/>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方正小标宋_GBK">
    <w:altName w:val="微软雅黑"/>
    <w:panose1 w:val="02000000000000000000"/>
    <w:charset w:val="86"/>
    <w:family w:val="script"/>
    <w:pitch w:val="default"/>
    <w:sig w:usb0="00000000" w:usb1="00000000" w:usb2="00000000" w:usb3="00000000" w:csb0="00040000" w:csb1="00000000"/>
  </w:font>
  <w:font w:name="方正仿宋_GB2312">
    <w:altName w:val="仿宋"/>
    <w:panose1 w:val="00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方正仿宋_GB18030">
    <w:altName w:val="仿宋"/>
    <w:panose1 w:val="00000000000000000000"/>
    <w:charset w:val="00"/>
    <w:family w:val="auto"/>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汉仪仿宋简">
    <w:altName w:val="仿宋"/>
    <w:panose1 w:val="02010600000101010101"/>
    <w:charset w:val="86"/>
    <w:family w:val="auto"/>
    <w:pitch w:val="default"/>
    <w:sig w:usb0="00000000" w:usb1="00000000" w:usb2="00000002"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Impact">
    <w:panose1 w:val="020B0806030902050204"/>
    <w:charset w:val="00"/>
    <w:family w:val="auto"/>
    <w:pitch w:val="default"/>
    <w:sig w:usb0="00000287" w:usb1="00000000" w:usb2="00000000" w:usb3="00000000" w:csb0="2000009F" w:csb1="DFD70000"/>
  </w:font>
  <w:font w:name="CESI宋体-GB13000">
    <w:altName w:val="宋体"/>
    <w:panose1 w:val="02000500000000000000"/>
    <w:charset w:val="86"/>
    <w:family w:val="auto"/>
    <w:pitch w:val="default"/>
    <w:sig w:usb0="00000000" w:usb1="00000000" w:usb2="00000016" w:usb3="00000000" w:csb0="0004000F" w:csb1="00000000"/>
  </w:font>
  <w:font w:name="国标宋体">
    <w:altName w:val="宋体"/>
    <w:panose1 w:val="02000500000000000000"/>
    <w:charset w:val="86"/>
    <w:family w:val="auto"/>
    <w:pitch w:val="default"/>
    <w:sig w:usb0="00000000" w:usb1="00000000" w:usb2="00000000" w:usb3="00000000" w:csb0="00060007"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Wingdings">
    <w:panose1 w:val="05000000000000000000"/>
    <w:charset w:val="00"/>
    <w:family w:val="auto"/>
    <w:pitch w:val="default"/>
    <w:sig w:usb0="00000000" w:usb1="00000000" w:usb2="00000000" w:usb3="00000000" w:csb0="80000000" w:csb1="00000000"/>
  </w:font>
  <w:font w:name="等线 Light">
    <w:altName w:val="Segoe Print"/>
    <w:panose1 w:val="00000000000000000000"/>
    <w:charset w:val="00"/>
    <w:family w:val="auto"/>
    <w:pitch w:val="default"/>
    <w:sig w:usb0="00000000" w:usb1="00000000" w:usb2="00000000" w:usb3="00000000" w:csb0="00000000" w:csb1="00000000"/>
  </w:font>
  <w:font w:name="Arial Unicode MS">
    <w:altName w:val="宋体"/>
    <w:panose1 w:val="020B0604020202020204"/>
    <w:charset w:val="86"/>
    <w:family w:val="auto"/>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88084572"/>
    </w:sdtPr>
    <w:sdtContent>
      <w:p>
        <w:pPr>
          <w:pStyle w:val="5"/>
          <w:jc w:val="right"/>
          <w:rPr>
            <w:rFonts w:hint="eastAsia"/>
          </w:rPr>
        </w:pPr>
        <w:r>
          <w:rPr>
            <w:rFonts w:ascii="宋体" w:hAnsi="宋体"/>
            <w:sz w:val="24"/>
            <w:szCs w:val="24"/>
          </w:rPr>
          <w:fldChar w:fldCharType="begin"/>
        </w:r>
        <w:r>
          <w:rPr>
            <w:rFonts w:ascii="宋体" w:hAnsi="宋体"/>
            <w:sz w:val="24"/>
            <w:szCs w:val="24"/>
          </w:rPr>
          <w:instrText xml:space="preserve">PAGE   \* MERGEFORMAT</w:instrText>
        </w:r>
        <w:r>
          <w:rPr>
            <w:rFonts w:ascii="宋体" w:hAnsi="宋体"/>
            <w:sz w:val="24"/>
            <w:szCs w:val="24"/>
          </w:rPr>
          <w:fldChar w:fldCharType="separate"/>
        </w:r>
        <w:r>
          <w:rPr>
            <w:rFonts w:ascii="宋体" w:hAnsi="宋体"/>
            <w:sz w:val="24"/>
            <w:szCs w:val="24"/>
            <w:lang w:val="zh-CN"/>
          </w:rPr>
          <w:t>2</w:t>
        </w:r>
        <w:r>
          <w:rPr>
            <w:rFonts w:ascii="宋体" w:hAnsi="宋体"/>
            <w:sz w:val="24"/>
            <w:szCs w:val="24"/>
          </w:rPr>
          <w:fldChar w:fldCharType="end"/>
        </w:r>
      </w:p>
    </w:sdtContent>
  </w:sdt>
  <w:p>
    <w:pPr>
      <w:pStyle w:val="5"/>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18720194"/>
    </w:sdtPr>
    <w:sdtContent>
      <w:p>
        <w:pPr>
          <w:pStyle w:val="5"/>
          <w:rPr>
            <w:rFonts w:hint="eastAsia"/>
          </w:rPr>
        </w:pPr>
        <w:r>
          <w:rPr>
            <w:rFonts w:hint="eastAsia" w:ascii="仿宋_GB2312" w:eastAsia="仿宋_GB2312"/>
            <w:sz w:val="24"/>
            <w:szCs w:val="24"/>
          </w:rPr>
          <w:fldChar w:fldCharType="begin"/>
        </w:r>
        <w:r>
          <w:rPr>
            <w:rFonts w:hint="eastAsia" w:ascii="仿宋_GB2312" w:eastAsia="仿宋_GB2312"/>
            <w:sz w:val="24"/>
            <w:szCs w:val="24"/>
          </w:rPr>
          <w:instrText xml:space="preserve">PAGE   \* MERGEFORMAT</w:instrText>
        </w:r>
        <w:r>
          <w:rPr>
            <w:rFonts w:hint="eastAsia" w:ascii="仿宋_GB2312" w:eastAsia="仿宋_GB2312"/>
            <w:sz w:val="24"/>
            <w:szCs w:val="24"/>
          </w:rPr>
          <w:fldChar w:fldCharType="separate"/>
        </w:r>
        <w:r>
          <w:rPr>
            <w:rFonts w:hint="eastAsia" w:ascii="仿宋_GB2312" w:eastAsia="仿宋_GB2312"/>
            <w:sz w:val="24"/>
            <w:szCs w:val="24"/>
            <w:lang w:val="zh-CN"/>
          </w:rPr>
          <w:t>2</w:t>
        </w:r>
        <w:r>
          <w:rPr>
            <w:rFonts w:hint="eastAsia" w:ascii="仿宋_GB2312" w:eastAsia="仿宋_GB2312"/>
            <w:sz w:val="24"/>
            <w:szCs w:val="24"/>
          </w:rPr>
          <w:fldChar w:fldCharType="end"/>
        </w:r>
      </w:p>
    </w:sdtContent>
  </w:sdt>
  <w:p>
    <w:pPr>
      <w:pStyle w:val="5"/>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2600D2"/>
    <w:rsid w:val="52F46F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8">
    <w:name w:val="Default Paragraph Font"/>
    <w:semiHidden/>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styleId="2">
    <w:name w:val="Body Text First Indent"/>
    <w:basedOn w:val="3"/>
    <w:uiPriority w:val="0"/>
    <w:pPr>
      <w:spacing w:after="120"/>
      <w:ind w:firstLine="420" w:firstLineChars="100"/>
    </w:pPr>
    <w:rPr>
      <w:rFonts w:asciiTheme="minorHAnsi" w:hAnsiTheme="minorHAnsi" w:eastAsiaTheme="minorEastAsia" w:cstheme="minorBidi"/>
      <w:b w:val="0"/>
      <w:sz w:val="21"/>
      <w:szCs w:val="22"/>
      <w14:ligatures w14:val="standardContextual"/>
    </w:rPr>
  </w:style>
  <w:style w:type="paragraph" w:styleId="3">
    <w:name w:val="Body Text"/>
    <w:basedOn w:val="1"/>
    <w:next w:val="2"/>
    <w:uiPriority w:val="0"/>
    <w:rPr>
      <w:rFonts w:ascii="Calibri" w:hAnsi="Calibri" w:eastAsia="宋体" w:cs="Times New Roman"/>
      <w:b/>
      <w:sz w:val="28"/>
      <w:szCs w:val="24"/>
      <w14:ligatures w14:val="none"/>
    </w:rPr>
  </w:style>
  <w:style w:type="paragraph" w:styleId="4">
    <w:name w:val="toc 3"/>
    <w:basedOn w:val="1"/>
    <w:next w:val="1"/>
    <w:uiPriority w:val="0"/>
    <w:pPr>
      <w:spacing w:after="160" w:line="278" w:lineRule="auto"/>
      <w:ind w:left="840" w:leftChars="400"/>
    </w:pPr>
    <w:rPr>
      <w:rFonts w:ascii="Calibri" w:hAnsi="Calibri" w:eastAsia="宋体" w:cs="Times New Roman"/>
      <w:szCs w:val="24"/>
      <w14:ligatures w14:val="none"/>
    </w:rPr>
  </w:style>
  <w:style w:type="paragraph" w:styleId="5">
    <w:name w:val="footer"/>
    <w:basedOn w:val="1"/>
    <w:uiPriority w:val="0"/>
    <w:pPr>
      <w:tabs>
        <w:tab w:val="center" w:pos="4153"/>
        <w:tab w:val="right" w:pos="8306"/>
      </w:tabs>
      <w:snapToGrid w:val="0"/>
    </w:pPr>
    <w:rPr>
      <w:sz w:val="18"/>
      <w:szCs w:val="18"/>
    </w:rPr>
  </w:style>
  <w:style w:type="paragraph" w:styleId="6">
    <w:name w:val="index heading"/>
    <w:basedOn w:val="1"/>
    <w:next w:val="7"/>
    <w:uiPriority w:val="0"/>
    <w:rPr>
      <w:rFonts w:ascii="Arial" w:hAnsi="Arial" w:eastAsia="宋体" w:cs="Times New Roman"/>
      <w:b/>
      <w:szCs w:val="24"/>
      <w14:ligatures w14:val="none"/>
    </w:rPr>
  </w:style>
  <w:style w:type="paragraph" w:styleId="7">
    <w:name w:val="index 1"/>
    <w:basedOn w:val="1"/>
    <w:next w:val="1"/>
    <w:qFormat/>
    <w:uiPriority w:val="0"/>
  </w:style>
  <w:style w:type="table" w:styleId="10">
    <w:name w:val="Table Grid"/>
    <w:basedOn w:val="9"/>
    <w:qFormat/>
    <w:uiPriority w:val="0"/>
    <w:pPr>
      <w:spacing w:after="0" w:line="240" w:lineRule="auto"/>
    </w:pPr>
    <w:rPr>
      <w:rFonts w:ascii="Times New Roman" w:hAnsi="Times New Roman" w:eastAsia="宋体" w:cs="Times New Roman"/>
      <w:kern w:val="0"/>
      <w:sz w:val="28"/>
      <w:szCs w:val="20"/>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1">
    <w:name w:val="普通(网站)1"/>
    <w:basedOn w:val="1"/>
    <w:next w:val="1"/>
    <w:qFormat/>
    <w:uiPriority w:val="0"/>
    <w:pPr>
      <w:widowControl/>
      <w:spacing w:before="100" w:after="100"/>
      <w:jc w:val="left"/>
    </w:pPr>
    <w:rPr>
      <w:rFonts w:ascii="Arial Unicode MS" w:hAnsi="Calibri" w:eastAsia="Arial Unicode MS" w:cs="Times New Roman"/>
      <w:color w:val="000000"/>
      <w:szCs w:val="24"/>
      <w14:ligatures w14: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产业促进二科-张红</cp:lastModifiedBy>
  <dcterms:modified xsi:type="dcterms:W3CDTF">2025-09-16T01:43:56Z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