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ms-word.document.macroEnabled.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B18B8C3">
      <w:pPr>
        <w:pStyle w:val="2"/>
        <w:rPr>
          <w:rFonts w:hint="default" w:ascii="Times New Roman" w:hAnsi="Times New Roman" w:cs="Times New Roman"/>
          <w:color w:val="auto"/>
          <w:highlight w:val="none"/>
          <w:lang w:val="en-US" w:eastAsia="zh-CN"/>
        </w:rPr>
      </w:pPr>
    </w:p>
    <w:p w14:paraId="62E518E6">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0" w:firstLineChars="0"/>
        <w:jc w:val="center"/>
        <w:textAlignment w:val="auto"/>
        <w:outlineLvl w:val="9"/>
        <w:rPr>
          <w:rFonts w:hint="default" w:ascii="Times New Roman" w:hAnsi="Times New Roman" w:eastAsia="方正小标宋简体" w:cs="Times New Roman"/>
          <w:bCs/>
          <w:color w:val="auto"/>
          <w:sz w:val="44"/>
          <w:szCs w:val="44"/>
          <w:highlight w:val="none"/>
        </w:rPr>
      </w:pPr>
      <w:r>
        <w:rPr>
          <w:rFonts w:hint="default" w:ascii="Times New Roman" w:hAnsi="Times New Roman" w:eastAsia="方正小标宋简体" w:cs="Times New Roman"/>
          <w:b w:val="0"/>
          <w:bCs w:val="0"/>
          <w:color w:val="auto"/>
          <w:kern w:val="0"/>
          <w:sz w:val="44"/>
          <w:szCs w:val="44"/>
          <w:highlight w:val="none"/>
          <w:lang w:val="en-US" w:eastAsia="zh-CN"/>
        </w:rPr>
        <w:t>关于开展2025年第一批《石景山区推进北京国际科技创新中心建设加快创新发展支持办法》政策兑现征集的通知</w:t>
      </w:r>
    </w:p>
    <w:p w14:paraId="47A43269">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560" w:lineRule="exact"/>
        <w:ind w:left="0" w:right="0" w:firstLine="0" w:firstLineChars="0"/>
        <w:jc w:val="left"/>
        <w:textAlignment w:val="auto"/>
        <w:rPr>
          <w:rFonts w:hint="default" w:ascii="Times New Roman" w:hAnsi="Times New Roman" w:eastAsia="仿宋_GB2312" w:cs="Times New Roman"/>
          <w:i w:val="0"/>
          <w:iCs w:val="0"/>
          <w:caps w:val="0"/>
          <w:color w:val="auto"/>
          <w:spacing w:val="0"/>
          <w:kern w:val="0"/>
          <w:sz w:val="32"/>
          <w:szCs w:val="32"/>
          <w:highlight w:val="none"/>
          <w:shd w:val="clear" w:color="auto" w:fill="FFFFFF"/>
          <w:lang w:val="en-US" w:eastAsia="zh-CN" w:bidi="ar"/>
        </w:rPr>
      </w:pPr>
    </w:p>
    <w:p w14:paraId="2B3BA645">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560" w:lineRule="exact"/>
        <w:ind w:left="0" w:right="0" w:firstLine="0" w:firstLineChars="0"/>
        <w:jc w:val="left"/>
        <w:textAlignment w:val="auto"/>
        <w:rPr>
          <w:rFonts w:hint="default" w:ascii="Times New Roman" w:hAnsi="Times New Roman" w:eastAsia="仿宋_GB2312" w:cs="Times New Roman"/>
          <w:i w:val="0"/>
          <w:iCs w:val="0"/>
          <w:caps w:val="0"/>
          <w:color w:val="auto"/>
          <w:spacing w:val="0"/>
          <w:sz w:val="32"/>
          <w:szCs w:val="32"/>
          <w:highlight w:val="none"/>
        </w:rPr>
      </w:pPr>
      <w:r>
        <w:rPr>
          <w:rFonts w:hint="default" w:ascii="Times New Roman" w:hAnsi="Times New Roman" w:eastAsia="仿宋_GB2312" w:cs="Times New Roman"/>
          <w:i w:val="0"/>
          <w:iCs w:val="0"/>
          <w:caps w:val="0"/>
          <w:color w:val="auto"/>
          <w:spacing w:val="0"/>
          <w:kern w:val="0"/>
          <w:sz w:val="32"/>
          <w:szCs w:val="32"/>
          <w:highlight w:val="none"/>
          <w:shd w:val="clear" w:color="auto" w:fill="FFFFFF"/>
          <w:lang w:val="en-US" w:eastAsia="zh-CN" w:bidi="ar"/>
        </w:rPr>
        <w:t>各相关单位：</w:t>
      </w:r>
    </w:p>
    <w:p w14:paraId="05C7826D">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0" w:firstLineChars="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rPr>
        <w:t>　　为全面落实国际科技创新中心建设战略部署和北京市委市政府关于加快科技创新构建高精尖经济结构的工作要求，集聚</w:t>
      </w: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创新</w:t>
      </w:r>
      <w:r>
        <w:rPr>
          <w:rFonts w:hint="default" w:ascii="Times New Roman" w:hAnsi="Times New Roman" w:eastAsia="仿宋_GB2312" w:cs="Times New Roman"/>
          <w:i w:val="0"/>
          <w:iCs w:val="0"/>
          <w:caps w:val="0"/>
          <w:color w:val="auto"/>
          <w:spacing w:val="0"/>
          <w:sz w:val="32"/>
          <w:szCs w:val="32"/>
          <w:highlight w:val="none"/>
          <w:shd w:val="clear" w:color="auto" w:fill="FFFFFF"/>
        </w:rPr>
        <w:t>要素，加速创新成果转化。按照区政府统一部署，石景山</w:t>
      </w: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园管委会</w:t>
      </w:r>
      <w:r>
        <w:rPr>
          <w:rFonts w:hint="default" w:ascii="Times New Roman" w:hAnsi="Times New Roman" w:eastAsia="仿宋_GB2312" w:cs="Times New Roman"/>
          <w:i w:val="0"/>
          <w:iCs w:val="0"/>
          <w:caps w:val="0"/>
          <w:color w:val="auto"/>
          <w:spacing w:val="0"/>
          <w:sz w:val="32"/>
          <w:szCs w:val="32"/>
          <w:highlight w:val="none"/>
          <w:shd w:val="clear" w:color="auto" w:fill="FFFFFF"/>
        </w:rPr>
        <w:t>区科委现开展202</w:t>
      </w: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5</w:t>
      </w:r>
      <w:r>
        <w:rPr>
          <w:rFonts w:hint="default" w:ascii="Times New Roman" w:hAnsi="Times New Roman" w:eastAsia="仿宋_GB2312" w:cs="Times New Roman"/>
          <w:i w:val="0"/>
          <w:iCs w:val="0"/>
          <w:caps w:val="0"/>
          <w:color w:val="auto"/>
          <w:spacing w:val="0"/>
          <w:sz w:val="32"/>
          <w:szCs w:val="32"/>
          <w:highlight w:val="none"/>
          <w:shd w:val="clear" w:color="auto" w:fill="FFFFFF"/>
        </w:rPr>
        <w:t>年</w:t>
      </w: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第一</w:t>
      </w:r>
      <w:r>
        <w:rPr>
          <w:rFonts w:hint="default" w:ascii="Times New Roman" w:hAnsi="Times New Roman" w:eastAsia="仿宋_GB2312" w:cs="Times New Roman"/>
          <w:i w:val="0"/>
          <w:iCs w:val="0"/>
          <w:caps w:val="0"/>
          <w:color w:val="auto"/>
          <w:spacing w:val="0"/>
          <w:sz w:val="32"/>
          <w:szCs w:val="32"/>
          <w:highlight w:val="none"/>
          <w:shd w:val="clear" w:color="auto" w:fill="FFFFFF"/>
        </w:rPr>
        <w:t>批《石景山区推进</w:t>
      </w: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北京</w:t>
      </w:r>
      <w:r>
        <w:rPr>
          <w:rFonts w:hint="default" w:ascii="Times New Roman" w:hAnsi="Times New Roman" w:eastAsia="仿宋_GB2312" w:cs="Times New Roman"/>
          <w:i w:val="0"/>
          <w:iCs w:val="0"/>
          <w:caps w:val="0"/>
          <w:color w:val="auto"/>
          <w:spacing w:val="0"/>
          <w:sz w:val="32"/>
          <w:szCs w:val="32"/>
          <w:highlight w:val="none"/>
          <w:shd w:val="clear" w:color="auto" w:fill="FFFFFF"/>
        </w:rPr>
        <w:t>国际科技创新中心建设加快创新发展支持办法》（石政办发</w:t>
      </w:r>
      <w:r>
        <w:rPr>
          <w:rFonts w:hint="default" w:ascii="Times New Roman" w:hAnsi="Times New Roman" w:eastAsia="仿宋_GB2312" w:cs="Times New Roman"/>
          <w:color w:val="auto"/>
          <w:kern w:val="2"/>
          <w:sz w:val="32"/>
          <w:szCs w:val="32"/>
          <w:highlight w:val="none"/>
          <w:lang w:val="en-US" w:eastAsia="zh-CN" w:bidi="ar-SA"/>
        </w:rPr>
        <w:t>〔2024〕2号</w:t>
      </w:r>
      <w:r>
        <w:rPr>
          <w:rFonts w:hint="default" w:ascii="Times New Roman" w:hAnsi="Times New Roman" w:eastAsia="仿宋_GB2312" w:cs="Times New Roman"/>
          <w:i w:val="0"/>
          <w:iCs w:val="0"/>
          <w:caps w:val="0"/>
          <w:color w:val="auto"/>
          <w:spacing w:val="0"/>
          <w:sz w:val="32"/>
          <w:szCs w:val="32"/>
          <w:highlight w:val="none"/>
          <w:shd w:val="clear" w:color="auto" w:fill="FFFFFF"/>
        </w:rPr>
        <w:t>）（以下简称《办法》）政策兑现工作，将有关事项通知如下：</w:t>
      </w:r>
    </w:p>
    <w:p w14:paraId="218C6355">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0" w:firstLineChars="0"/>
        <w:jc w:val="left"/>
        <w:textAlignment w:val="auto"/>
        <w:outlineLvl w:val="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rPr>
        <w:t>　　一、申报主体</w:t>
      </w:r>
    </w:p>
    <w:p w14:paraId="714D78AB">
      <w:pPr>
        <w:numPr>
          <w:ilvl w:val="0"/>
          <w:numId w:val="0"/>
        </w:numPr>
        <w:spacing w:line="560" w:lineRule="exact"/>
        <w:ind w:left="0" w:leftChars="0" w:firstLine="640" w:firstLineChars="200"/>
        <w:jc w:val="left"/>
        <w:outlineLvl w:val="9"/>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b w:val="0"/>
          <w:bCs w:val="0"/>
          <w:color w:val="auto"/>
          <w:kern w:val="2"/>
          <w:sz w:val="32"/>
          <w:szCs w:val="32"/>
          <w:highlight w:val="none"/>
          <w:lang w:val="en-US" w:eastAsia="zh-CN"/>
        </w:rPr>
        <w:t>在</w:t>
      </w:r>
      <w:r>
        <w:rPr>
          <w:rFonts w:hint="default" w:ascii="Times New Roman" w:hAnsi="Times New Roman" w:eastAsia="仿宋_GB2312" w:cs="Times New Roman"/>
          <w:color w:val="auto"/>
          <w:sz w:val="32"/>
          <w:szCs w:val="32"/>
          <w:highlight w:val="none"/>
        </w:rPr>
        <w:t>石景山区依法合规开展经营活动</w:t>
      </w:r>
      <w:r>
        <w:rPr>
          <w:rFonts w:hint="default" w:ascii="Times New Roman" w:hAnsi="Times New Roman" w:eastAsia="仿宋_GB2312" w:cs="Times New Roman"/>
          <w:i w:val="0"/>
          <w:iCs w:val="0"/>
          <w:caps w:val="0"/>
          <w:color w:val="auto"/>
          <w:spacing w:val="0"/>
          <w:sz w:val="32"/>
          <w:szCs w:val="32"/>
          <w:highlight w:val="none"/>
          <w:shd w:val="clear" w:color="auto" w:fill="FFFFFF"/>
        </w:rPr>
        <w:t>的企事业单位、社会组织、高等学校、科研院所以及创业服务机构等各类法人机构。</w:t>
      </w:r>
      <w:r>
        <w:rPr>
          <w:rFonts w:hint="default" w:ascii="Times New Roman" w:hAnsi="Times New Roman" w:eastAsia="仿宋_GB2312" w:cs="Times New Roman"/>
          <w:b w:val="0"/>
          <w:bCs w:val="0"/>
          <w:color w:val="auto"/>
          <w:kern w:val="2"/>
          <w:sz w:val="32"/>
          <w:szCs w:val="32"/>
          <w:highlight w:val="none"/>
          <w:lang w:val="en-US" w:eastAsia="zh-CN"/>
        </w:rPr>
        <w:t>征集对象为</w:t>
      </w:r>
      <w:r>
        <w:rPr>
          <w:rFonts w:hint="default" w:ascii="Times New Roman" w:hAnsi="Times New Roman" w:eastAsia="仿宋_GB2312" w:cs="Times New Roman"/>
          <w:color w:val="auto"/>
          <w:kern w:val="2"/>
          <w:sz w:val="32"/>
          <w:szCs w:val="32"/>
          <w:highlight w:val="none"/>
          <w:lang w:val="en-US" w:eastAsia="zh-CN" w:bidi="ar-SA"/>
        </w:rPr>
        <w:t>2024年内符合“石科26条”申报条件的单位。已申报2024年11月批次的不可重复申报。</w:t>
      </w:r>
    </w:p>
    <w:p w14:paraId="3BD970DD">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0" w:firstLineChars="0"/>
        <w:jc w:val="left"/>
        <w:textAlignment w:val="auto"/>
        <w:outlineLvl w:val="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rPr>
        <w:t>　　二、申报时间</w:t>
      </w:r>
    </w:p>
    <w:p w14:paraId="40DECDE4">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0" w:firstLineChars="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rPr>
        <w:t>　　电子材料截止报送时间以各政策条款的具体通知（详见附件）为准，到期未申报视为自动放弃。</w:t>
      </w:r>
    </w:p>
    <w:p w14:paraId="32BF9B09">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0" w:firstLineChars="0"/>
        <w:jc w:val="left"/>
        <w:textAlignment w:val="auto"/>
        <w:outlineLvl w:val="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rPr>
        <w:t>　　三、申报方式</w:t>
      </w:r>
    </w:p>
    <w:p w14:paraId="77FC02AE">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0" w:firstLineChars="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rPr>
        <w:t>　　申报单位须统一通过“石景山区企业综合服务平台”在线填写申报信息并上传申报材料，具体操作方式详见附件</w:t>
      </w: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11</w:t>
      </w:r>
      <w:r>
        <w:rPr>
          <w:rFonts w:hint="default" w:ascii="Times New Roman" w:hAnsi="Times New Roman" w:eastAsia="仿宋_GB2312" w:cs="Times New Roman"/>
          <w:i w:val="0"/>
          <w:iCs w:val="0"/>
          <w:caps w:val="0"/>
          <w:color w:val="auto"/>
          <w:spacing w:val="0"/>
          <w:sz w:val="32"/>
          <w:szCs w:val="32"/>
          <w:highlight w:val="none"/>
          <w:shd w:val="clear" w:color="auto" w:fill="FFFFFF"/>
        </w:rPr>
        <w:t>《石景山区企业综合服务平台政策申报操作手册》。</w:t>
      </w:r>
    </w:p>
    <w:p w14:paraId="0A7E0F1F">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0" w:firstLineChars="0"/>
        <w:jc w:val="left"/>
        <w:textAlignment w:val="auto"/>
        <w:outlineLvl w:val="0"/>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rPr>
        <w:t>　　四、兑现内容</w:t>
      </w: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及联系方式</w:t>
      </w:r>
    </w:p>
    <w:p w14:paraId="3662222C">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200"/>
        <w:jc w:val="left"/>
        <w:textAlignment w:val="auto"/>
        <w:outlineLvl w:val="0"/>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pPr>
      <w:r>
        <w:rPr>
          <w:rFonts w:hint="eastAsia" w:ascii="Times New Roman" w:hAnsi="Times New Roman" w:eastAsia="仿宋_GB2312" w:cs="Times New Roman"/>
          <w:i w:val="0"/>
          <w:iCs w:val="0"/>
          <w:caps w:val="0"/>
          <w:color w:val="auto"/>
          <w:spacing w:val="0"/>
          <w:sz w:val="32"/>
          <w:szCs w:val="32"/>
          <w:highlight w:val="none"/>
          <w:shd w:val="clear" w:color="auto" w:fill="FFFFFF"/>
          <w:lang w:eastAsia="zh-CN"/>
        </w:rPr>
        <w:t>联系时间：</w:t>
      </w:r>
      <w:r>
        <w:rPr>
          <w:rFonts w:hint="default" w:ascii="Times New Roman" w:hAnsi="Times New Roman" w:eastAsia="仿宋_GB2312" w:cs="Times New Roman"/>
          <w:color w:val="auto"/>
          <w:sz w:val="32"/>
          <w:szCs w:val="32"/>
          <w:highlight w:val="none"/>
        </w:rPr>
        <w:t>工作日9:30-11:30，14:00-17:00</w:t>
      </w:r>
    </w:p>
    <w:p w14:paraId="225C64BB">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0" w:firstLineChars="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rPr>
        <w:t>　　1.研发机构建设项目支持政策</w:t>
      </w:r>
    </w:p>
    <w:p w14:paraId="7EFF50FE">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shd w:val="clear" w:color="auto" w:fill="FFFFFF"/>
        </w:rPr>
        <w:t>根据《办法》第五条予以兑现。</w:t>
      </w:r>
    </w:p>
    <w:p w14:paraId="7348EB8D">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联系人及联系电话：史老师</w:t>
      </w: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 xml:space="preserve"> 88791352</w:t>
      </w:r>
    </w:p>
    <w:p w14:paraId="5E86CDD7">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pPr>
    </w:p>
    <w:p w14:paraId="0F856C24">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0" w:firstLineChars="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rPr>
        <w:t>　　2.研发机构认定项目支持政策</w:t>
      </w:r>
    </w:p>
    <w:p w14:paraId="038DD7DB">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shd w:val="clear" w:color="auto" w:fill="FFFFFF"/>
        </w:rPr>
        <w:t>根据《办法》第六条予以兑现。</w:t>
      </w:r>
    </w:p>
    <w:p w14:paraId="2219EAE7">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联系人及联系电话：史老师</w:t>
      </w: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 xml:space="preserve"> 88791352</w:t>
      </w:r>
    </w:p>
    <w:p w14:paraId="33427B31">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p>
    <w:p w14:paraId="309014DB">
      <w:pPr>
        <w:pStyle w:val="11"/>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640" w:leftChars="0" w:right="0" w:right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3.</w:t>
      </w:r>
      <w:r>
        <w:rPr>
          <w:rFonts w:hint="default" w:ascii="Times New Roman" w:hAnsi="Times New Roman" w:eastAsia="仿宋_GB2312" w:cs="Times New Roman"/>
          <w:i w:val="0"/>
          <w:iCs w:val="0"/>
          <w:caps w:val="0"/>
          <w:color w:val="auto"/>
          <w:spacing w:val="0"/>
          <w:sz w:val="32"/>
          <w:szCs w:val="32"/>
          <w:highlight w:val="none"/>
          <w:shd w:val="clear" w:color="auto" w:fill="FFFFFF"/>
        </w:rPr>
        <w:t>国家高新技术企业奖励资金政策</w:t>
      </w:r>
    </w:p>
    <w:p w14:paraId="4FA53425">
      <w:pPr>
        <w:pStyle w:val="11"/>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640" w:leftChars="0" w:right="0" w:right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shd w:val="clear" w:color="auto" w:fill="FFFFFF"/>
        </w:rPr>
        <w:t>根据《办法》第七条予以兑现。</w:t>
      </w:r>
    </w:p>
    <w:p w14:paraId="6D44A5A5">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6718" w:leftChars="304" w:right="0" w:hanging="6080" w:hangingChars="190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联系人及联系电话：高老师</w:t>
      </w: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 xml:space="preserve"> 88798150、68819811</w:t>
      </w:r>
    </w:p>
    <w:p w14:paraId="2DD2CF04">
      <w:pPr>
        <w:pStyle w:val="11"/>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640" w:leftChars="0" w:right="0" w:right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p>
    <w:p w14:paraId="7E9BA0FE">
      <w:pPr>
        <w:pStyle w:val="11"/>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640" w:leftChars="0" w:right="0" w:right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4.鼓励开展</w:t>
      </w:r>
      <w:r>
        <w:rPr>
          <w:rFonts w:hint="default" w:ascii="Times New Roman" w:hAnsi="Times New Roman" w:eastAsia="仿宋_GB2312" w:cs="Times New Roman"/>
          <w:i w:val="0"/>
          <w:iCs w:val="0"/>
          <w:caps w:val="0"/>
          <w:color w:val="auto"/>
          <w:spacing w:val="0"/>
          <w:sz w:val="32"/>
          <w:szCs w:val="32"/>
          <w:highlight w:val="none"/>
          <w:shd w:val="clear" w:color="auto" w:fill="FFFFFF"/>
        </w:rPr>
        <w:t>新技术、新产品研发支持政策</w:t>
      </w:r>
    </w:p>
    <w:p w14:paraId="488B31F2">
      <w:pPr>
        <w:pStyle w:val="11"/>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640" w:leftChars="0" w:right="0" w:rightChars="0"/>
        <w:jc w:val="left"/>
        <w:textAlignment w:val="auto"/>
        <w:rPr>
          <w:rFonts w:hint="eastAsia" w:ascii="Times New Roman" w:hAnsi="Times New Roman" w:eastAsia="仿宋_GB2312" w:cs="Times New Roman"/>
          <w:i w:val="0"/>
          <w:iCs w:val="0"/>
          <w:caps w:val="0"/>
          <w:color w:val="auto"/>
          <w:spacing w:val="0"/>
          <w:sz w:val="32"/>
          <w:szCs w:val="32"/>
          <w:highlight w:val="none"/>
          <w:shd w:val="clear" w:color="auto" w:fill="FFFFFF"/>
          <w:lang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rPr>
        <w:t>根据《办法》第九</w:t>
      </w: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条</w:t>
      </w:r>
      <w:r>
        <w:rPr>
          <w:rFonts w:hint="default" w:ascii="Times New Roman" w:hAnsi="Times New Roman" w:eastAsia="仿宋_GB2312" w:cs="Times New Roman"/>
          <w:i w:val="0"/>
          <w:iCs w:val="0"/>
          <w:caps w:val="0"/>
          <w:color w:val="auto"/>
          <w:spacing w:val="0"/>
          <w:sz w:val="32"/>
          <w:szCs w:val="32"/>
          <w:highlight w:val="none"/>
          <w:shd w:val="clear" w:color="auto" w:fill="FFFFFF"/>
        </w:rPr>
        <w:t>予以兑现</w:t>
      </w:r>
      <w:r>
        <w:rPr>
          <w:rFonts w:hint="eastAsia" w:ascii="Times New Roman" w:hAnsi="Times New Roman" w:eastAsia="仿宋_GB2312" w:cs="Times New Roman"/>
          <w:i w:val="0"/>
          <w:iCs w:val="0"/>
          <w:caps w:val="0"/>
          <w:color w:val="auto"/>
          <w:spacing w:val="0"/>
          <w:sz w:val="32"/>
          <w:szCs w:val="32"/>
          <w:highlight w:val="none"/>
          <w:shd w:val="clear" w:color="auto" w:fill="FFFFFF"/>
          <w:lang w:eastAsia="zh-CN"/>
        </w:rPr>
        <w:t>。</w:t>
      </w:r>
    </w:p>
    <w:p w14:paraId="0751E53E">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联系人及联系电话：李老师</w:t>
      </w: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68867190</w:t>
      </w:r>
      <w:r>
        <w:rPr>
          <w:rFonts w:hint="eastAsia" w:ascii="Times New Roman" w:hAnsi="Times New Roman" w:eastAsia="仿宋_GB2312" w:cs="Times New Roman"/>
          <w:i w:val="0"/>
          <w:iCs w:val="0"/>
          <w:caps w:val="0"/>
          <w:color w:val="auto"/>
          <w:spacing w:val="0"/>
          <w:sz w:val="32"/>
          <w:szCs w:val="32"/>
          <w:highlight w:val="none"/>
          <w:shd w:val="clear" w:color="auto" w:fill="FFFFFF"/>
          <w:lang w:val="en-US" w:eastAsia="zh-CN"/>
        </w:rPr>
        <w:t>、</w:t>
      </w:r>
      <w:r>
        <w:rPr>
          <w:rFonts w:hint="eastAsia" w:ascii="Times New Roman" w:hAnsi="Times New Roman" w:eastAsia="仿宋_GB2312" w:cs="Times New Roman"/>
          <w:color w:val="auto"/>
          <w:sz w:val="32"/>
          <w:szCs w:val="32"/>
          <w:highlight w:val="none"/>
          <w:lang w:val="en-US" w:eastAsia="zh-CN"/>
        </w:rPr>
        <w:t>68861465</w:t>
      </w:r>
    </w:p>
    <w:p w14:paraId="239B8AEE">
      <w:pPr>
        <w:pStyle w:val="11"/>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640" w:leftChars="0" w:right="0" w:right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p>
    <w:p w14:paraId="13899B45">
      <w:pPr>
        <w:pStyle w:val="11"/>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640" w:leftChars="0" w:right="0" w:right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5.鼓励</w:t>
      </w:r>
      <w:r>
        <w:rPr>
          <w:rFonts w:hint="default" w:ascii="Times New Roman" w:hAnsi="Times New Roman" w:eastAsia="仿宋_GB2312" w:cs="Times New Roman"/>
          <w:i w:val="0"/>
          <w:iCs w:val="0"/>
          <w:caps w:val="0"/>
          <w:color w:val="auto"/>
          <w:spacing w:val="0"/>
          <w:sz w:val="32"/>
          <w:szCs w:val="32"/>
          <w:highlight w:val="none"/>
          <w:shd w:val="clear" w:color="auto" w:fill="FFFFFF"/>
        </w:rPr>
        <w:t>新技术、新产品</w:t>
      </w: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在产业功能区等领域示范</w:t>
      </w:r>
      <w:r>
        <w:rPr>
          <w:rFonts w:hint="default" w:ascii="Times New Roman" w:hAnsi="Times New Roman" w:eastAsia="仿宋_GB2312" w:cs="Times New Roman"/>
          <w:i w:val="0"/>
          <w:iCs w:val="0"/>
          <w:caps w:val="0"/>
          <w:color w:val="auto"/>
          <w:spacing w:val="0"/>
          <w:sz w:val="32"/>
          <w:szCs w:val="32"/>
          <w:highlight w:val="none"/>
          <w:shd w:val="clear" w:color="auto" w:fill="FFFFFF"/>
        </w:rPr>
        <w:t>应用项目支持政策</w:t>
      </w:r>
    </w:p>
    <w:p w14:paraId="7A235969">
      <w:pPr>
        <w:pStyle w:val="11"/>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640" w:leftChars="0" w:right="0" w:right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rPr>
        <w:t>根据《办法》第十条予以兑现</w:t>
      </w: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w:t>
      </w:r>
    </w:p>
    <w:p w14:paraId="2E93337F">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联系人及联系电话：李老师</w:t>
      </w: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68867190</w:t>
      </w:r>
      <w:r>
        <w:rPr>
          <w:rFonts w:hint="eastAsia" w:ascii="Times New Roman" w:hAnsi="Times New Roman" w:eastAsia="仿宋_GB2312" w:cs="Times New Roman"/>
          <w:i w:val="0"/>
          <w:iCs w:val="0"/>
          <w:caps w:val="0"/>
          <w:color w:val="auto"/>
          <w:spacing w:val="0"/>
          <w:sz w:val="32"/>
          <w:szCs w:val="32"/>
          <w:highlight w:val="none"/>
          <w:shd w:val="clear" w:color="auto" w:fill="FFFFFF"/>
          <w:lang w:val="en-US" w:eastAsia="zh-CN"/>
        </w:rPr>
        <w:t>、</w:t>
      </w:r>
      <w:r>
        <w:rPr>
          <w:rFonts w:hint="eastAsia" w:ascii="Times New Roman" w:hAnsi="Times New Roman" w:eastAsia="仿宋_GB2312" w:cs="Times New Roman"/>
          <w:color w:val="auto"/>
          <w:sz w:val="32"/>
          <w:szCs w:val="32"/>
          <w:highlight w:val="none"/>
          <w:lang w:val="en-US" w:eastAsia="zh-CN"/>
        </w:rPr>
        <w:t>68861465</w:t>
      </w:r>
      <w:bookmarkStart w:id="48" w:name="_GoBack"/>
      <w:bookmarkEnd w:id="48"/>
    </w:p>
    <w:p w14:paraId="11017EF2">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pPr>
    </w:p>
    <w:p w14:paraId="784F2E6C">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320" w:firstLineChars="10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rPr>
        <w:t>　</w:t>
      </w: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6</w:t>
      </w:r>
      <w:r>
        <w:rPr>
          <w:rFonts w:hint="default" w:ascii="Times New Roman" w:hAnsi="Times New Roman" w:eastAsia="仿宋_GB2312" w:cs="Times New Roman"/>
          <w:i w:val="0"/>
          <w:iCs w:val="0"/>
          <w:caps w:val="0"/>
          <w:color w:val="auto"/>
          <w:spacing w:val="0"/>
          <w:sz w:val="32"/>
          <w:szCs w:val="32"/>
          <w:highlight w:val="none"/>
          <w:shd w:val="clear" w:color="auto" w:fill="FFFFFF"/>
        </w:rPr>
        <w:t>.科技成果转移转化支持资金政策</w:t>
      </w:r>
    </w:p>
    <w:p w14:paraId="321852BB">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shd w:val="clear" w:color="auto" w:fill="FFFFFF"/>
        </w:rPr>
        <w:t>根据《办法》第十</w:t>
      </w: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一</w:t>
      </w:r>
      <w:r>
        <w:rPr>
          <w:rFonts w:hint="default" w:ascii="Times New Roman" w:hAnsi="Times New Roman" w:eastAsia="仿宋_GB2312" w:cs="Times New Roman"/>
          <w:i w:val="0"/>
          <w:iCs w:val="0"/>
          <w:caps w:val="0"/>
          <w:color w:val="auto"/>
          <w:spacing w:val="0"/>
          <w:sz w:val="32"/>
          <w:szCs w:val="32"/>
          <w:highlight w:val="none"/>
          <w:shd w:val="clear" w:color="auto" w:fill="FFFFFF"/>
        </w:rPr>
        <w:t>条予以兑现。</w:t>
      </w:r>
    </w:p>
    <w:p w14:paraId="33FF4330">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20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联系人及联系电话：关老师 68863654</w:t>
      </w:r>
    </w:p>
    <w:p w14:paraId="39BA6235">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320" w:firstLineChars="10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pPr>
    </w:p>
    <w:p w14:paraId="3D2D4BB1">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20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7</w:t>
      </w:r>
      <w:r>
        <w:rPr>
          <w:rFonts w:hint="default" w:ascii="Times New Roman" w:hAnsi="Times New Roman" w:eastAsia="仿宋_GB2312" w:cs="Times New Roman"/>
          <w:i w:val="0"/>
          <w:iCs w:val="0"/>
          <w:caps w:val="0"/>
          <w:color w:val="auto"/>
          <w:spacing w:val="0"/>
          <w:sz w:val="32"/>
          <w:szCs w:val="32"/>
          <w:highlight w:val="none"/>
          <w:shd w:val="clear" w:color="auto" w:fill="FFFFFF"/>
        </w:rPr>
        <w:t>.科技成果转化项目落地支持资金政策</w:t>
      </w:r>
    </w:p>
    <w:p w14:paraId="27AF9442">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shd w:val="clear" w:color="auto" w:fill="FFFFFF"/>
        </w:rPr>
        <w:t>根据《办法》第十二条予以兑现。</w:t>
      </w:r>
    </w:p>
    <w:p w14:paraId="7E46AB6D">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联系人及联系电话：关老师 68863654</w:t>
      </w:r>
    </w:p>
    <w:p w14:paraId="043C751C">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pPr>
    </w:p>
    <w:p w14:paraId="3555FFA4">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0" w:firstLineChars="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rPr>
        <w:t>　　</w:t>
      </w: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8</w:t>
      </w:r>
      <w:r>
        <w:rPr>
          <w:rFonts w:hint="default" w:ascii="Times New Roman" w:hAnsi="Times New Roman" w:eastAsia="仿宋_GB2312" w:cs="Times New Roman"/>
          <w:i w:val="0"/>
          <w:iCs w:val="0"/>
          <w:caps w:val="0"/>
          <w:color w:val="auto"/>
          <w:spacing w:val="0"/>
          <w:sz w:val="32"/>
          <w:szCs w:val="32"/>
          <w:highlight w:val="none"/>
          <w:shd w:val="clear" w:color="auto" w:fill="FFFFFF"/>
        </w:rPr>
        <w:t>.科技服务机构开展科技成果转化服务支持资金政策</w:t>
      </w:r>
    </w:p>
    <w:p w14:paraId="05B7A55C">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shd w:val="clear" w:color="auto" w:fill="FFFFFF"/>
        </w:rPr>
        <w:t>根据《办法》第十三条予以兑现。</w:t>
      </w:r>
    </w:p>
    <w:p w14:paraId="41229D46">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联系人及联系电话：关老师 68863654</w:t>
      </w:r>
    </w:p>
    <w:p w14:paraId="10D90A42">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p>
    <w:p w14:paraId="63108D6A">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9</w:t>
      </w:r>
      <w:r>
        <w:rPr>
          <w:rFonts w:hint="default" w:ascii="Times New Roman" w:hAnsi="Times New Roman" w:eastAsia="仿宋_GB2312" w:cs="Times New Roman"/>
          <w:i w:val="0"/>
          <w:iCs w:val="0"/>
          <w:caps w:val="0"/>
          <w:color w:val="auto"/>
          <w:spacing w:val="0"/>
          <w:sz w:val="32"/>
          <w:szCs w:val="32"/>
          <w:highlight w:val="none"/>
          <w:shd w:val="clear" w:color="auto" w:fill="FFFFFF"/>
        </w:rPr>
        <w:t>.技术合同登记奖励资金政策</w:t>
      </w:r>
    </w:p>
    <w:p w14:paraId="718C4045">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shd w:val="clear" w:color="auto" w:fill="FFFFFF"/>
        </w:rPr>
        <w:t>根据《办法》第十</w:t>
      </w: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四</w:t>
      </w:r>
      <w:r>
        <w:rPr>
          <w:rFonts w:hint="default" w:ascii="Times New Roman" w:hAnsi="Times New Roman" w:eastAsia="仿宋_GB2312" w:cs="Times New Roman"/>
          <w:i w:val="0"/>
          <w:iCs w:val="0"/>
          <w:caps w:val="0"/>
          <w:color w:val="auto"/>
          <w:spacing w:val="0"/>
          <w:sz w:val="32"/>
          <w:szCs w:val="32"/>
          <w:highlight w:val="none"/>
          <w:shd w:val="clear" w:color="auto" w:fill="FFFFFF"/>
        </w:rPr>
        <w:t>条予以兑现。</w:t>
      </w:r>
    </w:p>
    <w:p w14:paraId="5678118B">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联系人及联系电话：</w:t>
      </w:r>
      <w:r>
        <w:rPr>
          <w:rFonts w:hint="eastAsia" w:ascii="Times New Roman" w:hAnsi="Times New Roman" w:eastAsia="仿宋_GB2312" w:cs="Times New Roman"/>
          <w:i w:val="0"/>
          <w:iCs w:val="0"/>
          <w:caps w:val="0"/>
          <w:color w:val="auto"/>
          <w:spacing w:val="0"/>
          <w:sz w:val="32"/>
          <w:szCs w:val="32"/>
          <w:highlight w:val="none"/>
          <w:shd w:val="clear" w:color="auto" w:fill="FFFFFF"/>
          <w:lang w:eastAsia="zh-CN"/>
        </w:rPr>
        <w:t>高老师</w:t>
      </w:r>
      <w:r>
        <w:rPr>
          <w:rFonts w:hint="eastAsia" w:ascii="Times New Roman" w:hAnsi="Times New Roman" w:eastAsia="仿宋_GB2312" w:cs="Times New Roman"/>
          <w:i w:val="0"/>
          <w:iCs w:val="0"/>
          <w:caps w:val="0"/>
          <w:color w:val="auto"/>
          <w:spacing w:val="0"/>
          <w:sz w:val="32"/>
          <w:szCs w:val="32"/>
          <w:highlight w:val="none"/>
          <w:shd w:val="clear" w:color="auto" w:fill="FFFFFF"/>
          <w:lang w:val="en-US" w:eastAsia="zh-CN"/>
        </w:rPr>
        <w:t>、</w:t>
      </w:r>
      <w:r>
        <w:rPr>
          <w:rFonts w:hint="default" w:ascii="Times New Roman" w:hAnsi="Times New Roman" w:eastAsia="仿宋_GB2312" w:cs="Times New Roman"/>
          <w:i w:val="0"/>
          <w:iCs w:val="0"/>
          <w:caps w:val="0"/>
          <w:color w:val="auto"/>
          <w:spacing w:val="0"/>
          <w:sz w:val="32"/>
          <w:szCs w:val="32"/>
          <w:highlight w:val="none"/>
          <w:shd w:val="clear" w:color="auto" w:fill="FFFFFF"/>
        </w:rPr>
        <w:t>张</w:t>
      </w: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老师</w:t>
      </w: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 xml:space="preserve"> </w:t>
      </w:r>
      <w:r>
        <w:rPr>
          <w:rFonts w:hint="eastAsia" w:ascii="Times New Roman" w:hAnsi="Times New Roman" w:eastAsia="仿宋_GB2312" w:cs="Times New Roman"/>
          <w:i w:val="0"/>
          <w:iCs w:val="0"/>
          <w:caps w:val="0"/>
          <w:color w:val="auto"/>
          <w:spacing w:val="0"/>
          <w:sz w:val="32"/>
          <w:szCs w:val="32"/>
          <w:highlight w:val="none"/>
          <w:shd w:val="clear" w:color="auto" w:fill="FFFFFF"/>
          <w:lang w:val="en-US" w:eastAsia="zh-CN"/>
        </w:rPr>
        <w:t xml:space="preserve">68819811、 </w:t>
      </w:r>
      <w:r>
        <w:rPr>
          <w:rFonts w:hint="default" w:ascii="Times New Roman" w:hAnsi="Times New Roman" w:eastAsia="仿宋_GB2312" w:cs="Times New Roman"/>
          <w:i w:val="0"/>
          <w:iCs w:val="0"/>
          <w:caps w:val="0"/>
          <w:color w:val="auto"/>
          <w:spacing w:val="0"/>
          <w:sz w:val="32"/>
          <w:szCs w:val="32"/>
          <w:highlight w:val="none"/>
          <w:shd w:val="clear" w:color="auto" w:fill="FFFFFF"/>
        </w:rPr>
        <w:t>68863350</w:t>
      </w:r>
    </w:p>
    <w:p w14:paraId="690A5B92">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20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pPr>
    </w:p>
    <w:p w14:paraId="19AF67E0">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20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10</w:t>
      </w:r>
      <w:r>
        <w:rPr>
          <w:rFonts w:hint="default" w:ascii="Times New Roman" w:hAnsi="Times New Roman" w:eastAsia="仿宋_GB2312" w:cs="Times New Roman"/>
          <w:i w:val="0"/>
          <w:iCs w:val="0"/>
          <w:caps w:val="0"/>
          <w:color w:val="auto"/>
          <w:spacing w:val="0"/>
          <w:sz w:val="32"/>
          <w:szCs w:val="32"/>
          <w:highlight w:val="none"/>
          <w:shd w:val="clear" w:color="auto" w:fill="FFFFFF"/>
        </w:rPr>
        <w:t>.</w:t>
      </w:r>
      <w:r>
        <w:rPr>
          <w:rFonts w:hint="default" w:ascii="Times New Roman" w:hAnsi="Times New Roman" w:eastAsia="仿宋_GB2312" w:cs="Times New Roman"/>
          <w:color w:val="auto"/>
          <w:sz w:val="32"/>
          <w:szCs w:val="32"/>
          <w:highlight w:val="none"/>
          <w:shd w:val="clear" w:color="auto" w:fill="FFFFFF"/>
        </w:rPr>
        <w:t>首都科技创新券</w:t>
      </w:r>
      <w:r>
        <w:rPr>
          <w:rFonts w:hint="default" w:ascii="Times New Roman" w:hAnsi="Times New Roman" w:eastAsia="仿宋_GB2312" w:cs="Times New Roman"/>
          <w:color w:val="auto"/>
          <w:sz w:val="32"/>
          <w:szCs w:val="32"/>
          <w:highlight w:val="none"/>
          <w:shd w:val="clear" w:color="auto" w:fill="FFFFFF"/>
          <w:lang w:eastAsia="zh-CN"/>
        </w:rPr>
        <w:t>支持</w:t>
      </w:r>
      <w:r>
        <w:rPr>
          <w:rFonts w:hint="default" w:ascii="Times New Roman" w:hAnsi="Times New Roman" w:eastAsia="仿宋_GB2312" w:cs="Times New Roman"/>
          <w:color w:val="auto"/>
          <w:sz w:val="32"/>
          <w:szCs w:val="32"/>
          <w:highlight w:val="none"/>
          <w:shd w:val="clear" w:color="auto" w:fill="FFFFFF"/>
        </w:rPr>
        <w:t>资金政策</w:t>
      </w:r>
    </w:p>
    <w:p w14:paraId="144A5D27">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shd w:val="clear" w:color="auto" w:fill="FFFFFF"/>
        </w:rPr>
        <w:t>根据《办法》第</w:t>
      </w: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十九</w:t>
      </w:r>
      <w:r>
        <w:rPr>
          <w:rFonts w:hint="default" w:ascii="Times New Roman" w:hAnsi="Times New Roman" w:eastAsia="仿宋_GB2312" w:cs="Times New Roman"/>
          <w:i w:val="0"/>
          <w:iCs w:val="0"/>
          <w:caps w:val="0"/>
          <w:color w:val="auto"/>
          <w:spacing w:val="0"/>
          <w:sz w:val="32"/>
          <w:szCs w:val="32"/>
          <w:highlight w:val="none"/>
          <w:shd w:val="clear" w:color="auto" w:fill="FFFFFF"/>
        </w:rPr>
        <w:t>条予以兑现。</w:t>
      </w:r>
    </w:p>
    <w:p w14:paraId="26D530E2">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联系人及联系电话：李</w:t>
      </w:r>
      <w:r>
        <w:rPr>
          <w:rFonts w:hint="default" w:ascii="Times New Roman" w:hAnsi="Times New Roman" w:eastAsia="仿宋_GB2312" w:cs="Times New Roman"/>
          <w:color w:val="auto"/>
          <w:sz w:val="32"/>
          <w:szCs w:val="32"/>
          <w:highlight w:val="none"/>
          <w:shd w:val="clear" w:color="auto" w:fill="FFFFFF"/>
          <w:lang w:eastAsia="zh-CN"/>
        </w:rPr>
        <w:t>老师</w:t>
      </w: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 xml:space="preserve"> </w:t>
      </w:r>
      <w:r>
        <w:rPr>
          <w:rFonts w:hint="default" w:ascii="Times New Roman" w:hAnsi="Times New Roman" w:eastAsia="仿宋_GB2312" w:cs="Times New Roman"/>
          <w:color w:val="auto"/>
          <w:sz w:val="32"/>
          <w:szCs w:val="32"/>
          <w:highlight w:val="none"/>
          <w:shd w:val="clear" w:color="auto" w:fill="FFFFFF"/>
          <w:lang w:eastAsia="zh-CN"/>
        </w:rPr>
        <w:t>8</w:t>
      </w:r>
      <w:r>
        <w:rPr>
          <w:rFonts w:hint="default" w:ascii="Times New Roman" w:hAnsi="Times New Roman" w:eastAsia="仿宋_GB2312" w:cs="Times New Roman"/>
          <w:color w:val="auto"/>
          <w:sz w:val="32"/>
          <w:szCs w:val="32"/>
          <w:highlight w:val="none"/>
          <w:shd w:val="clear" w:color="auto" w:fill="FFFFFF"/>
          <w:lang w:val="en-US" w:eastAsia="zh-CN"/>
        </w:rPr>
        <w:t>8956891</w:t>
      </w:r>
    </w:p>
    <w:p w14:paraId="4F0BCEE9">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pPr>
    </w:p>
    <w:p w14:paraId="7F387978">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20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11</w:t>
      </w:r>
      <w:r>
        <w:rPr>
          <w:rFonts w:hint="default" w:ascii="Times New Roman" w:hAnsi="Times New Roman" w:eastAsia="仿宋_GB2312" w:cs="Times New Roman"/>
          <w:i w:val="0"/>
          <w:iCs w:val="0"/>
          <w:caps w:val="0"/>
          <w:color w:val="auto"/>
          <w:spacing w:val="0"/>
          <w:sz w:val="32"/>
          <w:szCs w:val="32"/>
          <w:highlight w:val="none"/>
          <w:shd w:val="clear" w:color="auto" w:fill="FFFFFF"/>
        </w:rPr>
        <w:t>.</w:t>
      </w:r>
      <w:r>
        <w:rPr>
          <w:rFonts w:hint="default" w:ascii="Times New Roman" w:hAnsi="Times New Roman" w:eastAsia="仿宋_GB2312" w:cs="Times New Roman"/>
          <w:color w:val="auto"/>
          <w:sz w:val="32"/>
          <w:szCs w:val="32"/>
          <w:highlight w:val="none"/>
          <w:shd w:val="clear" w:color="auto" w:fill="FFFFFF"/>
        </w:rPr>
        <w:t>科技创新活动</w:t>
      </w:r>
      <w:r>
        <w:rPr>
          <w:rFonts w:hint="default" w:ascii="Times New Roman" w:hAnsi="Times New Roman" w:eastAsia="仿宋_GB2312" w:cs="Times New Roman"/>
          <w:color w:val="auto"/>
          <w:sz w:val="32"/>
          <w:szCs w:val="32"/>
          <w:highlight w:val="none"/>
          <w:shd w:val="clear" w:color="auto" w:fill="FFFFFF"/>
          <w:lang w:eastAsia="zh-CN"/>
        </w:rPr>
        <w:t>支持</w:t>
      </w:r>
      <w:r>
        <w:rPr>
          <w:rFonts w:hint="default" w:ascii="Times New Roman" w:hAnsi="Times New Roman" w:eastAsia="仿宋_GB2312" w:cs="Times New Roman"/>
          <w:color w:val="auto"/>
          <w:sz w:val="32"/>
          <w:szCs w:val="32"/>
          <w:highlight w:val="none"/>
          <w:shd w:val="clear" w:color="auto" w:fill="FFFFFF"/>
        </w:rPr>
        <w:t>资金政策</w:t>
      </w:r>
    </w:p>
    <w:p w14:paraId="0D70B2E4">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shd w:val="clear" w:color="auto" w:fill="FFFFFF"/>
        </w:rPr>
        <w:t>根据《办法》第</w:t>
      </w: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二十</w:t>
      </w:r>
      <w:r>
        <w:rPr>
          <w:rFonts w:hint="default" w:ascii="Times New Roman" w:hAnsi="Times New Roman" w:eastAsia="仿宋_GB2312" w:cs="Times New Roman"/>
          <w:i w:val="0"/>
          <w:iCs w:val="0"/>
          <w:caps w:val="0"/>
          <w:color w:val="auto"/>
          <w:spacing w:val="0"/>
          <w:sz w:val="32"/>
          <w:szCs w:val="32"/>
          <w:highlight w:val="none"/>
          <w:shd w:val="clear" w:color="auto" w:fill="FFFFFF"/>
        </w:rPr>
        <w:t>条予以兑现。</w:t>
      </w:r>
    </w:p>
    <w:p w14:paraId="49E15E92">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联系人及联系电话：</w:t>
      </w:r>
      <w:r>
        <w:rPr>
          <w:rFonts w:hint="default" w:ascii="Times New Roman" w:hAnsi="Times New Roman" w:eastAsia="仿宋_GB2312" w:cs="Times New Roman"/>
          <w:color w:val="auto"/>
          <w:sz w:val="32"/>
          <w:szCs w:val="32"/>
          <w:highlight w:val="none"/>
          <w:shd w:val="clear" w:color="auto" w:fill="FFFFFF"/>
          <w:lang w:eastAsia="zh-CN"/>
        </w:rPr>
        <w:t>王老师</w:t>
      </w: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 xml:space="preserve"> </w:t>
      </w:r>
      <w:r>
        <w:rPr>
          <w:rFonts w:hint="default" w:ascii="Times New Roman" w:hAnsi="Times New Roman" w:eastAsia="仿宋_GB2312" w:cs="Times New Roman"/>
          <w:color w:val="auto"/>
          <w:sz w:val="32"/>
          <w:szCs w:val="32"/>
          <w:highlight w:val="none"/>
          <w:shd w:val="clear" w:color="auto" w:fill="FFFFFF"/>
          <w:lang w:val="en-US" w:eastAsia="zh-CN"/>
        </w:rPr>
        <w:t>88956891</w:t>
      </w:r>
    </w:p>
    <w:p w14:paraId="65109B56">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pPr>
    </w:p>
    <w:p w14:paraId="2B1E5DD5">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0" w:firstLineChars="0"/>
        <w:jc w:val="left"/>
        <w:textAlignment w:val="auto"/>
        <w:outlineLvl w:val="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rPr>
        <w:t>　　五、特别说明</w:t>
      </w:r>
    </w:p>
    <w:p w14:paraId="7634ABD7">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0" w:firstLineChars="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rPr>
        <w:t>　　1.所有申报单位统一通过“石景山区企业综合服务平台”在线填写申报信息并打包上传申请材料，纸质版材料提交时间及要求另行通知；</w:t>
      </w:r>
    </w:p>
    <w:p w14:paraId="6BDC4DFF">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shd w:val="clear" w:color="auto" w:fill="FFFFFF"/>
        </w:rPr>
        <w:t>2.请各申报单位如实填写信息，对于提供虚报信息等问题，一经发现，将被纳入失信记录。</w:t>
      </w:r>
    </w:p>
    <w:p w14:paraId="741AAE6F">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3.“石科26条”第八条暂不兑现原因：2024年12月出台《石景山区关于促进企业加大科技创新研发投入的若干措施》，支持企业加大科技研发投入，政策中已包含对企业上一年研发费用的奖励条款，考虑到同一类型政策不重复兑现，目前暂不对此条款进行兑现。</w:t>
      </w:r>
    </w:p>
    <w:p w14:paraId="7180E1B2">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4.“石科26条”第十八条暂不兑现原因：2024年11月出台《石景山区推动科技企业孵化器创新发展若干措施》，政策中已包含对孵化器的支持条款，考虑到同一类型政策不重复兑现，目前暂不对此条款进行兑现。</w:t>
      </w:r>
    </w:p>
    <w:p w14:paraId="10E4513C">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0" w:firstLineChars="0"/>
        <w:jc w:val="left"/>
        <w:textAlignment w:val="auto"/>
        <w:outlineLvl w:val="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i w:val="0"/>
          <w:iCs w:val="0"/>
          <w:caps w:val="0"/>
          <w:color w:val="auto"/>
          <w:spacing w:val="0"/>
          <w:sz w:val="32"/>
          <w:szCs w:val="32"/>
          <w:highlight w:val="none"/>
          <w:shd w:val="clear" w:color="auto" w:fill="FFFFFF"/>
        </w:rPr>
        <w:t>　　六、条件要求</w:t>
      </w:r>
    </w:p>
    <w:p w14:paraId="6BBF427A">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rPr>
        <w:t>具体申报要求及申报材料清单详见附</w:t>
      </w: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件。</w:t>
      </w:r>
    </w:p>
    <w:p w14:paraId="608A53CF">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0" w:right="0" w:firstLine="640" w:firstLineChars="0"/>
        <w:jc w:val="left"/>
        <w:textAlignment w:val="auto"/>
        <w:rPr>
          <w:rFonts w:hint="default" w:ascii="Times New Roman" w:hAnsi="Times New Roman" w:eastAsia="仿宋_GB2312" w:cs="Times New Roman"/>
          <w:i w:val="0"/>
          <w:iCs w:val="0"/>
          <w:caps w:val="0"/>
          <w:color w:val="auto"/>
          <w:spacing w:val="0"/>
          <w:sz w:val="32"/>
          <w:szCs w:val="32"/>
          <w:highlight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shd w:val="clear" w:color="auto" w:fill="FFFFFF"/>
        </w:rPr>
        <w:t xml:space="preserve">              </w:t>
      </w:r>
    </w:p>
    <w:p w14:paraId="34D19269">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60" w:lineRule="exact"/>
        <w:ind w:left="638" w:leftChars="304" w:right="0" w:firstLine="0" w:firstLineChars="0"/>
        <w:jc w:val="left"/>
        <w:textAlignment w:val="auto"/>
        <w:rPr>
          <w:rFonts w:hint="default" w:ascii="Times New Roman" w:hAnsi="Times New Roman" w:eastAsia="仿宋_GB2312" w:cs="Times New Roman"/>
          <w:i w:val="0"/>
          <w:iCs w:val="0"/>
          <w:caps w:val="0"/>
          <w:color w:val="auto"/>
          <w:spacing w:val="0"/>
          <w:sz w:val="32"/>
          <w:szCs w:val="32"/>
          <w:highlight w:val="none"/>
          <w:u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u w:val="none"/>
          <w:shd w:val="clear" w:color="auto" w:fill="FFFFFF"/>
        </w:rPr>
        <w:fldChar w:fldCharType="begin"/>
      </w:r>
      <w:r>
        <w:rPr>
          <w:rFonts w:hint="default" w:ascii="Times New Roman" w:hAnsi="Times New Roman" w:eastAsia="仿宋_GB2312" w:cs="Times New Roman"/>
          <w:i w:val="0"/>
          <w:iCs w:val="0"/>
          <w:caps w:val="0"/>
          <w:color w:val="auto"/>
          <w:spacing w:val="0"/>
          <w:sz w:val="32"/>
          <w:szCs w:val="32"/>
          <w:highlight w:val="none"/>
          <w:u w:val="none"/>
          <w:shd w:val="clear" w:color="auto" w:fill="FFFFFF"/>
        </w:rPr>
        <w:instrText xml:space="preserve"> HYPERLINK "http://www.bjsjs.gov.cn/gongkai/zwgkpd/tzgg_1933/202403/P020240315409588911858.doc" </w:instrText>
      </w:r>
      <w:r>
        <w:rPr>
          <w:rFonts w:hint="default" w:ascii="Times New Roman" w:hAnsi="Times New Roman" w:eastAsia="仿宋_GB2312" w:cs="Times New Roman"/>
          <w:i w:val="0"/>
          <w:iCs w:val="0"/>
          <w:caps w:val="0"/>
          <w:color w:val="auto"/>
          <w:spacing w:val="0"/>
          <w:sz w:val="32"/>
          <w:szCs w:val="32"/>
          <w:highlight w:val="none"/>
          <w:u w:val="none"/>
          <w:shd w:val="clear" w:color="auto" w:fill="FFFFFF"/>
        </w:rPr>
        <w:fldChar w:fldCharType="separate"/>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rPr>
        <w:t>附</w:t>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lang w:eastAsia="zh-CN"/>
        </w:rPr>
        <w:t>件</w:t>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rPr>
        <w:t>1：关于征集研发机构建设项目的通知</w:t>
      </w:r>
      <w:r>
        <w:rPr>
          <w:rFonts w:hint="default" w:ascii="Times New Roman" w:hAnsi="Times New Roman" w:eastAsia="仿宋_GB2312" w:cs="Times New Roman"/>
          <w:i w:val="0"/>
          <w:iCs w:val="0"/>
          <w:caps w:val="0"/>
          <w:color w:val="auto"/>
          <w:spacing w:val="0"/>
          <w:sz w:val="32"/>
          <w:szCs w:val="32"/>
          <w:highlight w:val="none"/>
          <w:u w:val="none"/>
          <w:shd w:val="clear" w:color="auto" w:fill="FFFFFF"/>
        </w:rPr>
        <w:fldChar w:fldCharType="end"/>
      </w:r>
    </w:p>
    <w:p w14:paraId="41FD0975">
      <w:pPr>
        <w:keepNext w:val="0"/>
        <w:keepLines w:val="0"/>
        <w:pageBreakBefore w:val="0"/>
        <w:kinsoku/>
        <w:wordWrap/>
        <w:overflowPunct/>
        <w:topLinePunct w:val="0"/>
        <w:autoSpaceDE/>
        <w:autoSpaceDN/>
        <w:bidi w:val="0"/>
        <w:adjustRightInd/>
        <w:snapToGrid/>
        <w:spacing w:line="560" w:lineRule="exact"/>
        <w:ind w:left="638" w:leftChars="304" w:firstLine="0" w:firstLineChars="0"/>
        <w:jc w:val="left"/>
        <w:textAlignment w:val="auto"/>
        <w:rPr>
          <w:rFonts w:hint="default" w:ascii="Times New Roman" w:hAnsi="Times New Roman" w:eastAsia="仿宋_GB2312" w:cs="Times New Roman"/>
          <w:i w:val="0"/>
          <w:iCs w:val="0"/>
          <w:caps w:val="0"/>
          <w:color w:val="auto"/>
          <w:spacing w:val="0"/>
          <w:sz w:val="32"/>
          <w:szCs w:val="32"/>
          <w:highlight w:val="none"/>
          <w:u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u w:val="none"/>
          <w:shd w:val="clear" w:color="auto" w:fill="FFFFFF"/>
        </w:rPr>
        <w:fldChar w:fldCharType="begin"/>
      </w:r>
      <w:r>
        <w:rPr>
          <w:rFonts w:hint="default" w:ascii="Times New Roman" w:hAnsi="Times New Roman" w:eastAsia="仿宋_GB2312" w:cs="Times New Roman"/>
          <w:i w:val="0"/>
          <w:iCs w:val="0"/>
          <w:caps w:val="0"/>
          <w:color w:val="auto"/>
          <w:spacing w:val="0"/>
          <w:sz w:val="32"/>
          <w:szCs w:val="32"/>
          <w:highlight w:val="none"/>
          <w:u w:val="none"/>
          <w:shd w:val="clear" w:color="auto" w:fill="FFFFFF"/>
        </w:rPr>
        <w:instrText xml:space="preserve"> HYPERLINK "http://www.bjsjs.gov.cn/gongkai/zwgkpd/tzgg_1933/202403/P020240315409589040575.docx" </w:instrText>
      </w:r>
      <w:r>
        <w:rPr>
          <w:rFonts w:hint="default" w:ascii="Times New Roman" w:hAnsi="Times New Roman" w:eastAsia="仿宋_GB2312" w:cs="Times New Roman"/>
          <w:i w:val="0"/>
          <w:iCs w:val="0"/>
          <w:caps w:val="0"/>
          <w:color w:val="auto"/>
          <w:spacing w:val="0"/>
          <w:sz w:val="32"/>
          <w:szCs w:val="32"/>
          <w:highlight w:val="none"/>
          <w:u w:val="none"/>
          <w:shd w:val="clear" w:color="auto" w:fill="FFFFFF"/>
        </w:rPr>
        <w:fldChar w:fldCharType="separate"/>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rPr>
        <w:t>附</w:t>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lang w:eastAsia="zh-CN"/>
        </w:rPr>
        <w:t>件</w:t>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rPr>
        <w:t>2：关于征集研发机构认定项目的通知</w:t>
      </w:r>
      <w:r>
        <w:rPr>
          <w:rFonts w:hint="default" w:ascii="Times New Roman" w:hAnsi="Times New Roman" w:eastAsia="仿宋_GB2312" w:cs="Times New Roman"/>
          <w:i w:val="0"/>
          <w:iCs w:val="0"/>
          <w:caps w:val="0"/>
          <w:color w:val="auto"/>
          <w:spacing w:val="0"/>
          <w:sz w:val="32"/>
          <w:szCs w:val="32"/>
          <w:highlight w:val="none"/>
          <w:u w:val="none"/>
          <w:shd w:val="clear" w:color="auto" w:fill="FFFFFF"/>
        </w:rPr>
        <w:fldChar w:fldCharType="end"/>
      </w:r>
    </w:p>
    <w:p w14:paraId="6DB0EFB1">
      <w:pPr>
        <w:keepNext w:val="0"/>
        <w:keepLines w:val="0"/>
        <w:pageBreakBefore w:val="0"/>
        <w:kinsoku/>
        <w:wordWrap/>
        <w:overflowPunct/>
        <w:topLinePunct w:val="0"/>
        <w:autoSpaceDE/>
        <w:autoSpaceDN/>
        <w:bidi w:val="0"/>
        <w:adjustRightInd/>
        <w:snapToGrid/>
        <w:spacing w:line="560" w:lineRule="exact"/>
        <w:ind w:left="1918" w:leftChars="304" w:hanging="1280" w:hangingChars="400"/>
        <w:jc w:val="left"/>
        <w:textAlignment w:val="auto"/>
        <w:outlineLvl w:val="0"/>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pPr>
      <w:r>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附</w:t>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lang w:eastAsia="zh-CN"/>
        </w:rPr>
        <w:t>件</w:t>
      </w:r>
      <w:r>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3：关于申请石景山区国家高新技术企业奖励资金的通知</w:t>
      </w:r>
    </w:p>
    <w:p w14:paraId="0ACAE0CC">
      <w:pPr>
        <w:keepNext w:val="0"/>
        <w:keepLines w:val="0"/>
        <w:pageBreakBefore w:val="0"/>
        <w:widowControl w:val="0"/>
        <w:kinsoku/>
        <w:wordWrap/>
        <w:overflowPunct/>
        <w:topLinePunct w:val="0"/>
        <w:autoSpaceDE/>
        <w:autoSpaceDN/>
        <w:bidi w:val="0"/>
        <w:adjustRightInd/>
        <w:snapToGrid/>
        <w:spacing w:line="560" w:lineRule="exact"/>
        <w:ind w:left="1918" w:leftChars="304" w:hanging="1280" w:hangingChars="400"/>
        <w:jc w:val="left"/>
        <w:textAlignment w:val="auto"/>
        <w:outlineLvl w:val="0"/>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pPr>
      <w:r>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附</w:t>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lang w:eastAsia="zh-CN"/>
        </w:rPr>
        <w:t>件</w:t>
      </w:r>
      <w:r>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4：关于征集20</w:t>
      </w:r>
      <w:r>
        <w:rPr>
          <w:rFonts w:hint="eastAsia"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25</w:t>
      </w:r>
      <w:r>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年新技术、新产品研发及示范应用项目的通知</w:t>
      </w:r>
    </w:p>
    <w:p w14:paraId="6F9F0CFA">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Style w:val="16"/>
          <w:rFonts w:hint="default" w:ascii="Times New Roman" w:hAnsi="Times New Roman" w:eastAsia="仿宋_GB2312" w:cs="Times New Roman"/>
          <w:color w:val="auto"/>
          <w:sz w:val="32"/>
          <w:szCs w:val="32"/>
          <w:highlight w:val="none"/>
          <w:u w:val="none"/>
          <w:shd w:val="clear" w:color="auto" w:fill="FFFFFF"/>
        </w:rPr>
      </w:pPr>
      <w:r>
        <w:rPr>
          <w:rFonts w:hint="default" w:ascii="Times New Roman" w:hAnsi="Times New Roman" w:eastAsia="仿宋_GB2312" w:cs="Times New Roman"/>
          <w:i w:val="0"/>
          <w:iCs w:val="0"/>
          <w:caps w:val="0"/>
          <w:color w:val="auto"/>
          <w:spacing w:val="0"/>
          <w:sz w:val="32"/>
          <w:szCs w:val="32"/>
          <w:highlight w:val="none"/>
          <w:u w:val="none"/>
          <w:shd w:val="clear" w:color="auto" w:fill="FFFFFF"/>
        </w:rPr>
        <w:fldChar w:fldCharType="begin"/>
      </w:r>
      <w:r>
        <w:rPr>
          <w:rFonts w:hint="default" w:ascii="Times New Roman" w:hAnsi="Times New Roman" w:eastAsia="仿宋_GB2312" w:cs="Times New Roman"/>
          <w:i w:val="0"/>
          <w:iCs w:val="0"/>
          <w:caps w:val="0"/>
          <w:color w:val="auto"/>
          <w:spacing w:val="0"/>
          <w:sz w:val="32"/>
          <w:szCs w:val="32"/>
          <w:highlight w:val="none"/>
          <w:u w:val="none"/>
          <w:shd w:val="clear" w:color="auto" w:fill="FFFFFF"/>
        </w:rPr>
        <w:instrText xml:space="preserve"> HYPERLINK "http://www.bjsjs.gov.cn/gongkai/zwgkpd/tzgg_1933/202403/P020240315409589157873.docx" </w:instrText>
      </w:r>
      <w:r>
        <w:rPr>
          <w:rFonts w:hint="default" w:ascii="Times New Roman" w:hAnsi="Times New Roman" w:eastAsia="仿宋_GB2312" w:cs="Times New Roman"/>
          <w:i w:val="0"/>
          <w:iCs w:val="0"/>
          <w:caps w:val="0"/>
          <w:color w:val="auto"/>
          <w:spacing w:val="0"/>
          <w:sz w:val="32"/>
          <w:szCs w:val="32"/>
          <w:highlight w:val="none"/>
          <w:u w:val="none"/>
          <w:shd w:val="clear" w:color="auto" w:fill="FFFFFF"/>
        </w:rPr>
        <w:fldChar w:fldCharType="separate"/>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rPr>
        <w:t>附</w:t>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lang w:eastAsia="zh-CN"/>
        </w:rPr>
        <w:t>件</w:t>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lang w:val="en-US" w:eastAsia="zh-CN"/>
        </w:rPr>
        <w:t>5</w:t>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rPr>
        <w:t>：</w:t>
      </w:r>
      <w:r>
        <w:rPr>
          <w:rStyle w:val="16"/>
          <w:rFonts w:hint="default" w:ascii="Times New Roman" w:hAnsi="Times New Roman" w:eastAsia="仿宋_GB2312" w:cs="Times New Roman"/>
          <w:color w:val="auto"/>
          <w:sz w:val="32"/>
          <w:szCs w:val="32"/>
          <w:highlight w:val="none"/>
          <w:u w:val="none"/>
          <w:shd w:val="clear" w:color="auto" w:fill="FFFFFF"/>
        </w:rPr>
        <w:t>关于申请高校、科研院所开展科技成果转移转</w:t>
      </w:r>
    </w:p>
    <w:p w14:paraId="63FF8C39">
      <w:pPr>
        <w:keepNext w:val="0"/>
        <w:keepLines w:val="0"/>
        <w:pageBreakBefore w:val="0"/>
        <w:widowControl/>
        <w:kinsoku/>
        <w:wordWrap/>
        <w:overflowPunct/>
        <w:topLinePunct w:val="0"/>
        <w:autoSpaceDE/>
        <w:autoSpaceDN/>
        <w:bidi w:val="0"/>
        <w:adjustRightInd/>
        <w:snapToGrid/>
        <w:spacing w:line="560" w:lineRule="exact"/>
        <w:ind w:left="0" w:leftChars="0" w:firstLine="1920" w:firstLineChars="600"/>
        <w:jc w:val="left"/>
        <w:textAlignment w:val="auto"/>
        <w:outlineLvl w:val="9"/>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pPr>
      <w:r>
        <w:rPr>
          <w:rStyle w:val="16"/>
          <w:rFonts w:hint="default" w:ascii="Times New Roman" w:hAnsi="Times New Roman" w:eastAsia="仿宋_GB2312" w:cs="Times New Roman"/>
          <w:color w:val="auto"/>
          <w:sz w:val="32"/>
          <w:szCs w:val="32"/>
          <w:highlight w:val="none"/>
          <w:u w:val="none"/>
          <w:shd w:val="clear" w:color="auto" w:fill="FFFFFF"/>
        </w:rPr>
        <w:t>化支持资金的通知</w:t>
      </w:r>
      <w:r>
        <w:rPr>
          <w:rFonts w:hint="default" w:ascii="Times New Roman" w:hAnsi="Times New Roman" w:eastAsia="仿宋_GB2312" w:cs="Times New Roman"/>
          <w:i w:val="0"/>
          <w:iCs w:val="0"/>
          <w:caps w:val="0"/>
          <w:color w:val="auto"/>
          <w:spacing w:val="0"/>
          <w:sz w:val="32"/>
          <w:szCs w:val="32"/>
          <w:highlight w:val="none"/>
          <w:u w:val="none"/>
          <w:shd w:val="clear" w:color="auto" w:fill="FFFFFF"/>
        </w:rPr>
        <w:fldChar w:fldCharType="end"/>
      </w:r>
    </w:p>
    <w:p w14:paraId="22C30582">
      <w:pPr>
        <w:keepNext w:val="0"/>
        <w:keepLines w:val="0"/>
        <w:pageBreakBefore w:val="0"/>
        <w:widowControl w:val="0"/>
        <w:kinsoku/>
        <w:wordWrap/>
        <w:overflowPunct/>
        <w:topLinePunct w:val="0"/>
        <w:autoSpaceDE/>
        <w:autoSpaceDN/>
        <w:bidi w:val="0"/>
        <w:adjustRightInd/>
        <w:snapToGrid/>
        <w:spacing w:line="560" w:lineRule="exact"/>
        <w:ind w:left="1918" w:leftChars="304" w:hanging="1280" w:hangingChars="400"/>
        <w:jc w:val="left"/>
        <w:textAlignment w:val="auto"/>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lang w:val="en-US" w:eastAsia="zh-CN"/>
        </w:rPr>
      </w:pPr>
      <w:r>
        <w:rPr>
          <w:rFonts w:hint="default" w:ascii="Times New Roman" w:hAnsi="Times New Roman" w:eastAsia="仿宋_GB2312" w:cs="Times New Roman"/>
          <w:i w:val="0"/>
          <w:iCs w:val="0"/>
          <w:caps w:val="0"/>
          <w:color w:val="auto"/>
          <w:spacing w:val="0"/>
          <w:sz w:val="32"/>
          <w:szCs w:val="32"/>
          <w:highlight w:val="none"/>
          <w:shd w:val="clear" w:color="auto" w:fill="FFFFFF"/>
          <w:lang w:eastAsia="zh-CN"/>
        </w:rPr>
        <w:t>附</w:t>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lang w:eastAsia="zh-CN"/>
        </w:rPr>
        <w:t>件</w:t>
      </w:r>
      <w:r>
        <w:rPr>
          <w:rFonts w:hint="default" w:ascii="Times New Roman" w:hAnsi="Times New Roman" w:eastAsia="仿宋_GB2312" w:cs="Times New Roman"/>
          <w:i w:val="0"/>
          <w:iCs w:val="0"/>
          <w:caps w:val="0"/>
          <w:color w:val="auto"/>
          <w:spacing w:val="0"/>
          <w:sz w:val="32"/>
          <w:szCs w:val="32"/>
          <w:highlight w:val="none"/>
          <w:shd w:val="clear" w:color="auto" w:fill="FFFFFF"/>
          <w:lang w:val="en-US" w:eastAsia="zh-CN"/>
        </w:rPr>
        <w:t>6：关于申请科技成果转化项目落地支持资金的通知</w:t>
      </w:r>
    </w:p>
    <w:p w14:paraId="61364A44">
      <w:pPr>
        <w:spacing w:line="560" w:lineRule="exact"/>
        <w:ind w:left="1918" w:leftChars="304" w:hanging="1280" w:hangingChars="400"/>
        <w:jc w:val="left"/>
        <w:outlineLvl w:val="0"/>
        <w:rPr>
          <w:rFonts w:hint="default" w:ascii="Times New Roman" w:hAnsi="Times New Roman" w:eastAsia="仿宋_GB2312" w:cs="Times New Roman"/>
          <w:color w:val="auto"/>
          <w:kern w:val="0"/>
          <w:sz w:val="32"/>
          <w:szCs w:val="32"/>
          <w:highlight w:val="none"/>
          <w:u w:val="none"/>
          <w:shd w:val="clear" w:color="auto" w:fill="FFFFFF"/>
          <w:lang w:bidi="ar"/>
        </w:rPr>
      </w:pPr>
      <w:r>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附</w:t>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lang w:eastAsia="zh-CN"/>
        </w:rPr>
        <w:t>件</w:t>
      </w:r>
      <w:r>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7：</w:t>
      </w:r>
      <w:r>
        <w:rPr>
          <w:rFonts w:hint="default" w:ascii="Times New Roman" w:hAnsi="Times New Roman" w:eastAsia="仿宋_GB2312" w:cs="Times New Roman"/>
          <w:color w:val="auto"/>
          <w:kern w:val="0"/>
          <w:sz w:val="32"/>
          <w:szCs w:val="32"/>
          <w:highlight w:val="none"/>
          <w:u w:val="none"/>
          <w:shd w:val="clear" w:color="auto" w:fill="FFFFFF"/>
          <w:lang w:bidi="ar"/>
        </w:rPr>
        <w:t>关于申请科技服务机构开展科技成果转化服务支持资金的通知</w:t>
      </w:r>
    </w:p>
    <w:p w14:paraId="43B61804">
      <w:pPr>
        <w:spacing w:line="560" w:lineRule="exact"/>
        <w:ind w:left="1918" w:leftChars="304" w:hanging="1280" w:hangingChars="400"/>
        <w:jc w:val="left"/>
        <w:outlineLvl w:val="0"/>
        <w:rPr>
          <w:rFonts w:hint="default" w:ascii="Times New Roman" w:hAnsi="Times New Roman" w:eastAsia="仿宋_GB2312" w:cs="Times New Roman"/>
          <w:color w:val="auto"/>
          <w:kern w:val="0"/>
          <w:sz w:val="32"/>
          <w:szCs w:val="32"/>
          <w:highlight w:val="none"/>
          <w:u w:val="none"/>
          <w:shd w:val="clear" w:color="auto" w:fill="FFFFFF"/>
          <w:lang w:bidi="ar"/>
        </w:rPr>
      </w:pPr>
      <w:r>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附</w:t>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lang w:eastAsia="zh-CN"/>
        </w:rPr>
        <w:t>件</w:t>
      </w:r>
      <w:r>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8：</w:t>
      </w:r>
      <w:r>
        <w:rPr>
          <w:rFonts w:hint="default" w:ascii="Times New Roman" w:hAnsi="Times New Roman" w:eastAsia="仿宋_GB2312" w:cs="Times New Roman"/>
          <w:color w:val="auto"/>
          <w:kern w:val="0"/>
          <w:sz w:val="32"/>
          <w:szCs w:val="32"/>
          <w:highlight w:val="none"/>
          <w:u w:val="none"/>
          <w:shd w:val="clear" w:color="auto" w:fill="FFFFFF"/>
          <w:lang w:bidi="ar"/>
        </w:rPr>
        <w:t>关于兑现技术合同登记奖励资金的通知</w:t>
      </w:r>
    </w:p>
    <w:p w14:paraId="262DD7E8">
      <w:pPr>
        <w:spacing w:line="560" w:lineRule="exact"/>
        <w:ind w:left="1918" w:leftChars="304" w:hanging="1280" w:hangingChars="400"/>
        <w:jc w:val="left"/>
        <w:outlineLvl w:val="0"/>
        <w:rPr>
          <w:rFonts w:hint="default" w:ascii="Times New Roman" w:hAnsi="Times New Roman" w:cs="Times New Roman"/>
          <w:color w:val="auto"/>
          <w:highlight w:val="none"/>
        </w:rPr>
      </w:pPr>
      <w:r>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附</w:t>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lang w:eastAsia="zh-CN"/>
        </w:rPr>
        <w:t>件</w:t>
      </w:r>
      <w:r>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9：</w:t>
      </w:r>
      <w:r>
        <w:rPr>
          <w:rFonts w:hint="default" w:ascii="Times New Roman" w:hAnsi="Times New Roman" w:eastAsia="仿宋_GB2312" w:cs="Times New Roman"/>
          <w:color w:val="auto"/>
          <w:kern w:val="0"/>
          <w:sz w:val="32"/>
          <w:szCs w:val="32"/>
          <w:highlight w:val="none"/>
          <w:u w:val="none"/>
          <w:shd w:val="clear" w:color="auto" w:fill="FFFFFF"/>
          <w:lang w:bidi="ar"/>
        </w:rPr>
        <w:t>关于申请首都科技创新券支持资金的通知</w:t>
      </w:r>
    </w:p>
    <w:p w14:paraId="60F3A1FF">
      <w:pPr>
        <w:spacing w:line="560" w:lineRule="exact"/>
        <w:ind w:left="1918" w:leftChars="304" w:hanging="1280" w:hangingChars="400"/>
        <w:jc w:val="left"/>
        <w:outlineLvl w:val="0"/>
        <w:rPr>
          <w:rFonts w:hint="default" w:ascii="Times New Roman" w:hAnsi="Times New Roman" w:eastAsia="仿宋_GB2312" w:cs="Times New Roman"/>
          <w:color w:val="auto"/>
          <w:kern w:val="0"/>
          <w:sz w:val="32"/>
          <w:szCs w:val="32"/>
          <w:highlight w:val="none"/>
          <w:u w:val="none"/>
          <w:shd w:val="clear" w:color="auto" w:fill="FFFFFF"/>
          <w:lang w:bidi="ar"/>
        </w:rPr>
      </w:pPr>
      <w:r>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附</w:t>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lang w:eastAsia="zh-CN"/>
        </w:rPr>
        <w:t>件</w:t>
      </w:r>
      <w:r>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10：</w:t>
      </w:r>
      <w:r>
        <w:rPr>
          <w:rFonts w:hint="default" w:ascii="Times New Roman" w:hAnsi="Times New Roman" w:eastAsia="仿宋_GB2312" w:cs="Times New Roman"/>
          <w:color w:val="auto"/>
          <w:kern w:val="0"/>
          <w:sz w:val="32"/>
          <w:szCs w:val="32"/>
          <w:highlight w:val="none"/>
          <w:u w:val="none"/>
          <w:shd w:val="clear" w:color="auto" w:fill="FFFFFF"/>
          <w:lang w:bidi="ar"/>
        </w:rPr>
        <w:t>关于申请科技创新活动支持资金的通知</w:t>
      </w:r>
    </w:p>
    <w:p w14:paraId="11893F6C">
      <w:pPr>
        <w:keepNext w:val="0"/>
        <w:keepLines w:val="0"/>
        <w:pageBreakBefore w:val="0"/>
        <w:kinsoku/>
        <w:wordWrap/>
        <w:overflowPunct/>
        <w:topLinePunct w:val="0"/>
        <w:autoSpaceDE/>
        <w:autoSpaceDN/>
        <w:bidi w:val="0"/>
        <w:adjustRightInd/>
        <w:snapToGrid/>
        <w:spacing w:line="560" w:lineRule="exact"/>
        <w:ind w:left="1918" w:leftChars="304" w:hanging="1280" w:hangingChars="400"/>
        <w:jc w:val="left"/>
        <w:textAlignment w:val="auto"/>
        <w:outlineLvl w:val="0"/>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pPr>
      <w:r>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附</w:t>
      </w:r>
      <w:r>
        <w:rPr>
          <w:rStyle w:val="16"/>
          <w:rFonts w:hint="default" w:ascii="Times New Roman" w:hAnsi="Times New Roman" w:eastAsia="仿宋_GB2312" w:cs="Times New Roman"/>
          <w:i w:val="0"/>
          <w:iCs w:val="0"/>
          <w:caps w:val="0"/>
          <w:color w:val="auto"/>
          <w:spacing w:val="0"/>
          <w:sz w:val="32"/>
          <w:szCs w:val="32"/>
          <w:highlight w:val="none"/>
          <w:u w:val="none"/>
          <w:shd w:val="clear" w:color="auto" w:fill="FFFFFF"/>
          <w:lang w:eastAsia="zh-CN"/>
        </w:rPr>
        <w:t>件</w:t>
      </w:r>
      <w:r>
        <w:rPr>
          <w:rFonts w:hint="default" w:ascii="Times New Roman" w:hAnsi="Times New Roman" w:eastAsia="仿宋_GB2312" w:cs="Times New Roman"/>
          <w:i w:val="0"/>
          <w:iCs w:val="0"/>
          <w:caps w:val="0"/>
          <w:color w:val="auto"/>
          <w:spacing w:val="0"/>
          <w:kern w:val="0"/>
          <w:sz w:val="32"/>
          <w:szCs w:val="32"/>
          <w:highlight w:val="none"/>
          <w:u w:val="none"/>
          <w:shd w:val="clear" w:color="auto" w:fill="FFFFFF"/>
          <w:lang w:val="en-US" w:eastAsia="zh-CN" w:bidi="ar"/>
        </w:rPr>
        <w:t>11：石景山区企业综合服务平台政策兑现操作手册</w:t>
      </w:r>
    </w:p>
    <w:p w14:paraId="1237CDB2">
      <w:pPr>
        <w:rPr>
          <w:rFonts w:hint="default" w:ascii="Times New Roman" w:hAnsi="Times New Roman" w:cs="Times New Roman"/>
          <w:color w:val="auto"/>
          <w:highlight w:val="none"/>
        </w:rPr>
      </w:pPr>
    </w:p>
    <w:p w14:paraId="17D30EA9">
      <w:pPr>
        <w:pStyle w:val="2"/>
        <w:rPr>
          <w:rFonts w:hint="default" w:ascii="Times New Roman" w:hAnsi="Times New Roman" w:cs="Times New Roman"/>
          <w:color w:val="auto"/>
          <w:highlight w:val="none"/>
        </w:rPr>
      </w:pPr>
    </w:p>
    <w:p w14:paraId="7EB30298">
      <w:pPr>
        <w:rPr>
          <w:rFonts w:hint="default" w:ascii="Times New Roman" w:hAnsi="Times New Roman" w:cs="Times New Roman"/>
          <w:color w:val="auto"/>
          <w:highlight w:val="none"/>
        </w:rPr>
      </w:pPr>
    </w:p>
    <w:p w14:paraId="579E89BC">
      <w:pPr>
        <w:pStyle w:val="2"/>
        <w:rPr>
          <w:rFonts w:hint="default" w:ascii="Times New Roman" w:hAnsi="Times New Roman" w:cs="Times New Roman"/>
          <w:color w:val="auto"/>
          <w:highlight w:val="none"/>
        </w:rPr>
      </w:pPr>
    </w:p>
    <w:p w14:paraId="1C19AD2F">
      <w:pPr>
        <w:rPr>
          <w:rFonts w:hint="default" w:ascii="Times New Roman" w:hAnsi="Times New Roman" w:cs="Times New Roman"/>
          <w:color w:val="auto"/>
          <w:highlight w:val="none"/>
        </w:rPr>
      </w:pPr>
    </w:p>
    <w:p w14:paraId="2F3BF6DB">
      <w:pPr>
        <w:pStyle w:val="2"/>
        <w:rPr>
          <w:rFonts w:hint="default" w:ascii="Times New Roman" w:hAnsi="Times New Roman" w:cs="Times New Roman"/>
          <w:color w:val="auto"/>
          <w:highlight w:val="none"/>
        </w:rPr>
      </w:pPr>
    </w:p>
    <w:p w14:paraId="79C398FE">
      <w:pPr>
        <w:keepNext w:val="0"/>
        <w:keepLines w:val="0"/>
        <w:pageBreakBefore w:val="0"/>
        <w:kinsoku/>
        <w:wordWrap/>
        <w:overflowPunct/>
        <w:topLinePunct w:val="0"/>
        <w:autoSpaceDE/>
        <w:autoSpaceDN/>
        <w:bidi w:val="0"/>
        <w:spacing w:line="560" w:lineRule="exact"/>
        <w:ind w:firstLine="3136" w:firstLineChars="980"/>
        <w:outlineLvl w:val="1"/>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中关村科技园区石景山园管理委员会</w:t>
      </w:r>
    </w:p>
    <w:p w14:paraId="0802DEFB">
      <w:pPr>
        <w:keepNext w:val="0"/>
        <w:keepLines w:val="0"/>
        <w:pageBreakBefore w:val="0"/>
        <w:kinsoku/>
        <w:wordWrap/>
        <w:overflowPunct/>
        <w:topLinePunct w:val="0"/>
        <w:autoSpaceDE/>
        <w:autoSpaceDN/>
        <w:bidi w:val="0"/>
        <w:spacing w:line="560" w:lineRule="exact"/>
        <w:ind w:firstLine="640" w:firstLineChars="200"/>
        <w:outlineLvl w:val="1"/>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 xml:space="preserve">                 北京市石景山区科学技术委员会</w:t>
      </w:r>
    </w:p>
    <w:p w14:paraId="6D8618CF">
      <w:pPr>
        <w:pStyle w:val="2"/>
        <w:rPr>
          <w:rFonts w:hint="default" w:ascii="Times New Roman" w:hAnsi="Times New Roman" w:cs="Times New Roman"/>
          <w:color w:val="auto"/>
          <w:highlight w:val="none"/>
        </w:rPr>
      </w:pPr>
    </w:p>
    <w:p w14:paraId="11DAB16C">
      <w:pPr>
        <w:rPr>
          <w:rFonts w:hint="default" w:ascii="Times New Roman" w:hAnsi="Times New Roman" w:cs="Times New Roman"/>
          <w:color w:val="auto"/>
          <w:highlight w:val="none"/>
        </w:rPr>
      </w:pPr>
    </w:p>
    <w:p w14:paraId="3F5715CA">
      <w:pPr>
        <w:pStyle w:val="2"/>
        <w:rPr>
          <w:rFonts w:hint="default" w:ascii="Times New Roman" w:hAnsi="Times New Roman" w:cs="Times New Roman"/>
          <w:color w:val="auto"/>
          <w:highlight w:val="none"/>
        </w:rPr>
      </w:pPr>
    </w:p>
    <w:p w14:paraId="3A13B0A3">
      <w:pPr>
        <w:rPr>
          <w:rFonts w:hint="default" w:ascii="Times New Roman" w:hAnsi="Times New Roman" w:cs="Times New Roman"/>
          <w:color w:val="auto"/>
          <w:highlight w:val="none"/>
        </w:rPr>
      </w:pPr>
    </w:p>
    <w:p w14:paraId="5D01AFCA">
      <w:pPr>
        <w:pStyle w:val="2"/>
        <w:rPr>
          <w:rFonts w:hint="default" w:ascii="Times New Roman" w:hAnsi="Times New Roman" w:cs="Times New Roman"/>
          <w:color w:val="auto"/>
          <w:highlight w:val="none"/>
        </w:rPr>
      </w:pPr>
    </w:p>
    <w:p w14:paraId="34C3F104">
      <w:pPr>
        <w:rPr>
          <w:rFonts w:hint="default" w:ascii="Times New Roman" w:hAnsi="Times New Roman" w:cs="Times New Roman"/>
          <w:color w:val="auto"/>
          <w:highlight w:val="none"/>
        </w:rPr>
      </w:pPr>
    </w:p>
    <w:p w14:paraId="6DE78B96">
      <w:pPr>
        <w:pStyle w:val="2"/>
        <w:rPr>
          <w:rFonts w:hint="default" w:ascii="Times New Roman" w:hAnsi="Times New Roman" w:cs="Times New Roman"/>
          <w:color w:val="auto"/>
          <w:highlight w:val="none"/>
        </w:rPr>
      </w:pPr>
    </w:p>
    <w:p w14:paraId="725731F2">
      <w:pPr>
        <w:rPr>
          <w:rFonts w:hint="default" w:ascii="Times New Roman" w:hAnsi="Times New Roman" w:cs="Times New Roman"/>
          <w:color w:val="auto"/>
          <w:highlight w:val="none"/>
        </w:rPr>
      </w:pPr>
    </w:p>
    <w:p w14:paraId="4662DDF4">
      <w:pPr>
        <w:pStyle w:val="2"/>
        <w:rPr>
          <w:rFonts w:hint="default" w:ascii="Times New Roman" w:hAnsi="Times New Roman" w:cs="Times New Roman"/>
          <w:color w:val="auto"/>
          <w:highlight w:val="none"/>
        </w:rPr>
      </w:pPr>
    </w:p>
    <w:p w14:paraId="73AACD68">
      <w:pPr>
        <w:rPr>
          <w:rFonts w:hint="default" w:ascii="Times New Roman" w:hAnsi="Times New Roman" w:cs="Times New Roman"/>
          <w:color w:val="auto"/>
          <w:highlight w:val="none"/>
        </w:rPr>
        <w:sectPr>
          <w:footerReference r:id="rId3" w:type="default"/>
          <w:pgSz w:w="11906" w:h="16838"/>
          <w:pgMar w:top="1440" w:right="1800" w:bottom="1440" w:left="1800" w:header="851" w:footer="992" w:gutter="0"/>
          <w:pgNumType w:fmt="numberInDash"/>
          <w:cols w:space="425" w:num="1"/>
          <w:docGrid w:type="lines" w:linePitch="312" w:charSpace="0"/>
        </w:sectPr>
      </w:pPr>
    </w:p>
    <w:p w14:paraId="6344648D">
      <w:pPr>
        <w:keepNext w:val="0"/>
        <w:keepLines w:val="0"/>
        <w:pageBreakBefore w:val="0"/>
        <w:kinsoku/>
        <w:wordWrap/>
        <w:overflowPunct/>
        <w:topLinePunct w:val="0"/>
        <w:autoSpaceDE/>
        <w:autoSpaceDN/>
        <w:bidi w:val="0"/>
        <w:spacing w:line="560" w:lineRule="exact"/>
        <w:rPr>
          <w:rFonts w:hint="default" w:ascii="Times New Roman" w:hAnsi="Times New Roman" w:eastAsia="国标黑体" w:cs="Times New Roman"/>
          <w:b w:val="0"/>
          <w:bCs/>
          <w:color w:val="auto"/>
          <w:kern w:val="0"/>
          <w:sz w:val="32"/>
          <w:szCs w:val="32"/>
          <w:highlight w:val="none"/>
        </w:rPr>
      </w:pPr>
      <w:r>
        <w:rPr>
          <w:rFonts w:hint="default" w:ascii="Times New Roman" w:hAnsi="Times New Roman" w:eastAsia="国标黑体" w:cs="Times New Roman"/>
          <w:color w:val="auto"/>
          <w:sz w:val="32"/>
          <w:szCs w:val="32"/>
          <w:highlight w:val="none"/>
        </w:rPr>
        <w:t>附</w:t>
      </w:r>
      <w:r>
        <w:rPr>
          <w:rFonts w:hint="default" w:ascii="Times New Roman" w:hAnsi="Times New Roman" w:eastAsia="国标黑体" w:cs="Times New Roman"/>
          <w:color w:val="auto"/>
          <w:sz w:val="32"/>
          <w:szCs w:val="32"/>
          <w:highlight w:val="none"/>
          <w:lang w:eastAsia="zh-CN"/>
        </w:rPr>
        <w:t>件</w:t>
      </w:r>
      <w:r>
        <w:rPr>
          <w:rFonts w:hint="default" w:ascii="Times New Roman" w:hAnsi="Times New Roman" w:eastAsia="国标黑体" w:cs="Times New Roman"/>
          <w:b w:val="0"/>
          <w:bCs/>
          <w:color w:val="auto"/>
          <w:kern w:val="0"/>
          <w:sz w:val="32"/>
          <w:szCs w:val="32"/>
          <w:highlight w:val="none"/>
        </w:rPr>
        <w:t>1</w:t>
      </w:r>
    </w:p>
    <w:p w14:paraId="7B4A7D76">
      <w:pPr>
        <w:keepNext w:val="0"/>
        <w:keepLines w:val="0"/>
        <w:pageBreakBefore w:val="0"/>
        <w:kinsoku/>
        <w:wordWrap/>
        <w:overflowPunct/>
        <w:topLinePunct w:val="0"/>
        <w:autoSpaceDE/>
        <w:autoSpaceDN/>
        <w:bidi w:val="0"/>
        <w:spacing w:line="560" w:lineRule="exact"/>
        <w:rPr>
          <w:rFonts w:hint="default" w:ascii="Times New Roman" w:hAnsi="Times New Roman" w:eastAsia="仿宋_GB2312" w:cs="Times New Roman"/>
          <w:color w:val="auto"/>
          <w:kern w:val="0"/>
          <w:sz w:val="32"/>
          <w:szCs w:val="32"/>
          <w:highlight w:val="none"/>
        </w:rPr>
      </w:pPr>
    </w:p>
    <w:p w14:paraId="6DBF1178">
      <w:pPr>
        <w:keepNext w:val="0"/>
        <w:keepLines w:val="0"/>
        <w:pageBreakBefore w:val="0"/>
        <w:kinsoku/>
        <w:wordWrap/>
        <w:overflowPunct/>
        <w:topLinePunct w:val="0"/>
        <w:autoSpaceDE/>
        <w:autoSpaceDN/>
        <w:bidi w:val="0"/>
        <w:spacing w:line="560" w:lineRule="exact"/>
        <w:jc w:val="center"/>
        <w:outlineLvl w:val="1"/>
        <w:rPr>
          <w:rFonts w:hint="default" w:ascii="Times New Roman" w:hAnsi="Times New Roman" w:eastAsia="方正小标宋简体" w:cs="Times New Roman"/>
          <w:b/>
          <w:color w:val="auto"/>
          <w:sz w:val="44"/>
          <w:szCs w:val="44"/>
          <w:highlight w:val="none"/>
        </w:rPr>
      </w:pPr>
      <w:r>
        <w:rPr>
          <w:rFonts w:hint="default" w:ascii="Times New Roman" w:hAnsi="Times New Roman" w:eastAsia="方正小标宋简体" w:cs="Times New Roman"/>
          <w:bCs/>
          <w:color w:val="auto"/>
          <w:sz w:val="44"/>
          <w:szCs w:val="44"/>
          <w:highlight w:val="none"/>
        </w:rPr>
        <w:t>关于征集研发机构建设项目的通知</w:t>
      </w:r>
    </w:p>
    <w:p w14:paraId="0BAC60CA">
      <w:pPr>
        <w:keepNext w:val="0"/>
        <w:keepLines w:val="0"/>
        <w:pageBreakBefore w:val="0"/>
        <w:kinsoku/>
        <w:wordWrap/>
        <w:overflowPunct/>
        <w:topLinePunct w:val="0"/>
        <w:autoSpaceDE/>
        <w:autoSpaceDN/>
        <w:bidi w:val="0"/>
        <w:spacing w:line="560" w:lineRule="exact"/>
        <w:jc w:val="left"/>
        <w:rPr>
          <w:rFonts w:hint="default" w:ascii="Times New Roman" w:hAnsi="Times New Roman" w:eastAsia="仿宋_GB2312" w:cs="Times New Roman"/>
          <w:bCs/>
          <w:color w:val="auto"/>
          <w:sz w:val="32"/>
          <w:szCs w:val="32"/>
          <w:highlight w:val="none"/>
        </w:rPr>
      </w:pPr>
    </w:p>
    <w:p w14:paraId="7607EE71">
      <w:pPr>
        <w:keepNext w:val="0"/>
        <w:keepLines w:val="0"/>
        <w:pageBreakBefore w:val="0"/>
        <w:kinsoku/>
        <w:wordWrap/>
        <w:overflowPunct/>
        <w:topLinePunct w:val="0"/>
        <w:autoSpaceDE/>
        <w:autoSpaceDN/>
        <w:bidi w:val="0"/>
        <w:spacing w:line="560" w:lineRule="exact"/>
        <w:ind w:firstLine="627" w:firstLineChars="196"/>
        <w:outlineLvl w:val="2"/>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根据《石景山区推进北京国际科技创新中心建设加快创新发展支持办法》（石园科发〔2024〕2号）和《石景山区科技计划项目（课题）管理办法》，现公开征集2025年度研发机构建设项目，有关事项通知如下：</w:t>
      </w:r>
    </w:p>
    <w:p w14:paraId="6DD96D1A">
      <w:pPr>
        <w:keepNext w:val="0"/>
        <w:keepLines w:val="0"/>
        <w:pageBreakBefore w:val="0"/>
        <w:kinsoku/>
        <w:wordWrap/>
        <w:overflowPunct/>
        <w:topLinePunct w:val="0"/>
        <w:autoSpaceDE/>
        <w:autoSpaceDN/>
        <w:bidi w:val="0"/>
        <w:spacing w:line="560" w:lineRule="exact"/>
        <w:ind w:firstLine="627" w:firstLineChars="196"/>
        <w:outlineLvl w:val="2"/>
        <w:rPr>
          <w:rFonts w:hint="default" w:ascii="Times New Roman" w:hAnsi="Times New Roman" w:eastAsia="国标楷体" w:cs="Times New Roman"/>
          <w:b w:val="0"/>
          <w:bCs w:val="0"/>
          <w:color w:val="auto"/>
          <w:sz w:val="32"/>
          <w:szCs w:val="32"/>
          <w:highlight w:val="none"/>
        </w:rPr>
      </w:pPr>
      <w:r>
        <w:rPr>
          <w:rFonts w:hint="default" w:ascii="Times New Roman" w:hAnsi="Times New Roman" w:eastAsia="国标楷体" w:cs="Times New Roman"/>
          <w:b w:val="0"/>
          <w:bCs w:val="0"/>
          <w:color w:val="auto"/>
          <w:sz w:val="32"/>
          <w:szCs w:val="32"/>
          <w:highlight w:val="none"/>
        </w:rPr>
        <w:t>一、政策内容</w:t>
      </w:r>
    </w:p>
    <w:p w14:paraId="3706DD5D">
      <w:pPr>
        <w:keepNext w:val="0"/>
        <w:keepLines w:val="0"/>
        <w:pageBreakBefore w:val="0"/>
        <w:widowControl w:val="0"/>
        <w:shd w:val="clear" w:color="auto" w:fill="FFFFFF"/>
        <w:kinsoku/>
        <w:wordWrap/>
        <w:overflowPunct/>
        <w:autoSpaceDE/>
        <w:bidi w:val="0"/>
        <w:adjustRightInd w:val="0"/>
        <w:snapToGrid w:val="0"/>
        <w:spacing w:line="560" w:lineRule="exact"/>
        <w:ind w:right="0" w:rightChars="0" w:firstLine="640" w:firstLineChars="200"/>
        <w:textAlignment w:val="auto"/>
        <w:rPr>
          <w:rFonts w:hint="default" w:ascii="Times New Roman" w:hAnsi="Times New Roman" w:eastAsia="仿宋_GB2312" w:cs="Times New Roman"/>
          <w:b w:val="0"/>
          <w:bCs w:val="0"/>
          <w:color w:val="auto"/>
          <w:kern w:val="0"/>
          <w:sz w:val="32"/>
          <w:szCs w:val="32"/>
          <w:highlight w:val="none"/>
          <w:lang w:eastAsia="zh-Hans"/>
        </w:rPr>
      </w:pPr>
      <w:r>
        <w:rPr>
          <w:rFonts w:hint="default" w:ascii="Times New Roman" w:hAnsi="Times New Roman" w:eastAsia="仿宋_GB2312" w:cs="Times New Roman"/>
          <w:b w:val="0"/>
          <w:bCs w:val="0"/>
          <w:color w:val="auto"/>
          <w:kern w:val="0"/>
          <w:sz w:val="32"/>
          <w:szCs w:val="32"/>
          <w:highlight w:val="none"/>
          <w:lang w:eastAsia="zh-Hans"/>
        </w:rPr>
        <w:t>（一）鼓励企业新建研发机构，根据研发机构场地、设备、人员、建设运营等情况，经评审，给予一次性最高200万元项目资金支持。</w:t>
      </w:r>
    </w:p>
    <w:p w14:paraId="7AC0AD6B">
      <w:pPr>
        <w:keepNext w:val="0"/>
        <w:keepLines w:val="0"/>
        <w:pageBreakBefore w:val="0"/>
        <w:widowControl w:val="0"/>
        <w:shd w:val="clear" w:color="auto" w:fill="FFFFFF"/>
        <w:kinsoku/>
        <w:wordWrap/>
        <w:overflowPunct/>
        <w:autoSpaceDE/>
        <w:bidi w:val="0"/>
        <w:adjustRightInd w:val="0"/>
        <w:snapToGrid w:val="0"/>
        <w:spacing w:line="560" w:lineRule="exact"/>
        <w:ind w:right="0" w:rightChars="0" w:firstLine="640" w:firstLineChars="200"/>
        <w:textAlignment w:val="auto"/>
        <w:rPr>
          <w:rFonts w:hint="default" w:ascii="Times New Roman" w:hAnsi="Times New Roman" w:eastAsia="仿宋_GB2312" w:cs="Times New Roman"/>
          <w:b w:val="0"/>
          <w:bCs w:val="0"/>
          <w:color w:val="auto"/>
          <w:sz w:val="32"/>
          <w:szCs w:val="32"/>
          <w:highlight w:val="none"/>
        </w:rPr>
      </w:pPr>
      <w:r>
        <w:rPr>
          <w:rFonts w:hint="default" w:ascii="Times New Roman" w:hAnsi="Times New Roman" w:eastAsia="仿宋_GB2312" w:cs="Times New Roman"/>
          <w:b w:val="0"/>
          <w:bCs w:val="0"/>
          <w:color w:val="auto"/>
          <w:kern w:val="0"/>
          <w:sz w:val="32"/>
          <w:szCs w:val="32"/>
          <w:highlight w:val="none"/>
          <w:lang w:eastAsia="zh-Hans"/>
        </w:rPr>
        <w:t>（二）</w:t>
      </w:r>
      <w:r>
        <w:rPr>
          <w:rFonts w:hint="default" w:ascii="Times New Roman" w:hAnsi="Times New Roman" w:eastAsia="仿宋_GB2312" w:cs="Times New Roman"/>
          <w:b w:val="0"/>
          <w:bCs w:val="0"/>
          <w:color w:val="auto"/>
          <w:kern w:val="0"/>
          <w:sz w:val="32"/>
          <w:szCs w:val="32"/>
          <w:highlight w:val="none"/>
        </w:rPr>
        <w:t>鼓励高校、科研院所与企业联合新建研发机构，合作开展关键技术研发、科技成果转化等，经评审，给予一次性最高200万元项目资金支持。</w:t>
      </w:r>
    </w:p>
    <w:p w14:paraId="27C62104">
      <w:pPr>
        <w:pStyle w:val="8"/>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lang w:val="en-US" w:eastAsia="zh-CN"/>
        </w:rPr>
        <w:t>（三）</w:t>
      </w:r>
      <w:r>
        <w:rPr>
          <w:rFonts w:hint="default" w:ascii="Times New Roman" w:hAnsi="Times New Roman" w:eastAsia="仿宋_GB2312" w:cs="Times New Roman"/>
          <w:color w:val="auto"/>
          <w:sz w:val="32"/>
          <w:szCs w:val="32"/>
          <w:highlight w:val="none"/>
        </w:rPr>
        <w:t>按照不超过</w:t>
      </w:r>
      <w:r>
        <w:rPr>
          <w:rFonts w:hint="default" w:ascii="Times New Roman" w:hAnsi="Times New Roman" w:eastAsia="仿宋_GB2312" w:cs="Times New Roman"/>
          <w:color w:val="auto"/>
          <w:sz w:val="32"/>
          <w:szCs w:val="32"/>
          <w:highlight w:val="none"/>
          <w:lang w:eastAsia="zh-CN"/>
        </w:rPr>
        <w:t>项目</w:t>
      </w:r>
      <w:r>
        <w:rPr>
          <w:rFonts w:hint="default" w:ascii="Times New Roman" w:hAnsi="Times New Roman" w:eastAsia="仿宋_GB2312" w:cs="Times New Roman"/>
          <w:color w:val="auto"/>
          <w:sz w:val="32"/>
          <w:szCs w:val="32"/>
          <w:highlight w:val="none"/>
        </w:rPr>
        <w:t>实际费用支出30%的比例，经评审，给予资金支持。</w:t>
      </w:r>
    </w:p>
    <w:p w14:paraId="574B8EE4">
      <w:pPr>
        <w:keepNext w:val="0"/>
        <w:keepLines w:val="0"/>
        <w:pageBreakBefore w:val="0"/>
        <w:kinsoku/>
        <w:wordWrap/>
        <w:overflowPunct/>
        <w:topLinePunct w:val="0"/>
        <w:autoSpaceDE/>
        <w:autoSpaceDN/>
        <w:bidi w:val="0"/>
        <w:spacing w:line="560" w:lineRule="exact"/>
        <w:ind w:firstLine="627" w:firstLineChars="196"/>
        <w:outlineLvl w:val="2"/>
        <w:rPr>
          <w:rFonts w:hint="default" w:ascii="Times New Roman" w:hAnsi="Times New Roman" w:eastAsia="国标楷体" w:cs="Times New Roman"/>
          <w:b w:val="0"/>
          <w:bCs w:val="0"/>
          <w:color w:val="auto"/>
          <w:sz w:val="32"/>
          <w:szCs w:val="32"/>
          <w:highlight w:val="none"/>
        </w:rPr>
      </w:pPr>
      <w:r>
        <w:rPr>
          <w:rFonts w:hint="default" w:ascii="Times New Roman" w:hAnsi="Times New Roman" w:eastAsia="国标楷体" w:cs="Times New Roman"/>
          <w:b w:val="0"/>
          <w:bCs w:val="0"/>
          <w:color w:val="auto"/>
          <w:sz w:val="32"/>
          <w:szCs w:val="32"/>
          <w:highlight w:val="none"/>
        </w:rPr>
        <w:t>二、申报条件</w:t>
      </w:r>
    </w:p>
    <w:p w14:paraId="5E9CF142">
      <w:pPr>
        <w:keepNext w:val="0"/>
        <w:keepLines w:val="0"/>
        <w:pageBreakBefore w:val="0"/>
        <w:widowControl/>
        <w:kinsoku/>
        <w:wordWrap/>
        <w:overflowPunct/>
        <w:topLinePunct w:val="0"/>
        <w:autoSpaceDE/>
        <w:autoSpaceDN/>
        <w:bidi w:val="0"/>
        <w:spacing w:line="560" w:lineRule="exact"/>
        <w:ind w:firstLine="643" w:firstLineChars="200"/>
        <w:jc w:val="left"/>
        <w:textAlignment w:val="auto"/>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（一）申报主体要求</w:t>
      </w:r>
    </w:p>
    <w:p w14:paraId="15693DB2">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1.石景山区依法合规开展经营活动</w:t>
      </w:r>
      <w:r>
        <w:rPr>
          <w:rFonts w:hint="default" w:ascii="Times New Roman" w:hAnsi="Times New Roman" w:eastAsia="仿宋_GB2312" w:cs="Times New Roman"/>
          <w:color w:val="auto"/>
          <w:sz w:val="32"/>
          <w:szCs w:val="32"/>
          <w:highlight w:val="none"/>
          <w:lang w:eastAsia="zh-CN"/>
        </w:rPr>
        <w:t>的</w:t>
      </w:r>
      <w:r>
        <w:rPr>
          <w:rFonts w:hint="default" w:ascii="Times New Roman" w:hAnsi="Times New Roman" w:eastAsia="仿宋_GB2312" w:cs="Times New Roman"/>
          <w:color w:val="auto"/>
          <w:sz w:val="32"/>
          <w:szCs w:val="32"/>
          <w:highlight w:val="none"/>
        </w:rPr>
        <w:t>企事业单位、社会组织、高等学校、科研院所</w:t>
      </w:r>
      <w:r>
        <w:rPr>
          <w:rFonts w:hint="default" w:ascii="Times New Roman" w:hAnsi="Times New Roman" w:eastAsia="仿宋_GB2312" w:cs="Times New Roman"/>
          <w:color w:val="auto"/>
          <w:sz w:val="32"/>
          <w:szCs w:val="32"/>
          <w:highlight w:val="none"/>
          <w:lang w:val="en-US" w:eastAsia="zh-CN"/>
        </w:rPr>
        <w:t>等</w:t>
      </w:r>
      <w:r>
        <w:rPr>
          <w:rFonts w:hint="default" w:ascii="Times New Roman" w:hAnsi="Times New Roman" w:eastAsia="仿宋_GB2312" w:cs="Times New Roman"/>
          <w:color w:val="auto"/>
          <w:sz w:val="32"/>
          <w:szCs w:val="32"/>
          <w:highlight w:val="none"/>
        </w:rPr>
        <w:t>；</w:t>
      </w:r>
    </w:p>
    <w:p w14:paraId="4E3F94CD">
      <w:pPr>
        <w:keepNext w:val="0"/>
        <w:keepLines w:val="0"/>
        <w:pageBreakBefore w:val="0"/>
        <w:widowControl/>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2.近三年内没有重大违法违规行为记录，未被列入失信被执行人、重大税收违法案件当事人名单、政府采购严重违法失信行为记录名单、</w:t>
      </w:r>
      <w:r>
        <w:rPr>
          <w:rFonts w:hint="default" w:ascii="Times New Roman" w:hAnsi="Times New Roman" w:eastAsia="仿宋_GB2312" w:cs="Times New Roman"/>
          <w:color w:val="auto"/>
          <w:sz w:val="32"/>
          <w:szCs w:val="32"/>
          <w:highlight w:val="none"/>
          <w:lang w:eastAsia="zh-CN"/>
        </w:rPr>
        <w:t>联合惩戒“黑名单”</w:t>
      </w:r>
      <w:r>
        <w:rPr>
          <w:rFonts w:hint="default" w:ascii="Times New Roman" w:hAnsi="Times New Roman" w:eastAsia="仿宋_GB2312" w:cs="Times New Roman"/>
          <w:color w:val="auto"/>
          <w:sz w:val="32"/>
          <w:szCs w:val="32"/>
          <w:highlight w:val="none"/>
        </w:rPr>
        <w:t>；</w:t>
      </w:r>
    </w:p>
    <w:p w14:paraId="0DBCA809">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3.在所研究领域具有一定的技术优势；具有完成项目所需的自筹资金、人才条件和技术装备；</w:t>
      </w:r>
      <w:r>
        <w:rPr>
          <w:rFonts w:hint="default" w:ascii="Times New Roman" w:hAnsi="Times New Roman" w:eastAsia="仿宋_GB2312" w:cs="Times New Roman"/>
          <w:color w:val="auto"/>
          <w:sz w:val="32"/>
          <w:szCs w:val="32"/>
          <w:highlight w:val="none"/>
          <w:lang w:eastAsia="zh-CN"/>
        </w:rPr>
        <w:t>具有</w:t>
      </w:r>
      <w:r>
        <w:rPr>
          <w:rFonts w:hint="default" w:ascii="Times New Roman" w:hAnsi="Times New Roman" w:eastAsia="仿宋_GB2312" w:cs="Times New Roman"/>
          <w:color w:val="auto"/>
          <w:sz w:val="32"/>
          <w:szCs w:val="32"/>
          <w:highlight w:val="none"/>
        </w:rPr>
        <w:t>完成项目所需的组织管理和协调能力；</w:t>
      </w:r>
    </w:p>
    <w:p w14:paraId="75A862F5">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具有健全完善项目管理和财务管理制度，切实履行在项目申请、组织实施、验收和经费使用等方面的管理职责。具有健全的财务管理机构，不得编报虚假预算、套取财政资金，经费实行单独核算，确保专款专用，不得截留、挤占和挪用</w:t>
      </w:r>
      <w:r>
        <w:rPr>
          <w:rFonts w:hint="default" w:ascii="Times New Roman" w:hAnsi="Times New Roman" w:eastAsia="仿宋_GB2312" w:cs="Times New Roman"/>
          <w:color w:val="auto"/>
          <w:sz w:val="32"/>
          <w:szCs w:val="32"/>
          <w:highlight w:val="none"/>
          <w:lang w:eastAsia="zh-CN"/>
        </w:rPr>
        <w:t>；</w:t>
      </w:r>
    </w:p>
    <w:p w14:paraId="79246B72">
      <w:pPr>
        <w:keepNext w:val="0"/>
        <w:keepLines w:val="0"/>
        <w:pageBreakBefore w:val="0"/>
        <w:shd w:val="clear" w:color="auto" w:fill="FFFFFF"/>
        <w:kinsoku/>
        <w:wordWrap/>
        <w:overflowPunct/>
        <w:topLinePunct w:val="0"/>
        <w:autoSpaceDE/>
        <w:autoSpaceDN/>
        <w:bidi w:val="0"/>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研发机构</w:t>
      </w:r>
      <w:r>
        <w:rPr>
          <w:rFonts w:hint="default" w:ascii="Times New Roman" w:hAnsi="Times New Roman" w:eastAsia="仿宋_GB2312" w:cs="Times New Roman"/>
          <w:color w:val="auto"/>
          <w:sz w:val="32"/>
          <w:szCs w:val="32"/>
          <w:highlight w:val="none"/>
          <w:lang w:val="en-US" w:eastAsia="zh-CN"/>
        </w:rPr>
        <w:t>处于正常运营状态</w:t>
      </w:r>
      <w:r>
        <w:rPr>
          <w:rFonts w:hint="default" w:ascii="Times New Roman" w:hAnsi="Times New Roman" w:eastAsia="仿宋_GB2312" w:cs="Times New Roman"/>
          <w:color w:val="auto"/>
          <w:sz w:val="32"/>
          <w:szCs w:val="32"/>
          <w:highlight w:val="none"/>
        </w:rPr>
        <w:t>，不包括已获得国家、北京市认定的各类研发机构及其他已建成研发机构的改建、改扩建</w:t>
      </w:r>
      <w:r>
        <w:rPr>
          <w:rFonts w:hint="default" w:ascii="Times New Roman" w:hAnsi="Times New Roman" w:eastAsia="仿宋_GB2312" w:cs="Times New Roman"/>
          <w:color w:val="auto"/>
          <w:sz w:val="32"/>
          <w:szCs w:val="32"/>
          <w:highlight w:val="none"/>
          <w:lang w:eastAsia="zh-CN"/>
        </w:rPr>
        <w:t>；</w:t>
      </w:r>
    </w:p>
    <w:p w14:paraId="18945FB9">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.研发机构有明确的研究开发方向，符合国家、北京市和石景山区</w:t>
      </w:r>
      <w:r>
        <w:rPr>
          <w:rFonts w:hint="default" w:ascii="Times New Roman" w:hAnsi="Times New Roman" w:eastAsia="仿宋_GB2312" w:cs="Times New Roman"/>
          <w:color w:val="auto"/>
          <w:sz w:val="32"/>
          <w:szCs w:val="32"/>
          <w:highlight w:val="none"/>
          <w:lang w:val="en-US" w:eastAsia="zh-CN"/>
        </w:rPr>
        <w:t>高精尖产业</w:t>
      </w:r>
      <w:r>
        <w:rPr>
          <w:rFonts w:hint="default" w:ascii="Times New Roman" w:hAnsi="Times New Roman" w:eastAsia="仿宋_GB2312" w:cs="Times New Roman"/>
          <w:color w:val="auto"/>
          <w:sz w:val="32"/>
          <w:szCs w:val="32"/>
          <w:highlight w:val="none"/>
        </w:rPr>
        <w:t>发展方向</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应</w:t>
      </w:r>
      <w:r>
        <w:rPr>
          <w:rFonts w:hint="default" w:ascii="Times New Roman" w:hAnsi="Times New Roman" w:eastAsia="仿宋_GB2312" w:cs="Times New Roman"/>
          <w:color w:val="auto"/>
          <w:sz w:val="32"/>
          <w:szCs w:val="32"/>
          <w:highlight w:val="none"/>
          <w:lang w:val="en-US" w:eastAsia="zh-CN"/>
        </w:rPr>
        <w:t>以</w:t>
      </w:r>
      <w:r>
        <w:rPr>
          <w:rFonts w:hint="default" w:ascii="Times New Roman" w:hAnsi="Times New Roman" w:eastAsia="仿宋_GB2312" w:cs="Times New Roman"/>
          <w:color w:val="auto"/>
          <w:sz w:val="32"/>
          <w:szCs w:val="32"/>
          <w:highlight w:val="none"/>
        </w:rPr>
        <w:t>科研开发为主营业务</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主要开展基础研究、应用基础研究、产业共性关键技术研发以及与之密切相关的科技成果转移转化和技术服务业务</w:t>
      </w:r>
      <w:r>
        <w:rPr>
          <w:rFonts w:hint="default" w:ascii="Times New Roman" w:hAnsi="Times New Roman" w:eastAsia="仿宋_GB2312" w:cs="Times New Roman"/>
          <w:color w:val="auto"/>
          <w:sz w:val="32"/>
          <w:szCs w:val="32"/>
          <w:highlight w:val="none"/>
          <w:lang w:eastAsia="zh-CN"/>
        </w:rPr>
        <w:t>；</w:t>
      </w:r>
    </w:p>
    <w:p w14:paraId="6E442238">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7</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研发机构</w:t>
      </w:r>
      <w:r>
        <w:rPr>
          <w:rFonts w:hint="default" w:ascii="Times New Roman" w:hAnsi="Times New Roman" w:eastAsia="仿宋_GB2312" w:cs="Times New Roman"/>
          <w:color w:val="auto"/>
          <w:sz w:val="32"/>
          <w:szCs w:val="32"/>
          <w:highlight w:val="none"/>
        </w:rPr>
        <w:t>有固定场所、科研仪器设备以及其他开展技术研发所需的科研条件，其中，科研用房面积300平方米（含）以上、科研仪器设备原值200万元（含）以上；</w:t>
      </w:r>
    </w:p>
    <w:p w14:paraId="7F68F30D">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8</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研发机构建设</w:t>
      </w:r>
      <w:r>
        <w:rPr>
          <w:rFonts w:hint="default" w:ascii="Times New Roman" w:hAnsi="Times New Roman" w:eastAsia="仿宋_GB2312" w:cs="Times New Roman"/>
          <w:color w:val="auto"/>
          <w:sz w:val="32"/>
          <w:szCs w:val="32"/>
          <w:highlight w:val="none"/>
        </w:rPr>
        <w:t>形象进度和投资进度超过</w:t>
      </w:r>
      <w:r>
        <w:rPr>
          <w:rFonts w:hint="default" w:ascii="Times New Roman" w:hAnsi="Times New Roman" w:eastAsia="仿宋_GB2312" w:cs="Times New Roman"/>
          <w:color w:val="auto"/>
          <w:sz w:val="32"/>
          <w:szCs w:val="32"/>
          <w:highlight w:val="none"/>
          <w:lang w:eastAsia="zh-CN"/>
        </w:rPr>
        <w:t>5</w:t>
      </w:r>
      <w:r>
        <w:rPr>
          <w:rFonts w:hint="default" w:ascii="Times New Roman" w:hAnsi="Times New Roman" w:eastAsia="仿宋_GB2312" w:cs="Times New Roman"/>
          <w:color w:val="auto"/>
          <w:sz w:val="32"/>
          <w:szCs w:val="32"/>
          <w:highlight w:val="none"/>
        </w:rPr>
        <w:t>0%；</w:t>
      </w:r>
    </w:p>
    <w:p w14:paraId="085F6E2B">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9</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研发机构</w:t>
      </w:r>
      <w:r>
        <w:rPr>
          <w:rFonts w:hint="default" w:ascii="Times New Roman" w:hAnsi="Times New Roman" w:eastAsia="仿宋_GB2312" w:cs="Times New Roman"/>
          <w:color w:val="auto"/>
          <w:sz w:val="32"/>
          <w:szCs w:val="32"/>
          <w:highlight w:val="none"/>
        </w:rPr>
        <w:t>总人数不少于20人，其中具有本科以上学历人员人数不低于</w:t>
      </w:r>
      <w:r>
        <w:rPr>
          <w:rFonts w:hint="default" w:ascii="Times New Roman" w:hAnsi="Times New Roman" w:eastAsia="仿宋_GB2312" w:cs="Times New Roman"/>
          <w:color w:val="auto"/>
          <w:sz w:val="32"/>
          <w:szCs w:val="32"/>
          <w:highlight w:val="none"/>
          <w:lang w:val="en-US" w:eastAsia="zh-CN"/>
        </w:rPr>
        <w:t>80</w:t>
      </w:r>
      <w:r>
        <w:rPr>
          <w:rFonts w:hint="default" w:ascii="Times New Roman" w:hAnsi="Times New Roman" w:eastAsia="仿宋_GB2312" w:cs="Times New Roman"/>
          <w:color w:val="auto"/>
          <w:sz w:val="32"/>
          <w:szCs w:val="32"/>
          <w:highlight w:val="none"/>
        </w:rPr>
        <w:t>%；专职从事研究开发活动人员人数不低于60%；</w:t>
      </w:r>
    </w:p>
    <w:p w14:paraId="0045B762">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.具有相对稳定的收入来源。出资方投入，技术开发、技术转让、技术咨询、技术服务收入，技术股权收益，政府购买技术服务收入以及承担政府科研项目获得的经费等，能够保障机构的建设发展需要</w:t>
      </w:r>
      <w:r>
        <w:rPr>
          <w:rFonts w:hint="default" w:ascii="Times New Roman" w:hAnsi="Times New Roman" w:eastAsia="仿宋_GB2312" w:cs="Times New Roman"/>
          <w:color w:val="auto"/>
          <w:sz w:val="32"/>
          <w:szCs w:val="32"/>
          <w:highlight w:val="none"/>
          <w:lang w:eastAsia="zh-CN"/>
        </w:rPr>
        <w:t>；</w:t>
      </w:r>
    </w:p>
    <w:p w14:paraId="2D766AFC">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lang w:val="en-US" w:eastAsia="zh-CN"/>
        </w:rPr>
        <w:t>11.研究开发经费投入按上一年度销售收入分段核定：</w:t>
      </w:r>
    </w:p>
    <w:p w14:paraId="3BF7BD01">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lang w:val="en-US" w:eastAsia="zh-CN"/>
        </w:rPr>
        <w:t>上一年度销售收入不足1千万元（含）的，研究开发经费投入不低于150万元；上一年度销售收入在1千万元以上至5千万（含）的，上一年度研究开发经费投入不低于250万元；上一年度销售收入在5千万元以上至2亿（含）的，上一年度研究开发经费投入不低于500万元；上一年度销售收入在2亿以上的，上一年度研究开发经费投入不低于1000万元；</w:t>
      </w:r>
    </w:p>
    <w:p w14:paraId="0703A97A">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12</w:t>
      </w:r>
      <w:r>
        <w:rPr>
          <w:rFonts w:hint="default" w:ascii="Times New Roman" w:hAnsi="Times New Roman" w:eastAsia="仿宋_GB2312" w:cs="Times New Roman"/>
          <w:color w:val="auto"/>
          <w:sz w:val="32"/>
          <w:szCs w:val="32"/>
          <w:highlight w:val="none"/>
        </w:rPr>
        <w:t>.近三年拥有以下科技成果或者奖项之一：</w:t>
      </w:r>
    </w:p>
    <w:p w14:paraId="3281E8F7">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（1）国内外授权的发明专利，或者至少3项实用新型专利；</w:t>
      </w:r>
    </w:p>
    <w:p w14:paraId="0E0D5BB9">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（2）制（修）订现行有效的国家标准、行业标准，实质性参与制（修）订国际标准；</w:t>
      </w:r>
    </w:p>
    <w:p w14:paraId="7C32C44E">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（3）国家秘密技术；</w:t>
      </w:r>
    </w:p>
    <w:p w14:paraId="1A20C908">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（4）国家新药或者临床批件；</w:t>
      </w:r>
    </w:p>
    <w:p w14:paraId="69E97CC7">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（5）国家动（植）物新品种权；</w:t>
      </w:r>
    </w:p>
    <w:p w14:paraId="59463CEC">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（6）认定为中关村国家自主创新示范区新技术新产品（服务）/北京市新技术新产品（服务）；</w:t>
      </w:r>
    </w:p>
    <w:p w14:paraId="71165A2A">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rPr>
        <w:t>（7）国家或者本市科学技术类奖励。</w:t>
      </w:r>
    </w:p>
    <w:p w14:paraId="2885C665">
      <w:pPr>
        <w:keepNext w:val="0"/>
        <w:keepLines w:val="0"/>
        <w:pageBreakBefore w:val="0"/>
        <w:widowControl/>
        <w:kinsoku/>
        <w:wordWrap/>
        <w:overflowPunct/>
        <w:topLinePunct w:val="0"/>
        <w:autoSpaceDE/>
        <w:autoSpaceDN/>
        <w:bidi w:val="0"/>
        <w:spacing w:line="560" w:lineRule="exact"/>
        <w:ind w:firstLine="643" w:firstLineChars="200"/>
        <w:jc w:val="left"/>
        <w:textAlignment w:val="auto"/>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（二）申报项目要求</w:t>
      </w:r>
    </w:p>
    <w:p w14:paraId="41D0C8B3">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1.项目符合研发机构研究方向、创新性较强、产品（服务）具有核心自主知识产权且知识产权清晰；</w:t>
      </w:r>
    </w:p>
    <w:p w14:paraId="64FB6E38">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2.项目为在实施项目</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项目开始时间：202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年</w:t>
      </w:r>
      <w:r>
        <w:rPr>
          <w:rFonts w:hint="default" w:ascii="Times New Roman" w:hAnsi="Times New Roman" w:eastAsia="仿宋_GB2312" w:cs="Times New Roman"/>
          <w:color w:val="auto"/>
          <w:sz w:val="32"/>
          <w:szCs w:val="32"/>
          <w:highlight w:val="none"/>
          <w:lang w:val="en"/>
        </w:rPr>
        <w:t>7</w:t>
      </w:r>
      <w:r>
        <w:rPr>
          <w:rFonts w:hint="default" w:ascii="Times New Roman" w:hAnsi="Times New Roman" w:eastAsia="仿宋_GB2312" w:cs="Times New Roman"/>
          <w:color w:val="auto"/>
          <w:sz w:val="32"/>
          <w:szCs w:val="32"/>
          <w:highlight w:val="none"/>
        </w:rPr>
        <w:t>月1日及以后；</w:t>
      </w:r>
      <w:r>
        <w:rPr>
          <w:rFonts w:hint="default" w:ascii="Times New Roman" w:hAnsi="Times New Roman" w:eastAsia="仿宋_GB2312" w:cs="Times New Roman"/>
          <w:color w:val="auto"/>
          <w:sz w:val="32"/>
          <w:szCs w:val="32"/>
          <w:highlight w:val="none"/>
          <w:lang w:eastAsia="zh-CN"/>
        </w:rPr>
        <w:t>项目</w:t>
      </w:r>
      <w:r>
        <w:rPr>
          <w:rFonts w:hint="default" w:ascii="Times New Roman" w:hAnsi="Times New Roman" w:eastAsia="仿宋_GB2312" w:cs="Times New Roman"/>
          <w:color w:val="auto"/>
          <w:sz w:val="32"/>
          <w:szCs w:val="32"/>
          <w:highlight w:val="none"/>
        </w:rPr>
        <w:t>完成时间：根据项目进展确定，一般项目于202</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年</w:t>
      </w:r>
      <w:r>
        <w:rPr>
          <w:rFonts w:hint="default" w:ascii="Times New Roman" w:hAnsi="Times New Roman" w:eastAsia="仿宋_GB2312" w:cs="Times New Roman"/>
          <w:color w:val="auto"/>
          <w:sz w:val="32"/>
          <w:szCs w:val="32"/>
          <w:highlight w:val="none"/>
          <w:lang w:val="en"/>
        </w:rPr>
        <w:t>12</w:t>
      </w:r>
      <w:r>
        <w:rPr>
          <w:rFonts w:hint="default" w:ascii="Times New Roman" w:hAnsi="Times New Roman" w:eastAsia="仿宋_GB2312" w:cs="Times New Roman"/>
          <w:color w:val="auto"/>
          <w:sz w:val="32"/>
          <w:szCs w:val="32"/>
          <w:highlight w:val="none"/>
        </w:rPr>
        <w:t>月3</w:t>
      </w:r>
      <w:r>
        <w:rPr>
          <w:rFonts w:hint="default" w:ascii="Times New Roman" w:hAnsi="Times New Roman" w:eastAsia="仿宋_GB2312" w:cs="Times New Roman"/>
          <w:color w:val="auto"/>
          <w:sz w:val="32"/>
          <w:szCs w:val="32"/>
          <w:highlight w:val="none"/>
          <w:lang w:val="en"/>
        </w:rPr>
        <w:t>1</w:t>
      </w:r>
      <w:r>
        <w:rPr>
          <w:rFonts w:hint="default" w:ascii="Times New Roman" w:hAnsi="Times New Roman" w:eastAsia="仿宋_GB2312" w:cs="Times New Roman"/>
          <w:color w:val="auto"/>
          <w:sz w:val="32"/>
          <w:szCs w:val="32"/>
          <w:highlight w:val="none"/>
        </w:rPr>
        <w:t>日前完成，重大项目于202</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年</w:t>
      </w:r>
      <w:r>
        <w:rPr>
          <w:rFonts w:hint="default" w:ascii="Times New Roman" w:hAnsi="Times New Roman" w:eastAsia="仿宋_GB2312" w:cs="Times New Roman"/>
          <w:color w:val="auto"/>
          <w:sz w:val="32"/>
          <w:szCs w:val="32"/>
          <w:highlight w:val="none"/>
          <w:lang w:val="en"/>
        </w:rPr>
        <w:t>6</w:t>
      </w:r>
      <w:r>
        <w:rPr>
          <w:rFonts w:hint="default" w:ascii="Times New Roman" w:hAnsi="Times New Roman" w:eastAsia="仿宋_GB2312" w:cs="Times New Roman"/>
          <w:color w:val="auto"/>
          <w:sz w:val="32"/>
          <w:szCs w:val="32"/>
          <w:highlight w:val="none"/>
        </w:rPr>
        <w:t>月3</w:t>
      </w:r>
      <w:r>
        <w:rPr>
          <w:rFonts w:hint="default" w:ascii="Times New Roman" w:hAnsi="Times New Roman" w:eastAsia="仿宋_GB2312" w:cs="Times New Roman"/>
          <w:color w:val="auto"/>
          <w:sz w:val="32"/>
          <w:szCs w:val="32"/>
          <w:highlight w:val="none"/>
          <w:lang w:val="en"/>
        </w:rPr>
        <w:t>0</w:t>
      </w:r>
      <w:r>
        <w:rPr>
          <w:rFonts w:hint="default" w:ascii="Times New Roman" w:hAnsi="Times New Roman" w:eastAsia="仿宋_GB2312" w:cs="Times New Roman"/>
          <w:color w:val="auto"/>
          <w:sz w:val="32"/>
          <w:szCs w:val="32"/>
          <w:highlight w:val="none"/>
        </w:rPr>
        <w:t>日前完成；</w:t>
      </w:r>
    </w:p>
    <w:p w14:paraId="6DADF6A7">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rPr>
        <w:t>3.项目研发的成果应用到相关领域并取得较好经济社会效益的给予优先支持</w:t>
      </w:r>
      <w:r>
        <w:rPr>
          <w:rFonts w:hint="default" w:ascii="Times New Roman" w:hAnsi="Times New Roman" w:eastAsia="仿宋_GB2312" w:cs="Times New Roman"/>
          <w:color w:val="auto"/>
          <w:sz w:val="32"/>
          <w:szCs w:val="32"/>
          <w:highlight w:val="none"/>
          <w:lang w:eastAsia="zh-CN"/>
        </w:rPr>
        <w:t>；</w:t>
      </w:r>
    </w:p>
    <w:p w14:paraId="4ADBBA11">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bookmarkStart w:id="0" w:name="_Hlk34632772"/>
      <w:r>
        <w:rPr>
          <w:rFonts w:hint="default" w:ascii="Times New Roman" w:hAnsi="Times New Roman" w:eastAsia="仿宋_GB2312" w:cs="Times New Roman"/>
          <w:color w:val="auto"/>
          <w:sz w:val="32"/>
          <w:szCs w:val="32"/>
          <w:highlight w:val="none"/>
        </w:rPr>
        <w:t>4.同一申报主体仅可申报一个项目。</w:t>
      </w:r>
      <w:bookmarkEnd w:id="0"/>
    </w:p>
    <w:p w14:paraId="243B6B0B">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cs="Times New Roman"/>
          <w:color w:val="auto"/>
          <w:highlight w:val="none"/>
        </w:rPr>
      </w:pPr>
      <w:r>
        <w:rPr>
          <w:rFonts w:hint="default" w:ascii="Times New Roman" w:hAnsi="Times New Roman" w:eastAsia="仿宋_GB2312" w:cs="Times New Roman"/>
          <w:color w:val="auto"/>
          <w:sz w:val="32"/>
          <w:szCs w:val="32"/>
          <w:highlight w:val="none"/>
          <w:lang w:val="en-US" w:eastAsia="zh-CN"/>
        </w:rPr>
        <w:t>5.已获得研发机构类政策支持及目前在施研发类项目的主体不可重复申报。</w:t>
      </w:r>
    </w:p>
    <w:p w14:paraId="71A1AC99">
      <w:pPr>
        <w:keepNext w:val="0"/>
        <w:keepLines w:val="0"/>
        <w:pageBreakBefore w:val="0"/>
        <w:kinsoku/>
        <w:wordWrap/>
        <w:overflowPunct/>
        <w:topLinePunct w:val="0"/>
        <w:autoSpaceDE/>
        <w:autoSpaceDN/>
        <w:bidi w:val="0"/>
        <w:spacing w:line="560" w:lineRule="exact"/>
        <w:ind w:firstLine="627" w:firstLineChars="196"/>
        <w:outlineLvl w:val="2"/>
        <w:rPr>
          <w:rFonts w:hint="default" w:ascii="Times New Roman" w:hAnsi="Times New Roman" w:eastAsia="国标楷体" w:cs="Times New Roman"/>
          <w:b w:val="0"/>
          <w:bCs w:val="0"/>
          <w:color w:val="auto"/>
          <w:sz w:val="32"/>
          <w:szCs w:val="32"/>
          <w:highlight w:val="none"/>
        </w:rPr>
      </w:pPr>
      <w:r>
        <w:rPr>
          <w:rFonts w:hint="default" w:ascii="Times New Roman" w:hAnsi="Times New Roman" w:eastAsia="国标楷体" w:cs="Times New Roman"/>
          <w:b w:val="0"/>
          <w:bCs w:val="0"/>
          <w:color w:val="auto"/>
          <w:sz w:val="32"/>
          <w:szCs w:val="32"/>
          <w:highlight w:val="none"/>
          <w:lang w:eastAsia="zh-CN"/>
        </w:rPr>
        <w:t>三</w:t>
      </w:r>
      <w:r>
        <w:rPr>
          <w:rFonts w:hint="default" w:ascii="Times New Roman" w:hAnsi="Times New Roman" w:eastAsia="国标楷体" w:cs="Times New Roman"/>
          <w:b w:val="0"/>
          <w:bCs w:val="0"/>
          <w:color w:val="auto"/>
          <w:sz w:val="32"/>
          <w:szCs w:val="32"/>
          <w:highlight w:val="none"/>
        </w:rPr>
        <w:t>、申报材料</w:t>
      </w:r>
    </w:p>
    <w:p w14:paraId="3DFE5E30">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1.</w:t>
      </w:r>
      <w:r>
        <w:rPr>
          <w:rFonts w:hint="default" w:ascii="Times New Roman" w:hAnsi="Times New Roman" w:eastAsia="仿宋_GB2312" w:cs="Times New Roman"/>
          <w:color w:val="auto"/>
          <w:sz w:val="32"/>
          <w:szCs w:val="32"/>
          <w:highlight w:val="none"/>
        </w:rPr>
        <w:t>新建研发机构基本信息表（附件1-1）；</w:t>
      </w:r>
    </w:p>
    <w:p w14:paraId="7DC0B32B">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2.</w:t>
      </w:r>
      <w:r>
        <w:rPr>
          <w:rFonts w:hint="default" w:ascii="Times New Roman" w:hAnsi="Times New Roman" w:eastAsia="仿宋_GB2312" w:cs="Times New Roman"/>
          <w:color w:val="auto"/>
          <w:sz w:val="32"/>
          <w:szCs w:val="32"/>
          <w:highlight w:val="none"/>
        </w:rPr>
        <w:t>新建研发机构预算构成汇总表（附件1-</w:t>
      </w:r>
      <w:r>
        <w:rPr>
          <w:rFonts w:hint="default" w:ascii="Times New Roman" w:hAnsi="Times New Roman" w:eastAsia="仿宋_GB2312" w:cs="Times New Roman"/>
          <w:color w:val="auto"/>
          <w:sz w:val="32"/>
          <w:szCs w:val="32"/>
          <w:highlight w:val="none"/>
          <w:lang w:val="en-US" w:eastAsia="zh-CN"/>
        </w:rPr>
        <w:t>2</w:t>
      </w:r>
      <w:r>
        <w:rPr>
          <w:rFonts w:hint="default" w:ascii="Times New Roman" w:hAnsi="Times New Roman" w:eastAsia="仿宋_GB2312" w:cs="Times New Roman"/>
          <w:color w:val="auto"/>
          <w:sz w:val="32"/>
          <w:szCs w:val="32"/>
          <w:highlight w:val="none"/>
        </w:rPr>
        <w:t>）；</w:t>
      </w:r>
    </w:p>
    <w:p w14:paraId="237E90E2">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新建研发机构已完成投资明细表（附件1-</w:t>
      </w: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w:t>
      </w:r>
    </w:p>
    <w:p w14:paraId="15B6C61D">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石景山区</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科技创新</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专项资金项目申报书（研发机构建设项目）（word版和pdf盖章扫描版）（附件1-</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w:t>
      </w:r>
    </w:p>
    <w:p w14:paraId="1A37805F">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石景山区“科技创新”专项资金项目经费预算支出计划及概算（word版和pdf盖章扫描版）(附件1-</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w:t>
      </w:r>
    </w:p>
    <w:p w14:paraId="74B04666">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eastAsia="zh-CN"/>
        </w:rPr>
        <w:t>申报</w:t>
      </w:r>
      <w:r>
        <w:rPr>
          <w:rFonts w:hint="default" w:ascii="Times New Roman" w:hAnsi="Times New Roman" w:eastAsia="仿宋_GB2312" w:cs="Times New Roman"/>
          <w:color w:val="auto"/>
          <w:sz w:val="32"/>
          <w:szCs w:val="32"/>
          <w:highlight w:val="none"/>
        </w:rPr>
        <w:t>单位统一社会信用代码营业执照扫描件；</w:t>
      </w:r>
    </w:p>
    <w:p w14:paraId="0598FCFE">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7.</w:t>
      </w:r>
      <w:r>
        <w:rPr>
          <w:rFonts w:hint="default" w:ascii="Times New Roman" w:hAnsi="Times New Roman" w:eastAsia="仿宋_GB2312" w:cs="Times New Roman"/>
          <w:color w:val="auto"/>
          <w:sz w:val="32"/>
          <w:szCs w:val="32"/>
          <w:highlight w:val="none"/>
          <w:lang w:eastAsia="zh-CN"/>
        </w:rPr>
        <w:t>申报</w:t>
      </w:r>
      <w:r>
        <w:rPr>
          <w:rFonts w:hint="default" w:ascii="Times New Roman" w:hAnsi="Times New Roman" w:eastAsia="仿宋_GB2312" w:cs="Times New Roman"/>
          <w:color w:val="auto"/>
          <w:sz w:val="32"/>
          <w:szCs w:val="32"/>
          <w:highlight w:val="none"/>
        </w:rPr>
        <w:t>单位研究开发经费专项审计报告（含20</w:t>
      </w:r>
      <w:r>
        <w:rPr>
          <w:rFonts w:hint="default" w:ascii="Times New Roman" w:hAnsi="Times New Roman" w:eastAsia="仿宋_GB2312" w:cs="Times New Roman"/>
          <w:color w:val="auto"/>
          <w:sz w:val="32"/>
          <w:szCs w:val="32"/>
          <w:highlight w:val="none"/>
          <w:lang w:val="en-US" w:eastAsia="zh-CN"/>
        </w:rPr>
        <w:t>22</w:t>
      </w:r>
      <w:r>
        <w:rPr>
          <w:rFonts w:hint="default" w:ascii="Times New Roman" w:hAnsi="Times New Roman" w:eastAsia="仿宋_GB2312" w:cs="Times New Roman"/>
          <w:color w:val="auto"/>
          <w:sz w:val="32"/>
          <w:szCs w:val="32"/>
          <w:highlight w:val="none"/>
        </w:rPr>
        <w:t>年、20</w:t>
      </w:r>
      <w:r>
        <w:rPr>
          <w:rFonts w:hint="default" w:ascii="Times New Roman" w:hAnsi="Times New Roman" w:eastAsia="仿宋_GB2312" w:cs="Times New Roman"/>
          <w:color w:val="auto"/>
          <w:sz w:val="32"/>
          <w:szCs w:val="32"/>
          <w:highlight w:val="none"/>
          <w:lang w:val="en-US" w:eastAsia="zh-CN"/>
        </w:rPr>
        <w:t>23</w:t>
      </w:r>
      <w:r>
        <w:rPr>
          <w:rFonts w:hint="default" w:ascii="Times New Roman" w:hAnsi="Times New Roman" w:eastAsia="仿宋_GB2312" w:cs="Times New Roman"/>
          <w:color w:val="auto"/>
          <w:sz w:val="32"/>
          <w:szCs w:val="32"/>
          <w:highlight w:val="none"/>
        </w:rPr>
        <w:t>年、202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年</w:t>
      </w:r>
      <w:r>
        <w:rPr>
          <w:rFonts w:hint="default" w:ascii="Times New Roman" w:hAnsi="Times New Roman" w:eastAsia="仿宋_GB2312" w:cs="Times New Roman"/>
          <w:color w:val="auto"/>
          <w:sz w:val="32"/>
          <w:szCs w:val="32"/>
          <w:highlight w:val="none"/>
          <w:lang w:eastAsia="zh-CN"/>
        </w:rPr>
        <w:t>上半年</w:t>
      </w:r>
      <w:r>
        <w:rPr>
          <w:rFonts w:hint="default" w:ascii="Times New Roman" w:hAnsi="Times New Roman" w:eastAsia="仿宋_GB2312" w:cs="Times New Roman"/>
          <w:color w:val="auto"/>
          <w:sz w:val="32"/>
          <w:szCs w:val="32"/>
          <w:highlight w:val="none"/>
        </w:rPr>
        <w:t>数据）；</w:t>
      </w:r>
    </w:p>
    <w:p w14:paraId="28B66BB0">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8.</w:t>
      </w:r>
      <w:r>
        <w:rPr>
          <w:rFonts w:hint="default" w:ascii="Times New Roman" w:hAnsi="Times New Roman" w:eastAsia="仿宋_GB2312" w:cs="Times New Roman"/>
          <w:color w:val="auto"/>
          <w:sz w:val="32"/>
          <w:szCs w:val="32"/>
          <w:highlight w:val="none"/>
          <w:lang w:eastAsia="zh-CN"/>
        </w:rPr>
        <w:t>申报</w:t>
      </w:r>
      <w:r>
        <w:rPr>
          <w:rFonts w:hint="default" w:ascii="Times New Roman" w:hAnsi="Times New Roman" w:eastAsia="仿宋_GB2312" w:cs="Times New Roman"/>
          <w:color w:val="auto"/>
          <w:sz w:val="32"/>
          <w:szCs w:val="32"/>
          <w:highlight w:val="none"/>
        </w:rPr>
        <w:t>单位近三年科技成果和奖项一览表及成果、奖项证书扫描件；</w:t>
      </w:r>
    </w:p>
    <w:p w14:paraId="7DA96FDE">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9.上一季度科研人员花名册、缴纳社会保险证明及本科（含本科）以上研发人员学历证明扫描件（注：应按要求列出姓名、性别、出生年月、职称、研究方向或专业等主要信息，研究、技术和管理人员分别排列）；</w:t>
      </w:r>
    </w:p>
    <w:p w14:paraId="59E8DFEB">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10.科研用房场地证明（房产证或场地租赁合同）扫描件；</w:t>
      </w:r>
    </w:p>
    <w:p w14:paraId="0918CBA2">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11.科研用房场地内的专用研发仪器设备清单及购买设备原值大额发票扫描件；</w:t>
      </w:r>
    </w:p>
    <w:p w14:paraId="1B90B8CF">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注：清单应列出设备原值、产权属性及所有权人，并注明仪器设备总原值，便于对申报单位科研仪器设备的条件进行审察。</w:t>
      </w:r>
    </w:p>
    <w:p w14:paraId="0EC0E9D2">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lang w:val="en-US" w:eastAsia="zh-CN"/>
        </w:rPr>
        <w:t>12.项目立项文件，包括但不限于项目备案文件、内部会议决策文件等；</w:t>
      </w:r>
    </w:p>
    <w:p w14:paraId="52D94022">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lang w:val="en-US" w:eastAsia="zh-CN"/>
        </w:rPr>
        <w:t>13.新建研发机构已投入资金记账凭证、合同、发票、支付凭证等证明材料；</w:t>
      </w:r>
    </w:p>
    <w:p w14:paraId="2FA43C61">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rPr>
        <w:t>1</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.高校、国家级科研院所（包括下设企业）与企业联合申报的，还应提供双方确认的项目申请同意书和共同建设协议，要求协议中明确双方对场地、设备、人员、资金、成果等内容的权利和义务；</w:t>
      </w:r>
    </w:p>
    <w:p w14:paraId="22E67987">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.项目建议立项理由</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200字以内）；</w:t>
      </w:r>
    </w:p>
    <w:p w14:paraId="5B4814A1">
      <w:pPr>
        <w:adjustRightInd w:val="0"/>
        <w:snapToGrid w:val="0"/>
        <w:spacing w:line="560" w:lineRule="exact"/>
        <w:ind w:firstLine="640" w:firstLineChars="200"/>
        <w:rPr>
          <w:rFonts w:hint="default" w:ascii="Times New Roman" w:hAnsi="Times New Roman" w:eastAsia="仿宋_GB2312" w:cs="Times New Roman"/>
          <w:color w:val="auto"/>
          <w:highlight w:val="none"/>
        </w:rPr>
      </w:pPr>
      <w:r>
        <w:rPr>
          <w:rFonts w:hint="default" w:ascii="Times New Roman" w:hAnsi="Times New Roman" w:eastAsia="仿宋_GB2312" w:cs="Times New Roman"/>
          <w:color w:val="auto"/>
          <w:sz w:val="32"/>
          <w:szCs w:val="32"/>
          <w:highlight w:val="none"/>
          <w:lang w:val="en-US" w:eastAsia="zh-CN"/>
        </w:rPr>
        <w:t>16.</w:t>
      </w:r>
      <w:r>
        <w:rPr>
          <w:rFonts w:hint="default" w:ascii="Times New Roman" w:hAnsi="Times New Roman" w:eastAsia="仿宋_GB2312" w:cs="Times New Roman"/>
          <w:color w:val="auto"/>
          <w:sz w:val="32"/>
          <w:szCs w:val="32"/>
          <w:highlight w:val="none"/>
        </w:rPr>
        <w:t>银行出具的《开户许可证》（基本存款账户）或《基本存款账户信息》（加盖公章的清晰PDF扫描件），并填写《企业基本存款账户信息表》（电子版，附件</w:t>
      </w:r>
      <w:r>
        <w:rPr>
          <w:rFonts w:hint="default" w:ascii="Times New Roman" w:hAnsi="Times New Roman" w:eastAsia="仿宋_GB2312" w:cs="Times New Roman"/>
          <w:color w:val="auto"/>
          <w:sz w:val="32"/>
          <w:szCs w:val="32"/>
          <w:highlight w:val="none"/>
          <w:lang w:val="en-US" w:eastAsia="zh-CN"/>
        </w:rPr>
        <w:t>1-6</w:t>
      </w:r>
      <w:r>
        <w:rPr>
          <w:rFonts w:hint="default" w:ascii="Times New Roman" w:hAnsi="Times New Roman" w:eastAsia="仿宋_GB2312" w:cs="Times New Roman"/>
          <w:color w:val="auto"/>
          <w:sz w:val="32"/>
          <w:szCs w:val="32"/>
          <w:highlight w:val="none"/>
        </w:rPr>
        <w:t>）；</w:t>
      </w:r>
    </w:p>
    <w:p w14:paraId="1B365B58">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w:t>
      </w:r>
      <w:r>
        <w:rPr>
          <w:rFonts w:hint="default" w:ascii="Times New Roman" w:hAnsi="Times New Roman" w:eastAsia="仿宋_GB2312" w:cs="Times New Roman"/>
          <w:color w:val="auto"/>
          <w:sz w:val="32"/>
          <w:szCs w:val="32"/>
          <w:highlight w:val="none"/>
          <w:lang w:val="en-US" w:eastAsia="zh-CN"/>
        </w:rPr>
        <w:t>7</w:t>
      </w:r>
      <w:r>
        <w:rPr>
          <w:rFonts w:hint="default" w:ascii="Times New Roman" w:hAnsi="Times New Roman" w:eastAsia="仿宋_GB2312" w:cs="Times New Roman"/>
          <w:color w:val="auto"/>
          <w:sz w:val="32"/>
          <w:szCs w:val="32"/>
          <w:highlight w:val="none"/>
        </w:rPr>
        <w:t>.承诺书（加盖公章的清晰PDF扫描件，附件1-</w:t>
      </w:r>
      <w:r>
        <w:rPr>
          <w:rFonts w:hint="default" w:ascii="Times New Roman" w:hAnsi="Times New Roman" w:eastAsia="仿宋_GB2312" w:cs="Times New Roman"/>
          <w:color w:val="auto"/>
          <w:sz w:val="32"/>
          <w:szCs w:val="32"/>
          <w:highlight w:val="none"/>
          <w:lang w:val="en-US" w:eastAsia="zh-CN"/>
        </w:rPr>
        <w:t>7</w:t>
      </w:r>
      <w:r>
        <w:rPr>
          <w:rFonts w:hint="default" w:ascii="Times New Roman" w:hAnsi="Times New Roman" w:eastAsia="仿宋_GB2312" w:cs="Times New Roman"/>
          <w:color w:val="auto"/>
          <w:sz w:val="32"/>
          <w:szCs w:val="32"/>
          <w:highlight w:val="none"/>
        </w:rPr>
        <w:t>）。</w:t>
      </w:r>
    </w:p>
    <w:p w14:paraId="2FB4BA3C">
      <w:pPr>
        <w:keepNext w:val="0"/>
        <w:keepLines w:val="0"/>
        <w:pageBreakBefore w:val="0"/>
        <w:kinsoku/>
        <w:wordWrap/>
        <w:overflowPunct/>
        <w:topLinePunct w:val="0"/>
        <w:autoSpaceDE/>
        <w:autoSpaceDN/>
        <w:bidi w:val="0"/>
        <w:spacing w:line="560" w:lineRule="exact"/>
        <w:ind w:firstLine="627" w:firstLineChars="196"/>
        <w:outlineLvl w:val="2"/>
        <w:rPr>
          <w:rFonts w:hint="default" w:ascii="Times New Roman" w:hAnsi="Times New Roman" w:eastAsia="国标楷体" w:cs="Times New Roman"/>
          <w:b w:val="0"/>
          <w:bCs w:val="0"/>
          <w:color w:val="auto"/>
          <w:sz w:val="32"/>
          <w:szCs w:val="32"/>
          <w:highlight w:val="none"/>
          <w:lang w:eastAsia="zh-CN"/>
        </w:rPr>
      </w:pPr>
      <w:r>
        <w:rPr>
          <w:rFonts w:hint="default" w:ascii="Times New Roman" w:hAnsi="Times New Roman" w:eastAsia="国标楷体" w:cs="Times New Roman"/>
          <w:b w:val="0"/>
          <w:bCs w:val="0"/>
          <w:color w:val="auto"/>
          <w:sz w:val="32"/>
          <w:szCs w:val="32"/>
          <w:highlight w:val="none"/>
          <w:lang w:eastAsia="zh-CN"/>
        </w:rPr>
        <w:t>四、征集时间</w:t>
      </w:r>
    </w:p>
    <w:p w14:paraId="2F518C64">
      <w:pPr>
        <w:ind w:firstLine="640" w:firstLineChars="2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eastAsia="zh-CN"/>
        </w:rPr>
        <w:t>在线申报</w:t>
      </w:r>
      <w:r>
        <w:rPr>
          <w:rFonts w:hint="default" w:ascii="Times New Roman" w:hAnsi="Times New Roman" w:eastAsia="仿宋_GB2312" w:cs="Times New Roman"/>
          <w:color w:val="auto"/>
          <w:sz w:val="32"/>
          <w:szCs w:val="32"/>
          <w:highlight w:val="none"/>
        </w:rPr>
        <w:t>截止时间：2025年</w:t>
      </w:r>
      <w:r>
        <w:rPr>
          <w:rFonts w:hint="eastAsia" w:ascii="Times New Roman" w:hAnsi="Times New Roman" w:eastAsia="仿宋_GB2312" w:cs="Times New Roman"/>
          <w:color w:val="auto"/>
          <w:sz w:val="32"/>
          <w:szCs w:val="32"/>
          <w:highlight w:val="none"/>
          <w:lang w:val="en-US" w:eastAsia="zh-CN"/>
        </w:rPr>
        <w:t>6月10日</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b w:val="0"/>
          <w:bCs/>
          <w:color w:val="auto"/>
          <w:sz w:val="32"/>
          <w:szCs w:val="32"/>
          <w:highlight w:val="none"/>
        </w:rPr>
        <w:t>到期未申报视为自动放弃。</w:t>
      </w:r>
    </w:p>
    <w:p w14:paraId="2BF0D9FF">
      <w:pPr>
        <w:keepNext w:val="0"/>
        <w:keepLines w:val="0"/>
        <w:pageBreakBefore w:val="0"/>
        <w:kinsoku/>
        <w:wordWrap/>
        <w:overflowPunct/>
        <w:topLinePunct w:val="0"/>
        <w:autoSpaceDE/>
        <w:autoSpaceDN/>
        <w:bidi w:val="0"/>
        <w:spacing w:line="560" w:lineRule="exact"/>
        <w:ind w:firstLine="627" w:firstLineChars="196"/>
        <w:outlineLvl w:val="2"/>
        <w:rPr>
          <w:rFonts w:hint="default" w:ascii="Times New Roman" w:hAnsi="Times New Roman" w:eastAsia="国标楷体" w:cs="Times New Roman"/>
          <w:b w:val="0"/>
          <w:bCs w:val="0"/>
          <w:color w:val="auto"/>
          <w:sz w:val="32"/>
          <w:szCs w:val="32"/>
          <w:highlight w:val="none"/>
          <w:lang w:eastAsia="zh-CN"/>
        </w:rPr>
      </w:pPr>
      <w:r>
        <w:rPr>
          <w:rFonts w:hint="default" w:ascii="Times New Roman" w:hAnsi="Times New Roman" w:eastAsia="国标楷体" w:cs="Times New Roman"/>
          <w:b w:val="0"/>
          <w:bCs w:val="0"/>
          <w:color w:val="auto"/>
          <w:sz w:val="32"/>
          <w:szCs w:val="32"/>
          <w:highlight w:val="none"/>
          <w:lang w:eastAsia="zh-CN"/>
        </w:rPr>
        <w:t>五、注意事项</w:t>
      </w:r>
    </w:p>
    <w:p w14:paraId="664064C4">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（一）</w:t>
      </w:r>
      <w:r>
        <w:rPr>
          <w:rFonts w:hint="default" w:ascii="Times New Roman" w:hAnsi="Times New Roman" w:eastAsia="仿宋_GB2312" w:cs="Times New Roman"/>
          <w:color w:val="auto"/>
          <w:sz w:val="32"/>
          <w:szCs w:val="32"/>
          <w:highlight w:val="none"/>
          <w:lang w:val="en-US" w:eastAsia="zh-Hans"/>
        </w:rPr>
        <w:t>现阶段</w:t>
      </w:r>
      <w:r>
        <w:rPr>
          <w:rFonts w:hint="default" w:ascii="Times New Roman" w:hAnsi="Times New Roman" w:eastAsia="仿宋_GB2312" w:cs="Times New Roman"/>
          <w:color w:val="auto"/>
          <w:kern w:val="0"/>
          <w:sz w:val="32"/>
          <w:szCs w:val="32"/>
          <w:highlight w:val="none"/>
          <w:shd w:val="clear" w:color="auto" w:fill="FFFFFF"/>
        </w:rPr>
        <w:t>申报单位统一</w:t>
      </w:r>
      <w:r>
        <w:rPr>
          <w:rFonts w:hint="default" w:ascii="Times New Roman" w:hAnsi="Times New Roman" w:eastAsia="仿宋_GB2312" w:cs="Times New Roman"/>
          <w:color w:val="auto"/>
          <w:kern w:val="0"/>
          <w:sz w:val="32"/>
          <w:szCs w:val="32"/>
          <w:highlight w:val="none"/>
          <w:shd w:val="clear" w:color="auto" w:fill="FFFFFF"/>
          <w:lang w:val="en-US" w:eastAsia="zh-Hans"/>
        </w:rPr>
        <w:t>通过石景山区企业综合服务平台在</w:t>
      </w:r>
      <w:r>
        <w:rPr>
          <w:rFonts w:hint="default" w:ascii="Times New Roman" w:hAnsi="Times New Roman" w:eastAsia="仿宋_GB2312" w:cs="Times New Roman"/>
          <w:color w:val="auto"/>
          <w:kern w:val="0"/>
          <w:sz w:val="32"/>
          <w:szCs w:val="32"/>
          <w:highlight w:val="none"/>
          <w:u w:val="none"/>
          <w:lang w:val="en-US" w:eastAsia="zh-CN"/>
        </w:rPr>
        <w:t>线填写申报信息并</w:t>
      </w:r>
      <w:r>
        <w:rPr>
          <w:rFonts w:hint="default" w:ascii="Times New Roman" w:hAnsi="Times New Roman" w:eastAsia="仿宋_GB2312" w:cs="Times New Roman"/>
          <w:b/>
          <w:bCs/>
          <w:color w:val="auto"/>
          <w:kern w:val="0"/>
          <w:sz w:val="32"/>
          <w:szCs w:val="32"/>
          <w:highlight w:val="none"/>
          <w:u w:val="none"/>
          <w:lang w:val="en-US" w:eastAsia="zh-CN"/>
        </w:rPr>
        <w:t>打包上传</w:t>
      </w:r>
      <w:r>
        <w:rPr>
          <w:rFonts w:hint="default" w:ascii="Times New Roman" w:hAnsi="Times New Roman" w:eastAsia="仿宋_GB2312" w:cs="Times New Roman"/>
          <w:b/>
          <w:bCs/>
          <w:color w:val="auto"/>
          <w:sz w:val="32"/>
          <w:szCs w:val="32"/>
          <w:highlight w:val="none"/>
        </w:rPr>
        <w:t>申</w:t>
      </w:r>
      <w:r>
        <w:rPr>
          <w:rFonts w:hint="default" w:ascii="Times New Roman" w:hAnsi="Times New Roman" w:eastAsia="仿宋_GB2312" w:cs="Times New Roman"/>
          <w:b/>
          <w:bCs/>
          <w:color w:val="auto"/>
          <w:sz w:val="32"/>
          <w:szCs w:val="32"/>
          <w:highlight w:val="none"/>
          <w:lang w:val="en-US" w:eastAsia="zh-CN"/>
        </w:rPr>
        <w:t>报</w:t>
      </w:r>
      <w:r>
        <w:rPr>
          <w:rFonts w:hint="default" w:ascii="Times New Roman" w:hAnsi="Times New Roman" w:eastAsia="仿宋_GB2312" w:cs="Times New Roman"/>
          <w:b/>
          <w:bCs/>
          <w:color w:val="auto"/>
          <w:sz w:val="32"/>
          <w:szCs w:val="32"/>
          <w:highlight w:val="none"/>
        </w:rPr>
        <w:t>材料</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Hans"/>
        </w:rPr>
        <w:t>具体操作方式详见《</w:t>
      </w:r>
      <w:r>
        <w:rPr>
          <w:rFonts w:hint="default" w:ascii="Times New Roman" w:hAnsi="Times New Roman" w:eastAsia="仿宋_GB2312" w:cs="Times New Roman"/>
          <w:color w:val="auto"/>
          <w:sz w:val="32"/>
          <w:szCs w:val="32"/>
          <w:highlight w:val="none"/>
          <w:lang w:val="en-US" w:eastAsia="zh-CN"/>
        </w:rPr>
        <w:t>石景山区企业综合服务平台政策兑现操作手册</w:t>
      </w:r>
      <w:r>
        <w:rPr>
          <w:rFonts w:hint="default" w:ascii="Times New Roman" w:hAnsi="Times New Roman" w:eastAsia="仿宋_GB2312" w:cs="Times New Roman"/>
          <w:color w:val="auto"/>
          <w:sz w:val="32"/>
          <w:szCs w:val="32"/>
          <w:highlight w:val="none"/>
          <w:lang w:val="en-US" w:eastAsia="zh-Hans"/>
        </w:rPr>
        <w:t>》</w:t>
      </w:r>
      <w:r>
        <w:rPr>
          <w:rFonts w:hint="default" w:ascii="Times New Roman" w:hAnsi="Times New Roman" w:eastAsia="仿宋_GB2312" w:cs="Times New Roman"/>
          <w:color w:val="auto"/>
          <w:sz w:val="32"/>
          <w:szCs w:val="32"/>
          <w:highlight w:val="none"/>
          <w:lang w:val="en-US" w:eastAsia="zh-CN"/>
        </w:rPr>
        <w:t>，</w:t>
      </w:r>
      <w:r>
        <w:rPr>
          <w:rFonts w:hint="default" w:ascii="Times New Roman" w:hAnsi="Times New Roman" w:eastAsia="仿宋_GB2312" w:cs="Times New Roman"/>
          <w:color w:val="auto"/>
          <w:sz w:val="32"/>
          <w:szCs w:val="32"/>
          <w:highlight w:val="none"/>
        </w:rPr>
        <w:t>纸质版材料提交时间及要求将另行通知；</w:t>
      </w:r>
    </w:p>
    <w:p w14:paraId="381134BE">
      <w:pPr>
        <w:keepNext w:val="0"/>
        <w:keepLines w:val="0"/>
        <w:pageBreakBefore w:val="0"/>
        <w:kinsoku/>
        <w:wordWrap/>
        <w:overflowPunct/>
        <w:topLinePunct w:val="0"/>
        <w:autoSpaceDE/>
        <w:autoSpaceDN/>
        <w:bidi w:val="0"/>
        <w:spacing w:line="560" w:lineRule="exact"/>
        <w:ind w:firstLine="640" w:firstLineChars="200"/>
        <w:jc w:val="lef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（二）请各申报单位如实填写信息，</w:t>
      </w:r>
      <w:r>
        <w:rPr>
          <w:rFonts w:hint="default" w:ascii="Times New Roman" w:hAnsi="Times New Roman" w:eastAsia="仿宋_GB2312" w:cs="Times New Roman"/>
          <w:color w:val="auto"/>
          <w:sz w:val="32"/>
          <w:szCs w:val="32"/>
          <w:highlight w:val="none"/>
          <w:lang w:eastAsia="zh-CN"/>
        </w:rPr>
        <w:t>对于虚报、瞒报、伪造信息等问题，</w:t>
      </w:r>
      <w:r>
        <w:rPr>
          <w:rFonts w:hint="default" w:ascii="Times New Roman" w:hAnsi="Times New Roman" w:eastAsia="仿宋_GB2312" w:cs="Times New Roman"/>
          <w:color w:val="auto"/>
          <w:sz w:val="32"/>
          <w:szCs w:val="32"/>
          <w:highlight w:val="none"/>
        </w:rPr>
        <w:t>一经发现，将被纳入失信记录，影响下一步财政资金申请。</w:t>
      </w:r>
    </w:p>
    <w:p w14:paraId="77F99FD4">
      <w:pPr>
        <w:keepNext w:val="0"/>
        <w:keepLines w:val="0"/>
        <w:pageBreakBefore w:val="0"/>
        <w:kinsoku/>
        <w:wordWrap/>
        <w:overflowPunct/>
        <w:topLinePunct w:val="0"/>
        <w:autoSpaceDE/>
        <w:autoSpaceDN/>
        <w:bidi w:val="0"/>
        <w:spacing w:line="560" w:lineRule="exact"/>
        <w:ind w:firstLine="627" w:firstLineChars="196"/>
        <w:outlineLvl w:val="2"/>
        <w:rPr>
          <w:rFonts w:hint="default" w:ascii="Times New Roman" w:hAnsi="Times New Roman" w:eastAsia="国标楷体" w:cs="Times New Roman"/>
          <w:b w:val="0"/>
          <w:bCs w:val="0"/>
          <w:color w:val="auto"/>
          <w:sz w:val="32"/>
          <w:szCs w:val="32"/>
          <w:highlight w:val="none"/>
          <w:lang w:eastAsia="zh-CN"/>
        </w:rPr>
      </w:pPr>
      <w:r>
        <w:rPr>
          <w:rFonts w:hint="default" w:ascii="Times New Roman" w:hAnsi="Times New Roman" w:eastAsia="国标楷体" w:cs="Times New Roman"/>
          <w:b w:val="0"/>
          <w:bCs w:val="0"/>
          <w:color w:val="auto"/>
          <w:sz w:val="32"/>
          <w:szCs w:val="32"/>
          <w:highlight w:val="none"/>
          <w:lang w:eastAsia="zh-CN"/>
        </w:rPr>
        <w:t>六、联系方式</w:t>
      </w:r>
    </w:p>
    <w:p w14:paraId="632DBD71">
      <w:pPr>
        <w:keepNext w:val="0"/>
        <w:keepLines w:val="0"/>
        <w:pageBreakBefore w:val="0"/>
        <w:kinsoku/>
        <w:wordWrap/>
        <w:overflowPunct/>
        <w:topLinePunct w:val="0"/>
        <w:autoSpaceDE/>
        <w:autoSpaceDN/>
        <w:bidi w:val="0"/>
        <w:spacing w:line="560" w:lineRule="exact"/>
        <w:ind w:firstLine="640" w:firstLineChars="200"/>
        <w:jc w:val="lef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申报平台技术支持电话：010-88699153</w:t>
      </w:r>
      <w:r>
        <w:rPr>
          <w:rFonts w:hint="default" w:ascii="Times New Roman" w:hAnsi="Times New Roman" w:eastAsia="仿宋_GB2312" w:cs="Times New Roman"/>
          <w:color w:val="auto"/>
          <w:sz w:val="32"/>
          <w:szCs w:val="32"/>
          <w:highlight w:val="none"/>
          <w:lang w:val="en-US" w:eastAsia="zh-CN"/>
        </w:rPr>
        <w:t xml:space="preserve"> </w:t>
      </w:r>
      <w:r>
        <w:rPr>
          <w:rFonts w:hint="default" w:ascii="Times New Roman" w:hAnsi="Times New Roman" w:eastAsia="仿宋_GB2312" w:cs="Times New Roman"/>
          <w:color w:val="auto"/>
          <w:sz w:val="32"/>
          <w:szCs w:val="32"/>
          <w:highlight w:val="none"/>
        </w:rPr>
        <w:t>（工作日9:30-11:30，14:00-17:00）</w:t>
      </w:r>
    </w:p>
    <w:p w14:paraId="6D5B20A2">
      <w:pPr>
        <w:keepNext w:val="0"/>
        <w:keepLines w:val="0"/>
        <w:pageBreakBefore w:val="0"/>
        <w:kinsoku/>
        <w:wordWrap/>
        <w:overflowPunct/>
        <w:topLinePunct w:val="0"/>
        <w:autoSpaceDE/>
        <w:autoSpaceDN/>
        <w:bidi w:val="0"/>
        <w:spacing w:line="560" w:lineRule="exact"/>
        <w:ind w:firstLine="640" w:firstLineChars="200"/>
        <w:jc w:val="left"/>
        <w:rPr>
          <w:rFonts w:hint="default" w:ascii="Times New Roman" w:hAnsi="Times New Roman" w:eastAsia="仿宋_GB2312" w:cs="Times New Roman"/>
          <w:color w:val="auto"/>
          <w:sz w:val="32"/>
          <w:szCs w:val="32"/>
          <w:highlight w:val="none"/>
          <w:lang w:val="en-US"/>
        </w:rPr>
      </w:pPr>
      <w:r>
        <w:rPr>
          <w:rFonts w:hint="default" w:ascii="Times New Roman" w:hAnsi="Times New Roman" w:eastAsia="仿宋_GB2312" w:cs="Times New Roman"/>
          <w:color w:val="auto"/>
          <w:sz w:val="32"/>
          <w:szCs w:val="32"/>
          <w:highlight w:val="none"/>
        </w:rPr>
        <w:t xml:space="preserve"> </w:t>
      </w:r>
      <w:r>
        <w:rPr>
          <w:rFonts w:hint="default" w:ascii="Times New Roman" w:hAnsi="Times New Roman" w:eastAsia="仿宋_GB2312" w:cs="Times New Roman"/>
          <w:color w:val="auto"/>
          <w:sz w:val="32"/>
          <w:szCs w:val="32"/>
          <w:highlight w:val="none"/>
          <w:lang w:val="en-US" w:eastAsia="zh-CN"/>
        </w:rPr>
        <w:t>申报咨询</w:t>
      </w:r>
      <w:r>
        <w:rPr>
          <w:rFonts w:hint="default" w:ascii="Times New Roman" w:hAnsi="Times New Roman" w:eastAsia="仿宋_GB2312" w:cs="Times New Roman"/>
          <w:color w:val="auto"/>
          <w:sz w:val="32"/>
          <w:szCs w:val="32"/>
          <w:highlight w:val="none"/>
        </w:rPr>
        <w:t>电话：</w:t>
      </w:r>
      <w:r>
        <w:rPr>
          <w:rFonts w:hint="default" w:ascii="Times New Roman" w:hAnsi="Times New Roman" w:eastAsia="仿宋_GB2312" w:cs="Times New Roman"/>
          <w:color w:val="auto"/>
          <w:sz w:val="32"/>
          <w:szCs w:val="32"/>
          <w:highlight w:val="none"/>
          <w:lang w:val="en-US" w:eastAsia="zh-CN"/>
        </w:rPr>
        <w:t xml:space="preserve"> </w:t>
      </w:r>
      <w:r>
        <w:rPr>
          <w:rFonts w:hint="default" w:ascii="Times New Roman" w:hAnsi="Times New Roman" w:eastAsia="仿宋_GB2312" w:cs="Times New Roman"/>
          <w:color w:val="auto"/>
          <w:sz w:val="32"/>
          <w:szCs w:val="32"/>
          <w:highlight w:val="none"/>
        </w:rPr>
        <w:t>010-</w:t>
      </w:r>
      <w:r>
        <w:rPr>
          <w:rFonts w:hint="default" w:ascii="Times New Roman" w:hAnsi="Times New Roman" w:eastAsia="仿宋_GB2312" w:cs="Times New Roman"/>
          <w:color w:val="auto"/>
          <w:sz w:val="32"/>
          <w:szCs w:val="32"/>
          <w:highlight w:val="none"/>
          <w:lang w:val="en-US" w:eastAsia="zh-CN"/>
        </w:rPr>
        <w:t>88791352</w:t>
      </w:r>
    </w:p>
    <w:p w14:paraId="5492F691">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p>
    <w:p w14:paraId="663CFE2F">
      <w:pPr>
        <w:keepNext w:val="0"/>
        <w:keepLines w:val="0"/>
        <w:pageBreakBefore w:val="0"/>
        <w:kinsoku/>
        <w:wordWrap/>
        <w:overflowPunct/>
        <w:topLinePunct w:val="0"/>
        <w:autoSpaceDE/>
        <w:autoSpaceDN/>
        <w:bidi w:val="0"/>
        <w:spacing w:line="560" w:lineRule="exact"/>
        <w:ind w:firstLine="640" w:firstLineChars="200"/>
        <w:outlineLvl w:val="1"/>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附</w:t>
      </w:r>
      <w:r>
        <w:rPr>
          <w:rFonts w:hint="default" w:ascii="Times New Roman" w:hAnsi="Times New Roman" w:eastAsia="仿宋_GB2312" w:cs="Times New Roman"/>
          <w:color w:val="auto"/>
          <w:sz w:val="32"/>
          <w:szCs w:val="32"/>
          <w:highlight w:val="none"/>
          <w:lang w:eastAsia="zh-CN"/>
        </w:rPr>
        <w:t>件</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1-1.</w:t>
      </w:r>
      <w:r>
        <w:rPr>
          <w:rFonts w:hint="default" w:ascii="Times New Roman" w:hAnsi="Times New Roman" w:eastAsia="仿宋_GB2312" w:cs="Times New Roman"/>
          <w:color w:val="auto"/>
          <w:sz w:val="32"/>
          <w:szCs w:val="32"/>
          <w:highlight w:val="none"/>
        </w:rPr>
        <w:t>新建研发机构基本信息表</w:t>
      </w:r>
    </w:p>
    <w:p w14:paraId="5A708071">
      <w:pPr>
        <w:keepNext w:val="0"/>
        <w:keepLines w:val="0"/>
        <w:pageBreakBefore w:val="0"/>
        <w:kinsoku/>
        <w:wordWrap/>
        <w:overflowPunct/>
        <w:topLinePunct w:val="0"/>
        <w:autoSpaceDE/>
        <w:autoSpaceDN/>
        <w:bidi w:val="0"/>
        <w:spacing w:line="560" w:lineRule="exact"/>
        <w:ind w:firstLine="1600" w:firstLineChars="5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1-2.</w:t>
      </w:r>
      <w:r>
        <w:rPr>
          <w:rFonts w:hint="default" w:ascii="Times New Roman" w:hAnsi="Times New Roman" w:eastAsia="仿宋_GB2312" w:cs="Times New Roman"/>
          <w:color w:val="auto"/>
          <w:sz w:val="32"/>
          <w:szCs w:val="32"/>
          <w:highlight w:val="none"/>
        </w:rPr>
        <w:t>新建研发机构预算构成汇总表</w:t>
      </w:r>
    </w:p>
    <w:p w14:paraId="72558045">
      <w:pPr>
        <w:keepNext w:val="0"/>
        <w:keepLines w:val="0"/>
        <w:pageBreakBefore w:val="0"/>
        <w:kinsoku/>
        <w:wordWrap/>
        <w:overflowPunct/>
        <w:topLinePunct w:val="0"/>
        <w:autoSpaceDE/>
        <w:autoSpaceDN/>
        <w:bidi w:val="0"/>
        <w:spacing w:line="560" w:lineRule="exact"/>
        <w:ind w:firstLine="1600" w:firstLineChars="5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1-3.</w:t>
      </w:r>
      <w:r>
        <w:rPr>
          <w:rFonts w:hint="default" w:ascii="Times New Roman" w:hAnsi="Times New Roman" w:eastAsia="仿宋_GB2312" w:cs="Times New Roman"/>
          <w:color w:val="auto"/>
          <w:sz w:val="32"/>
          <w:szCs w:val="32"/>
          <w:highlight w:val="none"/>
        </w:rPr>
        <w:t>新建研发机构已完成投资明细表</w:t>
      </w:r>
    </w:p>
    <w:p w14:paraId="09E67B19">
      <w:pPr>
        <w:keepNext w:val="0"/>
        <w:keepLines w:val="0"/>
        <w:pageBreakBefore w:val="0"/>
        <w:kinsoku/>
        <w:wordWrap/>
        <w:overflowPunct/>
        <w:topLinePunct w:val="0"/>
        <w:autoSpaceDE/>
        <w:autoSpaceDN/>
        <w:bidi w:val="0"/>
        <w:spacing w:line="560" w:lineRule="exact"/>
        <w:ind w:left="2236" w:leftChars="760" w:hanging="640" w:hangingChars="200"/>
        <w:rPr>
          <w:rFonts w:hint="default" w:ascii="Times New Roman" w:hAnsi="Times New Roman" w:eastAsia="仿宋_GB2312" w:cs="Times New Roman"/>
          <w:color w:val="auto"/>
          <w:spacing w:val="0"/>
          <w:sz w:val="32"/>
          <w:szCs w:val="32"/>
          <w:highlight w:val="none"/>
        </w:rPr>
      </w:pPr>
      <w:r>
        <w:rPr>
          <w:rFonts w:hint="default" w:ascii="Times New Roman" w:hAnsi="Times New Roman" w:eastAsia="仿宋_GB2312" w:cs="Times New Roman"/>
          <w:color w:val="auto"/>
          <w:sz w:val="32"/>
          <w:szCs w:val="32"/>
          <w:highlight w:val="none"/>
          <w:lang w:val="en-US" w:eastAsia="zh-CN"/>
        </w:rPr>
        <w:t>1-4.</w:t>
      </w:r>
      <w:r>
        <w:rPr>
          <w:rFonts w:hint="default" w:ascii="Times New Roman" w:hAnsi="Times New Roman" w:eastAsia="仿宋_GB2312" w:cs="Times New Roman"/>
          <w:color w:val="auto"/>
          <w:spacing w:val="0"/>
          <w:sz w:val="32"/>
          <w:szCs w:val="32"/>
          <w:highlight w:val="none"/>
        </w:rPr>
        <w:t>石景山区</w:t>
      </w:r>
      <w:r>
        <w:rPr>
          <w:rFonts w:hint="default" w:ascii="Times New Roman" w:hAnsi="Times New Roman" w:eastAsia="仿宋_GB2312" w:cs="Times New Roman"/>
          <w:color w:val="auto"/>
          <w:spacing w:val="0"/>
          <w:sz w:val="32"/>
          <w:szCs w:val="32"/>
          <w:highlight w:val="none"/>
          <w:lang w:eastAsia="zh-CN"/>
        </w:rPr>
        <w:t>“</w:t>
      </w:r>
      <w:r>
        <w:rPr>
          <w:rFonts w:hint="default" w:ascii="Times New Roman" w:hAnsi="Times New Roman" w:eastAsia="仿宋_GB2312" w:cs="Times New Roman"/>
          <w:color w:val="auto"/>
          <w:spacing w:val="0"/>
          <w:sz w:val="32"/>
          <w:szCs w:val="32"/>
          <w:highlight w:val="none"/>
        </w:rPr>
        <w:t>科技创新</w:t>
      </w:r>
      <w:r>
        <w:rPr>
          <w:rFonts w:hint="default" w:ascii="Times New Roman" w:hAnsi="Times New Roman" w:eastAsia="仿宋_GB2312" w:cs="Times New Roman"/>
          <w:color w:val="auto"/>
          <w:spacing w:val="0"/>
          <w:sz w:val="32"/>
          <w:szCs w:val="32"/>
          <w:highlight w:val="none"/>
          <w:lang w:eastAsia="zh-CN"/>
        </w:rPr>
        <w:t>”</w:t>
      </w:r>
      <w:r>
        <w:rPr>
          <w:rFonts w:hint="default" w:ascii="Times New Roman" w:hAnsi="Times New Roman" w:eastAsia="仿宋_GB2312" w:cs="Times New Roman"/>
          <w:color w:val="auto"/>
          <w:spacing w:val="0"/>
          <w:sz w:val="32"/>
          <w:szCs w:val="32"/>
          <w:highlight w:val="none"/>
        </w:rPr>
        <w:t>专项资金项目申报书（研发机构建设项目）</w:t>
      </w:r>
    </w:p>
    <w:p w14:paraId="160057DC">
      <w:pPr>
        <w:keepNext w:val="0"/>
        <w:keepLines w:val="0"/>
        <w:pageBreakBefore w:val="0"/>
        <w:kinsoku/>
        <w:wordWrap/>
        <w:overflowPunct/>
        <w:topLinePunct w:val="0"/>
        <w:autoSpaceDE/>
        <w:autoSpaceDN/>
        <w:bidi w:val="0"/>
        <w:spacing w:line="560" w:lineRule="exact"/>
        <w:ind w:left="2236" w:leftChars="760" w:hanging="640" w:hanging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1-5.</w:t>
      </w:r>
      <w:r>
        <w:rPr>
          <w:rFonts w:hint="default" w:ascii="Times New Roman" w:hAnsi="Times New Roman" w:eastAsia="仿宋_GB2312" w:cs="Times New Roman"/>
          <w:color w:val="auto"/>
          <w:sz w:val="32"/>
          <w:szCs w:val="32"/>
          <w:highlight w:val="none"/>
        </w:rPr>
        <w:t>石景山区</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科技创新</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专项资金项目经费预算支出计划及概算</w:t>
      </w:r>
    </w:p>
    <w:p w14:paraId="3B7B9B57">
      <w:pPr>
        <w:pStyle w:val="2"/>
        <w:ind w:left="0" w:leftChars="0" w:firstLine="0" w:firstLineChars="0"/>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sz w:val="32"/>
          <w:szCs w:val="32"/>
          <w:highlight w:val="none"/>
          <w:lang w:val="en-US" w:eastAsia="zh-CN"/>
        </w:rPr>
        <w:t xml:space="preserve">      </w:t>
      </w:r>
      <w:r>
        <w:rPr>
          <w:rFonts w:hint="default" w:ascii="Times New Roman" w:hAnsi="Times New Roman" w:cs="Times New Roman"/>
          <w:color w:val="auto"/>
          <w:sz w:val="32"/>
          <w:szCs w:val="32"/>
          <w:highlight w:val="none"/>
          <w:lang w:val="en-US" w:eastAsia="zh-CN"/>
        </w:rPr>
        <w:t xml:space="preserve">    </w:t>
      </w:r>
      <w:r>
        <w:rPr>
          <w:rFonts w:hint="default" w:ascii="Times New Roman" w:hAnsi="Times New Roman" w:eastAsia="仿宋_GB2312" w:cs="Times New Roman"/>
          <w:color w:val="auto"/>
          <w:kern w:val="2"/>
          <w:sz w:val="32"/>
          <w:szCs w:val="32"/>
          <w:highlight w:val="none"/>
          <w:lang w:val="en-US" w:eastAsia="zh-CN" w:bidi="ar-SA"/>
        </w:rPr>
        <w:t>1-6.企业基本存款账户信息表</w:t>
      </w:r>
    </w:p>
    <w:p w14:paraId="1A6C5956">
      <w:pPr>
        <w:pStyle w:val="2"/>
        <w:ind w:left="0" w:leftChars="0" w:firstLine="1600" w:firstLineChars="5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kern w:val="2"/>
          <w:sz w:val="32"/>
          <w:szCs w:val="32"/>
          <w:highlight w:val="none"/>
          <w:lang w:val="en-US" w:eastAsia="zh-CN" w:bidi="ar-SA"/>
        </w:rPr>
        <w:t>1-7.</w:t>
      </w:r>
      <w:r>
        <w:rPr>
          <w:rFonts w:hint="default" w:ascii="Times New Roman" w:hAnsi="Times New Roman" w:eastAsia="仿宋_GB2312" w:cs="Times New Roman"/>
          <w:color w:val="auto"/>
          <w:sz w:val="32"/>
          <w:szCs w:val="32"/>
          <w:highlight w:val="none"/>
        </w:rPr>
        <w:t>承诺书</w:t>
      </w:r>
    </w:p>
    <w:p w14:paraId="33E5F369">
      <w:pPr>
        <w:keepNext w:val="0"/>
        <w:keepLines w:val="0"/>
        <w:pageBreakBefore w:val="0"/>
        <w:kinsoku/>
        <w:wordWrap/>
        <w:overflowPunct/>
        <w:topLinePunct w:val="0"/>
        <w:autoSpaceDE/>
        <w:autoSpaceDN/>
        <w:bidi w:val="0"/>
        <w:spacing w:line="560" w:lineRule="exact"/>
        <w:jc w:val="both"/>
        <w:rPr>
          <w:rFonts w:hint="default" w:ascii="Times New Roman" w:hAnsi="Times New Roman" w:eastAsia="仿宋_GB2312" w:cs="Times New Roman"/>
          <w:color w:val="auto"/>
          <w:sz w:val="32"/>
          <w:szCs w:val="32"/>
          <w:highlight w:val="none"/>
        </w:rPr>
      </w:pPr>
    </w:p>
    <w:p w14:paraId="58E9A5DA">
      <w:pPr>
        <w:keepNext w:val="0"/>
        <w:keepLines w:val="0"/>
        <w:pageBreakBefore w:val="0"/>
        <w:kinsoku/>
        <w:wordWrap/>
        <w:overflowPunct/>
        <w:topLinePunct w:val="0"/>
        <w:autoSpaceDE/>
        <w:autoSpaceDN/>
        <w:bidi w:val="0"/>
        <w:spacing w:line="560" w:lineRule="exact"/>
        <w:ind w:firstLine="640" w:firstLineChars="200"/>
        <w:jc w:val="right"/>
        <w:rPr>
          <w:rFonts w:hint="default" w:ascii="Times New Roman" w:hAnsi="Times New Roman" w:eastAsia="仿宋_GB2312" w:cs="Times New Roman"/>
          <w:color w:val="auto"/>
          <w:sz w:val="32"/>
          <w:szCs w:val="32"/>
          <w:highlight w:val="none"/>
        </w:rPr>
      </w:pPr>
    </w:p>
    <w:p w14:paraId="5E4F1CB5">
      <w:pPr>
        <w:keepNext w:val="0"/>
        <w:keepLines w:val="0"/>
        <w:pageBreakBefore w:val="0"/>
        <w:kinsoku/>
        <w:wordWrap/>
        <w:overflowPunct/>
        <w:topLinePunct w:val="0"/>
        <w:autoSpaceDE/>
        <w:autoSpaceDN/>
        <w:bidi w:val="0"/>
        <w:spacing w:line="560" w:lineRule="exact"/>
        <w:ind w:firstLine="3136" w:firstLineChars="980"/>
        <w:outlineLvl w:val="1"/>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中关村科技园区石景山园管理委员会</w:t>
      </w:r>
    </w:p>
    <w:p w14:paraId="7A58D42D">
      <w:pPr>
        <w:keepNext w:val="0"/>
        <w:keepLines w:val="0"/>
        <w:pageBreakBefore w:val="0"/>
        <w:kinsoku/>
        <w:wordWrap/>
        <w:overflowPunct/>
        <w:topLinePunct w:val="0"/>
        <w:autoSpaceDE/>
        <w:autoSpaceDN/>
        <w:bidi w:val="0"/>
        <w:spacing w:line="560" w:lineRule="exact"/>
        <w:ind w:firstLine="640" w:firstLineChars="200"/>
        <w:outlineLvl w:val="1"/>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 xml:space="preserve">                 北京市石景山区科学技术委员会</w:t>
      </w:r>
    </w:p>
    <w:p w14:paraId="5537D80A">
      <w:pPr>
        <w:keepNext w:val="0"/>
        <w:keepLines w:val="0"/>
        <w:pageBreakBefore w:val="0"/>
        <w:kinsoku/>
        <w:wordWrap/>
        <w:overflowPunct/>
        <w:topLinePunct w:val="0"/>
        <w:autoSpaceDE/>
        <w:autoSpaceDN/>
        <w:bidi w:val="0"/>
        <w:spacing w:line="560" w:lineRule="exact"/>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lang w:val="en-US" w:eastAsia="zh-CN"/>
        </w:rPr>
        <w:t xml:space="preserve">               </w:t>
      </w:r>
      <w:r>
        <w:rPr>
          <w:rFonts w:hint="eastAsia" w:ascii="仿宋_GB2312" w:hAnsi="仿宋_GB2312" w:eastAsia="仿宋_GB2312" w:cs="仿宋_GB2312"/>
          <w:sz w:val="32"/>
          <w:szCs w:val="32"/>
          <w:highlight w:val="none"/>
        </w:rPr>
        <w:t>202</w:t>
      </w:r>
      <w:r>
        <w:rPr>
          <w:rFonts w:hint="eastAsia" w:ascii="仿宋_GB2312" w:hAnsi="仿宋_GB2312" w:eastAsia="仿宋_GB2312" w:cs="仿宋_GB2312"/>
          <w:sz w:val="32"/>
          <w:szCs w:val="32"/>
          <w:highlight w:val="none"/>
          <w:lang w:val="en-US" w:eastAsia="zh-CN"/>
        </w:rPr>
        <w:t>5</w:t>
      </w:r>
      <w:r>
        <w:rPr>
          <w:rFonts w:hint="eastAsia" w:ascii="仿宋_GB2312" w:hAnsi="仿宋_GB2312" w:eastAsia="仿宋_GB2312" w:cs="仿宋_GB2312"/>
          <w:sz w:val="32"/>
          <w:szCs w:val="32"/>
          <w:highlight w:val="none"/>
        </w:rPr>
        <w:t>年</w:t>
      </w:r>
      <w:r>
        <w:rPr>
          <w:rFonts w:hint="eastAsia" w:ascii="仿宋_GB2312" w:hAnsi="仿宋_GB2312" w:eastAsia="仿宋_GB2312" w:cs="仿宋_GB2312"/>
          <w:sz w:val="32"/>
          <w:szCs w:val="32"/>
          <w:highlight w:val="none"/>
          <w:lang w:val="en-US" w:eastAsia="zh-CN"/>
        </w:rPr>
        <w:t>5</w:t>
      </w:r>
      <w:r>
        <w:rPr>
          <w:rFonts w:hint="eastAsia" w:ascii="仿宋_GB2312" w:hAnsi="仿宋_GB2312" w:eastAsia="仿宋_GB2312" w:cs="仿宋_GB2312"/>
          <w:sz w:val="32"/>
          <w:szCs w:val="32"/>
          <w:highlight w:val="none"/>
        </w:rPr>
        <w:t>月</w:t>
      </w:r>
      <w:r>
        <w:rPr>
          <w:rFonts w:hint="eastAsia" w:ascii="仿宋_GB2312" w:hAnsi="仿宋_GB2312" w:eastAsia="仿宋_GB2312" w:cs="仿宋_GB2312"/>
          <w:sz w:val="32"/>
          <w:szCs w:val="32"/>
          <w:highlight w:val="none"/>
          <w:lang w:val="en-US" w:eastAsia="zh-CN"/>
        </w:rPr>
        <w:t>27</w:t>
      </w:r>
      <w:r>
        <w:rPr>
          <w:rFonts w:hint="eastAsia" w:ascii="仿宋_GB2312" w:hAnsi="仿宋_GB2312" w:eastAsia="仿宋_GB2312" w:cs="仿宋_GB2312"/>
          <w:sz w:val="32"/>
          <w:szCs w:val="32"/>
          <w:highlight w:val="none"/>
        </w:rPr>
        <w:t>日</w:t>
      </w:r>
    </w:p>
    <w:p w14:paraId="4C8DFAED">
      <w:pPr>
        <w:keepNext w:val="0"/>
        <w:keepLines w:val="0"/>
        <w:pageBreakBefore w:val="0"/>
        <w:kinsoku/>
        <w:wordWrap/>
        <w:overflowPunct/>
        <w:topLinePunct w:val="0"/>
        <w:autoSpaceDE/>
        <w:autoSpaceDN/>
        <w:bidi w:val="0"/>
        <w:spacing w:line="560" w:lineRule="exact"/>
        <w:ind w:firstLine="640" w:firstLineChars="200"/>
        <w:outlineLvl w:val="1"/>
        <w:rPr>
          <w:rFonts w:hint="default" w:ascii="Times New Roman" w:hAnsi="Times New Roman" w:eastAsia="仿宋_GB2312" w:cs="Times New Roman"/>
          <w:color w:val="auto"/>
          <w:sz w:val="32"/>
          <w:szCs w:val="32"/>
          <w:highlight w:val="none"/>
        </w:rPr>
      </w:pPr>
    </w:p>
    <w:p w14:paraId="0A1B1E0C">
      <w:pPr>
        <w:keepNext w:val="0"/>
        <w:keepLines w:val="0"/>
        <w:pageBreakBefore w:val="0"/>
        <w:widowControl/>
        <w:kinsoku/>
        <w:wordWrap/>
        <w:overflowPunct/>
        <w:topLinePunct w:val="0"/>
        <w:autoSpaceDE/>
        <w:autoSpaceDN/>
        <w:bidi w:val="0"/>
        <w:spacing w:line="560" w:lineRule="exact"/>
        <w:jc w:val="left"/>
        <w:rPr>
          <w:rFonts w:hint="default" w:ascii="Times New Roman" w:hAnsi="Times New Roman" w:eastAsia="国标黑体" w:cs="Times New Roman"/>
          <w:color w:val="auto"/>
          <w:sz w:val="32"/>
          <w:szCs w:val="32"/>
          <w:highlight w:val="none"/>
          <w:lang w:val="en-US" w:eastAsia="zh-CN"/>
        </w:rPr>
      </w:pPr>
      <w:bookmarkStart w:id="1" w:name="_Hlk31892339"/>
      <w:r>
        <w:rPr>
          <w:rFonts w:hint="default" w:ascii="Times New Roman" w:hAnsi="Times New Roman" w:eastAsia="仿宋_GB2312" w:cs="Times New Roman"/>
          <w:color w:val="auto"/>
          <w:sz w:val="32"/>
          <w:szCs w:val="32"/>
          <w:highlight w:val="none"/>
        </w:rPr>
        <w:br w:type="page"/>
      </w:r>
      <w:r>
        <w:rPr>
          <w:rFonts w:hint="default" w:ascii="Times New Roman" w:hAnsi="Times New Roman" w:eastAsia="国标黑体" w:cs="Times New Roman"/>
          <w:color w:val="auto"/>
          <w:sz w:val="32"/>
          <w:szCs w:val="32"/>
          <w:highlight w:val="none"/>
        </w:rPr>
        <w:t>附</w:t>
      </w:r>
      <w:r>
        <w:rPr>
          <w:rFonts w:hint="default" w:ascii="Times New Roman" w:hAnsi="Times New Roman" w:eastAsia="国标黑体" w:cs="Times New Roman"/>
          <w:color w:val="auto"/>
          <w:sz w:val="32"/>
          <w:szCs w:val="32"/>
          <w:highlight w:val="none"/>
          <w:lang w:eastAsia="zh-CN"/>
        </w:rPr>
        <w:t>件</w:t>
      </w:r>
      <w:r>
        <w:rPr>
          <w:rFonts w:hint="default" w:ascii="Times New Roman" w:hAnsi="Times New Roman" w:eastAsia="国标黑体" w:cs="Times New Roman"/>
          <w:color w:val="auto"/>
          <w:sz w:val="32"/>
          <w:szCs w:val="32"/>
          <w:highlight w:val="none"/>
        </w:rPr>
        <w:t>1</w:t>
      </w:r>
      <w:r>
        <w:rPr>
          <w:rFonts w:hint="default" w:ascii="Times New Roman" w:hAnsi="Times New Roman" w:eastAsia="国标黑体" w:cs="Times New Roman"/>
          <w:color w:val="auto"/>
          <w:sz w:val="32"/>
          <w:szCs w:val="32"/>
          <w:highlight w:val="none"/>
          <w:lang w:val="en-US" w:eastAsia="zh-CN"/>
        </w:rPr>
        <w:t>-1</w:t>
      </w:r>
    </w:p>
    <w:bookmarkEnd w:id="1"/>
    <w:p w14:paraId="65330742">
      <w:pPr>
        <w:pStyle w:val="12"/>
        <w:keepNext w:val="0"/>
        <w:keepLines w:val="0"/>
        <w:pageBreakBefore w:val="0"/>
        <w:kinsoku/>
        <w:wordWrap/>
        <w:overflowPunct/>
        <w:topLinePunct w:val="0"/>
        <w:autoSpaceDE/>
        <w:autoSpaceDN/>
        <w:bidi w:val="0"/>
        <w:spacing w:before="0" w:after="0" w:line="560" w:lineRule="exact"/>
        <w:outlineLvl w:val="9"/>
        <w:rPr>
          <w:rFonts w:hint="default" w:ascii="Times New Roman" w:hAnsi="Times New Roman" w:cs="Times New Roman"/>
          <w:color w:val="auto"/>
          <w:sz w:val="28"/>
          <w:highlight w:val="none"/>
        </w:rPr>
      </w:pPr>
      <w:r>
        <w:rPr>
          <w:rFonts w:hint="default" w:ascii="Times New Roman" w:hAnsi="Times New Roman" w:cs="Times New Roman"/>
          <w:color w:val="auto"/>
          <w:sz w:val="28"/>
          <w:highlight w:val="none"/>
          <w:lang w:val="en-US" w:eastAsia="zh-CN"/>
        </w:rPr>
        <w:t xml:space="preserve"> 新建研发机构</w:t>
      </w:r>
      <w:r>
        <w:rPr>
          <w:rFonts w:hint="default" w:ascii="Times New Roman" w:hAnsi="Times New Roman" w:cs="Times New Roman"/>
          <w:color w:val="auto"/>
          <w:sz w:val="28"/>
          <w:highlight w:val="none"/>
          <w:lang w:eastAsia="zh-CN"/>
        </w:rPr>
        <w:t>基本信息</w:t>
      </w:r>
      <w:r>
        <w:rPr>
          <w:rFonts w:hint="default" w:ascii="Times New Roman" w:hAnsi="Times New Roman" w:cs="Times New Roman"/>
          <w:color w:val="auto"/>
          <w:sz w:val="28"/>
          <w:highlight w:val="none"/>
        </w:rPr>
        <w:t>表</w:t>
      </w:r>
    </w:p>
    <w:tbl>
      <w:tblPr>
        <w:tblStyle w:val="1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705"/>
        <w:gridCol w:w="870"/>
        <w:gridCol w:w="1050"/>
        <w:gridCol w:w="1872"/>
        <w:gridCol w:w="1080"/>
        <w:gridCol w:w="1080"/>
        <w:gridCol w:w="889"/>
        <w:gridCol w:w="1683"/>
      </w:tblGrid>
      <w:tr w14:paraId="56A620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92" w:hRule="atLeast"/>
        </w:trPr>
        <w:tc>
          <w:tcPr>
            <w:tcW w:w="9229" w:type="dxa"/>
            <w:gridSpan w:val="8"/>
            <w:noWrap w:val="0"/>
            <w:tcMar>
              <w:top w:w="15" w:type="dxa"/>
              <w:left w:w="15" w:type="dxa"/>
              <w:right w:w="15" w:type="dxa"/>
            </w:tcMar>
            <w:vAlign w:val="center"/>
          </w:tcPr>
          <w:p w14:paraId="35B16CE0">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val="en-US" w:eastAsia="zh-CN" w:bidi="ar"/>
              </w:rPr>
              <w:t>单位</w:t>
            </w:r>
            <w:r>
              <w:rPr>
                <w:rFonts w:hint="default" w:ascii="Times New Roman" w:hAnsi="Times New Roman" w:cs="Times New Roman"/>
                <w:color w:val="auto"/>
                <w:kern w:val="0"/>
                <w:szCs w:val="21"/>
                <w:highlight w:val="none"/>
                <w:lang w:bidi="ar"/>
              </w:rPr>
              <w:t>名称</w:t>
            </w:r>
            <w:r>
              <w:rPr>
                <w:rFonts w:hint="default" w:ascii="Times New Roman" w:hAnsi="Times New Roman" w:cs="Times New Roman"/>
                <w:color w:val="auto"/>
                <w:kern w:val="0"/>
                <w:szCs w:val="21"/>
                <w:highlight w:val="none"/>
                <w:lang w:eastAsia="zh-CN" w:bidi="ar"/>
              </w:rPr>
              <w:t>：</w:t>
            </w:r>
          </w:p>
        </w:tc>
      </w:tr>
      <w:tr w14:paraId="20AE34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5" w:hRule="atLeast"/>
        </w:trPr>
        <w:tc>
          <w:tcPr>
            <w:tcW w:w="705" w:type="dxa"/>
            <w:vMerge w:val="restart"/>
            <w:noWrap w:val="0"/>
            <w:tcMar>
              <w:top w:w="15" w:type="dxa"/>
              <w:left w:w="15" w:type="dxa"/>
              <w:right w:w="15" w:type="dxa"/>
            </w:tcMar>
            <w:vAlign w:val="center"/>
          </w:tcPr>
          <w:p w14:paraId="68E8A162">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kern w:val="0"/>
                <w:szCs w:val="21"/>
                <w:highlight w:val="none"/>
                <w:lang w:bidi="ar"/>
              </w:rPr>
            </w:pPr>
            <w:r>
              <w:rPr>
                <w:rFonts w:hint="default" w:ascii="Times New Roman" w:hAnsi="Times New Roman" w:cs="Times New Roman"/>
                <w:color w:val="auto"/>
                <w:kern w:val="0"/>
                <w:szCs w:val="21"/>
                <w:highlight w:val="none"/>
                <w:lang w:bidi="ar"/>
              </w:rPr>
              <w:t>法人</w:t>
            </w:r>
          </w:p>
          <w:p w14:paraId="25B0E0D4">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代表</w:t>
            </w:r>
          </w:p>
        </w:tc>
        <w:tc>
          <w:tcPr>
            <w:tcW w:w="1920" w:type="dxa"/>
            <w:gridSpan w:val="2"/>
            <w:noWrap w:val="0"/>
            <w:tcMar>
              <w:top w:w="15" w:type="dxa"/>
              <w:left w:w="15" w:type="dxa"/>
              <w:right w:w="15" w:type="dxa"/>
            </w:tcMar>
            <w:vAlign w:val="center"/>
          </w:tcPr>
          <w:p w14:paraId="632DFA45">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姓名</w:t>
            </w:r>
          </w:p>
        </w:tc>
        <w:tc>
          <w:tcPr>
            <w:tcW w:w="6604" w:type="dxa"/>
            <w:gridSpan w:val="5"/>
            <w:noWrap w:val="0"/>
            <w:tcMar>
              <w:top w:w="15" w:type="dxa"/>
              <w:left w:w="15" w:type="dxa"/>
              <w:right w:w="15" w:type="dxa"/>
            </w:tcMar>
            <w:vAlign w:val="center"/>
          </w:tcPr>
          <w:p w14:paraId="06BED494">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481A9D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trPr>
        <w:tc>
          <w:tcPr>
            <w:tcW w:w="705" w:type="dxa"/>
            <w:vMerge w:val="continue"/>
            <w:noWrap w:val="0"/>
            <w:tcMar>
              <w:top w:w="15" w:type="dxa"/>
              <w:left w:w="15" w:type="dxa"/>
              <w:right w:w="15" w:type="dxa"/>
            </w:tcMar>
            <w:vAlign w:val="center"/>
          </w:tcPr>
          <w:p w14:paraId="0290A8EA">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p>
        </w:tc>
        <w:tc>
          <w:tcPr>
            <w:tcW w:w="1920" w:type="dxa"/>
            <w:gridSpan w:val="2"/>
            <w:noWrap w:val="0"/>
            <w:tcMar>
              <w:top w:w="15" w:type="dxa"/>
              <w:left w:w="15" w:type="dxa"/>
              <w:right w:w="15" w:type="dxa"/>
            </w:tcMar>
            <w:vAlign w:val="center"/>
          </w:tcPr>
          <w:p w14:paraId="328211C6">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文化程度</w:t>
            </w:r>
          </w:p>
        </w:tc>
        <w:tc>
          <w:tcPr>
            <w:tcW w:w="1872" w:type="dxa"/>
            <w:noWrap w:val="0"/>
            <w:tcMar>
              <w:top w:w="15" w:type="dxa"/>
              <w:left w:w="15" w:type="dxa"/>
              <w:right w:w="15" w:type="dxa"/>
            </w:tcMar>
            <w:vAlign w:val="center"/>
          </w:tcPr>
          <w:p w14:paraId="62EAEC2E">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2160" w:type="dxa"/>
            <w:gridSpan w:val="2"/>
            <w:noWrap w:val="0"/>
            <w:tcMar>
              <w:top w:w="15" w:type="dxa"/>
              <w:left w:w="15" w:type="dxa"/>
              <w:right w:w="15" w:type="dxa"/>
            </w:tcMar>
            <w:vAlign w:val="center"/>
          </w:tcPr>
          <w:p w14:paraId="1BC3F84E">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身份证号</w:t>
            </w:r>
          </w:p>
        </w:tc>
        <w:tc>
          <w:tcPr>
            <w:tcW w:w="2572" w:type="dxa"/>
            <w:gridSpan w:val="2"/>
            <w:noWrap w:val="0"/>
            <w:tcMar>
              <w:top w:w="15" w:type="dxa"/>
              <w:left w:w="15" w:type="dxa"/>
              <w:right w:w="15" w:type="dxa"/>
            </w:tcMar>
            <w:vAlign w:val="center"/>
          </w:tcPr>
          <w:p w14:paraId="3CE40FD1">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7F258D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trPr>
        <w:tc>
          <w:tcPr>
            <w:tcW w:w="705" w:type="dxa"/>
            <w:vMerge w:val="continue"/>
            <w:noWrap w:val="0"/>
            <w:tcMar>
              <w:top w:w="15" w:type="dxa"/>
              <w:left w:w="15" w:type="dxa"/>
              <w:right w:w="15" w:type="dxa"/>
            </w:tcMar>
            <w:vAlign w:val="center"/>
          </w:tcPr>
          <w:p w14:paraId="5D9A0610">
            <w:pPr>
              <w:keepNext w:val="0"/>
              <w:keepLines w:val="0"/>
              <w:pageBreakBefore w:val="0"/>
              <w:widowControl/>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920" w:type="dxa"/>
            <w:gridSpan w:val="2"/>
            <w:noWrap w:val="0"/>
            <w:tcMar>
              <w:top w:w="15" w:type="dxa"/>
              <w:left w:w="15" w:type="dxa"/>
              <w:right w:w="15" w:type="dxa"/>
            </w:tcMar>
            <w:vAlign w:val="center"/>
          </w:tcPr>
          <w:p w14:paraId="650C6494">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毕业院校</w:t>
            </w:r>
          </w:p>
        </w:tc>
        <w:tc>
          <w:tcPr>
            <w:tcW w:w="6604" w:type="dxa"/>
            <w:gridSpan w:val="5"/>
            <w:noWrap w:val="0"/>
            <w:tcMar>
              <w:top w:w="15" w:type="dxa"/>
              <w:left w:w="15" w:type="dxa"/>
              <w:right w:w="15" w:type="dxa"/>
            </w:tcMar>
            <w:vAlign w:val="center"/>
          </w:tcPr>
          <w:p w14:paraId="17787D46">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05E2C1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trPr>
        <w:tc>
          <w:tcPr>
            <w:tcW w:w="2625" w:type="dxa"/>
            <w:gridSpan w:val="3"/>
            <w:noWrap w:val="0"/>
            <w:tcMar>
              <w:top w:w="15" w:type="dxa"/>
              <w:left w:w="15" w:type="dxa"/>
              <w:right w:w="15" w:type="dxa"/>
            </w:tcMar>
            <w:vAlign w:val="top"/>
          </w:tcPr>
          <w:p w14:paraId="3C6C4C29">
            <w:pPr>
              <w:keepNext w:val="0"/>
              <w:keepLines w:val="0"/>
              <w:pageBreakBefore w:val="0"/>
              <w:widowControl/>
              <w:kinsoku/>
              <w:wordWrap/>
              <w:overflowPunct/>
              <w:topLinePunct w:val="0"/>
              <w:autoSpaceDE/>
              <w:autoSpaceDN/>
              <w:bidi w:val="0"/>
              <w:adjustRightInd/>
              <w:snapToGrid/>
              <w:spacing w:line="240" w:lineRule="auto"/>
              <w:textAlignment w:val="top"/>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注册</w:t>
            </w:r>
            <w:r>
              <w:rPr>
                <w:rFonts w:hint="default" w:ascii="Times New Roman" w:hAnsi="Times New Roman" w:cs="Times New Roman"/>
                <w:color w:val="auto"/>
                <w:kern w:val="0"/>
                <w:szCs w:val="21"/>
                <w:highlight w:val="none"/>
                <w:lang w:eastAsia="zh-CN" w:bidi="ar"/>
              </w:rPr>
              <w:t>资本</w:t>
            </w:r>
            <w:r>
              <w:rPr>
                <w:rFonts w:hint="default" w:ascii="Times New Roman" w:hAnsi="Times New Roman" w:cs="Times New Roman"/>
                <w:color w:val="auto"/>
                <w:kern w:val="0"/>
                <w:szCs w:val="21"/>
                <w:highlight w:val="none"/>
                <w:lang w:bidi="ar"/>
              </w:rPr>
              <w:t>（万元）</w:t>
            </w:r>
          </w:p>
        </w:tc>
        <w:tc>
          <w:tcPr>
            <w:tcW w:w="1872" w:type="dxa"/>
            <w:noWrap w:val="0"/>
            <w:tcMar>
              <w:top w:w="15" w:type="dxa"/>
              <w:left w:w="15" w:type="dxa"/>
              <w:right w:w="15" w:type="dxa"/>
            </w:tcMar>
            <w:vAlign w:val="center"/>
          </w:tcPr>
          <w:p w14:paraId="2EC25FFA">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3049" w:type="dxa"/>
            <w:gridSpan w:val="3"/>
            <w:noWrap w:val="0"/>
            <w:tcMar>
              <w:top w:w="15" w:type="dxa"/>
              <w:left w:w="15" w:type="dxa"/>
              <w:right w:w="15" w:type="dxa"/>
            </w:tcMar>
            <w:vAlign w:val="center"/>
          </w:tcPr>
          <w:p w14:paraId="3EF2692E">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202</w:t>
            </w:r>
            <w:r>
              <w:rPr>
                <w:rFonts w:hint="default" w:ascii="Times New Roman" w:hAnsi="Times New Roman" w:cs="Times New Roman"/>
                <w:color w:val="auto"/>
                <w:kern w:val="0"/>
                <w:szCs w:val="21"/>
                <w:highlight w:val="none"/>
                <w:lang w:val="en-US" w:eastAsia="zh-CN" w:bidi="ar"/>
              </w:rPr>
              <w:t>4</w:t>
            </w:r>
            <w:r>
              <w:rPr>
                <w:rFonts w:hint="default" w:ascii="Times New Roman" w:hAnsi="Times New Roman" w:cs="Times New Roman"/>
                <w:color w:val="auto"/>
                <w:kern w:val="0"/>
                <w:szCs w:val="21"/>
                <w:highlight w:val="none"/>
                <w:lang w:bidi="ar"/>
              </w:rPr>
              <w:t>年资产总额（万元）</w:t>
            </w:r>
          </w:p>
        </w:tc>
        <w:tc>
          <w:tcPr>
            <w:tcW w:w="1683" w:type="dxa"/>
            <w:noWrap w:val="0"/>
            <w:tcMar>
              <w:top w:w="15" w:type="dxa"/>
              <w:left w:w="15" w:type="dxa"/>
              <w:right w:w="15" w:type="dxa"/>
            </w:tcMar>
            <w:vAlign w:val="center"/>
          </w:tcPr>
          <w:p w14:paraId="4984B3D0">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589F01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trPr>
        <w:tc>
          <w:tcPr>
            <w:tcW w:w="2625" w:type="dxa"/>
            <w:gridSpan w:val="3"/>
            <w:vMerge w:val="restart"/>
            <w:noWrap w:val="0"/>
            <w:tcMar>
              <w:top w:w="15" w:type="dxa"/>
              <w:left w:w="15" w:type="dxa"/>
              <w:right w:w="15" w:type="dxa"/>
            </w:tcMar>
            <w:vAlign w:val="center"/>
          </w:tcPr>
          <w:p w14:paraId="4633D064">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eastAsia="宋体" w:cs="Times New Roman"/>
                <w:color w:val="auto"/>
                <w:szCs w:val="21"/>
                <w:highlight w:val="none"/>
                <w:lang w:eastAsia="zh-CN"/>
              </w:rPr>
            </w:pPr>
            <w:r>
              <w:rPr>
                <w:rFonts w:hint="default" w:ascii="Times New Roman" w:hAnsi="Times New Roman" w:cs="Times New Roman"/>
                <w:color w:val="auto"/>
                <w:kern w:val="0"/>
                <w:szCs w:val="21"/>
                <w:highlight w:val="none"/>
                <w:lang w:eastAsia="zh-CN" w:bidi="ar"/>
              </w:rPr>
              <w:t>注册地址</w:t>
            </w:r>
          </w:p>
        </w:tc>
        <w:tc>
          <w:tcPr>
            <w:tcW w:w="1872" w:type="dxa"/>
            <w:vMerge w:val="restart"/>
            <w:noWrap w:val="0"/>
            <w:tcMar>
              <w:top w:w="15" w:type="dxa"/>
              <w:left w:w="15" w:type="dxa"/>
              <w:right w:w="15" w:type="dxa"/>
            </w:tcMar>
            <w:vAlign w:val="center"/>
          </w:tcPr>
          <w:p w14:paraId="623DF369">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080" w:type="dxa"/>
            <w:vMerge w:val="restart"/>
            <w:noWrap w:val="0"/>
            <w:tcMar>
              <w:top w:w="15" w:type="dxa"/>
              <w:left w:w="15" w:type="dxa"/>
              <w:right w:w="15" w:type="dxa"/>
            </w:tcMar>
            <w:vAlign w:val="center"/>
          </w:tcPr>
          <w:p w14:paraId="0FBC2098">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其中</w:t>
            </w:r>
          </w:p>
        </w:tc>
        <w:tc>
          <w:tcPr>
            <w:tcW w:w="1969" w:type="dxa"/>
            <w:gridSpan w:val="2"/>
            <w:noWrap w:val="0"/>
            <w:tcMar>
              <w:top w:w="15" w:type="dxa"/>
              <w:left w:w="15" w:type="dxa"/>
              <w:right w:w="15" w:type="dxa"/>
            </w:tcMar>
            <w:vAlign w:val="center"/>
          </w:tcPr>
          <w:p w14:paraId="210E11E3">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固定资产</w:t>
            </w:r>
          </w:p>
        </w:tc>
        <w:tc>
          <w:tcPr>
            <w:tcW w:w="1683" w:type="dxa"/>
            <w:noWrap w:val="0"/>
            <w:tcMar>
              <w:top w:w="15" w:type="dxa"/>
              <w:left w:w="15" w:type="dxa"/>
              <w:right w:w="15" w:type="dxa"/>
            </w:tcMar>
            <w:vAlign w:val="center"/>
          </w:tcPr>
          <w:p w14:paraId="68840176">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7C0FCD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trPr>
        <w:tc>
          <w:tcPr>
            <w:tcW w:w="2625" w:type="dxa"/>
            <w:gridSpan w:val="3"/>
            <w:vMerge w:val="continue"/>
            <w:noWrap w:val="0"/>
            <w:tcMar>
              <w:top w:w="15" w:type="dxa"/>
              <w:left w:w="15" w:type="dxa"/>
              <w:right w:w="15" w:type="dxa"/>
            </w:tcMar>
            <w:vAlign w:val="center"/>
          </w:tcPr>
          <w:p w14:paraId="467326D0">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p>
        </w:tc>
        <w:tc>
          <w:tcPr>
            <w:tcW w:w="1872" w:type="dxa"/>
            <w:vMerge w:val="continue"/>
            <w:noWrap w:val="0"/>
            <w:tcMar>
              <w:top w:w="15" w:type="dxa"/>
              <w:left w:w="15" w:type="dxa"/>
              <w:right w:w="15" w:type="dxa"/>
            </w:tcMar>
            <w:vAlign w:val="center"/>
          </w:tcPr>
          <w:p w14:paraId="18BC7BD2">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080" w:type="dxa"/>
            <w:vMerge w:val="continue"/>
            <w:noWrap w:val="0"/>
            <w:tcMar>
              <w:top w:w="15" w:type="dxa"/>
              <w:left w:w="15" w:type="dxa"/>
              <w:right w:w="15" w:type="dxa"/>
            </w:tcMar>
            <w:vAlign w:val="center"/>
          </w:tcPr>
          <w:p w14:paraId="070D74CD">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969" w:type="dxa"/>
            <w:gridSpan w:val="2"/>
            <w:noWrap w:val="0"/>
            <w:tcMar>
              <w:top w:w="15" w:type="dxa"/>
              <w:left w:w="15" w:type="dxa"/>
              <w:right w:w="15" w:type="dxa"/>
            </w:tcMar>
            <w:vAlign w:val="center"/>
          </w:tcPr>
          <w:p w14:paraId="3A16FF08">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流动资产</w:t>
            </w:r>
          </w:p>
        </w:tc>
        <w:tc>
          <w:tcPr>
            <w:tcW w:w="1683" w:type="dxa"/>
            <w:noWrap w:val="0"/>
            <w:tcMar>
              <w:top w:w="15" w:type="dxa"/>
              <w:left w:w="15" w:type="dxa"/>
              <w:right w:w="15" w:type="dxa"/>
            </w:tcMar>
            <w:vAlign w:val="center"/>
          </w:tcPr>
          <w:p w14:paraId="4DA6C651">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103850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36" w:hRule="atLeast"/>
        </w:trPr>
        <w:tc>
          <w:tcPr>
            <w:tcW w:w="4497" w:type="dxa"/>
            <w:gridSpan w:val="4"/>
            <w:noWrap w:val="0"/>
            <w:tcMar>
              <w:top w:w="15" w:type="dxa"/>
              <w:left w:w="15" w:type="dxa"/>
              <w:right w:w="15" w:type="dxa"/>
            </w:tcMar>
            <w:vAlign w:val="center"/>
          </w:tcPr>
          <w:p w14:paraId="71A308CA">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eastAsia="宋体" w:cs="Times New Roman"/>
                <w:color w:val="auto"/>
                <w:kern w:val="0"/>
                <w:szCs w:val="21"/>
                <w:highlight w:val="none"/>
                <w:lang w:val="en-US" w:eastAsia="zh-CN" w:bidi="ar"/>
              </w:rPr>
            </w:pPr>
            <w:r>
              <w:rPr>
                <w:rFonts w:hint="default" w:ascii="Times New Roman" w:hAnsi="Times New Roman" w:cs="Times New Roman"/>
                <w:color w:val="auto"/>
                <w:kern w:val="0"/>
                <w:szCs w:val="21"/>
                <w:highlight w:val="none"/>
                <w:lang w:val="en-US" w:eastAsia="zh-CN" w:bidi="ar"/>
              </w:rPr>
              <w:t>研发机构人员数量（人）：</w:t>
            </w:r>
          </w:p>
        </w:tc>
        <w:tc>
          <w:tcPr>
            <w:tcW w:w="4732" w:type="dxa"/>
            <w:gridSpan w:val="4"/>
            <w:noWrap w:val="0"/>
            <w:tcMar>
              <w:top w:w="15" w:type="dxa"/>
              <w:left w:w="15" w:type="dxa"/>
              <w:right w:w="15" w:type="dxa"/>
            </w:tcMar>
            <w:vAlign w:val="center"/>
          </w:tcPr>
          <w:p w14:paraId="04F51991">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宋体" w:cs="Times New Roman"/>
                <w:color w:val="auto"/>
                <w:szCs w:val="21"/>
                <w:highlight w:val="none"/>
                <w:lang w:eastAsia="zh-CN"/>
              </w:rPr>
            </w:pPr>
            <w:r>
              <w:rPr>
                <w:rFonts w:hint="default" w:ascii="Times New Roman" w:hAnsi="Times New Roman" w:eastAsia="宋体" w:cs="Times New Roman"/>
                <w:color w:val="auto"/>
                <w:szCs w:val="21"/>
                <w:highlight w:val="none"/>
                <w:lang w:eastAsia="zh-CN"/>
              </w:rPr>
              <w:t>研发机构主要研发方向：</w:t>
            </w:r>
          </w:p>
        </w:tc>
      </w:tr>
      <w:tr w14:paraId="77DE63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36" w:hRule="atLeast"/>
        </w:trPr>
        <w:tc>
          <w:tcPr>
            <w:tcW w:w="705" w:type="dxa"/>
            <w:vMerge w:val="restart"/>
            <w:noWrap w:val="0"/>
            <w:tcMar>
              <w:top w:w="15" w:type="dxa"/>
              <w:left w:w="15" w:type="dxa"/>
              <w:right w:w="15" w:type="dxa"/>
            </w:tcMar>
            <w:vAlign w:val="center"/>
          </w:tcPr>
          <w:p w14:paraId="2CD0A8E8">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eastAsia="宋体" w:cs="Times New Roman"/>
                <w:color w:val="auto"/>
                <w:kern w:val="0"/>
                <w:szCs w:val="21"/>
                <w:highlight w:val="none"/>
                <w:lang w:eastAsia="zh-CN" w:bidi="ar"/>
              </w:rPr>
            </w:pPr>
            <w:r>
              <w:rPr>
                <w:rFonts w:hint="default" w:ascii="Times New Roman" w:hAnsi="Times New Roman" w:cs="Times New Roman"/>
                <w:color w:val="auto"/>
                <w:kern w:val="0"/>
                <w:szCs w:val="21"/>
                <w:highlight w:val="none"/>
                <w:lang w:eastAsia="zh-CN" w:bidi="ar"/>
              </w:rPr>
              <w:t>其中</w:t>
            </w:r>
          </w:p>
        </w:tc>
        <w:tc>
          <w:tcPr>
            <w:tcW w:w="3792" w:type="dxa"/>
            <w:gridSpan w:val="3"/>
            <w:noWrap w:val="0"/>
            <w:tcMar>
              <w:top w:w="15" w:type="dxa"/>
              <w:left w:w="15" w:type="dxa"/>
              <w:right w:w="15" w:type="dxa"/>
            </w:tcMar>
            <w:vAlign w:val="center"/>
          </w:tcPr>
          <w:p w14:paraId="17226FA7">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eastAsia="宋体" w:cs="Times New Roman"/>
                <w:color w:val="auto"/>
                <w:kern w:val="0"/>
                <w:szCs w:val="21"/>
                <w:highlight w:val="none"/>
                <w:lang w:eastAsia="zh-CN" w:bidi="ar"/>
              </w:rPr>
            </w:pPr>
            <w:r>
              <w:rPr>
                <w:rFonts w:hint="default" w:ascii="Times New Roman" w:hAnsi="Times New Roman" w:cs="Times New Roman"/>
                <w:color w:val="auto"/>
                <w:kern w:val="0"/>
                <w:szCs w:val="21"/>
                <w:highlight w:val="none"/>
                <w:lang w:eastAsia="zh-CN" w:bidi="ar"/>
              </w:rPr>
              <w:t>本科以上学历</w:t>
            </w:r>
            <w:r>
              <w:rPr>
                <w:rFonts w:hint="default" w:ascii="Times New Roman" w:hAnsi="Times New Roman" w:cs="Times New Roman"/>
                <w:color w:val="auto"/>
                <w:kern w:val="0"/>
                <w:szCs w:val="21"/>
                <w:highlight w:val="none"/>
                <w:lang w:val="en-US" w:eastAsia="zh-CN" w:bidi="ar"/>
              </w:rPr>
              <w:t>（人）</w:t>
            </w:r>
            <w:r>
              <w:rPr>
                <w:rFonts w:hint="default" w:ascii="Times New Roman" w:hAnsi="Times New Roman" w:cs="Times New Roman"/>
                <w:color w:val="auto"/>
                <w:kern w:val="0"/>
                <w:szCs w:val="21"/>
                <w:highlight w:val="none"/>
                <w:lang w:eastAsia="zh-CN" w:bidi="ar"/>
              </w:rPr>
              <w:t>：</w:t>
            </w:r>
          </w:p>
        </w:tc>
        <w:tc>
          <w:tcPr>
            <w:tcW w:w="4732" w:type="dxa"/>
            <w:gridSpan w:val="4"/>
            <w:noWrap w:val="0"/>
            <w:tcMar>
              <w:top w:w="15" w:type="dxa"/>
              <w:left w:w="15" w:type="dxa"/>
              <w:right w:w="15" w:type="dxa"/>
            </w:tcMar>
            <w:vAlign w:val="center"/>
          </w:tcPr>
          <w:p w14:paraId="18A4DE52">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eastAsia="zh-CN" w:bidi="ar"/>
              </w:rPr>
              <w:t>研发机构始建日期：</w:t>
            </w:r>
          </w:p>
        </w:tc>
      </w:tr>
      <w:tr w14:paraId="0FEDB1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36" w:hRule="atLeast"/>
        </w:trPr>
        <w:tc>
          <w:tcPr>
            <w:tcW w:w="705" w:type="dxa"/>
            <w:vMerge w:val="continue"/>
            <w:noWrap w:val="0"/>
            <w:tcMar>
              <w:top w:w="15" w:type="dxa"/>
              <w:left w:w="15" w:type="dxa"/>
              <w:right w:w="15" w:type="dxa"/>
            </w:tcMar>
            <w:vAlign w:val="center"/>
          </w:tcPr>
          <w:p w14:paraId="7A5AE90A">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kern w:val="0"/>
                <w:szCs w:val="21"/>
                <w:highlight w:val="none"/>
                <w:lang w:bidi="ar"/>
              </w:rPr>
            </w:pPr>
          </w:p>
        </w:tc>
        <w:tc>
          <w:tcPr>
            <w:tcW w:w="3792" w:type="dxa"/>
            <w:gridSpan w:val="3"/>
            <w:noWrap w:val="0"/>
            <w:tcMar>
              <w:top w:w="15" w:type="dxa"/>
              <w:left w:w="15" w:type="dxa"/>
              <w:right w:w="15" w:type="dxa"/>
            </w:tcMar>
            <w:vAlign w:val="center"/>
          </w:tcPr>
          <w:p w14:paraId="4B312C6C">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eastAsia="宋体" w:cs="Times New Roman"/>
                <w:color w:val="auto"/>
                <w:kern w:val="0"/>
                <w:szCs w:val="21"/>
                <w:highlight w:val="none"/>
                <w:lang w:eastAsia="zh-CN" w:bidi="ar"/>
              </w:rPr>
            </w:pPr>
            <w:r>
              <w:rPr>
                <w:rFonts w:hint="default" w:ascii="Times New Roman" w:hAnsi="Times New Roman" w:cs="Times New Roman"/>
                <w:color w:val="auto"/>
                <w:kern w:val="0"/>
                <w:szCs w:val="21"/>
                <w:highlight w:val="none"/>
                <w:lang w:eastAsia="zh-CN" w:bidi="ar"/>
              </w:rPr>
              <w:t>专职从事研发</w:t>
            </w:r>
            <w:r>
              <w:rPr>
                <w:rFonts w:hint="default" w:ascii="Times New Roman" w:hAnsi="Times New Roman" w:cs="Times New Roman"/>
                <w:color w:val="auto"/>
                <w:kern w:val="0"/>
                <w:szCs w:val="21"/>
                <w:highlight w:val="none"/>
                <w:lang w:val="en-US" w:eastAsia="zh-CN" w:bidi="ar"/>
              </w:rPr>
              <w:t>（人）</w:t>
            </w:r>
            <w:r>
              <w:rPr>
                <w:rFonts w:hint="default" w:ascii="Times New Roman" w:hAnsi="Times New Roman" w:cs="Times New Roman"/>
                <w:color w:val="auto"/>
                <w:kern w:val="0"/>
                <w:szCs w:val="21"/>
                <w:highlight w:val="none"/>
                <w:lang w:eastAsia="zh-CN" w:bidi="ar"/>
              </w:rPr>
              <w:t>：</w:t>
            </w:r>
          </w:p>
        </w:tc>
        <w:tc>
          <w:tcPr>
            <w:tcW w:w="4732" w:type="dxa"/>
            <w:gridSpan w:val="4"/>
            <w:noWrap w:val="0"/>
            <w:tcMar>
              <w:top w:w="15" w:type="dxa"/>
              <w:left w:w="15" w:type="dxa"/>
              <w:right w:w="15" w:type="dxa"/>
            </w:tcMar>
            <w:vAlign w:val="center"/>
          </w:tcPr>
          <w:p w14:paraId="455706AC">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宋体" w:cs="Times New Roman"/>
                <w:color w:val="auto"/>
                <w:szCs w:val="21"/>
                <w:highlight w:val="none"/>
                <w:lang w:eastAsia="zh-CN"/>
              </w:rPr>
            </w:pPr>
            <w:r>
              <w:rPr>
                <w:rFonts w:hint="default" w:ascii="Times New Roman" w:hAnsi="Times New Roman" w:cs="Times New Roman"/>
                <w:color w:val="auto"/>
                <w:kern w:val="0"/>
                <w:szCs w:val="21"/>
                <w:highlight w:val="none"/>
                <w:lang w:eastAsia="zh-CN" w:bidi="ar"/>
              </w:rPr>
              <w:t>研发机构办公地址：</w:t>
            </w:r>
          </w:p>
        </w:tc>
      </w:tr>
      <w:tr w14:paraId="322136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36" w:hRule="atLeast"/>
        </w:trPr>
        <w:tc>
          <w:tcPr>
            <w:tcW w:w="4497" w:type="dxa"/>
            <w:gridSpan w:val="4"/>
            <w:noWrap w:val="0"/>
            <w:tcMar>
              <w:top w:w="15" w:type="dxa"/>
              <w:left w:w="15" w:type="dxa"/>
              <w:right w:w="15" w:type="dxa"/>
            </w:tcMar>
            <w:vAlign w:val="center"/>
          </w:tcPr>
          <w:p w14:paraId="3744879C">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kern w:val="0"/>
                <w:szCs w:val="21"/>
                <w:highlight w:val="none"/>
                <w:lang w:eastAsia="zh-CN" w:bidi="ar"/>
              </w:rPr>
            </w:pPr>
            <w:r>
              <w:rPr>
                <w:rFonts w:hint="default" w:ascii="Times New Roman" w:hAnsi="Times New Roman" w:cs="Times New Roman"/>
                <w:color w:val="auto"/>
                <w:kern w:val="0"/>
                <w:szCs w:val="21"/>
                <w:highlight w:val="none"/>
                <w:lang w:val="en-US" w:eastAsia="zh-CN" w:bidi="ar"/>
              </w:rPr>
              <w:t>研发机构</w:t>
            </w:r>
            <w:r>
              <w:rPr>
                <w:rFonts w:hint="default" w:ascii="Times New Roman" w:hAnsi="Times New Roman" w:cs="Times New Roman"/>
                <w:color w:val="auto"/>
                <w:kern w:val="0"/>
                <w:szCs w:val="21"/>
                <w:highlight w:val="none"/>
                <w:lang w:bidi="ar"/>
              </w:rPr>
              <w:t>科研仪器设备原值（万元）</w:t>
            </w:r>
            <w:r>
              <w:rPr>
                <w:rFonts w:hint="default" w:ascii="Times New Roman" w:hAnsi="Times New Roman" w:cs="Times New Roman"/>
                <w:color w:val="auto"/>
                <w:kern w:val="0"/>
                <w:szCs w:val="21"/>
                <w:highlight w:val="none"/>
                <w:lang w:eastAsia="zh-CN" w:bidi="ar"/>
              </w:rPr>
              <w:t>：</w:t>
            </w:r>
          </w:p>
        </w:tc>
        <w:tc>
          <w:tcPr>
            <w:tcW w:w="4732" w:type="dxa"/>
            <w:gridSpan w:val="4"/>
            <w:noWrap w:val="0"/>
            <w:tcMar>
              <w:top w:w="15" w:type="dxa"/>
              <w:left w:w="15" w:type="dxa"/>
              <w:right w:w="15" w:type="dxa"/>
            </w:tcMar>
            <w:vAlign w:val="center"/>
          </w:tcPr>
          <w:p w14:paraId="4089E1C6">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val="en-US" w:eastAsia="zh-CN" w:bidi="ar"/>
              </w:rPr>
              <w:t>研发机构</w:t>
            </w:r>
            <w:r>
              <w:rPr>
                <w:rFonts w:hint="default" w:ascii="Times New Roman" w:hAnsi="Times New Roman" w:cs="Times New Roman"/>
                <w:color w:val="auto"/>
                <w:kern w:val="0"/>
                <w:szCs w:val="21"/>
                <w:highlight w:val="none"/>
                <w:lang w:bidi="ar"/>
              </w:rPr>
              <w:t>科研仪器设备</w:t>
            </w:r>
            <w:r>
              <w:rPr>
                <w:rFonts w:hint="default" w:ascii="Times New Roman" w:hAnsi="Times New Roman" w:cs="Times New Roman"/>
                <w:color w:val="auto"/>
                <w:kern w:val="0"/>
                <w:szCs w:val="21"/>
                <w:highlight w:val="none"/>
                <w:lang w:eastAsia="zh-CN" w:bidi="ar"/>
              </w:rPr>
              <w:t>数量</w:t>
            </w:r>
            <w:r>
              <w:rPr>
                <w:rFonts w:hint="default" w:ascii="Times New Roman" w:hAnsi="Times New Roman" w:cs="Times New Roman"/>
                <w:color w:val="auto"/>
                <w:kern w:val="0"/>
                <w:szCs w:val="21"/>
                <w:highlight w:val="none"/>
                <w:lang w:bidi="ar"/>
              </w:rPr>
              <w:t>（</w:t>
            </w:r>
            <w:r>
              <w:rPr>
                <w:rFonts w:hint="default" w:ascii="Times New Roman" w:hAnsi="Times New Roman" w:cs="Times New Roman"/>
                <w:color w:val="auto"/>
                <w:kern w:val="0"/>
                <w:szCs w:val="21"/>
                <w:highlight w:val="none"/>
                <w:lang w:eastAsia="zh-CN" w:bidi="ar"/>
              </w:rPr>
              <w:t>个</w:t>
            </w:r>
            <w:r>
              <w:rPr>
                <w:rFonts w:hint="default" w:ascii="Times New Roman" w:hAnsi="Times New Roman" w:cs="Times New Roman"/>
                <w:color w:val="auto"/>
                <w:kern w:val="0"/>
                <w:szCs w:val="21"/>
                <w:highlight w:val="none"/>
                <w:lang w:bidi="ar"/>
              </w:rPr>
              <w:t>）</w:t>
            </w:r>
            <w:r>
              <w:rPr>
                <w:rFonts w:hint="default" w:ascii="Times New Roman" w:hAnsi="Times New Roman" w:cs="Times New Roman"/>
                <w:color w:val="auto"/>
                <w:kern w:val="0"/>
                <w:szCs w:val="21"/>
                <w:highlight w:val="none"/>
                <w:lang w:eastAsia="zh-CN" w:bidi="ar"/>
              </w:rPr>
              <w:t>：</w:t>
            </w:r>
          </w:p>
        </w:tc>
      </w:tr>
      <w:tr w14:paraId="4A3041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97" w:hRule="atLeast"/>
        </w:trPr>
        <w:tc>
          <w:tcPr>
            <w:tcW w:w="705" w:type="dxa"/>
            <w:noWrap w:val="0"/>
            <w:tcMar>
              <w:top w:w="15" w:type="dxa"/>
              <w:left w:w="15" w:type="dxa"/>
              <w:right w:w="15" w:type="dxa"/>
            </w:tcMar>
            <w:vAlign w:val="center"/>
          </w:tcPr>
          <w:p w14:paraId="09C7E1A4">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主要</w:t>
            </w:r>
          </w:p>
        </w:tc>
        <w:tc>
          <w:tcPr>
            <w:tcW w:w="1920" w:type="dxa"/>
            <w:gridSpan w:val="2"/>
            <w:noWrap w:val="0"/>
            <w:tcMar>
              <w:top w:w="15" w:type="dxa"/>
              <w:left w:w="15" w:type="dxa"/>
              <w:right w:w="15" w:type="dxa"/>
            </w:tcMar>
            <w:vAlign w:val="center"/>
          </w:tcPr>
          <w:p w14:paraId="7DC7735B">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序号</w:t>
            </w:r>
          </w:p>
        </w:tc>
        <w:tc>
          <w:tcPr>
            <w:tcW w:w="1872" w:type="dxa"/>
            <w:noWrap w:val="0"/>
            <w:tcMar>
              <w:top w:w="15" w:type="dxa"/>
              <w:left w:w="15" w:type="dxa"/>
              <w:right w:w="15" w:type="dxa"/>
            </w:tcMar>
            <w:vAlign w:val="center"/>
          </w:tcPr>
          <w:p w14:paraId="6768831C">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名称</w:t>
            </w:r>
          </w:p>
        </w:tc>
        <w:tc>
          <w:tcPr>
            <w:tcW w:w="3049" w:type="dxa"/>
            <w:gridSpan w:val="3"/>
            <w:noWrap w:val="0"/>
            <w:tcMar>
              <w:top w:w="15" w:type="dxa"/>
              <w:left w:w="15" w:type="dxa"/>
              <w:right w:w="15" w:type="dxa"/>
            </w:tcMar>
            <w:vAlign w:val="center"/>
          </w:tcPr>
          <w:p w14:paraId="47371167">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数量（台）</w:t>
            </w:r>
          </w:p>
        </w:tc>
        <w:tc>
          <w:tcPr>
            <w:tcW w:w="1683" w:type="dxa"/>
            <w:noWrap w:val="0"/>
            <w:tcMar>
              <w:top w:w="15" w:type="dxa"/>
              <w:left w:w="15" w:type="dxa"/>
              <w:right w:w="15" w:type="dxa"/>
            </w:tcMar>
            <w:vAlign w:val="center"/>
          </w:tcPr>
          <w:p w14:paraId="49B94758">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kern w:val="0"/>
                <w:szCs w:val="21"/>
                <w:highlight w:val="none"/>
                <w:lang w:bidi="ar"/>
              </w:rPr>
            </w:pPr>
            <w:r>
              <w:rPr>
                <w:rFonts w:hint="default" w:ascii="Times New Roman" w:hAnsi="Times New Roman" w:cs="Times New Roman"/>
                <w:color w:val="auto"/>
                <w:kern w:val="0"/>
                <w:szCs w:val="21"/>
                <w:highlight w:val="none"/>
                <w:lang w:bidi="ar"/>
              </w:rPr>
              <w:t>金额</w:t>
            </w:r>
          </w:p>
          <w:p w14:paraId="4B7C06BD">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（万元）</w:t>
            </w:r>
          </w:p>
        </w:tc>
      </w:tr>
      <w:tr w14:paraId="3F3B3E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trPr>
        <w:tc>
          <w:tcPr>
            <w:tcW w:w="705" w:type="dxa"/>
            <w:vMerge w:val="restart"/>
            <w:noWrap w:val="0"/>
            <w:tcMar>
              <w:top w:w="15" w:type="dxa"/>
              <w:left w:w="15" w:type="dxa"/>
              <w:right w:w="15" w:type="dxa"/>
            </w:tcMar>
            <w:vAlign w:val="center"/>
          </w:tcPr>
          <w:p w14:paraId="5A04C49E">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kern w:val="0"/>
                <w:szCs w:val="21"/>
                <w:highlight w:val="none"/>
                <w:lang w:bidi="ar"/>
              </w:rPr>
            </w:pPr>
            <w:r>
              <w:rPr>
                <w:rFonts w:hint="default" w:ascii="Times New Roman" w:hAnsi="Times New Roman" w:cs="Times New Roman"/>
                <w:color w:val="auto"/>
                <w:kern w:val="0"/>
                <w:szCs w:val="21"/>
                <w:highlight w:val="none"/>
                <w:lang w:bidi="ar"/>
              </w:rPr>
              <w:t>科研</w:t>
            </w:r>
          </w:p>
          <w:p w14:paraId="7B8278D1">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仪器</w:t>
            </w:r>
          </w:p>
          <w:p w14:paraId="01895B6D">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设备</w:t>
            </w:r>
          </w:p>
        </w:tc>
        <w:tc>
          <w:tcPr>
            <w:tcW w:w="1920" w:type="dxa"/>
            <w:gridSpan w:val="2"/>
            <w:noWrap w:val="0"/>
            <w:tcMar>
              <w:top w:w="15" w:type="dxa"/>
              <w:left w:w="15" w:type="dxa"/>
              <w:right w:w="15" w:type="dxa"/>
            </w:tcMar>
            <w:vAlign w:val="center"/>
          </w:tcPr>
          <w:p w14:paraId="573A4A8D">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1</w:t>
            </w:r>
          </w:p>
        </w:tc>
        <w:tc>
          <w:tcPr>
            <w:tcW w:w="1872" w:type="dxa"/>
            <w:noWrap w:val="0"/>
            <w:tcMar>
              <w:top w:w="15" w:type="dxa"/>
              <w:left w:w="15" w:type="dxa"/>
              <w:right w:w="15" w:type="dxa"/>
            </w:tcMar>
            <w:vAlign w:val="center"/>
          </w:tcPr>
          <w:p w14:paraId="549CBFAE">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3049" w:type="dxa"/>
            <w:gridSpan w:val="3"/>
            <w:noWrap w:val="0"/>
            <w:tcMar>
              <w:top w:w="15" w:type="dxa"/>
              <w:left w:w="15" w:type="dxa"/>
              <w:right w:w="15" w:type="dxa"/>
            </w:tcMar>
            <w:vAlign w:val="center"/>
          </w:tcPr>
          <w:p w14:paraId="7DC76D98">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683" w:type="dxa"/>
            <w:noWrap w:val="0"/>
            <w:tcMar>
              <w:top w:w="15" w:type="dxa"/>
              <w:left w:w="15" w:type="dxa"/>
              <w:right w:w="15" w:type="dxa"/>
            </w:tcMar>
            <w:vAlign w:val="center"/>
          </w:tcPr>
          <w:p w14:paraId="5732FAC2">
            <w:pPr>
              <w:keepNext w:val="0"/>
              <w:keepLines w:val="0"/>
              <w:pageBreakBefore w:val="0"/>
              <w:kinsoku/>
              <w:wordWrap/>
              <w:overflowPunct/>
              <w:topLinePunct w:val="0"/>
              <w:autoSpaceDE/>
              <w:autoSpaceDN/>
              <w:bidi w:val="0"/>
              <w:adjustRightInd/>
              <w:snapToGrid/>
              <w:spacing w:line="240" w:lineRule="auto"/>
              <w:jc w:val="center"/>
              <w:rPr>
                <w:rFonts w:hint="default" w:ascii="Times New Roman" w:hAnsi="Times New Roman" w:cs="Times New Roman"/>
                <w:color w:val="auto"/>
                <w:szCs w:val="21"/>
                <w:highlight w:val="none"/>
              </w:rPr>
            </w:pPr>
          </w:p>
        </w:tc>
      </w:tr>
      <w:tr w14:paraId="1CFC6E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trPr>
        <w:tc>
          <w:tcPr>
            <w:tcW w:w="705" w:type="dxa"/>
            <w:vMerge w:val="continue"/>
            <w:noWrap w:val="0"/>
            <w:tcMar>
              <w:top w:w="15" w:type="dxa"/>
              <w:left w:w="15" w:type="dxa"/>
              <w:right w:w="15" w:type="dxa"/>
            </w:tcMar>
            <w:vAlign w:val="center"/>
          </w:tcPr>
          <w:p w14:paraId="7A487B2C">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p>
        </w:tc>
        <w:tc>
          <w:tcPr>
            <w:tcW w:w="1920" w:type="dxa"/>
            <w:gridSpan w:val="2"/>
            <w:noWrap w:val="0"/>
            <w:tcMar>
              <w:top w:w="15" w:type="dxa"/>
              <w:left w:w="15" w:type="dxa"/>
              <w:right w:w="15" w:type="dxa"/>
            </w:tcMar>
            <w:vAlign w:val="center"/>
          </w:tcPr>
          <w:p w14:paraId="3D2B26D3">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2</w:t>
            </w:r>
          </w:p>
        </w:tc>
        <w:tc>
          <w:tcPr>
            <w:tcW w:w="1872" w:type="dxa"/>
            <w:noWrap w:val="0"/>
            <w:tcMar>
              <w:top w:w="15" w:type="dxa"/>
              <w:left w:w="15" w:type="dxa"/>
              <w:right w:w="15" w:type="dxa"/>
            </w:tcMar>
            <w:vAlign w:val="center"/>
          </w:tcPr>
          <w:p w14:paraId="366766E1">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3049" w:type="dxa"/>
            <w:gridSpan w:val="3"/>
            <w:noWrap w:val="0"/>
            <w:tcMar>
              <w:top w:w="15" w:type="dxa"/>
              <w:left w:w="15" w:type="dxa"/>
              <w:right w:w="15" w:type="dxa"/>
            </w:tcMar>
            <w:vAlign w:val="center"/>
          </w:tcPr>
          <w:p w14:paraId="3BDDED40">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683" w:type="dxa"/>
            <w:noWrap w:val="0"/>
            <w:tcMar>
              <w:top w:w="15" w:type="dxa"/>
              <w:left w:w="15" w:type="dxa"/>
              <w:right w:w="15" w:type="dxa"/>
            </w:tcMar>
            <w:vAlign w:val="center"/>
          </w:tcPr>
          <w:p w14:paraId="574FDBAA">
            <w:pPr>
              <w:keepNext w:val="0"/>
              <w:keepLines w:val="0"/>
              <w:pageBreakBefore w:val="0"/>
              <w:kinsoku/>
              <w:wordWrap/>
              <w:overflowPunct/>
              <w:topLinePunct w:val="0"/>
              <w:autoSpaceDE/>
              <w:autoSpaceDN/>
              <w:bidi w:val="0"/>
              <w:adjustRightInd/>
              <w:snapToGrid/>
              <w:spacing w:line="240" w:lineRule="auto"/>
              <w:jc w:val="center"/>
              <w:rPr>
                <w:rFonts w:hint="default" w:ascii="Times New Roman" w:hAnsi="Times New Roman" w:cs="Times New Roman"/>
                <w:color w:val="auto"/>
                <w:szCs w:val="21"/>
                <w:highlight w:val="none"/>
              </w:rPr>
            </w:pPr>
          </w:p>
        </w:tc>
      </w:tr>
      <w:tr w14:paraId="5233EC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trPr>
        <w:tc>
          <w:tcPr>
            <w:tcW w:w="705" w:type="dxa"/>
            <w:vMerge w:val="continue"/>
            <w:noWrap w:val="0"/>
            <w:tcMar>
              <w:top w:w="15" w:type="dxa"/>
              <w:left w:w="15" w:type="dxa"/>
              <w:right w:w="15" w:type="dxa"/>
            </w:tcMar>
            <w:vAlign w:val="center"/>
          </w:tcPr>
          <w:p w14:paraId="78FEC4EF">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p>
        </w:tc>
        <w:tc>
          <w:tcPr>
            <w:tcW w:w="1920" w:type="dxa"/>
            <w:gridSpan w:val="2"/>
            <w:noWrap w:val="0"/>
            <w:tcMar>
              <w:top w:w="15" w:type="dxa"/>
              <w:left w:w="15" w:type="dxa"/>
              <w:right w:w="15" w:type="dxa"/>
            </w:tcMar>
            <w:vAlign w:val="center"/>
          </w:tcPr>
          <w:p w14:paraId="28773BD1">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3</w:t>
            </w:r>
          </w:p>
        </w:tc>
        <w:tc>
          <w:tcPr>
            <w:tcW w:w="1872" w:type="dxa"/>
            <w:noWrap w:val="0"/>
            <w:tcMar>
              <w:top w:w="15" w:type="dxa"/>
              <w:left w:w="15" w:type="dxa"/>
              <w:right w:w="15" w:type="dxa"/>
            </w:tcMar>
            <w:vAlign w:val="center"/>
          </w:tcPr>
          <w:p w14:paraId="2309C8FC">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3049" w:type="dxa"/>
            <w:gridSpan w:val="3"/>
            <w:noWrap w:val="0"/>
            <w:tcMar>
              <w:top w:w="15" w:type="dxa"/>
              <w:left w:w="15" w:type="dxa"/>
              <w:right w:w="15" w:type="dxa"/>
            </w:tcMar>
            <w:vAlign w:val="center"/>
          </w:tcPr>
          <w:p w14:paraId="0EE84D09">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683" w:type="dxa"/>
            <w:noWrap w:val="0"/>
            <w:tcMar>
              <w:top w:w="15" w:type="dxa"/>
              <w:left w:w="15" w:type="dxa"/>
              <w:right w:w="15" w:type="dxa"/>
            </w:tcMar>
            <w:vAlign w:val="center"/>
          </w:tcPr>
          <w:p w14:paraId="67BC6914">
            <w:pPr>
              <w:keepNext w:val="0"/>
              <w:keepLines w:val="0"/>
              <w:pageBreakBefore w:val="0"/>
              <w:kinsoku/>
              <w:wordWrap/>
              <w:overflowPunct/>
              <w:topLinePunct w:val="0"/>
              <w:autoSpaceDE/>
              <w:autoSpaceDN/>
              <w:bidi w:val="0"/>
              <w:adjustRightInd/>
              <w:snapToGrid/>
              <w:spacing w:line="240" w:lineRule="auto"/>
              <w:jc w:val="center"/>
              <w:rPr>
                <w:rFonts w:hint="default" w:ascii="Times New Roman" w:hAnsi="Times New Roman" w:cs="Times New Roman"/>
                <w:color w:val="auto"/>
                <w:szCs w:val="21"/>
                <w:highlight w:val="none"/>
              </w:rPr>
            </w:pPr>
          </w:p>
        </w:tc>
      </w:tr>
      <w:tr w14:paraId="57F563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trPr>
        <w:tc>
          <w:tcPr>
            <w:tcW w:w="705" w:type="dxa"/>
            <w:vMerge w:val="continue"/>
            <w:noWrap w:val="0"/>
            <w:tcMar>
              <w:top w:w="15" w:type="dxa"/>
              <w:left w:w="15" w:type="dxa"/>
              <w:right w:w="15" w:type="dxa"/>
            </w:tcMar>
            <w:vAlign w:val="center"/>
          </w:tcPr>
          <w:p w14:paraId="59776E83">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920" w:type="dxa"/>
            <w:gridSpan w:val="2"/>
            <w:noWrap w:val="0"/>
            <w:tcMar>
              <w:top w:w="15" w:type="dxa"/>
              <w:left w:w="15" w:type="dxa"/>
              <w:right w:w="15" w:type="dxa"/>
            </w:tcMar>
            <w:vAlign w:val="center"/>
          </w:tcPr>
          <w:p w14:paraId="6F6D5E34">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4</w:t>
            </w:r>
          </w:p>
        </w:tc>
        <w:tc>
          <w:tcPr>
            <w:tcW w:w="1872" w:type="dxa"/>
            <w:noWrap w:val="0"/>
            <w:tcMar>
              <w:top w:w="15" w:type="dxa"/>
              <w:left w:w="15" w:type="dxa"/>
              <w:right w:w="15" w:type="dxa"/>
            </w:tcMar>
            <w:vAlign w:val="center"/>
          </w:tcPr>
          <w:p w14:paraId="550EFD92">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3049" w:type="dxa"/>
            <w:gridSpan w:val="3"/>
            <w:noWrap w:val="0"/>
            <w:tcMar>
              <w:top w:w="15" w:type="dxa"/>
              <w:left w:w="15" w:type="dxa"/>
              <w:right w:w="15" w:type="dxa"/>
            </w:tcMar>
            <w:vAlign w:val="center"/>
          </w:tcPr>
          <w:p w14:paraId="6C32396E">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683" w:type="dxa"/>
            <w:noWrap w:val="0"/>
            <w:tcMar>
              <w:top w:w="15" w:type="dxa"/>
              <w:left w:w="15" w:type="dxa"/>
              <w:right w:w="15" w:type="dxa"/>
            </w:tcMar>
            <w:vAlign w:val="center"/>
          </w:tcPr>
          <w:p w14:paraId="5975CF04">
            <w:pPr>
              <w:keepNext w:val="0"/>
              <w:keepLines w:val="0"/>
              <w:pageBreakBefore w:val="0"/>
              <w:kinsoku/>
              <w:wordWrap/>
              <w:overflowPunct/>
              <w:topLinePunct w:val="0"/>
              <w:autoSpaceDE/>
              <w:autoSpaceDN/>
              <w:bidi w:val="0"/>
              <w:adjustRightInd/>
              <w:snapToGrid/>
              <w:spacing w:line="240" w:lineRule="auto"/>
              <w:jc w:val="center"/>
              <w:rPr>
                <w:rFonts w:hint="default" w:ascii="Times New Roman" w:hAnsi="Times New Roman" w:cs="Times New Roman"/>
                <w:color w:val="auto"/>
                <w:szCs w:val="21"/>
                <w:highlight w:val="none"/>
              </w:rPr>
            </w:pPr>
          </w:p>
        </w:tc>
      </w:tr>
      <w:tr w14:paraId="0C77D3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trPr>
        <w:tc>
          <w:tcPr>
            <w:tcW w:w="705" w:type="dxa"/>
            <w:vMerge w:val="continue"/>
            <w:noWrap w:val="0"/>
            <w:tcMar>
              <w:top w:w="15" w:type="dxa"/>
              <w:left w:w="15" w:type="dxa"/>
              <w:right w:w="15" w:type="dxa"/>
            </w:tcMar>
            <w:vAlign w:val="center"/>
          </w:tcPr>
          <w:p w14:paraId="38B6D637">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920" w:type="dxa"/>
            <w:gridSpan w:val="2"/>
            <w:noWrap w:val="0"/>
            <w:tcMar>
              <w:top w:w="15" w:type="dxa"/>
              <w:left w:w="15" w:type="dxa"/>
              <w:right w:w="15" w:type="dxa"/>
            </w:tcMar>
            <w:vAlign w:val="center"/>
          </w:tcPr>
          <w:p w14:paraId="387E7118">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5</w:t>
            </w:r>
          </w:p>
        </w:tc>
        <w:tc>
          <w:tcPr>
            <w:tcW w:w="1872" w:type="dxa"/>
            <w:noWrap w:val="0"/>
            <w:tcMar>
              <w:top w:w="15" w:type="dxa"/>
              <w:left w:w="15" w:type="dxa"/>
              <w:right w:w="15" w:type="dxa"/>
            </w:tcMar>
            <w:vAlign w:val="center"/>
          </w:tcPr>
          <w:p w14:paraId="34EBEEDD">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3049" w:type="dxa"/>
            <w:gridSpan w:val="3"/>
            <w:noWrap w:val="0"/>
            <w:tcMar>
              <w:top w:w="15" w:type="dxa"/>
              <w:left w:w="15" w:type="dxa"/>
              <w:right w:w="15" w:type="dxa"/>
            </w:tcMar>
            <w:vAlign w:val="center"/>
          </w:tcPr>
          <w:p w14:paraId="33126BBA">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683" w:type="dxa"/>
            <w:noWrap w:val="0"/>
            <w:tcMar>
              <w:top w:w="15" w:type="dxa"/>
              <w:left w:w="15" w:type="dxa"/>
              <w:right w:w="15" w:type="dxa"/>
            </w:tcMar>
            <w:vAlign w:val="center"/>
          </w:tcPr>
          <w:p w14:paraId="5EE799B9">
            <w:pPr>
              <w:keepNext w:val="0"/>
              <w:keepLines w:val="0"/>
              <w:pageBreakBefore w:val="0"/>
              <w:kinsoku/>
              <w:wordWrap/>
              <w:overflowPunct/>
              <w:topLinePunct w:val="0"/>
              <w:autoSpaceDE/>
              <w:autoSpaceDN/>
              <w:bidi w:val="0"/>
              <w:adjustRightInd/>
              <w:snapToGrid/>
              <w:spacing w:line="240" w:lineRule="auto"/>
              <w:jc w:val="center"/>
              <w:rPr>
                <w:rFonts w:hint="default" w:ascii="Times New Roman" w:hAnsi="Times New Roman" w:cs="Times New Roman"/>
                <w:color w:val="auto"/>
                <w:szCs w:val="21"/>
                <w:highlight w:val="none"/>
              </w:rPr>
            </w:pPr>
          </w:p>
        </w:tc>
      </w:tr>
      <w:tr w14:paraId="279C08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85" w:hRule="atLeast"/>
        </w:trPr>
        <w:tc>
          <w:tcPr>
            <w:tcW w:w="2625" w:type="dxa"/>
            <w:gridSpan w:val="3"/>
            <w:noWrap w:val="0"/>
            <w:tcMar>
              <w:top w:w="15" w:type="dxa"/>
              <w:left w:w="15" w:type="dxa"/>
              <w:right w:w="15" w:type="dxa"/>
            </w:tcMar>
            <w:vAlign w:val="center"/>
          </w:tcPr>
          <w:p w14:paraId="363DDAEA">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val="en-US" w:eastAsia="zh-CN" w:bidi="ar"/>
              </w:rPr>
              <w:t>2024</w:t>
            </w:r>
            <w:r>
              <w:rPr>
                <w:rFonts w:hint="default" w:ascii="Times New Roman" w:hAnsi="Times New Roman" w:cs="Times New Roman"/>
                <w:color w:val="auto"/>
                <w:kern w:val="0"/>
                <w:szCs w:val="21"/>
                <w:highlight w:val="none"/>
                <w:lang w:bidi="ar"/>
              </w:rPr>
              <w:t>年</w:t>
            </w:r>
            <w:r>
              <w:rPr>
                <w:rFonts w:hint="default" w:ascii="Times New Roman" w:hAnsi="Times New Roman" w:cs="Times New Roman"/>
                <w:color w:val="auto"/>
                <w:kern w:val="0"/>
                <w:szCs w:val="21"/>
                <w:highlight w:val="none"/>
                <w:lang w:eastAsia="zh-CN" w:bidi="ar"/>
              </w:rPr>
              <w:t>营业</w:t>
            </w:r>
            <w:r>
              <w:rPr>
                <w:rFonts w:hint="default" w:ascii="Times New Roman" w:hAnsi="Times New Roman" w:cs="Times New Roman"/>
                <w:color w:val="auto"/>
                <w:kern w:val="0"/>
                <w:szCs w:val="21"/>
                <w:highlight w:val="none"/>
                <w:lang w:bidi="ar"/>
              </w:rPr>
              <w:t>收入（万元）</w:t>
            </w:r>
          </w:p>
        </w:tc>
        <w:tc>
          <w:tcPr>
            <w:tcW w:w="1872" w:type="dxa"/>
            <w:noWrap w:val="0"/>
            <w:tcMar>
              <w:top w:w="15" w:type="dxa"/>
              <w:left w:w="15" w:type="dxa"/>
              <w:right w:w="15" w:type="dxa"/>
            </w:tcMar>
            <w:vAlign w:val="center"/>
          </w:tcPr>
          <w:p w14:paraId="389D2B2D">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3049" w:type="dxa"/>
            <w:gridSpan w:val="3"/>
            <w:noWrap w:val="0"/>
            <w:tcMar>
              <w:top w:w="15" w:type="dxa"/>
              <w:left w:w="15" w:type="dxa"/>
              <w:right w:w="15" w:type="dxa"/>
            </w:tcMar>
            <w:vAlign w:val="center"/>
          </w:tcPr>
          <w:p w14:paraId="018197C3">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cs="Times New Roman"/>
                <w:color w:val="auto"/>
                <w:highlight w:val="none"/>
              </w:rPr>
            </w:pPr>
            <w:r>
              <w:rPr>
                <w:rFonts w:hint="default" w:ascii="Times New Roman" w:hAnsi="Times New Roman" w:cs="Times New Roman"/>
                <w:color w:val="auto"/>
                <w:highlight w:val="none"/>
              </w:rPr>
              <w:t>202</w:t>
            </w:r>
            <w:r>
              <w:rPr>
                <w:rFonts w:hint="default" w:ascii="Times New Roman" w:hAnsi="Times New Roman" w:cs="Times New Roman"/>
                <w:color w:val="auto"/>
                <w:highlight w:val="none"/>
                <w:lang w:val="en-US" w:eastAsia="zh-CN"/>
              </w:rPr>
              <w:t>4</w:t>
            </w:r>
            <w:r>
              <w:rPr>
                <w:rFonts w:hint="default" w:ascii="Times New Roman" w:hAnsi="Times New Roman" w:cs="Times New Roman"/>
                <w:color w:val="auto"/>
                <w:highlight w:val="none"/>
              </w:rPr>
              <w:t>年纳税额（万元）</w:t>
            </w:r>
          </w:p>
          <w:p w14:paraId="0D0399BC">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r>
              <w:rPr>
                <w:rFonts w:hint="default" w:ascii="Times New Roman" w:hAnsi="Times New Roman" w:cs="Times New Roman"/>
                <w:color w:val="auto"/>
                <w:highlight w:val="none"/>
              </w:rPr>
              <w:t>（不含个人所得税）</w:t>
            </w:r>
          </w:p>
        </w:tc>
        <w:tc>
          <w:tcPr>
            <w:tcW w:w="1683" w:type="dxa"/>
            <w:noWrap w:val="0"/>
            <w:tcMar>
              <w:top w:w="15" w:type="dxa"/>
              <w:left w:w="15" w:type="dxa"/>
              <w:right w:w="15" w:type="dxa"/>
            </w:tcMar>
            <w:vAlign w:val="center"/>
          </w:tcPr>
          <w:p w14:paraId="5D8AB3A0">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715C44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2" w:hRule="atLeast"/>
        </w:trPr>
        <w:tc>
          <w:tcPr>
            <w:tcW w:w="705" w:type="dxa"/>
            <w:vMerge w:val="restart"/>
            <w:noWrap w:val="0"/>
            <w:tcMar>
              <w:top w:w="15" w:type="dxa"/>
              <w:left w:w="15" w:type="dxa"/>
              <w:right w:w="15" w:type="dxa"/>
            </w:tcMar>
            <w:vAlign w:val="center"/>
          </w:tcPr>
          <w:p w14:paraId="7F1645C7">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其中</w:t>
            </w:r>
          </w:p>
        </w:tc>
        <w:tc>
          <w:tcPr>
            <w:tcW w:w="1920" w:type="dxa"/>
            <w:gridSpan w:val="2"/>
            <w:noWrap w:val="0"/>
            <w:tcMar>
              <w:top w:w="15" w:type="dxa"/>
              <w:left w:w="15" w:type="dxa"/>
              <w:right w:w="15" w:type="dxa"/>
            </w:tcMar>
            <w:vAlign w:val="center"/>
          </w:tcPr>
          <w:p w14:paraId="44F2FC67">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技术性收入</w:t>
            </w:r>
          </w:p>
        </w:tc>
        <w:tc>
          <w:tcPr>
            <w:tcW w:w="6604" w:type="dxa"/>
            <w:gridSpan w:val="5"/>
            <w:noWrap w:val="0"/>
            <w:tcMar>
              <w:top w:w="15" w:type="dxa"/>
              <w:left w:w="15" w:type="dxa"/>
              <w:right w:w="15" w:type="dxa"/>
            </w:tcMar>
            <w:vAlign w:val="center"/>
          </w:tcPr>
          <w:p w14:paraId="229E976C">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0B258B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00" w:hRule="atLeast"/>
        </w:trPr>
        <w:tc>
          <w:tcPr>
            <w:tcW w:w="705" w:type="dxa"/>
            <w:vMerge w:val="continue"/>
            <w:noWrap w:val="0"/>
            <w:tcMar>
              <w:top w:w="15" w:type="dxa"/>
              <w:left w:w="15" w:type="dxa"/>
              <w:right w:w="15" w:type="dxa"/>
            </w:tcMar>
            <w:vAlign w:val="center"/>
          </w:tcPr>
          <w:p w14:paraId="7441490A">
            <w:pPr>
              <w:keepNext w:val="0"/>
              <w:keepLines w:val="0"/>
              <w:pageBreakBefore w:val="0"/>
              <w:kinsoku/>
              <w:wordWrap/>
              <w:overflowPunct/>
              <w:topLinePunct w:val="0"/>
              <w:autoSpaceDE/>
              <w:autoSpaceDN/>
              <w:bidi w:val="0"/>
              <w:adjustRightInd/>
              <w:snapToGrid/>
              <w:spacing w:line="240" w:lineRule="auto"/>
              <w:jc w:val="center"/>
              <w:rPr>
                <w:rFonts w:hint="default" w:ascii="Times New Roman" w:hAnsi="Times New Roman" w:cs="Times New Roman"/>
                <w:color w:val="auto"/>
                <w:szCs w:val="21"/>
                <w:highlight w:val="none"/>
              </w:rPr>
            </w:pPr>
          </w:p>
        </w:tc>
        <w:tc>
          <w:tcPr>
            <w:tcW w:w="870" w:type="dxa"/>
            <w:vMerge w:val="restart"/>
            <w:noWrap w:val="0"/>
            <w:tcMar>
              <w:top w:w="15" w:type="dxa"/>
              <w:left w:w="15" w:type="dxa"/>
              <w:right w:w="15" w:type="dxa"/>
            </w:tcMar>
            <w:vAlign w:val="center"/>
          </w:tcPr>
          <w:p w14:paraId="1A288082">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其中</w:t>
            </w:r>
          </w:p>
        </w:tc>
        <w:tc>
          <w:tcPr>
            <w:tcW w:w="1050" w:type="dxa"/>
            <w:noWrap w:val="0"/>
            <w:tcMar>
              <w:top w:w="15" w:type="dxa"/>
              <w:left w:w="15" w:type="dxa"/>
              <w:right w:w="15" w:type="dxa"/>
            </w:tcMar>
            <w:vAlign w:val="center"/>
          </w:tcPr>
          <w:p w14:paraId="7959D0C4">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技术转让收入</w:t>
            </w:r>
          </w:p>
        </w:tc>
        <w:tc>
          <w:tcPr>
            <w:tcW w:w="6604" w:type="dxa"/>
            <w:gridSpan w:val="5"/>
            <w:noWrap w:val="0"/>
            <w:tcMar>
              <w:top w:w="15" w:type="dxa"/>
              <w:left w:w="15" w:type="dxa"/>
              <w:right w:w="15" w:type="dxa"/>
            </w:tcMar>
            <w:vAlign w:val="center"/>
          </w:tcPr>
          <w:p w14:paraId="789B9558">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7B18DB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00" w:hRule="atLeast"/>
        </w:trPr>
        <w:tc>
          <w:tcPr>
            <w:tcW w:w="705" w:type="dxa"/>
            <w:vMerge w:val="continue"/>
            <w:noWrap w:val="0"/>
            <w:tcMar>
              <w:top w:w="15" w:type="dxa"/>
              <w:left w:w="15" w:type="dxa"/>
              <w:right w:w="15" w:type="dxa"/>
            </w:tcMar>
            <w:vAlign w:val="center"/>
          </w:tcPr>
          <w:p w14:paraId="105A1B33">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870" w:type="dxa"/>
            <w:vMerge w:val="continue"/>
            <w:noWrap w:val="0"/>
            <w:tcMar>
              <w:top w:w="15" w:type="dxa"/>
              <w:left w:w="15" w:type="dxa"/>
              <w:right w:w="15" w:type="dxa"/>
            </w:tcMar>
            <w:vAlign w:val="center"/>
          </w:tcPr>
          <w:p w14:paraId="01123ABA">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050" w:type="dxa"/>
            <w:noWrap w:val="0"/>
            <w:tcMar>
              <w:top w:w="15" w:type="dxa"/>
              <w:left w:w="15" w:type="dxa"/>
              <w:right w:w="15" w:type="dxa"/>
            </w:tcMar>
            <w:vAlign w:val="center"/>
          </w:tcPr>
          <w:p w14:paraId="50E2418C">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技术开发收入</w:t>
            </w:r>
          </w:p>
        </w:tc>
        <w:tc>
          <w:tcPr>
            <w:tcW w:w="6604" w:type="dxa"/>
            <w:gridSpan w:val="5"/>
            <w:noWrap w:val="0"/>
            <w:tcMar>
              <w:top w:w="15" w:type="dxa"/>
              <w:left w:w="15" w:type="dxa"/>
              <w:right w:w="15" w:type="dxa"/>
            </w:tcMar>
            <w:vAlign w:val="center"/>
          </w:tcPr>
          <w:p w14:paraId="7F8545F9">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644875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00" w:hRule="atLeast"/>
        </w:trPr>
        <w:tc>
          <w:tcPr>
            <w:tcW w:w="705" w:type="dxa"/>
            <w:vMerge w:val="continue"/>
            <w:noWrap w:val="0"/>
            <w:tcMar>
              <w:top w:w="15" w:type="dxa"/>
              <w:left w:w="15" w:type="dxa"/>
              <w:right w:w="15" w:type="dxa"/>
            </w:tcMar>
            <w:vAlign w:val="center"/>
          </w:tcPr>
          <w:p w14:paraId="7B056F0D">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870" w:type="dxa"/>
            <w:vMerge w:val="continue"/>
            <w:noWrap w:val="0"/>
            <w:tcMar>
              <w:top w:w="15" w:type="dxa"/>
              <w:left w:w="15" w:type="dxa"/>
              <w:right w:w="15" w:type="dxa"/>
            </w:tcMar>
            <w:vAlign w:val="center"/>
          </w:tcPr>
          <w:p w14:paraId="0667F73D">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050" w:type="dxa"/>
            <w:noWrap w:val="0"/>
            <w:tcMar>
              <w:top w:w="15" w:type="dxa"/>
              <w:left w:w="15" w:type="dxa"/>
              <w:right w:w="15" w:type="dxa"/>
            </w:tcMar>
            <w:vAlign w:val="center"/>
          </w:tcPr>
          <w:p w14:paraId="5EE7DC8F">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技术服务收入</w:t>
            </w:r>
          </w:p>
        </w:tc>
        <w:tc>
          <w:tcPr>
            <w:tcW w:w="6604" w:type="dxa"/>
            <w:gridSpan w:val="5"/>
            <w:noWrap w:val="0"/>
            <w:tcMar>
              <w:top w:w="15" w:type="dxa"/>
              <w:left w:w="15" w:type="dxa"/>
              <w:right w:w="15" w:type="dxa"/>
            </w:tcMar>
            <w:vAlign w:val="center"/>
          </w:tcPr>
          <w:p w14:paraId="13C6B2A1">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252D74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00" w:hRule="atLeast"/>
        </w:trPr>
        <w:tc>
          <w:tcPr>
            <w:tcW w:w="705" w:type="dxa"/>
            <w:vMerge w:val="continue"/>
            <w:noWrap w:val="0"/>
            <w:tcMar>
              <w:top w:w="15" w:type="dxa"/>
              <w:left w:w="15" w:type="dxa"/>
              <w:right w:w="15" w:type="dxa"/>
            </w:tcMar>
            <w:vAlign w:val="center"/>
          </w:tcPr>
          <w:p w14:paraId="5EC4D2CB">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870" w:type="dxa"/>
            <w:vMerge w:val="continue"/>
            <w:noWrap w:val="0"/>
            <w:tcMar>
              <w:top w:w="15" w:type="dxa"/>
              <w:left w:w="15" w:type="dxa"/>
              <w:right w:w="15" w:type="dxa"/>
            </w:tcMar>
            <w:vAlign w:val="center"/>
          </w:tcPr>
          <w:p w14:paraId="2144946B">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050" w:type="dxa"/>
            <w:noWrap w:val="0"/>
            <w:tcMar>
              <w:top w:w="15" w:type="dxa"/>
              <w:left w:w="15" w:type="dxa"/>
              <w:right w:w="15" w:type="dxa"/>
            </w:tcMar>
            <w:vAlign w:val="center"/>
          </w:tcPr>
          <w:p w14:paraId="784177B1">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技术咨询收入</w:t>
            </w:r>
          </w:p>
        </w:tc>
        <w:tc>
          <w:tcPr>
            <w:tcW w:w="6604" w:type="dxa"/>
            <w:gridSpan w:val="5"/>
            <w:noWrap w:val="0"/>
            <w:tcMar>
              <w:top w:w="15" w:type="dxa"/>
              <w:left w:w="15" w:type="dxa"/>
              <w:right w:w="15" w:type="dxa"/>
            </w:tcMar>
            <w:vAlign w:val="center"/>
          </w:tcPr>
          <w:p w14:paraId="2D167E68">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6AD96F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trPr>
        <w:tc>
          <w:tcPr>
            <w:tcW w:w="705" w:type="dxa"/>
            <w:vMerge w:val="continue"/>
            <w:noWrap w:val="0"/>
            <w:tcMar>
              <w:top w:w="15" w:type="dxa"/>
              <w:left w:w="15" w:type="dxa"/>
              <w:right w:w="15" w:type="dxa"/>
            </w:tcMar>
            <w:vAlign w:val="center"/>
          </w:tcPr>
          <w:p w14:paraId="13B81331">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920" w:type="dxa"/>
            <w:gridSpan w:val="2"/>
            <w:noWrap w:val="0"/>
            <w:tcMar>
              <w:top w:w="15" w:type="dxa"/>
              <w:left w:w="15" w:type="dxa"/>
              <w:right w:w="15" w:type="dxa"/>
            </w:tcMar>
            <w:vAlign w:val="center"/>
          </w:tcPr>
          <w:p w14:paraId="66F72227">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产品销售收入</w:t>
            </w:r>
          </w:p>
        </w:tc>
        <w:tc>
          <w:tcPr>
            <w:tcW w:w="6604" w:type="dxa"/>
            <w:gridSpan w:val="5"/>
            <w:noWrap w:val="0"/>
            <w:tcMar>
              <w:top w:w="15" w:type="dxa"/>
              <w:left w:w="15" w:type="dxa"/>
              <w:right w:w="15" w:type="dxa"/>
            </w:tcMar>
            <w:vAlign w:val="center"/>
          </w:tcPr>
          <w:p w14:paraId="77281DCB">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0A1385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trPr>
        <w:tc>
          <w:tcPr>
            <w:tcW w:w="705" w:type="dxa"/>
            <w:vMerge w:val="continue"/>
            <w:noWrap w:val="0"/>
            <w:tcMar>
              <w:top w:w="15" w:type="dxa"/>
              <w:left w:w="15" w:type="dxa"/>
              <w:right w:w="15" w:type="dxa"/>
            </w:tcMar>
            <w:vAlign w:val="center"/>
          </w:tcPr>
          <w:p w14:paraId="27CC7E9A">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920" w:type="dxa"/>
            <w:gridSpan w:val="2"/>
            <w:noWrap w:val="0"/>
            <w:tcMar>
              <w:top w:w="15" w:type="dxa"/>
              <w:left w:w="15" w:type="dxa"/>
              <w:right w:w="15" w:type="dxa"/>
            </w:tcMar>
            <w:vAlign w:val="center"/>
          </w:tcPr>
          <w:p w14:paraId="5F997EBF">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其他收入</w:t>
            </w:r>
          </w:p>
        </w:tc>
        <w:tc>
          <w:tcPr>
            <w:tcW w:w="6604" w:type="dxa"/>
            <w:gridSpan w:val="5"/>
            <w:noWrap w:val="0"/>
            <w:tcMar>
              <w:top w:w="15" w:type="dxa"/>
              <w:left w:w="15" w:type="dxa"/>
              <w:right w:w="15" w:type="dxa"/>
            </w:tcMar>
            <w:vAlign w:val="center"/>
          </w:tcPr>
          <w:p w14:paraId="6BA5B244">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52393E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trPr>
        <w:tc>
          <w:tcPr>
            <w:tcW w:w="2625" w:type="dxa"/>
            <w:gridSpan w:val="3"/>
            <w:vMerge w:val="restart"/>
            <w:noWrap w:val="0"/>
            <w:tcMar>
              <w:top w:w="15" w:type="dxa"/>
              <w:left w:w="15" w:type="dxa"/>
              <w:right w:w="15" w:type="dxa"/>
            </w:tcMar>
            <w:vAlign w:val="center"/>
          </w:tcPr>
          <w:p w14:paraId="476F0E8E">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eastAsia="zh-CN" w:bidi="ar"/>
              </w:rPr>
              <w:t>研发机构</w:t>
            </w:r>
            <w:r>
              <w:rPr>
                <w:rFonts w:hint="default" w:ascii="Times New Roman" w:hAnsi="Times New Roman" w:cs="Times New Roman"/>
                <w:color w:val="auto"/>
                <w:kern w:val="0"/>
                <w:szCs w:val="21"/>
                <w:highlight w:val="none"/>
                <w:lang w:bidi="ar"/>
              </w:rPr>
              <w:t>面积（平方米）</w:t>
            </w:r>
          </w:p>
        </w:tc>
        <w:tc>
          <w:tcPr>
            <w:tcW w:w="1872" w:type="dxa"/>
            <w:vMerge w:val="restart"/>
            <w:noWrap w:val="0"/>
            <w:tcMar>
              <w:top w:w="15" w:type="dxa"/>
              <w:left w:w="15" w:type="dxa"/>
              <w:right w:w="15" w:type="dxa"/>
            </w:tcMar>
            <w:vAlign w:val="center"/>
          </w:tcPr>
          <w:p w14:paraId="7E38C61C">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3049" w:type="dxa"/>
            <w:gridSpan w:val="3"/>
            <w:noWrap w:val="0"/>
            <w:tcMar>
              <w:top w:w="15" w:type="dxa"/>
              <w:left w:w="15" w:type="dxa"/>
              <w:right w:w="15" w:type="dxa"/>
            </w:tcMar>
            <w:vAlign w:val="center"/>
          </w:tcPr>
          <w:p w14:paraId="447206AA">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自有面积（平方米）</w:t>
            </w:r>
          </w:p>
        </w:tc>
        <w:tc>
          <w:tcPr>
            <w:tcW w:w="1683" w:type="dxa"/>
            <w:noWrap w:val="0"/>
            <w:tcMar>
              <w:top w:w="15" w:type="dxa"/>
              <w:left w:w="15" w:type="dxa"/>
              <w:right w:w="15" w:type="dxa"/>
            </w:tcMar>
            <w:vAlign w:val="center"/>
          </w:tcPr>
          <w:p w14:paraId="5D037C70">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6A82A1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trPr>
        <w:tc>
          <w:tcPr>
            <w:tcW w:w="2625" w:type="dxa"/>
            <w:gridSpan w:val="3"/>
            <w:vMerge w:val="continue"/>
            <w:noWrap w:val="0"/>
            <w:tcMar>
              <w:top w:w="15" w:type="dxa"/>
              <w:left w:w="15" w:type="dxa"/>
              <w:right w:w="15" w:type="dxa"/>
            </w:tcMar>
            <w:vAlign w:val="center"/>
          </w:tcPr>
          <w:p w14:paraId="395C5836">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872" w:type="dxa"/>
            <w:vMerge w:val="continue"/>
            <w:noWrap w:val="0"/>
            <w:tcMar>
              <w:top w:w="15" w:type="dxa"/>
              <w:left w:w="15" w:type="dxa"/>
              <w:right w:w="15" w:type="dxa"/>
            </w:tcMar>
            <w:vAlign w:val="center"/>
          </w:tcPr>
          <w:p w14:paraId="3177C8CE">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3049" w:type="dxa"/>
            <w:gridSpan w:val="3"/>
            <w:noWrap w:val="0"/>
            <w:tcMar>
              <w:top w:w="15" w:type="dxa"/>
              <w:left w:w="15" w:type="dxa"/>
              <w:right w:w="15" w:type="dxa"/>
            </w:tcMar>
            <w:vAlign w:val="center"/>
          </w:tcPr>
          <w:p w14:paraId="0FE166DE">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租赁面积（平方米）</w:t>
            </w:r>
          </w:p>
        </w:tc>
        <w:tc>
          <w:tcPr>
            <w:tcW w:w="1683" w:type="dxa"/>
            <w:noWrap w:val="0"/>
            <w:tcMar>
              <w:top w:w="15" w:type="dxa"/>
              <w:left w:w="15" w:type="dxa"/>
              <w:right w:w="15" w:type="dxa"/>
            </w:tcMar>
            <w:vAlign w:val="center"/>
          </w:tcPr>
          <w:p w14:paraId="74F398A0">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363327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73" w:hRule="atLeast"/>
        </w:trPr>
        <w:tc>
          <w:tcPr>
            <w:tcW w:w="1575" w:type="dxa"/>
            <w:gridSpan w:val="2"/>
            <w:vMerge w:val="restart"/>
            <w:noWrap w:val="0"/>
            <w:tcMar>
              <w:top w:w="15" w:type="dxa"/>
              <w:left w:w="15" w:type="dxa"/>
              <w:right w:w="15" w:type="dxa"/>
            </w:tcMar>
            <w:vAlign w:val="center"/>
          </w:tcPr>
          <w:p w14:paraId="1EF9E681">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近三年研究开发</w:t>
            </w:r>
            <w:r>
              <w:rPr>
                <w:rFonts w:hint="default" w:ascii="Times New Roman" w:hAnsi="Times New Roman" w:cs="Times New Roman"/>
                <w:color w:val="auto"/>
                <w:kern w:val="0"/>
                <w:szCs w:val="21"/>
                <w:highlight w:val="none"/>
                <w:lang w:eastAsia="zh-CN" w:bidi="ar"/>
              </w:rPr>
              <w:t>经费</w:t>
            </w:r>
            <w:r>
              <w:rPr>
                <w:rFonts w:hint="default" w:ascii="Times New Roman" w:hAnsi="Times New Roman" w:cs="Times New Roman"/>
                <w:color w:val="auto"/>
                <w:kern w:val="0"/>
                <w:szCs w:val="21"/>
                <w:highlight w:val="none"/>
                <w:lang w:bidi="ar"/>
              </w:rPr>
              <w:t>投入金额（万元）</w:t>
            </w:r>
          </w:p>
        </w:tc>
        <w:tc>
          <w:tcPr>
            <w:tcW w:w="1050" w:type="dxa"/>
            <w:noWrap w:val="0"/>
            <w:tcMar>
              <w:top w:w="15" w:type="dxa"/>
              <w:left w:w="15" w:type="dxa"/>
              <w:right w:w="15" w:type="dxa"/>
            </w:tcMar>
            <w:vAlign w:val="center"/>
          </w:tcPr>
          <w:p w14:paraId="051DBECC">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年度</w:t>
            </w:r>
          </w:p>
        </w:tc>
        <w:tc>
          <w:tcPr>
            <w:tcW w:w="1872" w:type="dxa"/>
            <w:noWrap w:val="0"/>
            <w:tcMar>
              <w:top w:w="15" w:type="dxa"/>
              <w:left w:w="15" w:type="dxa"/>
              <w:right w:w="15" w:type="dxa"/>
            </w:tcMar>
            <w:vAlign w:val="center"/>
          </w:tcPr>
          <w:p w14:paraId="1EF47E3B">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销售收入</w:t>
            </w:r>
          </w:p>
        </w:tc>
        <w:tc>
          <w:tcPr>
            <w:tcW w:w="3049" w:type="dxa"/>
            <w:gridSpan w:val="3"/>
            <w:noWrap w:val="0"/>
            <w:tcMar>
              <w:top w:w="15" w:type="dxa"/>
              <w:left w:w="15" w:type="dxa"/>
              <w:right w:w="15" w:type="dxa"/>
            </w:tcMar>
            <w:vAlign w:val="center"/>
          </w:tcPr>
          <w:p w14:paraId="393602F2">
            <w:pPr>
              <w:keepNext w:val="0"/>
              <w:keepLines w:val="0"/>
              <w:pageBreakBefore w:val="0"/>
              <w:widowControl/>
              <w:kinsoku/>
              <w:wordWrap/>
              <w:overflowPunct/>
              <w:topLinePunct w:val="0"/>
              <w:autoSpaceDE/>
              <w:autoSpaceDN/>
              <w:bidi w:val="0"/>
              <w:adjustRightInd/>
              <w:snapToGrid/>
              <w:spacing w:line="240" w:lineRule="auto"/>
              <w:jc w:val="center"/>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研究开发费用</w:t>
            </w:r>
          </w:p>
        </w:tc>
        <w:tc>
          <w:tcPr>
            <w:tcW w:w="1683" w:type="dxa"/>
            <w:noWrap w:val="0"/>
            <w:tcMar>
              <w:top w:w="15" w:type="dxa"/>
              <w:left w:w="15" w:type="dxa"/>
              <w:right w:w="15" w:type="dxa"/>
            </w:tcMar>
            <w:vAlign w:val="center"/>
          </w:tcPr>
          <w:p w14:paraId="5B908EB6">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研究开发经费投入占销售收入比例（%）</w:t>
            </w:r>
          </w:p>
        </w:tc>
      </w:tr>
      <w:tr w14:paraId="0ACFE9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27" w:hRule="atLeast"/>
        </w:trPr>
        <w:tc>
          <w:tcPr>
            <w:tcW w:w="1575" w:type="dxa"/>
            <w:gridSpan w:val="2"/>
            <w:vMerge w:val="continue"/>
            <w:noWrap w:val="0"/>
            <w:tcMar>
              <w:top w:w="15" w:type="dxa"/>
              <w:left w:w="15" w:type="dxa"/>
              <w:right w:w="15" w:type="dxa"/>
            </w:tcMar>
            <w:vAlign w:val="center"/>
          </w:tcPr>
          <w:p w14:paraId="758F87F8">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050" w:type="dxa"/>
            <w:noWrap w:val="0"/>
            <w:tcMar>
              <w:top w:w="15" w:type="dxa"/>
              <w:left w:w="15" w:type="dxa"/>
              <w:right w:w="15" w:type="dxa"/>
            </w:tcMar>
            <w:vAlign w:val="center"/>
          </w:tcPr>
          <w:p w14:paraId="28EC5FEB">
            <w:pPr>
              <w:keepNext w:val="0"/>
              <w:keepLines w:val="0"/>
              <w:pageBreakBefore w:val="0"/>
              <w:kinsoku/>
              <w:wordWrap/>
              <w:overflowPunct/>
              <w:topLinePunct w:val="0"/>
              <w:autoSpaceDE/>
              <w:autoSpaceDN/>
              <w:bidi w:val="0"/>
              <w:adjustRightInd/>
              <w:snapToGrid/>
              <w:spacing w:line="240" w:lineRule="auto"/>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2023</w:t>
            </w:r>
          </w:p>
        </w:tc>
        <w:tc>
          <w:tcPr>
            <w:tcW w:w="1872" w:type="dxa"/>
            <w:noWrap w:val="0"/>
            <w:tcMar>
              <w:top w:w="15" w:type="dxa"/>
              <w:left w:w="15" w:type="dxa"/>
              <w:right w:w="15" w:type="dxa"/>
            </w:tcMar>
            <w:vAlign w:val="center"/>
          </w:tcPr>
          <w:p w14:paraId="69387ABC">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3049" w:type="dxa"/>
            <w:gridSpan w:val="3"/>
            <w:noWrap w:val="0"/>
            <w:tcMar>
              <w:top w:w="15" w:type="dxa"/>
              <w:left w:w="15" w:type="dxa"/>
              <w:right w:w="15" w:type="dxa"/>
            </w:tcMar>
            <w:vAlign w:val="center"/>
          </w:tcPr>
          <w:p w14:paraId="7C0AFA0C">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683" w:type="dxa"/>
            <w:noWrap w:val="0"/>
            <w:tcMar>
              <w:top w:w="15" w:type="dxa"/>
              <w:left w:w="15" w:type="dxa"/>
              <w:right w:w="15" w:type="dxa"/>
            </w:tcMar>
            <w:vAlign w:val="center"/>
          </w:tcPr>
          <w:p w14:paraId="65393C6D">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37BD5F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19" w:hRule="atLeast"/>
        </w:trPr>
        <w:tc>
          <w:tcPr>
            <w:tcW w:w="1575" w:type="dxa"/>
            <w:gridSpan w:val="2"/>
            <w:vMerge w:val="continue"/>
            <w:noWrap w:val="0"/>
            <w:tcMar>
              <w:top w:w="15" w:type="dxa"/>
              <w:left w:w="15" w:type="dxa"/>
              <w:right w:w="15" w:type="dxa"/>
            </w:tcMar>
            <w:vAlign w:val="center"/>
          </w:tcPr>
          <w:p w14:paraId="356DF67B">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050" w:type="dxa"/>
            <w:noWrap w:val="0"/>
            <w:tcMar>
              <w:top w:w="15" w:type="dxa"/>
              <w:left w:w="15" w:type="dxa"/>
              <w:right w:w="15" w:type="dxa"/>
            </w:tcMar>
            <w:vAlign w:val="center"/>
          </w:tcPr>
          <w:p w14:paraId="231AFFA5">
            <w:pPr>
              <w:keepNext w:val="0"/>
              <w:keepLines w:val="0"/>
              <w:pageBreakBefore w:val="0"/>
              <w:kinsoku/>
              <w:wordWrap/>
              <w:overflowPunct/>
              <w:topLinePunct w:val="0"/>
              <w:autoSpaceDE/>
              <w:autoSpaceDN/>
              <w:bidi w:val="0"/>
              <w:adjustRightInd/>
              <w:snapToGrid/>
              <w:spacing w:line="240" w:lineRule="auto"/>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2024</w:t>
            </w:r>
          </w:p>
        </w:tc>
        <w:tc>
          <w:tcPr>
            <w:tcW w:w="1872" w:type="dxa"/>
            <w:noWrap w:val="0"/>
            <w:tcMar>
              <w:top w:w="15" w:type="dxa"/>
              <w:left w:w="15" w:type="dxa"/>
              <w:right w:w="15" w:type="dxa"/>
            </w:tcMar>
            <w:vAlign w:val="center"/>
          </w:tcPr>
          <w:p w14:paraId="10B57CAC">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3049" w:type="dxa"/>
            <w:gridSpan w:val="3"/>
            <w:noWrap w:val="0"/>
            <w:tcMar>
              <w:top w:w="15" w:type="dxa"/>
              <w:left w:w="15" w:type="dxa"/>
              <w:right w:w="15" w:type="dxa"/>
            </w:tcMar>
            <w:vAlign w:val="center"/>
          </w:tcPr>
          <w:p w14:paraId="40F86EBA">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683" w:type="dxa"/>
            <w:noWrap w:val="0"/>
            <w:tcMar>
              <w:top w:w="15" w:type="dxa"/>
              <w:left w:w="15" w:type="dxa"/>
              <w:right w:w="15" w:type="dxa"/>
            </w:tcMar>
            <w:vAlign w:val="center"/>
          </w:tcPr>
          <w:p w14:paraId="2922B7AA">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467C9A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97" w:hRule="atLeast"/>
        </w:trPr>
        <w:tc>
          <w:tcPr>
            <w:tcW w:w="1575" w:type="dxa"/>
            <w:gridSpan w:val="2"/>
            <w:vMerge w:val="continue"/>
            <w:noWrap w:val="0"/>
            <w:tcMar>
              <w:top w:w="15" w:type="dxa"/>
              <w:left w:w="15" w:type="dxa"/>
              <w:right w:w="15" w:type="dxa"/>
            </w:tcMar>
            <w:vAlign w:val="center"/>
          </w:tcPr>
          <w:p w14:paraId="3148ACE9">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050" w:type="dxa"/>
            <w:noWrap w:val="0"/>
            <w:tcMar>
              <w:top w:w="15" w:type="dxa"/>
              <w:left w:w="15" w:type="dxa"/>
              <w:right w:w="15" w:type="dxa"/>
            </w:tcMar>
            <w:vAlign w:val="center"/>
          </w:tcPr>
          <w:p w14:paraId="5D438DF3">
            <w:pPr>
              <w:keepNext w:val="0"/>
              <w:keepLines w:val="0"/>
              <w:pageBreakBefore w:val="0"/>
              <w:kinsoku/>
              <w:wordWrap/>
              <w:overflowPunct/>
              <w:topLinePunct w:val="0"/>
              <w:autoSpaceDE/>
              <w:autoSpaceDN/>
              <w:bidi w:val="0"/>
              <w:adjustRightInd/>
              <w:snapToGrid/>
              <w:spacing w:line="240" w:lineRule="auto"/>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2025年1月1日至申报截止日</w:t>
            </w:r>
          </w:p>
        </w:tc>
        <w:tc>
          <w:tcPr>
            <w:tcW w:w="1872" w:type="dxa"/>
            <w:noWrap w:val="0"/>
            <w:tcMar>
              <w:top w:w="15" w:type="dxa"/>
              <w:left w:w="15" w:type="dxa"/>
              <w:right w:w="15" w:type="dxa"/>
            </w:tcMar>
            <w:vAlign w:val="center"/>
          </w:tcPr>
          <w:p w14:paraId="316DE957">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3049" w:type="dxa"/>
            <w:gridSpan w:val="3"/>
            <w:noWrap w:val="0"/>
            <w:tcMar>
              <w:top w:w="15" w:type="dxa"/>
              <w:left w:w="15" w:type="dxa"/>
              <w:right w:w="15" w:type="dxa"/>
            </w:tcMar>
            <w:vAlign w:val="center"/>
          </w:tcPr>
          <w:p w14:paraId="0772CF32">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1683" w:type="dxa"/>
            <w:noWrap w:val="0"/>
            <w:tcMar>
              <w:top w:w="15" w:type="dxa"/>
              <w:left w:w="15" w:type="dxa"/>
              <w:right w:w="15" w:type="dxa"/>
            </w:tcMar>
            <w:vAlign w:val="center"/>
          </w:tcPr>
          <w:p w14:paraId="1CAF3A59">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r>
      <w:tr w14:paraId="3924EA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09" w:hRule="atLeast"/>
        </w:trPr>
        <w:tc>
          <w:tcPr>
            <w:tcW w:w="705" w:type="dxa"/>
            <w:vMerge w:val="restart"/>
            <w:noWrap w:val="0"/>
            <w:tcMar>
              <w:top w:w="15" w:type="dxa"/>
              <w:left w:w="15" w:type="dxa"/>
              <w:right w:w="15" w:type="dxa"/>
            </w:tcMar>
            <w:vAlign w:val="center"/>
          </w:tcPr>
          <w:p w14:paraId="76C4CAEF">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eastAsia="zh-CN" w:bidi="ar"/>
              </w:rPr>
              <w:t>研发</w:t>
            </w:r>
            <w:r>
              <w:rPr>
                <w:rFonts w:hint="default" w:ascii="Times New Roman" w:hAnsi="Times New Roman" w:cs="Times New Roman"/>
                <w:color w:val="auto"/>
                <w:kern w:val="0"/>
                <w:szCs w:val="21"/>
                <w:highlight w:val="none"/>
                <w:lang w:bidi="ar"/>
              </w:rPr>
              <w:t>机构</w:t>
            </w:r>
            <w:r>
              <w:rPr>
                <w:rFonts w:hint="default" w:ascii="Times New Roman" w:hAnsi="Times New Roman" w:cs="Times New Roman"/>
                <w:color w:val="auto"/>
                <w:kern w:val="0"/>
                <w:szCs w:val="21"/>
                <w:highlight w:val="none"/>
                <w:lang w:eastAsia="zh-CN" w:bidi="ar"/>
              </w:rPr>
              <w:t>具体</w:t>
            </w:r>
            <w:r>
              <w:rPr>
                <w:rFonts w:hint="default" w:ascii="Times New Roman" w:hAnsi="Times New Roman" w:cs="Times New Roman"/>
                <w:color w:val="auto"/>
                <w:kern w:val="0"/>
                <w:szCs w:val="21"/>
                <w:highlight w:val="none"/>
                <w:lang w:bidi="ar"/>
              </w:rPr>
              <w:t>情况</w:t>
            </w:r>
          </w:p>
        </w:tc>
        <w:tc>
          <w:tcPr>
            <w:tcW w:w="8524" w:type="dxa"/>
            <w:gridSpan w:val="7"/>
            <w:noWrap w:val="0"/>
            <w:tcMar>
              <w:top w:w="15" w:type="dxa"/>
              <w:left w:w="15" w:type="dxa"/>
              <w:right w:w="15" w:type="dxa"/>
            </w:tcMar>
            <w:vAlign w:val="top"/>
          </w:tcPr>
          <w:p w14:paraId="320B2B91">
            <w:pPr>
              <w:pStyle w:val="2"/>
              <w:ind w:left="0" w:leftChars="0" w:firstLine="0" w:firstLineChars="0"/>
              <w:jc w:val="both"/>
              <w:rPr>
                <w:rFonts w:hint="default" w:ascii="Times New Roman" w:hAnsi="Times New Roman" w:eastAsia="宋体" w:cs="Times New Roman"/>
                <w:color w:val="auto"/>
                <w:kern w:val="2"/>
                <w:sz w:val="21"/>
                <w:szCs w:val="24"/>
                <w:highlight w:val="none"/>
                <w:lang w:val="en-US" w:eastAsia="zh-CN" w:bidi="ar-SA"/>
              </w:rPr>
            </w:pPr>
            <w:r>
              <w:rPr>
                <w:rFonts w:hint="default" w:ascii="Times New Roman" w:hAnsi="Times New Roman" w:eastAsia="宋体" w:cs="Times New Roman"/>
                <w:color w:val="auto"/>
                <w:kern w:val="2"/>
                <w:sz w:val="21"/>
                <w:szCs w:val="24"/>
                <w:highlight w:val="none"/>
                <w:lang w:val="en-US" w:eastAsia="zh-CN" w:bidi="ar-SA"/>
              </w:rPr>
              <w:t>建设内容及规模：</w:t>
            </w:r>
          </w:p>
          <w:p w14:paraId="28FBBC41">
            <w:pPr>
              <w:jc w:val="both"/>
              <w:rPr>
                <w:rFonts w:hint="default" w:ascii="Times New Roman" w:hAnsi="Times New Roman" w:cs="Times New Roman"/>
                <w:color w:val="auto"/>
                <w:highlight w:val="none"/>
              </w:rPr>
            </w:pPr>
          </w:p>
        </w:tc>
      </w:tr>
      <w:tr w14:paraId="3B8AA2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378" w:hRule="atLeast"/>
        </w:trPr>
        <w:tc>
          <w:tcPr>
            <w:tcW w:w="705" w:type="dxa"/>
            <w:vMerge w:val="continue"/>
            <w:noWrap w:val="0"/>
            <w:tcMar>
              <w:top w:w="15" w:type="dxa"/>
              <w:left w:w="15" w:type="dxa"/>
              <w:right w:w="15" w:type="dxa"/>
            </w:tcMar>
            <w:vAlign w:val="center"/>
          </w:tcPr>
          <w:p w14:paraId="48B982E0">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8524" w:type="dxa"/>
            <w:gridSpan w:val="7"/>
            <w:noWrap w:val="0"/>
            <w:tcMar>
              <w:top w:w="15" w:type="dxa"/>
              <w:left w:w="15" w:type="dxa"/>
              <w:right w:w="15" w:type="dxa"/>
            </w:tcMar>
            <w:vAlign w:val="center"/>
          </w:tcPr>
          <w:p w14:paraId="1AE66FF7">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highlight w:val="none"/>
              </w:rPr>
            </w:pPr>
            <w:r>
              <w:rPr>
                <w:rFonts w:hint="default" w:ascii="Times New Roman" w:hAnsi="Times New Roman" w:cs="Times New Roman"/>
                <w:color w:val="auto"/>
                <w:highlight w:val="none"/>
              </w:rPr>
              <w:t>主要</w:t>
            </w:r>
            <w:r>
              <w:rPr>
                <w:rFonts w:hint="default" w:ascii="Times New Roman" w:hAnsi="Times New Roman" w:cs="Times New Roman"/>
                <w:color w:val="auto"/>
                <w:highlight w:val="none"/>
                <w:lang w:eastAsia="zh-CN"/>
              </w:rPr>
              <w:t>技术</w:t>
            </w:r>
            <w:r>
              <w:rPr>
                <w:rFonts w:hint="default" w:ascii="Times New Roman" w:hAnsi="Times New Roman" w:cs="Times New Roman"/>
                <w:color w:val="auto"/>
                <w:highlight w:val="none"/>
              </w:rPr>
              <w:t>研发领域：</w:t>
            </w:r>
          </w:p>
          <w:p w14:paraId="135058FD">
            <w:pPr>
              <w:pStyle w:val="2"/>
              <w:rPr>
                <w:rFonts w:hint="default" w:ascii="Times New Roman" w:hAnsi="Times New Roman" w:cs="Times New Roman"/>
                <w:color w:val="auto"/>
                <w:highlight w:val="none"/>
              </w:rPr>
            </w:pPr>
          </w:p>
          <w:p w14:paraId="42390443">
            <w:pPr>
              <w:rPr>
                <w:rFonts w:hint="default" w:ascii="Times New Roman" w:hAnsi="Times New Roman" w:cs="Times New Roman"/>
                <w:color w:val="auto"/>
                <w:highlight w:val="none"/>
              </w:rPr>
            </w:pPr>
          </w:p>
        </w:tc>
      </w:tr>
      <w:tr w14:paraId="627CBB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412" w:hRule="atLeast"/>
        </w:trPr>
        <w:tc>
          <w:tcPr>
            <w:tcW w:w="705" w:type="dxa"/>
            <w:vMerge w:val="continue"/>
            <w:noWrap w:val="0"/>
            <w:tcMar>
              <w:top w:w="15" w:type="dxa"/>
              <w:left w:w="15" w:type="dxa"/>
              <w:right w:w="15" w:type="dxa"/>
            </w:tcMar>
            <w:vAlign w:val="center"/>
          </w:tcPr>
          <w:p w14:paraId="6871EDAD">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8524" w:type="dxa"/>
            <w:gridSpan w:val="7"/>
            <w:noWrap w:val="0"/>
            <w:tcMar>
              <w:top w:w="15" w:type="dxa"/>
              <w:left w:w="15" w:type="dxa"/>
              <w:right w:w="15" w:type="dxa"/>
            </w:tcMar>
            <w:vAlign w:val="center"/>
          </w:tcPr>
          <w:p w14:paraId="2894A121">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highlight w:val="none"/>
              </w:rPr>
            </w:pPr>
            <w:r>
              <w:rPr>
                <w:rFonts w:hint="default" w:ascii="Times New Roman" w:hAnsi="Times New Roman" w:cs="Times New Roman"/>
                <w:color w:val="auto"/>
                <w:highlight w:val="none"/>
                <w:lang w:eastAsia="zh-CN"/>
              </w:rPr>
              <w:t>技术</w:t>
            </w:r>
            <w:r>
              <w:rPr>
                <w:rFonts w:hint="default" w:ascii="Times New Roman" w:hAnsi="Times New Roman" w:cs="Times New Roman"/>
                <w:color w:val="auto"/>
                <w:highlight w:val="none"/>
              </w:rPr>
              <w:t>研发优势及创新点：</w:t>
            </w:r>
          </w:p>
          <w:p w14:paraId="24F2B774">
            <w:pPr>
              <w:pStyle w:val="2"/>
              <w:rPr>
                <w:rFonts w:hint="default" w:ascii="Times New Roman" w:hAnsi="Times New Roman" w:cs="Times New Roman"/>
                <w:color w:val="auto"/>
                <w:highlight w:val="none"/>
              </w:rPr>
            </w:pPr>
          </w:p>
          <w:p w14:paraId="332A5918">
            <w:pPr>
              <w:rPr>
                <w:rFonts w:hint="default" w:ascii="Times New Roman" w:hAnsi="Times New Roman" w:cs="Times New Roman"/>
                <w:color w:val="auto"/>
                <w:highlight w:val="none"/>
              </w:rPr>
            </w:pPr>
          </w:p>
        </w:tc>
      </w:tr>
      <w:tr w14:paraId="34B73F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343" w:hRule="atLeast"/>
        </w:trPr>
        <w:tc>
          <w:tcPr>
            <w:tcW w:w="705" w:type="dxa"/>
            <w:vMerge w:val="continue"/>
            <w:noWrap w:val="0"/>
            <w:tcMar>
              <w:top w:w="15" w:type="dxa"/>
              <w:left w:w="15" w:type="dxa"/>
              <w:right w:w="15" w:type="dxa"/>
            </w:tcMar>
            <w:vAlign w:val="center"/>
          </w:tcPr>
          <w:p w14:paraId="2134B9F4">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8524" w:type="dxa"/>
            <w:gridSpan w:val="7"/>
            <w:noWrap w:val="0"/>
            <w:tcMar>
              <w:top w:w="15" w:type="dxa"/>
              <w:left w:w="15" w:type="dxa"/>
              <w:right w:w="15" w:type="dxa"/>
            </w:tcMar>
            <w:vAlign w:val="center"/>
          </w:tcPr>
          <w:p w14:paraId="2ED3AD66">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highlight w:val="none"/>
              </w:rPr>
            </w:pPr>
            <w:r>
              <w:rPr>
                <w:rFonts w:hint="default" w:ascii="Times New Roman" w:hAnsi="Times New Roman" w:cs="Times New Roman"/>
                <w:color w:val="auto"/>
                <w:highlight w:val="none"/>
              </w:rPr>
              <w:t>主要成果：</w:t>
            </w:r>
          </w:p>
          <w:p w14:paraId="75D01AAB">
            <w:pPr>
              <w:pStyle w:val="2"/>
              <w:rPr>
                <w:rFonts w:hint="default" w:ascii="Times New Roman" w:hAnsi="Times New Roman" w:cs="Times New Roman"/>
                <w:color w:val="auto"/>
                <w:highlight w:val="none"/>
              </w:rPr>
            </w:pPr>
          </w:p>
          <w:p w14:paraId="3E388EE8">
            <w:pPr>
              <w:rPr>
                <w:rFonts w:hint="default" w:ascii="Times New Roman" w:hAnsi="Times New Roman" w:cs="Times New Roman"/>
                <w:color w:val="auto"/>
                <w:highlight w:val="none"/>
              </w:rPr>
            </w:pPr>
          </w:p>
        </w:tc>
      </w:tr>
      <w:tr w14:paraId="4EB428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497" w:hRule="atLeast"/>
        </w:trPr>
        <w:tc>
          <w:tcPr>
            <w:tcW w:w="705" w:type="dxa"/>
            <w:vMerge w:val="continue"/>
            <w:noWrap w:val="0"/>
            <w:tcMar>
              <w:top w:w="15" w:type="dxa"/>
              <w:left w:w="15" w:type="dxa"/>
              <w:right w:w="15" w:type="dxa"/>
            </w:tcMar>
            <w:vAlign w:val="center"/>
          </w:tcPr>
          <w:p w14:paraId="634A5A2B">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8524" w:type="dxa"/>
            <w:gridSpan w:val="7"/>
            <w:noWrap w:val="0"/>
            <w:tcMar>
              <w:top w:w="15" w:type="dxa"/>
              <w:left w:w="15" w:type="dxa"/>
              <w:right w:w="15" w:type="dxa"/>
            </w:tcMar>
            <w:vAlign w:val="center"/>
          </w:tcPr>
          <w:p w14:paraId="3DE758D8">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highlight w:val="none"/>
              </w:rPr>
            </w:pPr>
            <w:r>
              <w:rPr>
                <w:rFonts w:hint="default" w:ascii="Times New Roman" w:hAnsi="Times New Roman" w:cs="Times New Roman"/>
                <w:color w:val="auto"/>
                <w:highlight w:val="none"/>
              </w:rPr>
              <w:t>承担财政科技项目及获得各类荣誉：</w:t>
            </w:r>
          </w:p>
          <w:p w14:paraId="3BF10CCC">
            <w:pPr>
              <w:pStyle w:val="2"/>
              <w:rPr>
                <w:rFonts w:hint="default" w:ascii="Times New Roman" w:hAnsi="Times New Roman" w:cs="Times New Roman"/>
                <w:color w:val="auto"/>
                <w:highlight w:val="none"/>
              </w:rPr>
            </w:pPr>
          </w:p>
          <w:p w14:paraId="30B19D6E">
            <w:pPr>
              <w:rPr>
                <w:rFonts w:hint="default" w:ascii="Times New Roman" w:hAnsi="Times New Roman" w:cs="Times New Roman"/>
                <w:color w:val="auto"/>
                <w:highlight w:val="none"/>
              </w:rPr>
            </w:pPr>
          </w:p>
        </w:tc>
      </w:tr>
      <w:tr w14:paraId="5840B7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81" w:hRule="atLeast"/>
        </w:trPr>
        <w:tc>
          <w:tcPr>
            <w:tcW w:w="705" w:type="dxa"/>
            <w:vMerge w:val="continue"/>
            <w:noWrap w:val="0"/>
            <w:tcMar>
              <w:top w:w="15" w:type="dxa"/>
              <w:left w:w="15" w:type="dxa"/>
              <w:right w:w="15" w:type="dxa"/>
            </w:tcMar>
            <w:vAlign w:val="center"/>
          </w:tcPr>
          <w:p w14:paraId="3C055012">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8524" w:type="dxa"/>
            <w:gridSpan w:val="7"/>
            <w:noWrap w:val="0"/>
            <w:tcMar>
              <w:top w:w="15" w:type="dxa"/>
              <w:left w:w="15" w:type="dxa"/>
              <w:right w:w="15" w:type="dxa"/>
            </w:tcMar>
            <w:vAlign w:val="top"/>
          </w:tcPr>
          <w:p w14:paraId="55BF3C3D">
            <w:pPr>
              <w:keepNext w:val="0"/>
              <w:keepLines w:val="0"/>
              <w:pageBreakBefore w:val="0"/>
              <w:widowControl/>
              <w:kinsoku/>
              <w:wordWrap/>
              <w:overflowPunct/>
              <w:topLinePunct w:val="0"/>
              <w:autoSpaceDE/>
              <w:autoSpaceDN/>
              <w:bidi w:val="0"/>
              <w:adjustRightInd/>
              <w:snapToGrid/>
              <w:spacing w:line="240" w:lineRule="auto"/>
              <w:jc w:val="both"/>
              <w:textAlignment w:val="center"/>
              <w:rPr>
                <w:rFonts w:hint="default" w:ascii="Times New Roman" w:hAnsi="Times New Roman" w:cs="Times New Roman"/>
                <w:color w:val="auto"/>
                <w:highlight w:val="none"/>
              </w:rPr>
            </w:pPr>
            <w:r>
              <w:rPr>
                <w:rFonts w:hint="default" w:ascii="Times New Roman" w:hAnsi="Times New Roman" w:cs="Times New Roman"/>
                <w:color w:val="auto"/>
                <w:highlight w:val="none"/>
                <w:lang w:eastAsia="zh-CN"/>
              </w:rPr>
              <w:t>项目管理及财务管理制度实施情况</w:t>
            </w:r>
            <w:r>
              <w:rPr>
                <w:rFonts w:hint="default" w:ascii="Times New Roman" w:hAnsi="Times New Roman" w:cs="Times New Roman"/>
                <w:color w:val="auto"/>
                <w:highlight w:val="none"/>
              </w:rPr>
              <w:t>：</w:t>
            </w:r>
          </w:p>
          <w:p w14:paraId="39D0288E">
            <w:pPr>
              <w:jc w:val="both"/>
              <w:rPr>
                <w:rFonts w:hint="default" w:ascii="Times New Roman" w:hAnsi="Times New Roman" w:cs="Times New Roman"/>
                <w:color w:val="auto"/>
                <w:highlight w:val="none"/>
              </w:rPr>
            </w:pPr>
          </w:p>
        </w:tc>
      </w:tr>
      <w:tr w14:paraId="3ED1B9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302" w:hRule="atLeast"/>
        </w:trPr>
        <w:tc>
          <w:tcPr>
            <w:tcW w:w="705" w:type="dxa"/>
            <w:vMerge w:val="continue"/>
            <w:noWrap w:val="0"/>
            <w:tcMar>
              <w:top w:w="15" w:type="dxa"/>
              <w:left w:w="15" w:type="dxa"/>
              <w:right w:w="15" w:type="dxa"/>
            </w:tcMar>
            <w:vAlign w:val="center"/>
          </w:tcPr>
          <w:p w14:paraId="150B2527">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cs="Times New Roman"/>
                <w:color w:val="auto"/>
                <w:szCs w:val="21"/>
                <w:highlight w:val="none"/>
              </w:rPr>
            </w:pPr>
          </w:p>
        </w:tc>
        <w:tc>
          <w:tcPr>
            <w:tcW w:w="8524" w:type="dxa"/>
            <w:gridSpan w:val="7"/>
            <w:noWrap w:val="0"/>
            <w:tcMar>
              <w:top w:w="15" w:type="dxa"/>
              <w:left w:w="15" w:type="dxa"/>
              <w:right w:w="15" w:type="dxa"/>
            </w:tcMar>
            <w:vAlign w:val="top"/>
          </w:tcPr>
          <w:p w14:paraId="63CB9B91">
            <w:pPr>
              <w:keepNext w:val="0"/>
              <w:keepLines w:val="0"/>
              <w:pageBreakBefore w:val="0"/>
              <w:widowControl/>
              <w:kinsoku/>
              <w:wordWrap/>
              <w:overflowPunct/>
              <w:topLinePunct w:val="0"/>
              <w:autoSpaceDE/>
              <w:autoSpaceDN/>
              <w:bidi w:val="0"/>
              <w:adjustRightInd/>
              <w:snapToGrid/>
              <w:spacing w:line="240" w:lineRule="auto"/>
              <w:jc w:val="both"/>
              <w:textAlignment w:val="center"/>
              <w:rPr>
                <w:rFonts w:hint="default" w:ascii="Times New Roman" w:hAnsi="Times New Roman" w:cs="Times New Roman"/>
                <w:color w:val="auto"/>
                <w:highlight w:val="none"/>
                <w:lang w:eastAsia="zh-CN"/>
              </w:rPr>
            </w:pPr>
            <w:r>
              <w:rPr>
                <w:rFonts w:hint="default" w:ascii="Times New Roman" w:hAnsi="Times New Roman" w:cs="Times New Roman"/>
                <w:color w:val="auto"/>
                <w:highlight w:val="none"/>
                <w:lang w:eastAsia="zh-CN"/>
              </w:rPr>
              <w:t>研发机构当前建设进展情况及下一步进度安排：</w:t>
            </w:r>
          </w:p>
          <w:p w14:paraId="00DA2EEC">
            <w:pPr>
              <w:jc w:val="both"/>
              <w:rPr>
                <w:rFonts w:hint="default" w:ascii="Times New Roman" w:hAnsi="Times New Roman" w:cs="Times New Roman"/>
                <w:color w:val="auto"/>
                <w:highlight w:val="none"/>
              </w:rPr>
            </w:pPr>
          </w:p>
        </w:tc>
      </w:tr>
      <w:tr w14:paraId="41A124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0" w:hRule="atLeast"/>
        </w:trPr>
        <w:tc>
          <w:tcPr>
            <w:tcW w:w="705" w:type="dxa"/>
            <w:vMerge w:val="restart"/>
            <w:noWrap w:val="0"/>
            <w:tcMar>
              <w:top w:w="15" w:type="dxa"/>
              <w:left w:w="15" w:type="dxa"/>
              <w:right w:w="15" w:type="dxa"/>
            </w:tcMar>
            <w:vAlign w:val="center"/>
          </w:tcPr>
          <w:p w14:paraId="39F137E8">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kern w:val="0"/>
                <w:szCs w:val="21"/>
                <w:highlight w:val="none"/>
                <w:lang w:bidi="ar"/>
              </w:rPr>
            </w:pPr>
            <w:r>
              <w:rPr>
                <w:rFonts w:hint="default" w:ascii="Times New Roman" w:hAnsi="Times New Roman" w:cs="Times New Roman"/>
                <w:color w:val="auto"/>
                <w:kern w:val="0"/>
                <w:szCs w:val="21"/>
                <w:highlight w:val="none"/>
                <w:lang w:bidi="ar"/>
              </w:rPr>
              <w:t>近三年知识</w:t>
            </w:r>
          </w:p>
          <w:p w14:paraId="51BDAE76">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产权及获奖</w:t>
            </w:r>
          </w:p>
          <w:p w14:paraId="6BEEE9C0">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r>
              <w:rPr>
                <w:rFonts w:hint="default" w:ascii="Times New Roman" w:hAnsi="Times New Roman" w:cs="Times New Roman"/>
                <w:color w:val="auto"/>
                <w:kern w:val="0"/>
                <w:szCs w:val="21"/>
                <w:highlight w:val="none"/>
                <w:lang w:bidi="ar"/>
              </w:rPr>
              <w:t>情况</w:t>
            </w:r>
          </w:p>
        </w:tc>
        <w:tc>
          <w:tcPr>
            <w:tcW w:w="8524" w:type="dxa"/>
            <w:gridSpan w:val="7"/>
            <w:noWrap w:val="0"/>
            <w:tcMar>
              <w:top w:w="15" w:type="dxa"/>
              <w:left w:w="15" w:type="dxa"/>
              <w:right w:w="15" w:type="dxa"/>
            </w:tcMar>
            <w:vAlign w:val="center"/>
          </w:tcPr>
          <w:p w14:paraId="63D9EB60">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highlight w:val="none"/>
              </w:rPr>
            </w:pPr>
            <w:r>
              <w:rPr>
                <w:rFonts w:hint="default" w:ascii="Times New Roman" w:hAnsi="Times New Roman" w:cs="Times New Roman"/>
                <w:color w:val="auto"/>
                <w:highlight w:val="none"/>
              </w:rPr>
              <w:t>专利申请总数</w:t>
            </w:r>
            <w:r>
              <w:rPr>
                <w:rFonts w:hint="default" w:ascii="Times New Roman" w:hAnsi="Times New Roman" w:cs="Times New Roman"/>
                <w:color w:val="auto"/>
                <w:highlight w:val="none"/>
                <w:u w:val="single"/>
              </w:rPr>
              <w:t xml:space="preserve">      </w:t>
            </w:r>
            <w:r>
              <w:rPr>
                <w:rFonts w:hint="default" w:ascii="Times New Roman" w:hAnsi="Times New Roman" w:cs="Times New Roman"/>
                <w:color w:val="auto"/>
                <w:highlight w:val="none"/>
              </w:rPr>
              <w:t>项，其中，发明专利申请</w:t>
            </w:r>
            <w:r>
              <w:rPr>
                <w:rFonts w:hint="default" w:ascii="Times New Roman" w:hAnsi="Times New Roman" w:cs="Times New Roman"/>
                <w:color w:val="auto"/>
                <w:highlight w:val="none"/>
                <w:u w:val="single"/>
              </w:rPr>
              <w:t xml:space="preserve">      </w:t>
            </w:r>
            <w:r>
              <w:rPr>
                <w:rFonts w:hint="default" w:ascii="Times New Roman" w:hAnsi="Times New Roman" w:cs="Times New Roman"/>
                <w:color w:val="auto"/>
                <w:highlight w:val="none"/>
              </w:rPr>
              <w:t>项；专利授权总数</w:t>
            </w:r>
            <w:r>
              <w:rPr>
                <w:rFonts w:hint="default" w:ascii="Times New Roman" w:hAnsi="Times New Roman" w:cs="Times New Roman"/>
                <w:color w:val="auto"/>
                <w:highlight w:val="none"/>
                <w:u w:val="single"/>
              </w:rPr>
              <w:t xml:space="preserve">      </w:t>
            </w:r>
            <w:r>
              <w:rPr>
                <w:rFonts w:hint="default" w:ascii="Times New Roman" w:hAnsi="Times New Roman" w:cs="Times New Roman"/>
                <w:color w:val="auto"/>
                <w:highlight w:val="none"/>
              </w:rPr>
              <w:t>项，其中，发明专利授权</w:t>
            </w:r>
            <w:r>
              <w:rPr>
                <w:rFonts w:hint="default" w:ascii="Times New Roman" w:hAnsi="Times New Roman" w:cs="Times New Roman"/>
                <w:color w:val="auto"/>
                <w:highlight w:val="none"/>
                <w:u w:val="single"/>
              </w:rPr>
              <w:t xml:space="preserve">      </w:t>
            </w:r>
            <w:r>
              <w:rPr>
                <w:rFonts w:hint="default" w:ascii="Times New Roman" w:hAnsi="Times New Roman" w:cs="Times New Roman"/>
                <w:color w:val="auto"/>
                <w:highlight w:val="none"/>
              </w:rPr>
              <w:t>项，实用新型专利授权</w:t>
            </w:r>
            <w:r>
              <w:rPr>
                <w:rFonts w:hint="default" w:ascii="Times New Roman" w:hAnsi="Times New Roman" w:cs="Times New Roman"/>
                <w:color w:val="auto"/>
                <w:highlight w:val="none"/>
                <w:u w:val="single"/>
              </w:rPr>
              <w:t xml:space="preserve">      </w:t>
            </w:r>
            <w:r>
              <w:rPr>
                <w:rFonts w:hint="default" w:ascii="Times New Roman" w:hAnsi="Times New Roman" w:cs="Times New Roman"/>
                <w:color w:val="auto"/>
                <w:highlight w:val="none"/>
              </w:rPr>
              <w:t>项。</w:t>
            </w:r>
          </w:p>
          <w:p w14:paraId="008AB01D">
            <w:pPr>
              <w:pStyle w:val="2"/>
              <w:rPr>
                <w:rFonts w:hint="default" w:ascii="Times New Roman" w:hAnsi="Times New Roman" w:cs="Times New Roman"/>
                <w:color w:val="auto"/>
                <w:highlight w:val="none"/>
              </w:rPr>
            </w:pPr>
          </w:p>
          <w:p w14:paraId="09FF7E23">
            <w:pPr>
              <w:rPr>
                <w:rFonts w:hint="default" w:ascii="Times New Roman" w:hAnsi="Times New Roman" w:cs="Times New Roman"/>
                <w:color w:val="auto"/>
                <w:highlight w:val="none"/>
              </w:rPr>
            </w:pPr>
          </w:p>
        </w:tc>
      </w:tr>
      <w:tr w14:paraId="74FF22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55" w:hRule="atLeast"/>
        </w:trPr>
        <w:tc>
          <w:tcPr>
            <w:tcW w:w="705" w:type="dxa"/>
            <w:vMerge w:val="continue"/>
            <w:noWrap w:val="0"/>
            <w:tcMar>
              <w:top w:w="15" w:type="dxa"/>
              <w:left w:w="15" w:type="dxa"/>
              <w:right w:w="15" w:type="dxa"/>
            </w:tcMar>
            <w:vAlign w:val="center"/>
          </w:tcPr>
          <w:p w14:paraId="20562832">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p>
        </w:tc>
        <w:tc>
          <w:tcPr>
            <w:tcW w:w="8524" w:type="dxa"/>
            <w:gridSpan w:val="7"/>
            <w:noWrap w:val="0"/>
            <w:tcMar>
              <w:top w:w="15" w:type="dxa"/>
              <w:left w:w="15" w:type="dxa"/>
              <w:right w:w="15" w:type="dxa"/>
            </w:tcMar>
            <w:vAlign w:val="center"/>
          </w:tcPr>
          <w:p w14:paraId="5E31329B">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highlight w:val="none"/>
              </w:rPr>
            </w:pPr>
            <w:r>
              <w:rPr>
                <w:rFonts w:hint="default" w:ascii="Times New Roman" w:hAnsi="Times New Roman" w:cs="Times New Roman"/>
                <w:color w:val="auto"/>
                <w:highlight w:val="none"/>
              </w:rPr>
              <w:t>其他知识产权情况（国家新药或临床批件；动植物新品种；中关村国家自主创新示范区新技术新产品（服务）；制（修）订现行有效的国家标准、行业标准、国际标准等；国家秘密技术）：</w:t>
            </w:r>
          </w:p>
          <w:p w14:paraId="3C645A05">
            <w:pPr>
              <w:pStyle w:val="2"/>
              <w:rPr>
                <w:rFonts w:hint="default" w:ascii="Times New Roman" w:hAnsi="Times New Roman" w:cs="Times New Roman"/>
                <w:color w:val="auto"/>
                <w:highlight w:val="none"/>
              </w:rPr>
            </w:pPr>
          </w:p>
          <w:p w14:paraId="6406553E">
            <w:pPr>
              <w:rPr>
                <w:rFonts w:hint="default" w:ascii="Times New Roman" w:hAnsi="Times New Roman" w:cs="Times New Roman"/>
                <w:color w:val="auto"/>
                <w:highlight w:val="none"/>
              </w:rPr>
            </w:pPr>
          </w:p>
        </w:tc>
      </w:tr>
      <w:tr w14:paraId="5C9354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15" w:hRule="atLeast"/>
        </w:trPr>
        <w:tc>
          <w:tcPr>
            <w:tcW w:w="705" w:type="dxa"/>
            <w:vMerge w:val="continue"/>
            <w:noWrap w:val="0"/>
            <w:tcMar>
              <w:top w:w="15" w:type="dxa"/>
              <w:left w:w="15" w:type="dxa"/>
              <w:right w:w="15" w:type="dxa"/>
            </w:tcMar>
            <w:vAlign w:val="center"/>
          </w:tcPr>
          <w:p w14:paraId="394B4B98">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szCs w:val="21"/>
                <w:highlight w:val="none"/>
              </w:rPr>
            </w:pPr>
          </w:p>
        </w:tc>
        <w:tc>
          <w:tcPr>
            <w:tcW w:w="8524" w:type="dxa"/>
            <w:gridSpan w:val="7"/>
            <w:noWrap w:val="0"/>
            <w:tcMar>
              <w:top w:w="15" w:type="dxa"/>
              <w:left w:w="15" w:type="dxa"/>
              <w:right w:w="15" w:type="dxa"/>
            </w:tcMar>
            <w:vAlign w:val="center"/>
          </w:tcPr>
          <w:p w14:paraId="5B4F2A2B">
            <w:pPr>
              <w:keepNext w:val="0"/>
              <w:keepLines w:val="0"/>
              <w:pageBreakBefore w:val="0"/>
              <w:widowControl/>
              <w:kinsoku/>
              <w:wordWrap/>
              <w:overflowPunct/>
              <w:topLinePunct w:val="0"/>
              <w:autoSpaceDE/>
              <w:autoSpaceDN/>
              <w:bidi w:val="0"/>
              <w:adjustRightInd/>
              <w:snapToGrid/>
              <w:spacing w:line="240" w:lineRule="auto"/>
              <w:textAlignment w:val="center"/>
              <w:rPr>
                <w:rFonts w:hint="default" w:ascii="Times New Roman" w:hAnsi="Times New Roman" w:cs="Times New Roman"/>
                <w:color w:val="auto"/>
                <w:highlight w:val="none"/>
              </w:rPr>
            </w:pPr>
            <w:r>
              <w:rPr>
                <w:rFonts w:hint="default" w:ascii="Times New Roman" w:hAnsi="Times New Roman" w:cs="Times New Roman"/>
                <w:color w:val="auto"/>
                <w:highlight w:val="none"/>
              </w:rPr>
              <w:t>获得国</w:t>
            </w:r>
            <w:r>
              <w:rPr>
                <w:rFonts w:hint="default" w:ascii="Times New Roman" w:hAnsi="Times New Roman" w:cs="Times New Roman"/>
                <w:color w:val="auto"/>
                <w:highlight w:val="none"/>
                <w:lang w:val="en-US" w:eastAsia="zh-CN"/>
              </w:rPr>
              <w:t>家</w:t>
            </w:r>
            <w:r>
              <w:rPr>
                <w:rFonts w:hint="default" w:ascii="Times New Roman" w:hAnsi="Times New Roman" w:cs="Times New Roman"/>
                <w:color w:val="auto"/>
                <w:highlight w:val="none"/>
              </w:rPr>
              <w:t>或北京市科学技术类奖励情况：</w:t>
            </w:r>
          </w:p>
          <w:p w14:paraId="5EC8C179">
            <w:pPr>
              <w:pStyle w:val="2"/>
              <w:rPr>
                <w:rFonts w:hint="default" w:ascii="Times New Roman" w:hAnsi="Times New Roman" w:cs="Times New Roman"/>
                <w:color w:val="auto"/>
                <w:highlight w:val="none"/>
              </w:rPr>
            </w:pPr>
          </w:p>
          <w:p w14:paraId="13CF469B">
            <w:pPr>
              <w:rPr>
                <w:rFonts w:hint="default" w:ascii="Times New Roman" w:hAnsi="Times New Roman" w:cs="Times New Roman"/>
                <w:color w:val="auto"/>
                <w:highlight w:val="none"/>
              </w:rPr>
            </w:pPr>
          </w:p>
          <w:p w14:paraId="16D3C369">
            <w:pPr>
              <w:pStyle w:val="2"/>
              <w:rPr>
                <w:rFonts w:hint="default" w:ascii="Times New Roman" w:hAnsi="Times New Roman" w:cs="Times New Roman"/>
                <w:color w:val="auto"/>
                <w:highlight w:val="none"/>
              </w:rPr>
            </w:pPr>
          </w:p>
        </w:tc>
      </w:tr>
    </w:tbl>
    <w:p w14:paraId="57552546">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微软雅黑" w:cs="Times New Roman"/>
          <w:color w:val="auto"/>
          <w:highlight w:val="none"/>
        </w:rPr>
      </w:pPr>
      <w:r>
        <w:rPr>
          <w:rFonts w:hint="default" w:ascii="Times New Roman" w:hAnsi="Times New Roman" w:eastAsia="微软雅黑" w:cs="Times New Roman"/>
          <w:b/>
          <w:bCs/>
          <w:color w:val="auto"/>
          <w:highlight w:val="none"/>
        </w:rPr>
        <w:t>填表说明：</w:t>
      </w:r>
    </w:p>
    <w:p w14:paraId="1533EA32">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highlight w:val="none"/>
        </w:rPr>
      </w:pPr>
      <w:r>
        <w:rPr>
          <w:rFonts w:hint="default" w:ascii="Times New Roman" w:hAnsi="Times New Roman" w:cs="Times New Roman"/>
          <w:color w:val="auto"/>
          <w:highlight w:val="none"/>
        </w:rPr>
        <w:t>1.</w:t>
      </w:r>
      <w:r>
        <w:rPr>
          <w:rFonts w:hint="default" w:ascii="Times New Roman" w:hAnsi="Times New Roman" w:cs="Times New Roman"/>
          <w:color w:val="auto"/>
          <w:highlight w:val="none"/>
          <w:lang w:val="en-US" w:eastAsia="zh-CN"/>
        </w:rPr>
        <w:t>申报单位</w:t>
      </w:r>
      <w:r>
        <w:rPr>
          <w:rFonts w:hint="default" w:ascii="Times New Roman" w:hAnsi="Times New Roman" w:cs="Times New Roman"/>
          <w:color w:val="auto"/>
          <w:highlight w:val="none"/>
        </w:rPr>
        <w:t>：</w:t>
      </w:r>
      <w:r>
        <w:rPr>
          <w:rFonts w:hint="default" w:ascii="Times New Roman" w:hAnsi="Times New Roman" w:cs="Times New Roman"/>
          <w:color w:val="auto"/>
          <w:highlight w:val="none"/>
          <w:lang w:val="en-US" w:eastAsia="zh-CN"/>
        </w:rPr>
        <w:t>研发机构建设主体名称</w:t>
      </w:r>
      <w:r>
        <w:rPr>
          <w:rFonts w:hint="default" w:ascii="Times New Roman" w:hAnsi="Times New Roman" w:cs="Times New Roman"/>
          <w:color w:val="auto"/>
          <w:highlight w:val="none"/>
        </w:rPr>
        <w:t>；</w:t>
      </w:r>
    </w:p>
    <w:p w14:paraId="77E39BB3">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highlight w:val="none"/>
        </w:rPr>
      </w:pPr>
      <w:r>
        <w:rPr>
          <w:rFonts w:hint="default" w:ascii="Times New Roman" w:hAnsi="Times New Roman" w:cs="Times New Roman"/>
          <w:color w:val="auto"/>
          <w:highlight w:val="none"/>
          <w:lang w:val="en-US" w:eastAsia="zh-CN"/>
        </w:rPr>
        <w:t>2</w:t>
      </w:r>
      <w:r>
        <w:rPr>
          <w:rFonts w:hint="default" w:ascii="Times New Roman" w:hAnsi="Times New Roman" w:cs="Times New Roman"/>
          <w:color w:val="auto"/>
          <w:highlight w:val="none"/>
        </w:rPr>
        <w:t>.资产总额：固定资产填写固定资产净值；</w:t>
      </w:r>
    </w:p>
    <w:p w14:paraId="25ABA54D">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highlight w:val="none"/>
        </w:rPr>
      </w:pPr>
      <w:r>
        <w:rPr>
          <w:rFonts w:hint="default" w:ascii="Times New Roman" w:hAnsi="Times New Roman" w:cs="Times New Roman"/>
          <w:color w:val="auto"/>
          <w:highlight w:val="none"/>
          <w:lang w:val="en-US" w:eastAsia="zh-CN"/>
        </w:rPr>
        <w:t>3</w:t>
      </w:r>
      <w:r>
        <w:rPr>
          <w:rFonts w:hint="default" w:ascii="Times New Roman" w:hAnsi="Times New Roman" w:cs="Times New Roman"/>
          <w:color w:val="auto"/>
          <w:highlight w:val="none"/>
        </w:rPr>
        <w:t>.技术性收入：经第三方登记备案的合同方可计入技术性收入或经第三方专项审计的技术性收入；</w:t>
      </w:r>
    </w:p>
    <w:p w14:paraId="5A361230">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eastAsia="宋体" w:cs="Times New Roman"/>
          <w:color w:val="auto"/>
          <w:highlight w:val="none"/>
          <w:lang w:eastAsia="zh-CN"/>
        </w:rPr>
      </w:pPr>
      <w:r>
        <w:rPr>
          <w:rFonts w:hint="default" w:ascii="Times New Roman" w:hAnsi="Times New Roman" w:cs="Times New Roman"/>
          <w:color w:val="auto"/>
          <w:highlight w:val="none"/>
          <w:lang w:val="en-US" w:eastAsia="zh-CN"/>
        </w:rPr>
        <w:t>4</w:t>
      </w:r>
      <w:r>
        <w:rPr>
          <w:rFonts w:hint="default" w:ascii="Times New Roman" w:hAnsi="Times New Roman" w:cs="Times New Roman"/>
          <w:color w:val="auto"/>
          <w:highlight w:val="none"/>
        </w:rPr>
        <w:t>.知识产权情况：只填写类别和数量；近三年获奖情况注明奖项名称、数量、获奖年度</w:t>
      </w:r>
      <w:r>
        <w:rPr>
          <w:rFonts w:hint="default" w:ascii="Times New Roman" w:hAnsi="Times New Roman" w:cs="Times New Roman"/>
          <w:color w:val="auto"/>
          <w:highlight w:val="none"/>
          <w:lang w:eastAsia="zh-CN"/>
        </w:rPr>
        <w:t>。</w:t>
      </w:r>
    </w:p>
    <w:p w14:paraId="186EA220">
      <w:pPr>
        <w:pStyle w:val="8"/>
        <w:keepNext w:val="0"/>
        <w:keepLines w:val="0"/>
        <w:pageBreakBefore w:val="0"/>
        <w:kinsoku/>
        <w:wordWrap/>
        <w:overflowPunct/>
        <w:topLinePunct w:val="0"/>
        <w:autoSpaceDE/>
        <w:autoSpaceDN/>
        <w:bidi w:val="0"/>
        <w:spacing w:line="560" w:lineRule="exact"/>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微软雅黑" w:cs="Times New Roman"/>
          <w:color w:val="auto"/>
          <w:highlight w:val="none"/>
        </w:rPr>
        <w:br w:type="page"/>
      </w:r>
      <w:r>
        <w:rPr>
          <w:rFonts w:hint="default" w:ascii="Times New Roman" w:hAnsi="Times New Roman" w:eastAsia="国标黑体" w:cs="Times New Roman"/>
          <w:color w:val="auto"/>
          <w:sz w:val="32"/>
          <w:szCs w:val="32"/>
          <w:highlight w:val="none"/>
        </w:rPr>
        <w:t>附</w:t>
      </w:r>
      <w:r>
        <w:rPr>
          <w:rFonts w:hint="default" w:ascii="Times New Roman" w:hAnsi="Times New Roman" w:eastAsia="国标黑体" w:cs="Times New Roman"/>
          <w:color w:val="auto"/>
          <w:sz w:val="32"/>
          <w:szCs w:val="32"/>
          <w:highlight w:val="none"/>
          <w:lang w:eastAsia="zh-CN"/>
        </w:rPr>
        <w:t>件</w:t>
      </w:r>
      <w:r>
        <w:rPr>
          <w:rFonts w:hint="default" w:ascii="Times New Roman" w:hAnsi="Times New Roman" w:eastAsia="国标黑体" w:cs="Times New Roman"/>
          <w:color w:val="auto"/>
          <w:sz w:val="32"/>
          <w:szCs w:val="32"/>
          <w:highlight w:val="none"/>
          <w:lang w:val="en-US" w:eastAsia="zh-CN"/>
        </w:rPr>
        <w:t>1-</w:t>
      </w:r>
      <w:r>
        <w:rPr>
          <w:rFonts w:hint="default" w:ascii="Times New Roman" w:hAnsi="Times New Roman" w:eastAsia="国标黑体" w:cs="Times New Roman"/>
          <w:color w:val="auto"/>
          <w:sz w:val="32"/>
          <w:szCs w:val="32"/>
          <w:highlight w:val="none"/>
        </w:rPr>
        <w:t>2</w:t>
      </w:r>
      <w:r>
        <w:rPr>
          <w:rFonts w:hint="default" w:ascii="Times New Roman" w:hAnsi="Times New Roman" w:eastAsia="国标黑体" w:cs="Times New Roman"/>
          <w:color w:val="auto"/>
          <w:sz w:val="32"/>
          <w:szCs w:val="32"/>
          <w:highlight w:val="none"/>
          <w:lang w:val="en-US" w:eastAsia="zh-CN"/>
        </w:rPr>
        <w:t xml:space="preserve"> </w:t>
      </w:r>
    </w:p>
    <w:p w14:paraId="1B8E13B2">
      <w:pPr>
        <w:pStyle w:val="12"/>
        <w:keepNext w:val="0"/>
        <w:keepLines w:val="0"/>
        <w:pageBreakBefore w:val="0"/>
        <w:kinsoku/>
        <w:wordWrap/>
        <w:overflowPunct/>
        <w:topLinePunct w:val="0"/>
        <w:autoSpaceDE/>
        <w:autoSpaceDN/>
        <w:bidi w:val="0"/>
        <w:spacing w:before="0" w:after="0" w:line="560" w:lineRule="exact"/>
        <w:outlineLvl w:val="9"/>
        <w:rPr>
          <w:rFonts w:hint="default" w:ascii="Times New Roman" w:hAnsi="Times New Roman" w:cs="Times New Roman"/>
          <w:color w:val="auto"/>
          <w:sz w:val="28"/>
          <w:szCs w:val="44"/>
          <w:highlight w:val="none"/>
        </w:rPr>
      </w:pPr>
      <w:r>
        <w:rPr>
          <w:rFonts w:hint="default" w:ascii="Times New Roman" w:hAnsi="Times New Roman" w:cs="Times New Roman"/>
          <w:color w:val="auto"/>
          <w:sz w:val="28"/>
          <w:szCs w:val="44"/>
          <w:highlight w:val="none"/>
          <w:lang w:eastAsia="zh-CN"/>
        </w:rPr>
        <w:t>新建研发机构</w:t>
      </w:r>
      <w:r>
        <w:rPr>
          <w:rFonts w:hint="default" w:ascii="Times New Roman" w:hAnsi="Times New Roman" w:cs="Times New Roman"/>
          <w:color w:val="auto"/>
          <w:sz w:val="28"/>
          <w:szCs w:val="44"/>
          <w:highlight w:val="none"/>
        </w:rPr>
        <w:t>预算构成汇总表</w:t>
      </w:r>
    </w:p>
    <w:p w14:paraId="20654DD2">
      <w:pPr>
        <w:keepNext w:val="0"/>
        <w:keepLines w:val="0"/>
        <w:pageBreakBefore w:val="0"/>
        <w:kinsoku/>
        <w:wordWrap/>
        <w:overflowPunct/>
        <w:topLinePunct w:val="0"/>
        <w:autoSpaceDE/>
        <w:autoSpaceDN/>
        <w:bidi w:val="0"/>
        <w:spacing w:line="560" w:lineRule="exact"/>
        <w:ind w:firstLine="420" w:firstLineChars="200"/>
        <w:jc w:val="right"/>
        <w:rPr>
          <w:rFonts w:hint="default" w:ascii="Times New Roman" w:hAnsi="Times New Roman" w:cs="Times New Roman"/>
          <w:color w:val="auto"/>
          <w:highlight w:val="none"/>
        </w:rPr>
      </w:pPr>
      <w:r>
        <w:rPr>
          <w:rFonts w:hint="default" w:ascii="Times New Roman" w:hAnsi="Times New Roman" w:cs="Times New Roman"/>
          <w:color w:val="auto"/>
          <w:highlight w:val="none"/>
        </w:rPr>
        <w:t>单位：万元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6"/>
        <w:gridCol w:w="1887"/>
        <w:gridCol w:w="1007"/>
        <w:gridCol w:w="1006"/>
        <w:gridCol w:w="1006"/>
        <w:gridCol w:w="707"/>
        <w:gridCol w:w="1419"/>
        <w:gridCol w:w="1182"/>
      </w:tblGrid>
      <w:tr w14:paraId="72A42B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 w:hRule="atLeast"/>
          <w:jc w:val="center"/>
        </w:trPr>
        <w:tc>
          <w:tcPr>
            <w:tcW w:w="706" w:type="dxa"/>
            <w:vMerge w:val="restart"/>
            <w:noWrap w:val="0"/>
            <w:vAlign w:val="center"/>
          </w:tcPr>
          <w:p w14:paraId="1CD6BBE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2"/>
                <w:szCs w:val="22"/>
                <w:highlight w:val="none"/>
              </w:rPr>
            </w:pPr>
            <w:r>
              <w:rPr>
                <w:rFonts w:hint="default" w:ascii="Times New Roman" w:hAnsi="Times New Roman" w:cs="Times New Roman"/>
                <w:b/>
                <w:bCs/>
                <w:color w:val="auto"/>
                <w:sz w:val="22"/>
                <w:szCs w:val="22"/>
                <w:highlight w:val="none"/>
              </w:rPr>
              <w:t>序号</w:t>
            </w:r>
          </w:p>
        </w:tc>
        <w:tc>
          <w:tcPr>
            <w:tcW w:w="1887" w:type="dxa"/>
            <w:vMerge w:val="restart"/>
            <w:noWrap w:val="0"/>
            <w:vAlign w:val="center"/>
          </w:tcPr>
          <w:p w14:paraId="4161FBE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2"/>
                <w:szCs w:val="22"/>
                <w:highlight w:val="none"/>
              </w:rPr>
            </w:pPr>
            <w:r>
              <w:rPr>
                <w:rFonts w:hint="default" w:ascii="Times New Roman" w:hAnsi="Times New Roman" w:cs="Times New Roman"/>
                <w:b/>
                <w:bCs/>
                <w:color w:val="auto"/>
                <w:sz w:val="22"/>
                <w:szCs w:val="22"/>
                <w:highlight w:val="none"/>
              </w:rPr>
              <w:t>费用名称</w:t>
            </w:r>
          </w:p>
        </w:tc>
        <w:tc>
          <w:tcPr>
            <w:tcW w:w="3726" w:type="dxa"/>
            <w:gridSpan w:val="4"/>
            <w:noWrap w:val="0"/>
            <w:vAlign w:val="center"/>
          </w:tcPr>
          <w:p w14:paraId="5853916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2"/>
                <w:szCs w:val="22"/>
                <w:highlight w:val="none"/>
              </w:rPr>
            </w:pPr>
            <w:r>
              <w:rPr>
                <w:rFonts w:hint="default" w:ascii="Times New Roman" w:hAnsi="Times New Roman" w:cs="Times New Roman"/>
                <w:b/>
                <w:bCs/>
                <w:color w:val="auto"/>
                <w:sz w:val="22"/>
                <w:szCs w:val="22"/>
                <w:highlight w:val="none"/>
              </w:rPr>
              <w:t>投资额</w:t>
            </w:r>
          </w:p>
        </w:tc>
        <w:tc>
          <w:tcPr>
            <w:tcW w:w="1419" w:type="dxa"/>
            <w:vMerge w:val="restart"/>
            <w:noWrap w:val="0"/>
            <w:vAlign w:val="center"/>
          </w:tcPr>
          <w:p w14:paraId="636EA52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2"/>
                <w:szCs w:val="22"/>
                <w:highlight w:val="none"/>
              </w:rPr>
            </w:pPr>
            <w:r>
              <w:rPr>
                <w:rFonts w:hint="default" w:ascii="Times New Roman" w:hAnsi="Times New Roman" w:cs="Times New Roman"/>
                <w:b/>
                <w:bCs/>
                <w:color w:val="auto"/>
                <w:sz w:val="22"/>
                <w:szCs w:val="22"/>
                <w:highlight w:val="none"/>
              </w:rPr>
              <w:t>已完成</w:t>
            </w:r>
          </w:p>
          <w:p w14:paraId="7308B69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2"/>
                <w:szCs w:val="22"/>
                <w:highlight w:val="none"/>
              </w:rPr>
            </w:pPr>
            <w:r>
              <w:rPr>
                <w:rFonts w:hint="default" w:ascii="Times New Roman" w:hAnsi="Times New Roman" w:cs="Times New Roman"/>
                <w:b/>
                <w:bCs/>
                <w:color w:val="auto"/>
                <w:sz w:val="22"/>
                <w:szCs w:val="22"/>
                <w:highlight w:val="none"/>
              </w:rPr>
              <w:t>投资</w:t>
            </w:r>
          </w:p>
        </w:tc>
        <w:tc>
          <w:tcPr>
            <w:tcW w:w="1182" w:type="dxa"/>
            <w:vMerge w:val="restart"/>
            <w:noWrap w:val="0"/>
            <w:vAlign w:val="center"/>
          </w:tcPr>
          <w:p w14:paraId="4595825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2"/>
                <w:szCs w:val="22"/>
                <w:highlight w:val="none"/>
              </w:rPr>
            </w:pPr>
            <w:r>
              <w:rPr>
                <w:rFonts w:hint="default" w:ascii="Times New Roman" w:hAnsi="Times New Roman" w:cs="Times New Roman"/>
                <w:b/>
                <w:bCs/>
                <w:color w:val="auto"/>
                <w:sz w:val="22"/>
                <w:szCs w:val="22"/>
                <w:highlight w:val="none"/>
              </w:rPr>
              <w:t>计算</w:t>
            </w:r>
          </w:p>
          <w:p w14:paraId="1CA1AD9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2"/>
                <w:szCs w:val="22"/>
                <w:highlight w:val="none"/>
              </w:rPr>
            </w:pPr>
            <w:r>
              <w:rPr>
                <w:rFonts w:hint="default" w:ascii="Times New Roman" w:hAnsi="Times New Roman" w:cs="Times New Roman"/>
                <w:b/>
                <w:bCs/>
                <w:color w:val="auto"/>
                <w:sz w:val="22"/>
                <w:szCs w:val="22"/>
                <w:highlight w:val="none"/>
              </w:rPr>
              <w:t>依据</w:t>
            </w:r>
          </w:p>
        </w:tc>
      </w:tr>
      <w:tr w14:paraId="15907F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 w:hRule="atLeast"/>
          <w:jc w:val="center"/>
        </w:trPr>
        <w:tc>
          <w:tcPr>
            <w:tcW w:w="706" w:type="dxa"/>
            <w:vMerge w:val="continue"/>
            <w:noWrap w:val="0"/>
            <w:vAlign w:val="center"/>
          </w:tcPr>
          <w:p w14:paraId="10E3446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2"/>
                <w:szCs w:val="22"/>
                <w:highlight w:val="none"/>
              </w:rPr>
            </w:pPr>
          </w:p>
        </w:tc>
        <w:tc>
          <w:tcPr>
            <w:tcW w:w="1887" w:type="dxa"/>
            <w:vMerge w:val="continue"/>
            <w:noWrap w:val="0"/>
            <w:vAlign w:val="center"/>
          </w:tcPr>
          <w:p w14:paraId="2D0B48B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2"/>
                <w:szCs w:val="22"/>
                <w:highlight w:val="none"/>
              </w:rPr>
            </w:pPr>
          </w:p>
        </w:tc>
        <w:tc>
          <w:tcPr>
            <w:tcW w:w="1007" w:type="dxa"/>
            <w:noWrap w:val="0"/>
            <w:vAlign w:val="center"/>
          </w:tcPr>
          <w:p w14:paraId="7067F62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2"/>
                <w:szCs w:val="22"/>
                <w:highlight w:val="none"/>
              </w:rPr>
            </w:pPr>
            <w:r>
              <w:rPr>
                <w:rFonts w:hint="default" w:ascii="Times New Roman" w:hAnsi="Times New Roman" w:cs="Times New Roman"/>
                <w:b/>
                <w:bCs/>
                <w:color w:val="auto"/>
                <w:sz w:val="22"/>
                <w:szCs w:val="22"/>
                <w:highlight w:val="none"/>
              </w:rPr>
              <w:t>202</w:t>
            </w:r>
            <w:r>
              <w:rPr>
                <w:rFonts w:hint="default" w:ascii="Times New Roman" w:hAnsi="Times New Roman" w:cs="Times New Roman"/>
                <w:b/>
                <w:bCs/>
                <w:color w:val="auto"/>
                <w:sz w:val="22"/>
                <w:szCs w:val="22"/>
                <w:highlight w:val="none"/>
                <w:lang w:val="en-US" w:eastAsia="zh-CN"/>
              </w:rPr>
              <w:t>4</w:t>
            </w:r>
            <w:r>
              <w:rPr>
                <w:rFonts w:hint="default" w:ascii="Times New Roman" w:hAnsi="Times New Roman" w:cs="Times New Roman"/>
                <w:b/>
                <w:bCs/>
                <w:color w:val="auto"/>
                <w:sz w:val="22"/>
                <w:szCs w:val="22"/>
                <w:highlight w:val="none"/>
              </w:rPr>
              <w:t>年</w:t>
            </w:r>
          </w:p>
        </w:tc>
        <w:tc>
          <w:tcPr>
            <w:tcW w:w="1006" w:type="dxa"/>
            <w:noWrap w:val="0"/>
            <w:vAlign w:val="center"/>
          </w:tcPr>
          <w:p w14:paraId="4EBE80D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2"/>
                <w:szCs w:val="22"/>
                <w:highlight w:val="none"/>
              </w:rPr>
            </w:pPr>
            <w:r>
              <w:rPr>
                <w:rFonts w:hint="default" w:ascii="Times New Roman" w:hAnsi="Times New Roman" w:cs="Times New Roman"/>
                <w:b/>
                <w:bCs/>
                <w:color w:val="auto"/>
                <w:sz w:val="22"/>
                <w:szCs w:val="22"/>
                <w:highlight w:val="none"/>
              </w:rPr>
              <w:t>202</w:t>
            </w:r>
            <w:r>
              <w:rPr>
                <w:rFonts w:hint="default" w:ascii="Times New Roman" w:hAnsi="Times New Roman" w:cs="Times New Roman"/>
                <w:b/>
                <w:bCs/>
                <w:color w:val="auto"/>
                <w:sz w:val="22"/>
                <w:szCs w:val="22"/>
                <w:highlight w:val="none"/>
                <w:lang w:val="en-US" w:eastAsia="zh-CN"/>
              </w:rPr>
              <w:t>5</w:t>
            </w:r>
            <w:r>
              <w:rPr>
                <w:rFonts w:hint="default" w:ascii="Times New Roman" w:hAnsi="Times New Roman" w:cs="Times New Roman"/>
                <w:b/>
                <w:bCs/>
                <w:color w:val="auto"/>
                <w:sz w:val="22"/>
                <w:szCs w:val="22"/>
                <w:highlight w:val="none"/>
              </w:rPr>
              <w:t>年</w:t>
            </w:r>
          </w:p>
        </w:tc>
        <w:tc>
          <w:tcPr>
            <w:tcW w:w="1006" w:type="dxa"/>
            <w:noWrap w:val="0"/>
            <w:vAlign w:val="center"/>
          </w:tcPr>
          <w:p w14:paraId="749F8C7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2"/>
                <w:szCs w:val="22"/>
                <w:highlight w:val="none"/>
              </w:rPr>
            </w:pPr>
            <w:r>
              <w:rPr>
                <w:rFonts w:hint="default" w:ascii="Times New Roman" w:hAnsi="Times New Roman" w:cs="Times New Roman"/>
                <w:b/>
                <w:bCs/>
                <w:color w:val="auto"/>
                <w:sz w:val="22"/>
                <w:szCs w:val="22"/>
                <w:highlight w:val="none"/>
              </w:rPr>
              <w:t>202</w:t>
            </w:r>
            <w:r>
              <w:rPr>
                <w:rFonts w:hint="default" w:ascii="Times New Roman" w:hAnsi="Times New Roman" w:cs="Times New Roman"/>
                <w:b/>
                <w:bCs/>
                <w:color w:val="auto"/>
                <w:sz w:val="22"/>
                <w:szCs w:val="22"/>
                <w:highlight w:val="none"/>
                <w:lang w:val="en-US" w:eastAsia="zh-CN"/>
              </w:rPr>
              <w:t>6</w:t>
            </w:r>
            <w:r>
              <w:rPr>
                <w:rFonts w:hint="default" w:ascii="Times New Roman" w:hAnsi="Times New Roman" w:cs="Times New Roman"/>
                <w:b/>
                <w:bCs/>
                <w:color w:val="auto"/>
                <w:sz w:val="22"/>
                <w:szCs w:val="22"/>
                <w:highlight w:val="none"/>
              </w:rPr>
              <w:t>年</w:t>
            </w:r>
          </w:p>
        </w:tc>
        <w:tc>
          <w:tcPr>
            <w:tcW w:w="707" w:type="dxa"/>
            <w:noWrap w:val="0"/>
            <w:vAlign w:val="center"/>
          </w:tcPr>
          <w:p w14:paraId="5EDC026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2"/>
                <w:szCs w:val="22"/>
                <w:highlight w:val="none"/>
              </w:rPr>
            </w:pPr>
            <w:r>
              <w:rPr>
                <w:rFonts w:hint="default" w:ascii="Times New Roman" w:hAnsi="Times New Roman" w:cs="Times New Roman"/>
                <w:b/>
                <w:bCs/>
                <w:color w:val="auto"/>
                <w:sz w:val="22"/>
                <w:szCs w:val="22"/>
                <w:highlight w:val="none"/>
              </w:rPr>
              <w:t>合计</w:t>
            </w:r>
          </w:p>
        </w:tc>
        <w:tc>
          <w:tcPr>
            <w:tcW w:w="1419" w:type="dxa"/>
            <w:vMerge w:val="continue"/>
            <w:noWrap w:val="0"/>
            <w:vAlign w:val="center"/>
          </w:tcPr>
          <w:p w14:paraId="714D88C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2"/>
                <w:szCs w:val="22"/>
                <w:highlight w:val="none"/>
              </w:rPr>
            </w:pPr>
          </w:p>
        </w:tc>
        <w:tc>
          <w:tcPr>
            <w:tcW w:w="1182" w:type="dxa"/>
            <w:vMerge w:val="continue"/>
            <w:noWrap w:val="0"/>
            <w:vAlign w:val="center"/>
          </w:tcPr>
          <w:p w14:paraId="6928BAF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2"/>
                <w:szCs w:val="22"/>
                <w:highlight w:val="none"/>
              </w:rPr>
            </w:pPr>
          </w:p>
        </w:tc>
      </w:tr>
      <w:tr w14:paraId="2F6CB2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atLeast"/>
          <w:jc w:val="center"/>
        </w:trPr>
        <w:tc>
          <w:tcPr>
            <w:tcW w:w="706" w:type="dxa"/>
            <w:noWrap w:val="0"/>
            <w:vAlign w:val="top"/>
          </w:tcPr>
          <w:p w14:paraId="017BD5F8">
            <w:pPr>
              <w:keepNext w:val="0"/>
              <w:keepLines w:val="0"/>
              <w:pageBreakBefore w:val="0"/>
              <w:kinsoku/>
              <w:wordWrap/>
              <w:overflowPunct/>
              <w:topLinePunct w:val="0"/>
              <w:autoSpaceDE/>
              <w:autoSpaceDN/>
              <w:bidi w:val="0"/>
              <w:spacing w:line="560" w:lineRule="exact"/>
              <w:jc w:val="center"/>
              <w:rPr>
                <w:rFonts w:hint="default" w:ascii="Times New Roman" w:hAnsi="Times New Roman" w:cs="Times New Roman"/>
                <w:color w:val="auto"/>
                <w:sz w:val="22"/>
                <w:szCs w:val="22"/>
                <w:highlight w:val="none"/>
              </w:rPr>
            </w:pPr>
          </w:p>
        </w:tc>
        <w:tc>
          <w:tcPr>
            <w:tcW w:w="1887" w:type="dxa"/>
            <w:noWrap w:val="0"/>
            <w:vAlign w:val="top"/>
          </w:tcPr>
          <w:p w14:paraId="7CCA3FAB">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7" w:type="dxa"/>
            <w:noWrap w:val="0"/>
            <w:vAlign w:val="top"/>
          </w:tcPr>
          <w:p w14:paraId="7789D435">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08060F8D">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15DF7053">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707" w:type="dxa"/>
            <w:noWrap w:val="0"/>
            <w:vAlign w:val="top"/>
          </w:tcPr>
          <w:p w14:paraId="198F57CD">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419" w:type="dxa"/>
            <w:noWrap w:val="0"/>
            <w:vAlign w:val="top"/>
          </w:tcPr>
          <w:p w14:paraId="302FDA67">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182" w:type="dxa"/>
            <w:noWrap w:val="0"/>
            <w:vAlign w:val="top"/>
          </w:tcPr>
          <w:p w14:paraId="014F0473">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r>
      <w:tr w14:paraId="7061BC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atLeast"/>
          <w:jc w:val="center"/>
        </w:trPr>
        <w:tc>
          <w:tcPr>
            <w:tcW w:w="706" w:type="dxa"/>
            <w:noWrap w:val="0"/>
            <w:vAlign w:val="top"/>
          </w:tcPr>
          <w:p w14:paraId="1158FEE1">
            <w:pPr>
              <w:keepNext w:val="0"/>
              <w:keepLines w:val="0"/>
              <w:pageBreakBefore w:val="0"/>
              <w:kinsoku/>
              <w:wordWrap/>
              <w:overflowPunct/>
              <w:topLinePunct w:val="0"/>
              <w:autoSpaceDE/>
              <w:autoSpaceDN/>
              <w:bidi w:val="0"/>
              <w:spacing w:line="560" w:lineRule="exact"/>
              <w:jc w:val="center"/>
              <w:rPr>
                <w:rFonts w:hint="default" w:ascii="Times New Roman" w:hAnsi="Times New Roman" w:cs="Times New Roman"/>
                <w:color w:val="auto"/>
                <w:sz w:val="22"/>
                <w:szCs w:val="22"/>
                <w:highlight w:val="none"/>
              </w:rPr>
            </w:pPr>
          </w:p>
        </w:tc>
        <w:tc>
          <w:tcPr>
            <w:tcW w:w="1887" w:type="dxa"/>
            <w:noWrap w:val="0"/>
            <w:vAlign w:val="top"/>
          </w:tcPr>
          <w:p w14:paraId="4303E317">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7" w:type="dxa"/>
            <w:noWrap w:val="0"/>
            <w:vAlign w:val="top"/>
          </w:tcPr>
          <w:p w14:paraId="5292B2DB">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42034B5F">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5E248C8D">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707" w:type="dxa"/>
            <w:noWrap w:val="0"/>
            <w:vAlign w:val="top"/>
          </w:tcPr>
          <w:p w14:paraId="0449449A">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419" w:type="dxa"/>
            <w:noWrap w:val="0"/>
            <w:vAlign w:val="top"/>
          </w:tcPr>
          <w:p w14:paraId="25CEA17E">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182" w:type="dxa"/>
            <w:noWrap w:val="0"/>
            <w:vAlign w:val="top"/>
          </w:tcPr>
          <w:p w14:paraId="057A9E49">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r>
      <w:tr w14:paraId="023B90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atLeast"/>
          <w:jc w:val="center"/>
        </w:trPr>
        <w:tc>
          <w:tcPr>
            <w:tcW w:w="706" w:type="dxa"/>
            <w:noWrap w:val="0"/>
            <w:vAlign w:val="top"/>
          </w:tcPr>
          <w:p w14:paraId="08AF1806">
            <w:pPr>
              <w:keepNext w:val="0"/>
              <w:keepLines w:val="0"/>
              <w:pageBreakBefore w:val="0"/>
              <w:kinsoku/>
              <w:wordWrap/>
              <w:overflowPunct/>
              <w:topLinePunct w:val="0"/>
              <w:autoSpaceDE/>
              <w:autoSpaceDN/>
              <w:bidi w:val="0"/>
              <w:spacing w:line="560" w:lineRule="exact"/>
              <w:jc w:val="center"/>
              <w:rPr>
                <w:rFonts w:hint="default" w:ascii="Times New Roman" w:hAnsi="Times New Roman" w:cs="Times New Roman"/>
                <w:color w:val="auto"/>
                <w:sz w:val="22"/>
                <w:szCs w:val="22"/>
                <w:highlight w:val="none"/>
              </w:rPr>
            </w:pPr>
          </w:p>
        </w:tc>
        <w:tc>
          <w:tcPr>
            <w:tcW w:w="1887" w:type="dxa"/>
            <w:noWrap w:val="0"/>
            <w:vAlign w:val="top"/>
          </w:tcPr>
          <w:p w14:paraId="6C5C818C">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7" w:type="dxa"/>
            <w:noWrap w:val="0"/>
            <w:vAlign w:val="top"/>
          </w:tcPr>
          <w:p w14:paraId="30B2593F">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169DA5D6">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1BBD9B77">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707" w:type="dxa"/>
            <w:noWrap w:val="0"/>
            <w:vAlign w:val="top"/>
          </w:tcPr>
          <w:p w14:paraId="0F616FA1">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419" w:type="dxa"/>
            <w:noWrap w:val="0"/>
            <w:vAlign w:val="top"/>
          </w:tcPr>
          <w:p w14:paraId="200C8832">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182" w:type="dxa"/>
            <w:noWrap w:val="0"/>
            <w:vAlign w:val="top"/>
          </w:tcPr>
          <w:p w14:paraId="04099340">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r>
      <w:tr w14:paraId="28C0F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atLeast"/>
          <w:jc w:val="center"/>
        </w:trPr>
        <w:tc>
          <w:tcPr>
            <w:tcW w:w="706" w:type="dxa"/>
            <w:noWrap w:val="0"/>
            <w:vAlign w:val="top"/>
          </w:tcPr>
          <w:p w14:paraId="595149BD">
            <w:pPr>
              <w:keepNext w:val="0"/>
              <w:keepLines w:val="0"/>
              <w:pageBreakBefore w:val="0"/>
              <w:kinsoku/>
              <w:wordWrap/>
              <w:overflowPunct/>
              <w:topLinePunct w:val="0"/>
              <w:autoSpaceDE/>
              <w:autoSpaceDN/>
              <w:bidi w:val="0"/>
              <w:spacing w:line="560" w:lineRule="exact"/>
              <w:jc w:val="center"/>
              <w:rPr>
                <w:rFonts w:hint="default" w:ascii="Times New Roman" w:hAnsi="Times New Roman" w:cs="Times New Roman"/>
                <w:color w:val="auto"/>
                <w:sz w:val="22"/>
                <w:szCs w:val="22"/>
                <w:highlight w:val="none"/>
              </w:rPr>
            </w:pPr>
          </w:p>
        </w:tc>
        <w:tc>
          <w:tcPr>
            <w:tcW w:w="1887" w:type="dxa"/>
            <w:noWrap w:val="0"/>
            <w:vAlign w:val="top"/>
          </w:tcPr>
          <w:p w14:paraId="6EF4445F">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7" w:type="dxa"/>
            <w:noWrap w:val="0"/>
            <w:vAlign w:val="top"/>
          </w:tcPr>
          <w:p w14:paraId="19643551">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6B2D60F7">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2D45F98B">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707" w:type="dxa"/>
            <w:noWrap w:val="0"/>
            <w:vAlign w:val="top"/>
          </w:tcPr>
          <w:p w14:paraId="37D668EB">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419" w:type="dxa"/>
            <w:noWrap w:val="0"/>
            <w:vAlign w:val="top"/>
          </w:tcPr>
          <w:p w14:paraId="100CA457">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182" w:type="dxa"/>
            <w:noWrap w:val="0"/>
            <w:vAlign w:val="top"/>
          </w:tcPr>
          <w:p w14:paraId="2D5B1539">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r>
      <w:tr w14:paraId="6D3482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atLeast"/>
          <w:jc w:val="center"/>
        </w:trPr>
        <w:tc>
          <w:tcPr>
            <w:tcW w:w="706" w:type="dxa"/>
            <w:noWrap w:val="0"/>
            <w:vAlign w:val="top"/>
          </w:tcPr>
          <w:p w14:paraId="742B6D32">
            <w:pPr>
              <w:keepNext w:val="0"/>
              <w:keepLines w:val="0"/>
              <w:pageBreakBefore w:val="0"/>
              <w:kinsoku/>
              <w:wordWrap/>
              <w:overflowPunct/>
              <w:topLinePunct w:val="0"/>
              <w:autoSpaceDE/>
              <w:autoSpaceDN/>
              <w:bidi w:val="0"/>
              <w:spacing w:line="560" w:lineRule="exact"/>
              <w:jc w:val="center"/>
              <w:rPr>
                <w:rFonts w:hint="default" w:ascii="Times New Roman" w:hAnsi="Times New Roman" w:cs="Times New Roman"/>
                <w:color w:val="auto"/>
                <w:sz w:val="22"/>
                <w:szCs w:val="22"/>
                <w:highlight w:val="none"/>
              </w:rPr>
            </w:pPr>
          </w:p>
        </w:tc>
        <w:tc>
          <w:tcPr>
            <w:tcW w:w="1887" w:type="dxa"/>
            <w:noWrap w:val="0"/>
            <w:vAlign w:val="top"/>
          </w:tcPr>
          <w:p w14:paraId="57C660EF">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7" w:type="dxa"/>
            <w:noWrap w:val="0"/>
            <w:vAlign w:val="top"/>
          </w:tcPr>
          <w:p w14:paraId="6A22D654">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4AF2E5D3">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72360DC2">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707" w:type="dxa"/>
            <w:noWrap w:val="0"/>
            <w:vAlign w:val="top"/>
          </w:tcPr>
          <w:p w14:paraId="2D0402A3">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419" w:type="dxa"/>
            <w:noWrap w:val="0"/>
            <w:vAlign w:val="top"/>
          </w:tcPr>
          <w:p w14:paraId="39483BED">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182" w:type="dxa"/>
            <w:noWrap w:val="0"/>
            <w:vAlign w:val="top"/>
          </w:tcPr>
          <w:p w14:paraId="0DEE0B9F">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r>
      <w:tr w14:paraId="5540C1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atLeast"/>
          <w:jc w:val="center"/>
        </w:trPr>
        <w:tc>
          <w:tcPr>
            <w:tcW w:w="706" w:type="dxa"/>
            <w:noWrap w:val="0"/>
            <w:vAlign w:val="top"/>
          </w:tcPr>
          <w:p w14:paraId="407C6F2D">
            <w:pPr>
              <w:keepNext w:val="0"/>
              <w:keepLines w:val="0"/>
              <w:pageBreakBefore w:val="0"/>
              <w:kinsoku/>
              <w:wordWrap/>
              <w:overflowPunct/>
              <w:topLinePunct w:val="0"/>
              <w:autoSpaceDE/>
              <w:autoSpaceDN/>
              <w:bidi w:val="0"/>
              <w:spacing w:line="560" w:lineRule="exact"/>
              <w:jc w:val="center"/>
              <w:rPr>
                <w:rFonts w:hint="default" w:ascii="Times New Roman" w:hAnsi="Times New Roman" w:cs="Times New Roman"/>
                <w:color w:val="auto"/>
                <w:sz w:val="22"/>
                <w:szCs w:val="22"/>
                <w:highlight w:val="none"/>
              </w:rPr>
            </w:pPr>
          </w:p>
        </w:tc>
        <w:tc>
          <w:tcPr>
            <w:tcW w:w="1887" w:type="dxa"/>
            <w:noWrap w:val="0"/>
            <w:vAlign w:val="top"/>
          </w:tcPr>
          <w:p w14:paraId="1F4BAB13">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7" w:type="dxa"/>
            <w:noWrap w:val="0"/>
            <w:vAlign w:val="top"/>
          </w:tcPr>
          <w:p w14:paraId="138671DE">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6F8016BC">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52F15D41">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707" w:type="dxa"/>
            <w:noWrap w:val="0"/>
            <w:vAlign w:val="top"/>
          </w:tcPr>
          <w:p w14:paraId="427001F0">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419" w:type="dxa"/>
            <w:noWrap w:val="0"/>
            <w:vAlign w:val="top"/>
          </w:tcPr>
          <w:p w14:paraId="682300D5">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182" w:type="dxa"/>
            <w:noWrap w:val="0"/>
            <w:vAlign w:val="top"/>
          </w:tcPr>
          <w:p w14:paraId="23E9E8B0">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r>
      <w:tr w14:paraId="031BC6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atLeast"/>
          <w:jc w:val="center"/>
        </w:trPr>
        <w:tc>
          <w:tcPr>
            <w:tcW w:w="706" w:type="dxa"/>
            <w:noWrap w:val="0"/>
            <w:vAlign w:val="top"/>
          </w:tcPr>
          <w:p w14:paraId="5E5FC9DA">
            <w:pPr>
              <w:keepNext w:val="0"/>
              <w:keepLines w:val="0"/>
              <w:pageBreakBefore w:val="0"/>
              <w:kinsoku/>
              <w:wordWrap/>
              <w:overflowPunct/>
              <w:topLinePunct w:val="0"/>
              <w:autoSpaceDE/>
              <w:autoSpaceDN/>
              <w:bidi w:val="0"/>
              <w:spacing w:line="560" w:lineRule="exact"/>
              <w:jc w:val="center"/>
              <w:rPr>
                <w:rFonts w:hint="default" w:ascii="Times New Roman" w:hAnsi="Times New Roman" w:cs="Times New Roman"/>
                <w:color w:val="auto"/>
                <w:sz w:val="22"/>
                <w:szCs w:val="22"/>
                <w:highlight w:val="none"/>
              </w:rPr>
            </w:pPr>
          </w:p>
        </w:tc>
        <w:tc>
          <w:tcPr>
            <w:tcW w:w="1887" w:type="dxa"/>
            <w:noWrap w:val="0"/>
            <w:vAlign w:val="top"/>
          </w:tcPr>
          <w:p w14:paraId="0708AD40">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7" w:type="dxa"/>
            <w:noWrap w:val="0"/>
            <w:vAlign w:val="top"/>
          </w:tcPr>
          <w:p w14:paraId="307CEA78">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1E5320D2">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42D337F0">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707" w:type="dxa"/>
            <w:noWrap w:val="0"/>
            <w:vAlign w:val="top"/>
          </w:tcPr>
          <w:p w14:paraId="7049A64A">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419" w:type="dxa"/>
            <w:noWrap w:val="0"/>
            <w:vAlign w:val="top"/>
          </w:tcPr>
          <w:p w14:paraId="41DB3232">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182" w:type="dxa"/>
            <w:noWrap w:val="0"/>
            <w:vAlign w:val="top"/>
          </w:tcPr>
          <w:p w14:paraId="0D3742F1">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r>
      <w:tr w14:paraId="3C644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atLeast"/>
          <w:jc w:val="center"/>
        </w:trPr>
        <w:tc>
          <w:tcPr>
            <w:tcW w:w="706" w:type="dxa"/>
            <w:noWrap w:val="0"/>
            <w:vAlign w:val="top"/>
          </w:tcPr>
          <w:p w14:paraId="02BC2396">
            <w:pPr>
              <w:keepNext w:val="0"/>
              <w:keepLines w:val="0"/>
              <w:pageBreakBefore w:val="0"/>
              <w:kinsoku/>
              <w:wordWrap/>
              <w:overflowPunct/>
              <w:topLinePunct w:val="0"/>
              <w:autoSpaceDE/>
              <w:autoSpaceDN/>
              <w:bidi w:val="0"/>
              <w:spacing w:line="560" w:lineRule="exact"/>
              <w:jc w:val="center"/>
              <w:rPr>
                <w:rFonts w:hint="default" w:ascii="Times New Roman" w:hAnsi="Times New Roman" w:cs="Times New Roman"/>
                <w:color w:val="auto"/>
                <w:sz w:val="22"/>
                <w:szCs w:val="22"/>
                <w:highlight w:val="none"/>
              </w:rPr>
            </w:pPr>
          </w:p>
        </w:tc>
        <w:tc>
          <w:tcPr>
            <w:tcW w:w="1887" w:type="dxa"/>
            <w:noWrap w:val="0"/>
            <w:vAlign w:val="top"/>
          </w:tcPr>
          <w:p w14:paraId="1E5016B6">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7" w:type="dxa"/>
            <w:noWrap w:val="0"/>
            <w:vAlign w:val="top"/>
          </w:tcPr>
          <w:p w14:paraId="2211A86A">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36D63B71">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006" w:type="dxa"/>
            <w:noWrap w:val="0"/>
            <w:vAlign w:val="top"/>
          </w:tcPr>
          <w:p w14:paraId="7CA4E0C4">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707" w:type="dxa"/>
            <w:noWrap w:val="0"/>
            <w:vAlign w:val="top"/>
          </w:tcPr>
          <w:p w14:paraId="57421475">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419" w:type="dxa"/>
            <w:noWrap w:val="0"/>
            <w:vAlign w:val="top"/>
          </w:tcPr>
          <w:p w14:paraId="74754F25">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c>
          <w:tcPr>
            <w:tcW w:w="1182" w:type="dxa"/>
            <w:noWrap w:val="0"/>
            <w:vAlign w:val="top"/>
          </w:tcPr>
          <w:p w14:paraId="612A2653">
            <w:pPr>
              <w:keepNext w:val="0"/>
              <w:keepLines w:val="0"/>
              <w:pageBreakBefore w:val="0"/>
              <w:kinsoku/>
              <w:wordWrap/>
              <w:overflowPunct/>
              <w:topLinePunct w:val="0"/>
              <w:autoSpaceDE/>
              <w:autoSpaceDN/>
              <w:bidi w:val="0"/>
              <w:spacing w:line="560" w:lineRule="exact"/>
              <w:rPr>
                <w:rFonts w:hint="default" w:ascii="Times New Roman" w:hAnsi="Times New Roman" w:cs="Times New Roman"/>
                <w:color w:val="auto"/>
                <w:sz w:val="22"/>
                <w:szCs w:val="22"/>
                <w:highlight w:val="none"/>
              </w:rPr>
            </w:pPr>
          </w:p>
        </w:tc>
      </w:tr>
      <w:tr w14:paraId="02E11C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8" w:hRule="atLeast"/>
          <w:jc w:val="center"/>
        </w:trPr>
        <w:tc>
          <w:tcPr>
            <w:tcW w:w="2593" w:type="dxa"/>
            <w:gridSpan w:val="2"/>
            <w:noWrap w:val="0"/>
            <w:vAlign w:val="top"/>
          </w:tcPr>
          <w:p w14:paraId="01EE011F">
            <w:pPr>
              <w:keepNext w:val="0"/>
              <w:keepLines w:val="0"/>
              <w:pageBreakBefore w:val="0"/>
              <w:kinsoku/>
              <w:wordWrap/>
              <w:overflowPunct/>
              <w:topLinePunct w:val="0"/>
              <w:autoSpaceDE/>
              <w:autoSpaceDN/>
              <w:bidi w:val="0"/>
              <w:spacing w:line="560" w:lineRule="exact"/>
              <w:jc w:val="center"/>
              <w:rPr>
                <w:rFonts w:hint="default" w:ascii="Times New Roman" w:hAnsi="Times New Roman" w:cs="Times New Roman"/>
                <w:b/>
                <w:bCs/>
                <w:color w:val="auto"/>
                <w:sz w:val="22"/>
                <w:szCs w:val="22"/>
                <w:highlight w:val="none"/>
              </w:rPr>
            </w:pPr>
            <w:r>
              <w:rPr>
                <w:rFonts w:hint="default" w:ascii="Times New Roman" w:hAnsi="Times New Roman" w:cs="Times New Roman"/>
                <w:b/>
                <w:bCs/>
                <w:color w:val="auto"/>
                <w:sz w:val="22"/>
                <w:szCs w:val="22"/>
                <w:highlight w:val="none"/>
              </w:rPr>
              <w:t>合计</w:t>
            </w:r>
          </w:p>
        </w:tc>
        <w:tc>
          <w:tcPr>
            <w:tcW w:w="1007" w:type="dxa"/>
            <w:noWrap w:val="0"/>
            <w:vAlign w:val="top"/>
          </w:tcPr>
          <w:p w14:paraId="5BC2D738">
            <w:pPr>
              <w:keepNext w:val="0"/>
              <w:keepLines w:val="0"/>
              <w:pageBreakBefore w:val="0"/>
              <w:kinsoku/>
              <w:wordWrap/>
              <w:overflowPunct/>
              <w:topLinePunct w:val="0"/>
              <w:autoSpaceDE/>
              <w:autoSpaceDN/>
              <w:bidi w:val="0"/>
              <w:spacing w:line="560" w:lineRule="exact"/>
              <w:rPr>
                <w:rFonts w:hint="default" w:ascii="Times New Roman" w:hAnsi="Times New Roman" w:cs="Times New Roman"/>
                <w:b/>
                <w:bCs/>
                <w:color w:val="auto"/>
                <w:sz w:val="22"/>
                <w:szCs w:val="22"/>
                <w:highlight w:val="none"/>
              </w:rPr>
            </w:pPr>
          </w:p>
        </w:tc>
        <w:tc>
          <w:tcPr>
            <w:tcW w:w="1006" w:type="dxa"/>
            <w:noWrap w:val="0"/>
            <w:vAlign w:val="top"/>
          </w:tcPr>
          <w:p w14:paraId="3A037852">
            <w:pPr>
              <w:keepNext w:val="0"/>
              <w:keepLines w:val="0"/>
              <w:pageBreakBefore w:val="0"/>
              <w:kinsoku/>
              <w:wordWrap/>
              <w:overflowPunct/>
              <w:topLinePunct w:val="0"/>
              <w:autoSpaceDE/>
              <w:autoSpaceDN/>
              <w:bidi w:val="0"/>
              <w:spacing w:line="560" w:lineRule="exact"/>
              <w:rPr>
                <w:rFonts w:hint="default" w:ascii="Times New Roman" w:hAnsi="Times New Roman" w:cs="Times New Roman"/>
                <w:b/>
                <w:bCs/>
                <w:color w:val="auto"/>
                <w:sz w:val="22"/>
                <w:szCs w:val="22"/>
                <w:highlight w:val="none"/>
              </w:rPr>
            </w:pPr>
          </w:p>
        </w:tc>
        <w:tc>
          <w:tcPr>
            <w:tcW w:w="1006" w:type="dxa"/>
            <w:noWrap w:val="0"/>
            <w:vAlign w:val="top"/>
          </w:tcPr>
          <w:p w14:paraId="12496FF8">
            <w:pPr>
              <w:keepNext w:val="0"/>
              <w:keepLines w:val="0"/>
              <w:pageBreakBefore w:val="0"/>
              <w:kinsoku/>
              <w:wordWrap/>
              <w:overflowPunct/>
              <w:topLinePunct w:val="0"/>
              <w:autoSpaceDE/>
              <w:autoSpaceDN/>
              <w:bidi w:val="0"/>
              <w:spacing w:line="560" w:lineRule="exact"/>
              <w:rPr>
                <w:rFonts w:hint="default" w:ascii="Times New Roman" w:hAnsi="Times New Roman" w:cs="Times New Roman"/>
                <w:b/>
                <w:bCs/>
                <w:color w:val="auto"/>
                <w:sz w:val="22"/>
                <w:szCs w:val="22"/>
                <w:highlight w:val="none"/>
              </w:rPr>
            </w:pPr>
          </w:p>
        </w:tc>
        <w:tc>
          <w:tcPr>
            <w:tcW w:w="707" w:type="dxa"/>
            <w:noWrap w:val="0"/>
            <w:vAlign w:val="top"/>
          </w:tcPr>
          <w:p w14:paraId="2EB44C3A">
            <w:pPr>
              <w:keepNext w:val="0"/>
              <w:keepLines w:val="0"/>
              <w:pageBreakBefore w:val="0"/>
              <w:kinsoku/>
              <w:wordWrap/>
              <w:overflowPunct/>
              <w:topLinePunct w:val="0"/>
              <w:autoSpaceDE/>
              <w:autoSpaceDN/>
              <w:bidi w:val="0"/>
              <w:spacing w:line="560" w:lineRule="exact"/>
              <w:rPr>
                <w:rFonts w:hint="default" w:ascii="Times New Roman" w:hAnsi="Times New Roman" w:cs="Times New Roman"/>
                <w:b/>
                <w:bCs/>
                <w:color w:val="auto"/>
                <w:sz w:val="22"/>
                <w:szCs w:val="22"/>
                <w:highlight w:val="none"/>
              </w:rPr>
            </w:pPr>
          </w:p>
        </w:tc>
        <w:tc>
          <w:tcPr>
            <w:tcW w:w="1419" w:type="dxa"/>
            <w:noWrap w:val="0"/>
            <w:vAlign w:val="top"/>
          </w:tcPr>
          <w:p w14:paraId="570F52F4">
            <w:pPr>
              <w:keepNext w:val="0"/>
              <w:keepLines w:val="0"/>
              <w:pageBreakBefore w:val="0"/>
              <w:kinsoku/>
              <w:wordWrap/>
              <w:overflowPunct/>
              <w:topLinePunct w:val="0"/>
              <w:autoSpaceDE/>
              <w:autoSpaceDN/>
              <w:bidi w:val="0"/>
              <w:spacing w:line="560" w:lineRule="exact"/>
              <w:rPr>
                <w:rFonts w:hint="default" w:ascii="Times New Roman" w:hAnsi="Times New Roman" w:cs="Times New Roman"/>
                <w:b/>
                <w:bCs/>
                <w:color w:val="auto"/>
                <w:sz w:val="22"/>
                <w:szCs w:val="22"/>
                <w:highlight w:val="none"/>
              </w:rPr>
            </w:pPr>
          </w:p>
        </w:tc>
        <w:tc>
          <w:tcPr>
            <w:tcW w:w="1182" w:type="dxa"/>
            <w:noWrap w:val="0"/>
            <w:vAlign w:val="top"/>
          </w:tcPr>
          <w:p w14:paraId="0473218F">
            <w:pPr>
              <w:keepNext w:val="0"/>
              <w:keepLines w:val="0"/>
              <w:pageBreakBefore w:val="0"/>
              <w:kinsoku/>
              <w:wordWrap/>
              <w:overflowPunct/>
              <w:topLinePunct w:val="0"/>
              <w:autoSpaceDE/>
              <w:autoSpaceDN/>
              <w:bidi w:val="0"/>
              <w:spacing w:line="560" w:lineRule="exact"/>
              <w:rPr>
                <w:rFonts w:hint="default" w:ascii="Times New Roman" w:hAnsi="Times New Roman" w:cs="Times New Roman"/>
                <w:b/>
                <w:bCs/>
                <w:color w:val="auto"/>
                <w:sz w:val="22"/>
                <w:szCs w:val="22"/>
                <w:highlight w:val="none"/>
              </w:rPr>
            </w:pPr>
          </w:p>
        </w:tc>
      </w:tr>
    </w:tbl>
    <w:p w14:paraId="7CBB2B7D">
      <w:pPr>
        <w:keepNext w:val="0"/>
        <w:keepLines w:val="0"/>
        <w:pageBreakBefore w:val="0"/>
        <w:kinsoku/>
        <w:wordWrap/>
        <w:overflowPunct/>
        <w:topLinePunct w:val="0"/>
        <w:autoSpaceDE/>
        <w:autoSpaceDN/>
        <w:bidi w:val="0"/>
        <w:spacing w:line="560" w:lineRule="exact"/>
        <w:ind w:firstLine="420" w:firstLineChars="200"/>
        <w:rPr>
          <w:rFonts w:hint="default" w:ascii="Times New Roman" w:hAnsi="Times New Roman" w:cs="Times New Roman"/>
          <w:color w:val="auto"/>
          <w:highlight w:val="none"/>
        </w:rPr>
      </w:pPr>
      <w:r>
        <w:rPr>
          <w:rFonts w:hint="default" w:ascii="Times New Roman" w:hAnsi="Times New Roman" w:cs="Times New Roman"/>
          <w:color w:val="auto"/>
          <w:highlight w:val="none"/>
        </w:rPr>
        <w:t>备注：此表格可根据实际情况自行扩展。</w:t>
      </w:r>
    </w:p>
    <w:p w14:paraId="08B43345">
      <w:pPr>
        <w:keepNext w:val="0"/>
        <w:keepLines w:val="0"/>
        <w:pageBreakBefore w:val="0"/>
        <w:kinsoku/>
        <w:wordWrap/>
        <w:overflowPunct/>
        <w:topLinePunct w:val="0"/>
        <w:autoSpaceDE/>
        <w:autoSpaceDN/>
        <w:bidi w:val="0"/>
        <w:spacing w:line="560" w:lineRule="exact"/>
        <w:rPr>
          <w:rFonts w:hint="default" w:ascii="Times New Roman" w:hAnsi="Times New Roman" w:eastAsia="仿宋_GB2312" w:cs="Times New Roman"/>
          <w:color w:val="auto"/>
          <w:highlight w:val="none"/>
          <w:lang w:val="en-US" w:eastAsia="zh-CN"/>
        </w:rPr>
      </w:pPr>
      <w:r>
        <w:rPr>
          <w:rFonts w:hint="default" w:ascii="Times New Roman" w:hAnsi="Times New Roman" w:eastAsia="仿宋_GB2312" w:cs="Times New Roman"/>
          <w:color w:val="auto"/>
          <w:sz w:val="32"/>
          <w:szCs w:val="32"/>
          <w:highlight w:val="none"/>
        </w:rPr>
        <w:br w:type="page"/>
      </w:r>
      <w:r>
        <w:rPr>
          <w:rFonts w:hint="default" w:ascii="Times New Roman" w:hAnsi="Times New Roman" w:eastAsia="国标黑体" w:cs="Times New Roman"/>
          <w:color w:val="auto"/>
          <w:sz w:val="32"/>
          <w:szCs w:val="32"/>
          <w:highlight w:val="none"/>
        </w:rPr>
        <w:t>附</w:t>
      </w:r>
      <w:r>
        <w:rPr>
          <w:rFonts w:hint="default" w:ascii="Times New Roman" w:hAnsi="Times New Roman" w:eastAsia="国标黑体" w:cs="Times New Roman"/>
          <w:color w:val="auto"/>
          <w:sz w:val="32"/>
          <w:szCs w:val="32"/>
          <w:highlight w:val="none"/>
          <w:lang w:eastAsia="zh-CN"/>
        </w:rPr>
        <w:t>件</w:t>
      </w:r>
      <w:r>
        <w:rPr>
          <w:rFonts w:hint="default" w:ascii="Times New Roman" w:hAnsi="Times New Roman" w:eastAsia="国标黑体" w:cs="Times New Roman"/>
          <w:color w:val="auto"/>
          <w:sz w:val="32"/>
          <w:szCs w:val="32"/>
          <w:highlight w:val="none"/>
          <w:lang w:val="en-US" w:eastAsia="zh-CN"/>
        </w:rPr>
        <w:t>1-3</w:t>
      </w:r>
    </w:p>
    <w:p w14:paraId="6E988DF1">
      <w:pPr>
        <w:pStyle w:val="12"/>
        <w:keepNext w:val="0"/>
        <w:keepLines w:val="0"/>
        <w:pageBreakBefore w:val="0"/>
        <w:kinsoku/>
        <w:wordWrap/>
        <w:overflowPunct/>
        <w:topLinePunct w:val="0"/>
        <w:autoSpaceDE/>
        <w:autoSpaceDN/>
        <w:bidi w:val="0"/>
        <w:spacing w:before="0" w:after="0" w:line="560" w:lineRule="exact"/>
        <w:outlineLvl w:val="9"/>
        <w:rPr>
          <w:rFonts w:hint="default" w:ascii="Times New Roman" w:hAnsi="Times New Roman" w:cs="Times New Roman"/>
          <w:b/>
          <w:bCs/>
          <w:color w:val="auto"/>
          <w:sz w:val="28"/>
          <w:szCs w:val="44"/>
          <w:highlight w:val="none"/>
          <w:lang w:eastAsia="zh-CN"/>
        </w:rPr>
      </w:pPr>
      <w:r>
        <w:rPr>
          <w:rFonts w:hint="default" w:ascii="Times New Roman" w:hAnsi="Times New Roman" w:cs="Times New Roman"/>
          <w:color w:val="auto"/>
          <w:sz w:val="28"/>
          <w:szCs w:val="44"/>
          <w:highlight w:val="none"/>
          <w:lang w:eastAsia="zh-CN"/>
        </w:rPr>
        <w:t>新建研发机构已完成</w:t>
      </w:r>
      <w:r>
        <w:rPr>
          <w:rFonts w:hint="default" w:ascii="Times New Roman" w:hAnsi="Times New Roman" w:cs="Times New Roman"/>
          <w:b/>
          <w:bCs/>
          <w:color w:val="auto"/>
          <w:sz w:val="28"/>
          <w:szCs w:val="44"/>
          <w:highlight w:val="none"/>
          <w:lang w:eastAsia="zh-CN"/>
        </w:rPr>
        <w:t>投资明细表</w:t>
      </w:r>
    </w:p>
    <w:p w14:paraId="2CAFB30F">
      <w:pPr>
        <w:keepNext w:val="0"/>
        <w:keepLines w:val="0"/>
        <w:pageBreakBefore w:val="0"/>
        <w:kinsoku/>
        <w:wordWrap/>
        <w:overflowPunct/>
        <w:topLinePunct w:val="0"/>
        <w:autoSpaceDE/>
        <w:autoSpaceDN/>
        <w:bidi w:val="0"/>
        <w:spacing w:line="560" w:lineRule="exact"/>
        <w:ind w:firstLine="420" w:firstLineChars="200"/>
        <w:jc w:val="right"/>
        <w:rPr>
          <w:rFonts w:hint="default" w:ascii="Times New Roman" w:hAnsi="Times New Roman" w:eastAsia="仿宋_GB2312" w:cs="Times New Roman"/>
          <w:color w:val="auto"/>
          <w:highlight w:val="none"/>
        </w:rPr>
      </w:pPr>
      <w:r>
        <w:rPr>
          <w:rFonts w:hint="default" w:ascii="Times New Roman" w:hAnsi="Times New Roman" w:cs="Times New Roman"/>
          <w:color w:val="auto"/>
          <w:highlight w:val="none"/>
        </w:rPr>
        <w:t>单位：万元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3"/>
        <w:gridCol w:w="673"/>
        <w:gridCol w:w="919"/>
        <w:gridCol w:w="770"/>
        <w:gridCol w:w="915"/>
        <w:gridCol w:w="917"/>
        <w:gridCol w:w="731"/>
        <w:gridCol w:w="732"/>
        <w:gridCol w:w="731"/>
        <w:gridCol w:w="732"/>
        <w:gridCol w:w="756"/>
        <w:gridCol w:w="589"/>
        <w:gridCol w:w="681"/>
        <w:gridCol w:w="956"/>
      </w:tblGrid>
      <w:tr w14:paraId="4DEA13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0" w:hRule="atLeast"/>
          <w:jc w:val="center"/>
        </w:trPr>
        <w:tc>
          <w:tcPr>
            <w:tcW w:w="743" w:type="dxa"/>
            <w:vMerge w:val="restart"/>
            <w:noWrap w:val="0"/>
            <w:vAlign w:val="center"/>
          </w:tcPr>
          <w:p w14:paraId="094D29BF">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序号</w:t>
            </w:r>
          </w:p>
        </w:tc>
        <w:tc>
          <w:tcPr>
            <w:tcW w:w="673" w:type="dxa"/>
            <w:vMerge w:val="restart"/>
            <w:noWrap w:val="0"/>
            <w:vAlign w:val="center"/>
          </w:tcPr>
          <w:p w14:paraId="6FC262C6">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费用</w:t>
            </w:r>
          </w:p>
          <w:p w14:paraId="7B903865">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名称</w:t>
            </w:r>
          </w:p>
        </w:tc>
        <w:tc>
          <w:tcPr>
            <w:tcW w:w="919" w:type="dxa"/>
            <w:vMerge w:val="restart"/>
            <w:noWrap w:val="0"/>
            <w:vAlign w:val="center"/>
          </w:tcPr>
          <w:p w14:paraId="35673B79">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申报</w:t>
            </w:r>
          </w:p>
          <w:p w14:paraId="0CCF60F1">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金额</w:t>
            </w:r>
          </w:p>
        </w:tc>
        <w:tc>
          <w:tcPr>
            <w:tcW w:w="2602" w:type="dxa"/>
            <w:gridSpan w:val="3"/>
            <w:noWrap w:val="0"/>
            <w:vAlign w:val="center"/>
          </w:tcPr>
          <w:p w14:paraId="38F4DC29">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记账凭证</w:t>
            </w:r>
          </w:p>
        </w:tc>
        <w:tc>
          <w:tcPr>
            <w:tcW w:w="2926" w:type="dxa"/>
            <w:gridSpan w:val="4"/>
            <w:noWrap w:val="0"/>
            <w:vAlign w:val="center"/>
          </w:tcPr>
          <w:p w14:paraId="4320EE93">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发票</w:t>
            </w:r>
          </w:p>
        </w:tc>
        <w:tc>
          <w:tcPr>
            <w:tcW w:w="2026" w:type="dxa"/>
            <w:gridSpan w:val="3"/>
            <w:noWrap w:val="0"/>
            <w:vAlign w:val="center"/>
          </w:tcPr>
          <w:p w14:paraId="36CB483A">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支付凭证</w:t>
            </w:r>
          </w:p>
        </w:tc>
        <w:tc>
          <w:tcPr>
            <w:tcW w:w="956" w:type="dxa"/>
            <w:vMerge w:val="restart"/>
            <w:noWrap w:val="0"/>
            <w:vAlign w:val="center"/>
          </w:tcPr>
          <w:p w14:paraId="41B96EE8">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合同签订方</w:t>
            </w:r>
          </w:p>
        </w:tc>
      </w:tr>
      <w:tr w14:paraId="63ACC1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4" w:hRule="atLeast"/>
          <w:jc w:val="center"/>
        </w:trPr>
        <w:tc>
          <w:tcPr>
            <w:tcW w:w="743" w:type="dxa"/>
            <w:vMerge w:val="continue"/>
            <w:noWrap w:val="0"/>
            <w:vAlign w:val="center"/>
          </w:tcPr>
          <w:p w14:paraId="0C369B59">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p>
        </w:tc>
        <w:tc>
          <w:tcPr>
            <w:tcW w:w="673" w:type="dxa"/>
            <w:vMerge w:val="continue"/>
            <w:noWrap w:val="0"/>
            <w:vAlign w:val="center"/>
          </w:tcPr>
          <w:p w14:paraId="46956C03">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p>
        </w:tc>
        <w:tc>
          <w:tcPr>
            <w:tcW w:w="919" w:type="dxa"/>
            <w:vMerge w:val="continue"/>
            <w:noWrap w:val="0"/>
            <w:vAlign w:val="center"/>
          </w:tcPr>
          <w:p w14:paraId="537196F4">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p>
        </w:tc>
        <w:tc>
          <w:tcPr>
            <w:tcW w:w="770" w:type="dxa"/>
            <w:noWrap w:val="0"/>
            <w:vAlign w:val="center"/>
          </w:tcPr>
          <w:p w14:paraId="0020251B">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记账时间</w:t>
            </w:r>
          </w:p>
        </w:tc>
        <w:tc>
          <w:tcPr>
            <w:tcW w:w="915" w:type="dxa"/>
            <w:noWrap w:val="0"/>
            <w:vAlign w:val="center"/>
          </w:tcPr>
          <w:p w14:paraId="64EC5258">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记账凭证号</w:t>
            </w:r>
          </w:p>
        </w:tc>
        <w:tc>
          <w:tcPr>
            <w:tcW w:w="917" w:type="dxa"/>
            <w:noWrap w:val="0"/>
            <w:vAlign w:val="center"/>
          </w:tcPr>
          <w:p w14:paraId="61676640">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记账借方科目</w:t>
            </w:r>
          </w:p>
        </w:tc>
        <w:tc>
          <w:tcPr>
            <w:tcW w:w="731" w:type="dxa"/>
            <w:noWrap w:val="0"/>
            <w:vAlign w:val="center"/>
          </w:tcPr>
          <w:p w14:paraId="3D92DF6B">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发票号</w:t>
            </w:r>
          </w:p>
        </w:tc>
        <w:tc>
          <w:tcPr>
            <w:tcW w:w="732" w:type="dxa"/>
            <w:noWrap w:val="0"/>
            <w:vAlign w:val="center"/>
          </w:tcPr>
          <w:p w14:paraId="6BC0BD9F">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含税金额</w:t>
            </w:r>
          </w:p>
        </w:tc>
        <w:tc>
          <w:tcPr>
            <w:tcW w:w="731" w:type="dxa"/>
            <w:noWrap w:val="0"/>
            <w:vAlign w:val="center"/>
          </w:tcPr>
          <w:p w14:paraId="7B0EC34D">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开具日期</w:t>
            </w:r>
          </w:p>
        </w:tc>
        <w:tc>
          <w:tcPr>
            <w:tcW w:w="732" w:type="dxa"/>
            <w:noWrap w:val="0"/>
            <w:vAlign w:val="center"/>
          </w:tcPr>
          <w:p w14:paraId="6358F192">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发票开具方</w:t>
            </w:r>
          </w:p>
        </w:tc>
        <w:tc>
          <w:tcPr>
            <w:tcW w:w="756" w:type="dxa"/>
            <w:noWrap w:val="0"/>
            <w:vAlign w:val="center"/>
          </w:tcPr>
          <w:p w14:paraId="262DA4A8">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凭据类型</w:t>
            </w:r>
          </w:p>
        </w:tc>
        <w:tc>
          <w:tcPr>
            <w:tcW w:w="589" w:type="dxa"/>
            <w:noWrap w:val="0"/>
            <w:vAlign w:val="center"/>
          </w:tcPr>
          <w:p w14:paraId="691B29F3">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金额</w:t>
            </w:r>
          </w:p>
        </w:tc>
        <w:tc>
          <w:tcPr>
            <w:tcW w:w="681" w:type="dxa"/>
            <w:noWrap w:val="0"/>
            <w:vAlign w:val="center"/>
          </w:tcPr>
          <w:p w14:paraId="3CA019B8">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r>
              <w:rPr>
                <w:rFonts w:hint="default" w:ascii="Times New Roman" w:hAnsi="Times New Roman" w:cs="Times New Roman"/>
                <w:b/>
                <w:bCs/>
                <w:color w:val="auto"/>
                <w:kern w:val="0"/>
                <w:sz w:val="22"/>
                <w:szCs w:val="22"/>
                <w:highlight w:val="none"/>
              </w:rPr>
              <w:t>支付时间</w:t>
            </w:r>
          </w:p>
        </w:tc>
        <w:tc>
          <w:tcPr>
            <w:tcW w:w="956" w:type="dxa"/>
            <w:vMerge w:val="continue"/>
            <w:noWrap w:val="0"/>
            <w:vAlign w:val="center"/>
          </w:tcPr>
          <w:p w14:paraId="250E5598">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auto"/>
                <w:kern w:val="0"/>
                <w:sz w:val="22"/>
                <w:szCs w:val="22"/>
                <w:highlight w:val="none"/>
              </w:rPr>
            </w:pPr>
          </w:p>
        </w:tc>
      </w:tr>
      <w:tr w14:paraId="1EC27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743" w:type="dxa"/>
            <w:noWrap w:val="0"/>
            <w:vAlign w:val="center"/>
          </w:tcPr>
          <w:p w14:paraId="2DF228A0">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一</w:t>
            </w:r>
          </w:p>
        </w:tc>
        <w:tc>
          <w:tcPr>
            <w:tcW w:w="673" w:type="dxa"/>
            <w:noWrap w:val="0"/>
            <w:vAlign w:val="center"/>
          </w:tcPr>
          <w:p w14:paraId="0B0FBC19">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XX类</w:t>
            </w:r>
          </w:p>
        </w:tc>
        <w:tc>
          <w:tcPr>
            <w:tcW w:w="919" w:type="dxa"/>
            <w:noWrap w:val="0"/>
            <w:vAlign w:val="center"/>
          </w:tcPr>
          <w:p w14:paraId="12BFE290">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70" w:type="dxa"/>
            <w:noWrap w:val="0"/>
            <w:vAlign w:val="center"/>
          </w:tcPr>
          <w:p w14:paraId="5A23290D">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5" w:type="dxa"/>
            <w:noWrap w:val="0"/>
            <w:vAlign w:val="center"/>
          </w:tcPr>
          <w:p w14:paraId="007588FC">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7" w:type="dxa"/>
            <w:noWrap w:val="0"/>
            <w:vAlign w:val="center"/>
          </w:tcPr>
          <w:p w14:paraId="06B3A747">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69A2D6D5">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2D4BFE4D">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0057E63E">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5ED36986">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56" w:type="dxa"/>
            <w:noWrap w:val="0"/>
            <w:vAlign w:val="center"/>
          </w:tcPr>
          <w:p w14:paraId="62EA27A2">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589" w:type="dxa"/>
            <w:noWrap w:val="0"/>
            <w:vAlign w:val="center"/>
          </w:tcPr>
          <w:p w14:paraId="4E95E7B6">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681" w:type="dxa"/>
            <w:noWrap w:val="0"/>
            <w:vAlign w:val="center"/>
          </w:tcPr>
          <w:p w14:paraId="24910D0E">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56" w:type="dxa"/>
            <w:noWrap w:val="0"/>
            <w:vAlign w:val="center"/>
          </w:tcPr>
          <w:p w14:paraId="476670BB">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r>
      <w:tr w14:paraId="1A6ECA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743" w:type="dxa"/>
            <w:noWrap w:val="0"/>
            <w:vAlign w:val="center"/>
          </w:tcPr>
          <w:p w14:paraId="04BBE7E0">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1</w:t>
            </w:r>
          </w:p>
        </w:tc>
        <w:tc>
          <w:tcPr>
            <w:tcW w:w="673" w:type="dxa"/>
            <w:noWrap w:val="0"/>
            <w:vAlign w:val="center"/>
          </w:tcPr>
          <w:p w14:paraId="0456A4E1">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9" w:type="dxa"/>
            <w:noWrap w:val="0"/>
            <w:vAlign w:val="center"/>
          </w:tcPr>
          <w:p w14:paraId="3D5FD948">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70" w:type="dxa"/>
            <w:noWrap w:val="0"/>
            <w:vAlign w:val="center"/>
          </w:tcPr>
          <w:p w14:paraId="3B45BCB5">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5" w:type="dxa"/>
            <w:noWrap w:val="0"/>
            <w:vAlign w:val="center"/>
          </w:tcPr>
          <w:p w14:paraId="51346C97">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7" w:type="dxa"/>
            <w:noWrap w:val="0"/>
            <w:vAlign w:val="center"/>
          </w:tcPr>
          <w:p w14:paraId="7551099C">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74BBFDDA">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1007B519">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158F09D6">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176995F9">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56" w:type="dxa"/>
            <w:noWrap w:val="0"/>
            <w:vAlign w:val="center"/>
          </w:tcPr>
          <w:p w14:paraId="0D01F674">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589" w:type="dxa"/>
            <w:noWrap w:val="0"/>
            <w:vAlign w:val="center"/>
          </w:tcPr>
          <w:p w14:paraId="6BC6E88A">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681" w:type="dxa"/>
            <w:noWrap w:val="0"/>
            <w:vAlign w:val="center"/>
          </w:tcPr>
          <w:p w14:paraId="5AD68CA0">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56" w:type="dxa"/>
            <w:noWrap w:val="0"/>
            <w:vAlign w:val="center"/>
          </w:tcPr>
          <w:p w14:paraId="2C7B76DF">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r>
      <w:tr w14:paraId="13DE6C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743" w:type="dxa"/>
            <w:noWrap w:val="0"/>
            <w:vAlign w:val="center"/>
          </w:tcPr>
          <w:p w14:paraId="3E00B1F2">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2</w:t>
            </w:r>
          </w:p>
        </w:tc>
        <w:tc>
          <w:tcPr>
            <w:tcW w:w="673" w:type="dxa"/>
            <w:noWrap w:val="0"/>
            <w:vAlign w:val="center"/>
          </w:tcPr>
          <w:p w14:paraId="382CBB4B">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9" w:type="dxa"/>
            <w:noWrap w:val="0"/>
            <w:vAlign w:val="center"/>
          </w:tcPr>
          <w:p w14:paraId="6BC606F1">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70" w:type="dxa"/>
            <w:noWrap w:val="0"/>
            <w:vAlign w:val="center"/>
          </w:tcPr>
          <w:p w14:paraId="581B38FA">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5" w:type="dxa"/>
            <w:noWrap w:val="0"/>
            <w:vAlign w:val="center"/>
          </w:tcPr>
          <w:p w14:paraId="642069B6">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7" w:type="dxa"/>
            <w:noWrap w:val="0"/>
            <w:vAlign w:val="center"/>
          </w:tcPr>
          <w:p w14:paraId="1498DEC3">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6E8E210D">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420DBFB3">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624CAE07">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79064D29">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56" w:type="dxa"/>
            <w:noWrap w:val="0"/>
            <w:vAlign w:val="center"/>
          </w:tcPr>
          <w:p w14:paraId="215C7C2E">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589" w:type="dxa"/>
            <w:noWrap w:val="0"/>
            <w:vAlign w:val="center"/>
          </w:tcPr>
          <w:p w14:paraId="3E277B46">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681" w:type="dxa"/>
            <w:noWrap w:val="0"/>
            <w:vAlign w:val="center"/>
          </w:tcPr>
          <w:p w14:paraId="23733269">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56" w:type="dxa"/>
            <w:noWrap w:val="0"/>
            <w:vAlign w:val="center"/>
          </w:tcPr>
          <w:p w14:paraId="5743F7A7">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r>
      <w:tr w14:paraId="6B2FE1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743" w:type="dxa"/>
            <w:noWrap w:val="0"/>
            <w:vAlign w:val="center"/>
          </w:tcPr>
          <w:p w14:paraId="5AABC8A4">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小计</w:t>
            </w:r>
          </w:p>
        </w:tc>
        <w:tc>
          <w:tcPr>
            <w:tcW w:w="673" w:type="dxa"/>
            <w:noWrap w:val="0"/>
            <w:vAlign w:val="center"/>
          </w:tcPr>
          <w:p w14:paraId="204CFD15">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9" w:type="dxa"/>
            <w:noWrap w:val="0"/>
            <w:vAlign w:val="center"/>
          </w:tcPr>
          <w:p w14:paraId="3B17F177">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70" w:type="dxa"/>
            <w:noWrap w:val="0"/>
            <w:vAlign w:val="center"/>
          </w:tcPr>
          <w:p w14:paraId="4C8757FD">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5" w:type="dxa"/>
            <w:noWrap w:val="0"/>
            <w:vAlign w:val="center"/>
          </w:tcPr>
          <w:p w14:paraId="1EC8E075">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7" w:type="dxa"/>
            <w:noWrap w:val="0"/>
            <w:vAlign w:val="center"/>
          </w:tcPr>
          <w:p w14:paraId="64F8D0F4">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282253BA">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34ED699A">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432EE262">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54687848">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56" w:type="dxa"/>
            <w:noWrap w:val="0"/>
            <w:vAlign w:val="center"/>
          </w:tcPr>
          <w:p w14:paraId="3675AB35">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589" w:type="dxa"/>
            <w:noWrap w:val="0"/>
            <w:vAlign w:val="center"/>
          </w:tcPr>
          <w:p w14:paraId="2630F4CA">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681" w:type="dxa"/>
            <w:noWrap w:val="0"/>
            <w:vAlign w:val="center"/>
          </w:tcPr>
          <w:p w14:paraId="7C82584B">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56" w:type="dxa"/>
            <w:noWrap w:val="0"/>
            <w:vAlign w:val="center"/>
          </w:tcPr>
          <w:p w14:paraId="4364D41E">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r>
      <w:tr w14:paraId="6682F7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743" w:type="dxa"/>
            <w:noWrap w:val="0"/>
            <w:vAlign w:val="center"/>
          </w:tcPr>
          <w:p w14:paraId="1BFAA3AD">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二</w:t>
            </w:r>
          </w:p>
        </w:tc>
        <w:tc>
          <w:tcPr>
            <w:tcW w:w="673" w:type="dxa"/>
            <w:noWrap w:val="0"/>
            <w:vAlign w:val="center"/>
          </w:tcPr>
          <w:p w14:paraId="0FBDF2B8">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XX类</w:t>
            </w:r>
          </w:p>
        </w:tc>
        <w:tc>
          <w:tcPr>
            <w:tcW w:w="919" w:type="dxa"/>
            <w:noWrap w:val="0"/>
            <w:vAlign w:val="center"/>
          </w:tcPr>
          <w:p w14:paraId="0211D5FA">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70" w:type="dxa"/>
            <w:noWrap w:val="0"/>
            <w:vAlign w:val="center"/>
          </w:tcPr>
          <w:p w14:paraId="35FAA4F7">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5" w:type="dxa"/>
            <w:noWrap w:val="0"/>
            <w:vAlign w:val="center"/>
          </w:tcPr>
          <w:p w14:paraId="76958F8D">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7" w:type="dxa"/>
            <w:noWrap w:val="0"/>
            <w:vAlign w:val="center"/>
          </w:tcPr>
          <w:p w14:paraId="16457215">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61BA926F">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12899294">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222305FC">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0E8FE2A0">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56" w:type="dxa"/>
            <w:noWrap w:val="0"/>
            <w:vAlign w:val="center"/>
          </w:tcPr>
          <w:p w14:paraId="77AB3520">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589" w:type="dxa"/>
            <w:noWrap w:val="0"/>
            <w:vAlign w:val="center"/>
          </w:tcPr>
          <w:p w14:paraId="0F1489EF">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681" w:type="dxa"/>
            <w:noWrap w:val="0"/>
            <w:vAlign w:val="center"/>
          </w:tcPr>
          <w:p w14:paraId="2500ABD6">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56" w:type="dxa"/>
            <w:noWrap w:val="0"/>
            <w:vAlign w:val="center"/>
          </w:tcPr>
          <w:p w14:paraId="5002B2AE">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r>
      <w:tr w14:paraId="400EE1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743" w:type="dxa"/>
            <w:noWrap w:val="0"/>
            <w:vAlign w:val="center"/>
          </w:tcPr>
          <w:p w14:paraId="6026AE24">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1</w:t>
            </w:r>
          </w:p>
        </w:tc>
        <w:tc>
          <w:tcPr>
            <w:tcW w:w="673" w:type="dxa"/>
            <w:noWrap w:val="0"/>
            <w:vAlign w:val="center"/>
          </w:tcPr>
          <w:p w14:paraId="4EDD23E9">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9" w:type="dxa"/>
            <w:noWrap w:val="0"/>
            <w:vAlign w:val="center"/>
          </w:tcPr>
          <w:p w14:paraId="61A30A7D">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70" w:type="dxa"/>
            <w:noWrap w:val="0"/>
            <w:vAlign w:val="center"/>
          </w:tcPr>
          <w:p w14:paraId="60D115CD">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5" w:type="dxa"/>
            <w:noWrap w:val="0"/>
            <w:vAlign w:val="center"/>
          </w:tcPr>
          <w:p w14:paraId="47F02B6C">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7" w:type="dxa"/>
            <w:noWrap w:val="0"/>
            <w:vAlign w:val="center"/>
          </w:tcPr>
          <w:p w14:paraId="63A6703F">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36C0E957">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55CE5B44">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7DFB7242">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42B82603">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56" w:type="dxa"/>
            <w:noWrap w:val="0"/>
            <w:vAlign w:val="center"/>
          </w:tcPr>
          <w:p w14:paraId="29CE5CD5">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589" w:type="dxa"/>
            <w:noWrap w:val="0"/>
            <w:vAlign w:val="center"/>
          </w:tcPr>
          <w:p w14:paraId="0EEE975B">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681" w:type="dxa"/>
            <w:noWrap w:val="0"/>
            <w:vAlign w:val="center"/>
          </w:tcPr>
          <w:p w14:paraId="4713F663">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56" w:type="dxa"/>
            <w:noWrap w:val="0"/>
            <w:vAlign w:val="center"/>
          </w:tcPr>
          <w:p w14:paraId="06315B74">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r>
      <w:tr w14:paraId="18B24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743" w:type="dxa"/>
            <w:noWrap w:val="0"/>
            <w:vAlign w:val="center"/>
          </w:tcPr>
          <w:p w14:paraId="6F712227">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2</w:t>
            </w:r>
          </w:p>
        </w:tc>
        <w:tc>
          <w:tcPr>
            <w:tcW w:w="673" w:type="dxa"/>
            <w:noWrap w:val="0"/>
            <w:vAlign w:val="center"/>
          </w:tcPr>
          <w:p w14:paraId="3D2BC1A4">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9" w:type="dxa"/>
            <w:noWrap w:val="0"/>
            <w:vAlign w:val="center"/>
          </w:tcPr>
          <w:p w14:paraId="7A0E9C4C">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70" w:type="dxa"/>
            <w:noWrap w:val="0"/>
            <w:vAlign w:val="center"/>
          </w:tcPr>
          <w:p w14:paraId="4DBC002C">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5" w:type="dxa"/>
            <w:noWrap w:val="0"/>
            <w:vAlign w:val="center"/>
          </w:tcPr>
          <w:p w14:paraId="083179A0">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7" w:type="dxa"/>
            <w:noWrap w:val="0"/>
            <w:vAlign w:val="center"/>
          </w:tcPr>
          <w:p w14:paraId="60DF1614">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00113AC9">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21B33330">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7D3FDA60">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6BBF6A79">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56" w:type="dxa"/>
            <w:noWrap w:val="0"/>
            <w:vAlign w:val="center"/>
          </w:tcPr>
          <w:p w14:paraId="1F602564">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589" w:type="dxa"/>
            <w:noWrap w:val="0"/>
            <w:vAlign w:val="center"/>
          </w:tcPr>
          <w:p w14:paraId="5B4DF4C3">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681" w:type="dxa"/>
            <w:noWrap w:val="0"/>
            <w:vAlign w:val="center"/>
          </w:tcPr>
          <w:p w14:paraId="50A8FE8D">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56" w:type="dxa"/>
            <w:noWrap w:val="0"/>
            <w:vAlign w:val="center"/>
          </w:tcPr>
          <w:p w14:paraId="3E99C828">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r>
      <w:tr w14:paraId="3C5833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743" w:type="dxa"/>
            <w:noWrap w:val="0"/>
            <w:vAlign w:val="center"/>
          </w:tcPr>
          <w:p w14:paraId="471949D5">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小计</w:t>
            </w:r>
          </w:p>
        </w:tc>
        <w:tc>
          <w:tcPr>
            <w:tcW w:w="673" w:type="dxa"/>
            <w:noWrap w:val="0"/>
            <w:vAlign w:val="center"/>
          </w:tcPr>
          <w:p w14:paraId="48AE4645">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9" w:type="dxa"/>
            <w:noWrap w:val="0"/>
            <w:vAlign w:val="center"/>
          </w:tcPr>
          <w:p w14:paraId="55BA0BF1">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70" w:type="dxa"/>
            <w:noWrap w:val="0"/>
            <w:vAlign w:val="center"/>
          </w:tcPr>
          <w:p w14:paraId="738A43BC">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5" w:type="dxa"/>
            <w:noWrap w:val="0"/>
            <w:vAlign w:val="center"/>
          </w:tcPr>
          <w:p w14:paraId="0806B06F">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7" w:type="dxa"/>
            <w:noWrap w:val="0"/>
            <w:vAlign w:val="center"/>
          </w:tcPr>
          <w:p w14:paraId="7C3C8F13">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0F8508CC">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62B6B796">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6522683D">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43B9F9FB">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56" w:type="dxa"/>
            <w:noWrap w:val="0"/>
            <w:vAlign w:val="center"/>
          </w:tcPr>
          <w:p w14:paraId="59CF23D8">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589" w:type="dxa"/>
            <w:noWrap w:val="0"/>
            <w:vAlign w:val="center"/>
          </w:tcPr>
          <w:p w14:paraId="6C1A6665">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681" w:type="dxa"/>
            <w:noWrap w:val="0"/>
            <w:vAlign w:val="center"/>
          </w:tcPr>
          <w:p w14:paraId="068BB366">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56" w:type="dxa"/>
            <w:noWrap w:val="0"/>
            <w:vAlign w:val="center"/>
          </w:tcPr>
          <w:p w14:paraId="09E149F3">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r>
      <w:tr w14:paraId="7646AD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743" w:type="dxa"/>
            <w:noWrap w:val="0"/>
            <w:vAlign w:val="center"/>
          </w:tcPr>
          <w:p w14:paraId="35AE71D6">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w:t>
            </w:r>
          </w:p>
        </w:tc>
        <w:tc>
          <w:tcPr>
            <w:tcW w:w="673" w:type="dxa"/>
            <w:noWrap w:val="0"/>
            <w:vAlign w:val="center"/>
          </w:tcPr>
          <w:p w14:paraId="1ECF36AA">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w:t>
            </w:r>
          </w:p>
        </w:tc>
        <w:tc>
          <w:tcPr>
            <w:tcW w:w="919" w:type="dxa"/>
            <w:noWrap w:val="0"/>
            <w:vAlign w:val="center"/>
          </w:tcPr>
          <w:p w14:paraId="70E4C026">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w:t>
            </w:r>
          </w:p>
        </w:tc>
        <w:tc>
          <w:tcPr>
            <w:tcW w:w="770" w:type="dxa"/>
            <w:noWrap w:val="0"/>
            <w:vAlign w:val="center"/>
          </w:tcPr>
          <w:p w14:paraId="55E614BF">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w:t>
            </w:r>
          </w:p>
        </w:tc>
        <w:tc>
          <w:tcPr>
            <w:tcW w:w="915" w:type="dxa"/>
            <w:noWrap w:val="0"/>
            <w:vAlign w:val="center"/>
          </w:tcPr>
          <w:p w14:paraId="4E6B68EB">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w:t>
            </w:r>
          </w:p>
        </w:tc>
        <w:tc>
          <w:tcPr>
            <w:tcW w:w="917" w:type="dxa"/>
            <w:noWrap w:val="0"/>
            <w:vAlign w:val="center"/>
          </w:tcPr>
          <w:p w14:paraId="4024F82A">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w:t>
            </w:r>
          </w:p>
        </w:tc>
        <w:tc>
          <w:tcPr>
            <w:tcW w:w="731" w:type="dxa"/>
            <w:noWrap w:val="0"/>
            <w:vAlign w:val="center"/>
          </w:tcPr>
          <w:p w14:paraId="73F67B90">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w:t>
            </w:r>
          </w:p>
        </w:tc>
        <w:tc>
          <w:tcPr>
            <w:tcW w:w="732" w:type="dxa"/>
            <w:noWrap w:val="0"/>
            <w:vAlign w:val="center"/>
          </w:tcPr>
          <w:p w14:paraId="053F6D28">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w:t>
            </w:r>
          </w:p>
        </w:tc>
        <w:tc>
          <w:tcPr>
            <w:tcW w:w="731" w:type="dxa"/>
            <w:noWrap w:val="0"/>
            <w:vAlign w:val="center"/>
          </w:tcPr>
          <w:p w14:paraId="1B2FC4F2">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w:t>
            </w:r>
          </w:p>
        </w:tc>
        <w:tc>
          <w:tcPr>
            <w:tcW w:w="732" w:type="dxa"/>
            <w:noWrap w:val="0"/>
            <w:vAlign w:val="center"/>
          </w:tcPr>
          <w:p w14:paraId="6FC75475">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w:t>
            </w:r>
          </w:p>
        </w:tc>
        <w:tc>
          <w:tcPr>
            <w:tcW w:w="756" w:type="dxa"/>
            <w:noWrap w:val="0"/>
            <w:vAlign w:val="center"/>
          </w:tcPr>
          <w:p w14:paraId="6A9E32B0">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w:t>
            </w:r>
          </w:p>
        </w:tc>
        <w:tc>
          <w:tcPr>
            <w:tcW w:w="589" w:type="dxa"/>
            <w:noWrap w:val="0"/>
            <w:vAlign w:val="center"/>
          </w:tcPr>
          <w:p w14:paraId="32584082">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w:t>
            </w:r>
          </w:p>
        </w:tc>
        <w:tc>
          <w:tcPr>
            <w:tcW w:w="681" w:type="dxa"/>
            <w:noWrap w:val="0"/>
            <w:vAlign w:val="center"/>
          </w:tcPr>
          <w:p w14:paraId="6F93EF16">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w:t>
            </w:r>
          </w:p>
        </w:tc>
        <w:tc>
          <w:tcPr>
            <w:tcW w:w="956" w:type="dxa"/>
            <w:noWrap w:val="0"/>
            <w:vAlign w:val="center"/>
          </w:tcPr>
          <w:p w14:paraId="06B16E16">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w:t>
            </w:r>
          </w:p>
        </w:tc>
      </w:tr>
      <w:tr w14:paraId="66425C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743" w:type="dxa"/>
            <w:noWrap w:val="0"/>
            <w:vAlign w:val="center"/>
          </w:tcPr>
          <w:p w14:paraId="1FBCF647">
            <w:pPr>
              <w:keepNext w:val="0"/>
              <w:keepLines w:val="0"/>
              <w:pageBreakBefore w:val="0"/>
              <w:widowControl/>
              <w:kinsoku/>
              <w:wordWrap/>
              <w:overflowPunct/>
              <w:topLinePunct w:val="0"/>
              <w:autoSpaceDE/>
              <w:autoSpaceDN/>
              <w:bidi w:val="0"/>
              <w:adjustRightInd w:val="0"/>
              <w:snapToGrid w:val="0"/>
              <w:spacing w:line="560" w:lineRule="exact"/>
              <w:rPr>
                <w:rFonts w:hint="default" w:ascii="Times New Roman" w:hAnsi="Times New Roman" w:eastAsia="宋体" w:cs="Times New Roman"/>
                <w:b/>
                <w:bCs/>
                <w:color w:val="auto"/>
                <w:kern w:val="0"/>
                <w:sz w:val="22"/>
                <w:szCs w:val="22"/>
                <w:highlight w:val="none"/>
              </w:rPr>
            </w:pPr>
            <w:r>
              <w:rPr>
                <w:rFonts w:hint="default" w:ascii="Times New Roman" w:hAnsi="Times New Roman" w:eastAsia="宋体" w:cs="Times New Roman"/>
                <w:b/>
                <w:bCs/>
                <w:color w:val="auto"/>
                <w:kern w:val="0"/>
                <w:sz w:val="22"/>
                <w:szCs w:val="22"/>
                <w:highlight w:val="none"/>
              </w:rPr>
              <w:t>合计</w:t>
            </w:r>
          </w:p>
        </w:tc>
        <w:tc>
          <w:tcPr>
            <w:tcW w:w="673" w:type="dxa"/>
            <w:noWrap w:val="0"/>
            <w:vAlign w:val="center"/>
          </w:tcPr>
          <w:p w14:paraId="41152D1F">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9" w:type="dxa"/>
            <w:noWrap w:val="0"/>
            <w:vAlign w:val="center"/>
          </w:tcPr>
          <w:p w14:paraId="1CC0097B">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70" w:type="dxa"/>
            <w:noWrap w:val="0"/>
            <w:vAlign w:val="center"/>
          </w:tcPr>
          <w:p w14:paraId="05E2F705">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5" w:type="dxa"/>
            <w:noWrap w:val="0"/>
            <w:vAlign w:val="center"/>
          </w:tcPr>
          <w:p w14:paraId="343EAE92">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17" w:type="dxa"/>
            <w:noWrap w:val="0"/>
            <w:vAlign w:val="center"/>
          </w:tcPr>
          <w:p w14:paraId="5CAC73B2">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570261D2">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43A6C2F9">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1" w:type="dxa"/>
            <w:noWrap w:val="0"/>
            <w:vAlign w:val="center"/>
          </w:tcPr>
          <w:p w14:paraId="25193BBD">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32" w:type="dxa"/>
            <w:noWrap w:val="0"/>
            <w:vAlign w:val="center"/>
          </w:tcPr>
          <w:p w14:paraId="4377EF36">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756" w:type="dxa"/>
            <w:noWrap w:val="0"/>
            <w:vAlign w:val="center"/>
          </w:tcPr>
          <w:p w14:paraId="377A3178">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589" w:type="dxa"/>
            <w:noWrap w:val="0"/>
            <w:vAlign w:val="center"/>
          </w:tcPr>
          <w:p w14:paraId="37CE3E2B">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681" w:type="dxa"/>
            <w:noWrap w:val="0"/>
            <w:vAlign w:val="center"/>
          </w:tcPr>
          <w:p w14:paraId="1E81BC74">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c>
          <w:tcPr>
            <w:tcW w:w="956" w:type="dxa"/>
            <w:noWrap w:val="0"/>
            <w:vAlign w:val="center"/>
          </w:tcPr>
          <w:p w14:paraId="5FD871A6">
            <w:pPr>
              <w:keepNext w:val="0"/>
              <w:keepLines w:val="0"/>
              <w:pageBreakBefore w:val="0"/>
              <w:widowControl/>
              <w:kinsoku/>
              <w:wordWrap/>
              <w:overflowPunct/>
              <w:topLinePunct w:val="0"/>
              <w:autoSpaceDE/>
              <w:autoSpaceDN/>
              <w:bidi w:val="0"/>
              <w:adjustRightInd w:val="0"/>
              <w:snapToGrid w:val="0"/>
              <w:spacing w:line="560" w:lineRule="exact"/>
              <w:jc w:val="center"/>
              <w:rPr>
                <w:rFonts w:hint="default" w:ascii="Times New Roman" w:hAnsi="Times New Roman" w:eastAsia="宋体" w:cs="Times New Roman"/>
                <w:b/>
                <w:bCs/>
                <w:color w:val="auto"/>
                <w:kern w:val="0"/>
                <w:sz w:val="22"/>
                <w:szCs w:val="22"/>
                <w:highlight w:val="none"/>
              </w:rPr>
            </w:pPr>
          </w:p>
        </w:tc>
      </w:tr>
    </w:tbl>
    <w:p w14:paraId="0D2567AD">
      <w:pPr>
        <w:pStyle w:val="7"/>
        <w:keepNext w:val="0"/>
        <w:keepLines w:val="0"/>
        <w:pageBreakBefore w:val="0"/>
        <w:kinsoku/>
        <w:wordWrap/>
        <w:overflowPunct/>
        <w:topLinePunct w:val="0"/>
        <w:autoSpaceDE/>
        <w:autoSpaceDN/>
        <w:bidi w:val="0"/>
        <w:spacing w:line="560" w:lineRule="exact"/>
        <w:rPr>
          <w:rFonts w:hint="default" w:ascii="Times New Roman" w:hAnsi="Times New Roman" w:eastAsia="宋体" w:cs="Times New Roman"/>
          <w:color w:val="auto"/>
          <w:highlight w:val="none"/>
        </w:rPr>
      </w:pPr>
    </w:p>
    <w:p w14:paraId="0C4BB0C1">
      <w:pPr>
        <w:pStyle w:val="7"/>
        <w:keepNext w:val="0"/>
        <w:keepLines w:val="0"/>
        <w:pageBreakBefore w:val="0"/>
        <w:widowControl w:val="0"/>
        <w:kinsoku/>
        <w:wordWrap/>
        <w:overflowPunct/>
        <w:topLinePunct w:val="0"/>
        <w:autoSpaceDE/>
        <w:autoSpaceDN/>
        <w:bidi w:val="0"/>
        <w:adjustRightInd/>
        <w:snapToGrid/>
        <w:spacing w:line="240" w:lineRule="auto"/>
        <w:ind w:left="-28"/>
        <w:textAlignment w:val="auto"/>
        <w:rPr>
          <w:rFonts w:hint="default" w:ascii="Times New Roman" w:hAnsi="Times New Roman" w:eastAsia="仿宋_GB2312" w:cs="Times New Roman"/>
          <w:b w:val="0"/>
          <w:color w:val="auto"/>
          <w:highlight w:val="none"/>
        </w:rPr>
      </w:pPr>
      <w:r>
        <w:rPr>
          <w:rFonts w:hint="default" w:ascii="Times New Roman" w:hAnsi="Times New Roman" w:eastAsia="仿宋_GB2312" w:cs="Times New Roman"/>
          <w:b w:val="0"/>
          <w:color w:val="auto"/>
          <w:highlight w:val="none"/>
        </w:rPr>
        <w:t>备注：费用名称分类与总投资构成表中一致；</w:t>
      </w:r>
    </w:p>
    <w:p w14:paraId="4483A19D">
      <w:pPr>
        <w:pStyle w:val="7"/>
        <w:keepNext w:val="0"/>
        <w:keepLines w:val="0"/>
        <w:pageBreakBefore w:val="0"/>
        <w:widowControl w:val="0"/>
        <w:kinsoku/>
        <w:wordWrap/>
        <w:overflowPunct/>
        <w:topLinePunct w:val="0"/>
        <w:autoSpaceDE/>
        <w:autoSpaceDN/>
        <w:bidi w:val="0"/>
        <w:adjustRightInd/>
        <w:snapToGrid/>
        <w:spacing w:line="240" w:lineRule="auto"/>
        <w:ind w:left="-28"/>
        <w:textAlignment w:val="auto"/>
        <w:rPr>
          <w:rFonts w:hint="default" w:ascii="Times New Roman" w:hAnsi="Times New Roman" w:eastAsia="仿宋_GB2312" w:cs="Times New Roman"/>
          <w:b w:val="0"/>
          <w:color w:val="auto"/>
          <w:highlight w:val="none"/>
        </w:rPr>
      </w:pPr>
      <w:r>
        <w:rPr>
          <w:rFonts w:hint="default" w:ascii="Times New Roman" w:hAnsi="Times New Roman" w:eastAsia="仿宋_GB2312" w:cs="Times New Roman"/>
          <w:b w:val="0"/>
          <w:color w:val="auto"/>
          <w:highlight w:val="none"/>
        </w:rPr>
        <w:t>费用按日期进行排序，金额由大至小；</w:t>
      </w:r>
    </w:p>
    <w:p w14:paraId="23584B33">
      <w:pPr>
        <w:pStyle w:val="7"/>
        <w:keepNext w:val="0"/>
        <w:keepLines w:val="0"/>
        <w:pageBreakBefore w:val="0"/>
        <w:widowControl w:val="0"/>
        <w:kinsoku/>
        <w:wordWrap/>
        <w:overflowPunct/>
        <w:topLinePunct w:val="0"/>
        <w:autoSpaceDE/>
        <w:autoSpaceDN/>
        <w:bidi w:val="0"/>
        <w:adjustRightInd/>
        <w:snapToGrid/>
        <w:spacing w:line="240" w:lineRule="auto"/>
        <w:ind w:left="-28"/>
        <w:textAlignment w:val="auto"/>
        <w:rPr>
          <w:rFonts w:hint="default" w:ascii="Times New Roman" w:hAnsi="Times New Roman" w:eastAsia="仿宋_GB2312" w:cs="Times New Roman"/>
          <w:b w:val="0"/>
          <w:color w:val="auto"/>
          <w:highlight w:val="none"/>
        </w:rPr>
      </w:pPr>
      <w:r>
        <w:rPr>
          <w:rFonts w:hint="default" w:ascii="Times New Roman" w:hAnsi="Times New Roman" w:eastAsia="仿宋_GB2312" w:cs="Times New Roman"/>
          <w:b w:val="0"/>
          <w:color w:val="auto"/>
          <w:highlight w:val="none"/>
        </w:rPr>
        <w:t>发票号：一般为8位数；</w:t>
      </w:r>
    </w:p>
    <w:p w14:paraId="6DCB6A73">
      <w:pPr>
        <w:pStyle w:val="7"/>
        <w:keepNext w:val="0"/>
        <w:keepLines w:val="0"/>
        <w:pageBreakBefore w:val="0"/>
        <w:widowControl w:val="0"/>
        <w:kinsoku/>
        <w:wordWrap/>
        <w:overflowPunct/>
        <w:topLinePunct w:val="0"/>
        <w:autoSpaceDE/>
        <w:autoSpaceDN/>
        <w:bidi w:val="0"/>
        <w:adjustRightInd/>
        <w:snapToGrid/>
        <w:spacing w:line="240" w:lineRule="auto"/>
        <w:ind w:left="-28"/>
        <w:textAlignment w:val="auto"/>
        <w:rPr>
          <w:rFonts w:hint="default" w:ascii="Times New Roman" w:hAnsi="Times New Roman" w:eastAsia="仿宋_GB2312" w:cs="Times New Roman"/>
          <w:b w:val="0"/>
          <w:color w:val="auto"/>
          <w:highlight w:val="none"/>
        </w:rPr>
      </w:pPr>
      <w:r>
        <w:rPr>
          <w:rFonts w:hint="default" w:ascii="Times New Roman" w:hAnsi="Times New Roman" w:eastAsia="仿宋_GB2312" w:cs="Times New Roman"/>
          <w:b w:val="0"/>
          <w:color w:val="auto"/>
          <w:highlight w:val="none"/>
        </w:rPr>
        <w:t>开具日期：格式为“年-月-日”或“年/月/日”；</w:t>
      </w:r>
    </w:p>
    <w:p w14:paraId="5F4640B6">
      <w:pPr>
        <w:pStyle w:val="7"/>
        <w:keepNext w:val="0"/>
        <w:keepLines w:val="0"/>
        <w:pageBreakBefore w:val="0"/>
        <w:widowControl w:val="0"/>
        <w:kinsoku/>
        <w:wordWrap/>
        <w:overflowPunct/>
        <w:topLinePunct w:val="0"/>
        <w:autoSpaceDE/>
        <w:autoSpaceDN/>
        <w:bidi w:val="0"/>
        <w:adjustRightInd/>
        <w:snapToGrid/>
        <w:spacing w:line="240" w:lineRule="auto"/>
        <w:ind w:left="-28"/>
        <w:textAlignment w:val="auto"/>
        <w:rPr>
          <w:rFonts w:hint="default" w:ascii="Times New Roman" w:hAnsi="Times New Roman" w:eastAsia="仿宋_GB2312" w:cs="Times New Roman"/>
          <w:b w:val="0"/>
          <w:color w:val="auto"/>
          <w:highlight w:val="none"/>
        </w:rPr>
      </w:pPr>
      <w:r>
        <w:rPr>
          <w:rFonts w:hint="default" w:ascii="Times New Roman" w:hAnsi="Times New Roman" w:eastAsia="仿宋_GB2312" w:cs="Times New Roman"/>
          <w:b w:val="0"/>
          <w:color w:val="auto"/>
          <w:highlight w:val="none"/>
        </w:rPr>
        <w:t>凭据类型为：银行回单、现金、支票；</w:t>
      </w:r>
    </w:p>
    <w:p w14:paraId="7ABD6FBA">
      <w:pPr>
        <w:pStyle w:val="7"/>
        <w:keepNext w:val="0"/>
        <w:keepLines w:val="0"/>
        <w:pageBreakBefore w:val="0"/>
        <w:widowControl w:val="0"/>
        <w:kinsoku/>
        <w:wordWrap/>
        <w:overflowPunct/>
        <w:topLinePunct w:val="0"/>
        <w:autoSpaceDE/>
        <w:autoSpaceDN/>
        <w:bidi w:val="0"/>
        <w:adjustRightInd/>
        <w:snapToGrid/>
        <w:spacing w:line="240" w:lineRule="auto"/>
        <w:ind w:left="-28"/>
        <w:textAlignment w:val="auto"/>
        <w:rPr>
          <w:rFonts w:hint="default" w:ascii="Times New Roman" w:hAnsi="Times New Roman" w:eastAsia="仿宋_GB2312" w:cs="Times New Roman"/>
          <w:b w:val="0"/>
          <w:color w:val="auto"/>
          <w:highlight w:val="none"/>
        </w:rPr>
      </w:pPr>
      <w:r>
        <w:rPr>
          <w:rFonts w:hint="default" w:ascii="Times New Roman" w:hAnsi="Times New Roman" w:eastAsia="仿宋_GB2312" w:cs="Times New Roman"/>
          <w:b w:val="0"/>
          <w:color w:val="auto"/>
          <w:highlight w:val="none"/>
        </w:rPr>
        <w:t>合同签订方：即供应商名称；</w:t>
      </w:r>
    </w:p>
    <w:p w14:paraId="17891CD4">
      <w:pPr>
        <w:pStyle w:val="7"/>
        <w:keepNext w:val="0"/>
        <w:keepLines w:val="0"/>
        <w:pageBreakBefore w:val="0"/>
        <w:widowControl w:val="0"/>
        <w:kinsoku/>
        <w:wordWrap/>
        <w:overflowPunct/>
        <w:topLinePunct w:val="0"/>
        <w:autoSpaceDE/>
        <w:autoSpaceDN/>
        <w:bidi w:val="0"/>
        <w:adjustRightInd/>
        <w:snapToGrid/>
        <w:spacing w:line="240" w:lineRule="auto"/>
        <w:ind w:left="-28"/>
        <w:textAlignment w:val="auto"/>
        <w:rPr>
          <w:rFonts w:hint="default" w:ascii="Times New Roman" w:hAnsi="Times New Roman" w:eastAsia="仿宋_GB2312" w:cs="Times New Roman"/>
          <w:b w:val="0"/>
          <w:color w:val="auto"/>
          <w:highlight w:val="none"/>
        </w:rPr>
      </w:pPr>
      <w:r>
        <w:rPr>
          <w:rFonts w:hint="default" w:ascii="Times New Roman" w:hAnsi="Times New Roman" w:eastAsia="仿宋_GB2312" w:cs="Times New Roman"/>
          <w:b w:val="0"/>
          <w:color w:val="auto"/>
          <w:highlight w:val="none"/>
        </w:rPr>
        <w:t>此表格可根据实际情况扩展。</w:t>
      </w:r>
    </w:p>
    <w:p w14:paraId="79BDABF4">
      <w:pPr>
        <w:keepNext w:val="0"/>
        <w:keepLines w:val="0"/>
        <w:pageBreakBefore w:val="0"/>
        <w:kinsoku/>
        <w:wordWrap/>
        <w:overflowPunct/>
        <w:topLinePunct w:val="0"/>
        <w:autoSpaceDE/>
        <w:autoSpaceDN/>
        <w:bidi w:val="0"/>
        <w:spacing w:line="560" w:lineRule="exact"/>
        <w:rPr>
          <w:rFonts w:hint="default" w:ascii="Times New Roman" w:hAnsi="Times New Roman" w:eastAsia="国标黑体" w:cs="Times New Roman"/>
          <w:color w:val="auto"/>
          <w:sz w:val="32"/>
          <w:szCs w:val="32"/>
          <w:highlight w:val="none"/>
          <w:lang w:val="en-US" w:eastAsia="zh-CN"/>
        </w:rPr>
      </w:pPr>
      <w:bookmarkStart w:id="2" w:name="_Hlk36012778"/>
      <w:r>
        <w:rPr>
          <w:rFonts w:hint="default" w:ascii="Times New Roman" w:hAnsi="Times New Roman" w:eastAsia="仿宋_GB2312" w:cs="Times New Roman"/>
          <w:color w:val="auto"/>
          <w:sz w:val="32"/>
          <w:szCs w:val="32"/>
          <w:highlight w:val="none"/>
        </w:rPr>
        <w:br w:type="page"/>
      </w:r>
      <w:r>
        <w:rPr>
          <w:rFonts w:hint="default" w:ascii="Times New Roman" w:hAnsi="Times New Roman" w:eastAsia="国标黑体" w:cs="Times New Roman"/>
          <w:color w:val="auto"/>
          <w:sz w:val="32"/>
          <w:szCs w:val="32"/>
          <w:highlight w:val="none"/>
        </w:rPr>
        <w:t>附</w:t>
      </w:r>
      <w:r>
        <w:rPr>
          <w:rFonts w:hint="default" w:ascii="Times New Roman" w:hAnsi="Times New Roman" w:eastAsia="国标黑体" w:cs="Times New Roman"/>
          <w:color w:val="auto"/>
          <w:sz w:val="32"/>
          <w:szCs w:val="32"/>
          <w:highlight w:val="none"/>
          <w:lang w:eastAsia="zh-CN"/>
        </w:rPr>
        <w:t>件</w:t>
      </w:r>
      <w:r>
        <w:rPr>
          <w:rFonts w:hint="default" w:ascii="Times New Roman" w:hAnsi="Times New Roman" w:eastAsia="国标黑体" w:cs="Times New Roman"/>
          <w:color w:val="auto"/>
          <w:sz w:val="32"/>
          <w:szCs w:val="32"/>
          <w:highlight w:val="none"/>
          <w:lang w:val="en-US" w:eastAsia="zh-CN"/>
        </w:rPr>
        <w:t>1-4</w:t>
      </w:r>
    </w:p>
    <w:p w14:paraId="5D4DBAB5">
      <w:pPr>
        <w:keepNext w:val="0"/>
        <w:keepLines w:val="0"/>
        <w:pageBreakBefore w:val="0"/>
        <w:kinsoku/>
        <w:wordWrap/>
        <w:overflowPunct/>
        <w:topLinePunct w:val="0"/>
        <w:autoSpaceDE/>
        <w:autoSpaceDN/>
        <w:bidi w:val="0"/>
        <w:spacing w:line="560" w:lineRule="exact"/>
        <w:jc w:val="center"/>
        <w:textAlignment w:val="auto"/>
        <w:rPr>
          <w:rFonts w:hint="default" w:ascii="Times New Roman" w:hAnsi="Times New Roman" w:eastAsia="仿宋_GB2312" w:cs="Times New Roman"/>
          <w:color w:val="auto"/>
          <w:sz w:val="32"/>
          <w:szCs w:val="32"/>
          <w:highlight w:val="none"/>
        </w:rPr>
      </w:pPr>
    </w:p>
    <w:p w14:paraId="45A4E81B">
      <w:pPr>
        <w:keepNext w:val="0"/>
        <w:keepLines w:val="0"/>
        <w:pageBreakBefore w:val="0"/>
        <w:kinsoku/>
        <w:wordWrap/>
        <w:overflowPunct/>
        <w:topLinePunct w:val="0"/>
        <w:autoSpaceDE/>
        <w:autoSpaceDN/>
        <w:bidi w:val="0"/>
        <w:spacing w:line="560" w:lineRule="exact"/>
        <w:jc w:val="center"/>
        <w:rPr>
          <w:rFonts w:hint="default" w:ascii="Times New Roman" w:hAnsi="Times New Roman" w:eastAsia="黑体" w:cs="Times New Roman"/>
          <w:color w:val="auto"/>
          <w:sz w:val="52"/>
          <w:highlight w:val="none"/>
        </w:rPr>
      </w:pPr>
      <w:bookmarkStart w:id="3" w:name="_Hlk29712011"/>
    </w:p>
    <w:p w14:paraId="4D3B0CC4">
      <w:pPr>
        <w:keepNext w:val="0"/>
        <w:keepLines w:val="0"/>
        <w:pageBreakBefore w:val="0"/>
        <w:kinsoku/>
        <w:wordWrap/>
        <w:overflowPunct/>
        <w:topLinePunct w:val="0"/>
        <w:autoSpaceDE/>
        <w:autoSpaceDN/>
        <w:bidi w:val="0"/>
        <w:spacing w:line="560" w:lineRule="exact"/>
        <w:jc w:val="center"/>
        <w:rPr>
          <w:rFonts w:hint="default" w:ascii="Times New Roman" w:hAnsi="Times New Roman" w:eastAsia="黑体" w:cs="Times New Roman"/>
          <w:color w:val="auto"/>
          <w:sz w:val="52"/>
          <w:highlight w:val="none"/>
        </w:rPr>
      </w:pPr>
      <w:r>
        <w:rPr>
          <w:rFonts w:hint="default" w:ascii="Times New Roman" w:hAnsi="Times New Roman" w:eastAsia="黑体" w:cs="Times New Roman"/>
          <w:color w:val="auto"/>
          <w:sz w:val="52"/>
          <w:highlight w:val="none"/>
        </w:rPr>
        <w:t>石景山区“</w:t>
      </w:r>
      <w:bookmarkStart w:id="4" w:name="_Hlk29711618"/>
      <w:r>
        <w:rPr>
          <w:rFonts w:hint="default" w:ascii="Times New Roman" w:hAnsi="Times New Roman" w:eastAsia="黑体" w:cs="Times New Roman"/>
          <w:color w:val="auto"/>
          <w:sz w:val="52"/>
          <w:highlight w:val="none"/>
        </w:rPr>
        <w:t>科技创新”专项资金项目</w:t>
      </w:r>
      <w:bookmarkEnd w:id="4"/>
    </w:p>
    <w:p w14:paraId="0A3B5701">
      <w:pPr>
        <w:keepNext w:val="0"/>
        <w:keepLines w:val="0"/>
        <w:pageBreakBefore w:val="0"/>
        <w:kinsoku/>
        <w:wordWrap/>
        <w:overflowPunct/>
        <w:topLinePunct w:val="0"/>
        <w:autoSpaceDE/>
        <w:autoSpaceDN/>
        <w:bidi w:val="0"/>
        <w:spacing w:line="560" w:lineRule="exact"/>
        <w:jc w:val="center"/>
        <w:rPr>
          <w:rFonts w:hint="default" w:ascii="Times New Roman" w:hAnsi="Times New Roman" w:eastAsia="黑体" w:cs="Times New Roman"/>
          <w:color w:val="auto"/>
          <w:sz w:val="52"/>
          <w:highlight w:val="none"/>
        </w:rPr>
      </w:pPr>
      <w:r>
        <w:rPr>
          <w:rFonts w:hint="default" w:ascii="Times New Roman" w:hAnsi="Times New Roman" w:eastAsia="黑体" w:cs="Times New Roman"/>
          <w:color w:val="auto"/>
          <w:sz w:val="52"/>
          <w:highlight w:val="none"/>
        </w:rPr>
        <w:t>申  报  书</w:t>
      </w:r>
    </w:p>
    <w:p w14:paraId="293D1684">
      <w:pPr>
        <w:keepNext w:val="0"/>
        <w:keepLines w:val="0"/>
        <w:pageBreakBefore w:val="0"/>
        <w:kinsoku/>
        <w:wordWrap/>
        <w:overflowPunct/>
        <w:topLinePunct w:val="0"/>
        <w:autoSpaceDE/>
        <w:autoSpaceDN/>
        <w:bidi w:val="0"/>
        <w:spacing w:line="560" w:lineRule="exact"/>
        <w:jc w:val="center"/>
        <w:rPr>
          <w:rFonts w:hint="default" w:ascii="Times New Roman" w:hAnsi="Times New Roman" w:eastAsia="黑体" w:cs="Times New Roman"/>
          <w:color w:val="auto"/>
          <w:sz w:val="44"/>
          <w:szCs w:val="44"/>
          <w:highlight w:val="none"/>
        </w:rPr>
      </w:pPr>
      <w:bookmarkStart w:id="5" w:name="_Hlk36016124"/>
      <w:r>
        <w:rPr>
          <w:rFonts w:hint="default" w:ascii="Times New Roman" w:hAnsi="Times New Roman" w:eastAsia="黑体" w:cs="Times New Roman"/>
          <w:color w:val="auto"/>
          <w:sz w:val="44"/>
          <w:szCs w:val="44"/>
          <w:highlight w:val="none"/>
        </w:rPr>
        <w:t>（</w:t>
      </w:r>
      <w:r>
        <w:rPr>
          <w:rFonts w:hint="default" w:ascii="Times New Roman" w:hAnsi="Times New Roman" w:cs="Times New Roman"/>
          <w:b/>
          <w:color w:val="auto"/>
          <w:sz w:val="44"/>
          <w:szCs w:val="44"/>
          <w:highlight w:val="none"/>
        </w:rPr>
        <w:t>研发机构建设项目</w:t>
      </w:r>
      <w:r>
        <w:rPr>
          <w:rFonts w:hint="default" w:ascii="Times New Roman" w:hAnsi="Times New Roman" w:eastAsia="黑体" w:cs="Times New Roman"/>
          <w:color w:val="auto"/>
          <w:sz w:val="44"/>
          <w:szCs w:val="44"/>
          <w:highlight w:val="none"/>
        </w:rPr>
        <w:t>）</w:t>
      </w:r>
    </w:p>
    <w:bookmarkEnd w:id="3"/>
    <w:bookmarkEnd w:id="5"/>
    <w:p w14:paraId="26066323">
      <w:pPr>
        <w:keepNext w:val="0"/>
        <w:keepLines w:val="0"/>
        <w:pageBreakBefore w:val="0"/>
        <w:kinsoku/>
        <w:wordWrap/>
        <w:overflowPunct/>
        <w:topLinePunct w:val="0"/>
        <w:autoSpaceDE/>
        <w:autoSpaceDN/>
        <w:bidi w:val="0"/>
        <w:spacing w:line="560" w:lineRule="exact"/>
        <w:jc w:val="center"/>
        <w:rPr>
          <w:rFonts w:hint="default" w:ascii="Times New Roman" w:hAnsi="Times New Roman" w:eastAsia="黑体" w:cs="Times New Roman"/>
          <w:color w:val="auto"/>
          <w:sz w:val="36"/>
          <w:highlight w:val="none"/>
        </w:rPr>
      </w:pPr>
    </w:p>
    <w:p w14:paraId="5188744A">
      <w:pPr>
        <w:keepNext w:val="0"/>
        <w:keepLines w:val="0"/>
        <w:pageBreakBefore w:val="0"/>
        <w:kinsoku/>
        <w:wordWrap/>
        <w:overflowPunct/>
        <w:topLinePunct w:val="0"/>
        <w:autoSpaceDE/>
        <w:autoSpaceDN/>
        <w:bidi w:val="0"/>
        <w:spacing w:line="560" w:lineRule="exact"/>
        <w:jc w:val="center"/>
        <w:rPr>
          <w:rFonts w:hint="default" w:ascii="Times New Roman" w:hAnsi="Times New Roman" w:eastAsia="黑体" w:cs="Times New Roman"/>
          <w:color w:val="auto"/>
          <w:sz w:val="36"/>
          <w:highlight w:val="none"/>
        </w:rPr>
      </w:pPr>
    </w:p>
    <w:p w14:paraId="5393372A">
      <w:pPr>
        <w:keepNext w:val="0"/>
        <w:keepLines w:val="0"/>
        <w:pageBreakBefore w:val="0"/>
        <w:kinsoku/>
        <w:wordWrap/>
        <w:overflowPunct/>
        <w:topLinePunct w:val="0"/>
        <w:autoSpaceDE/>
        <w:autoSpaceDN/>
        <w:bidi w:val="0"/>
        <w:spacing w:line="560" w:lineRule="exact"/>
        <w:jc w:val="center"/>
        <w:rPr>
          <w:rFonts w:hint="default" w:ascii="Times New Roman" w:hAnsi="Times New Roman" w:eastAsia="黑体" w:cs="Times New Roman"/>
          <w:color w:val="auto"/>
          <w:sz w:val="36"/>
          <w:highlight w:val="none"/>
        </w:rPr>
      </w:pPr>
    </w:p>
    <w:p w14:paraId="3637A8D9">
      <w:pPr>
        <w:keepNext w:val="0"/>
        <w:keepLines w:val="0"/>
        <w:pageBreakBefore w:val="0"/>
        <w:kinsoku/>
        <w:wordWrap/>
        <w:overflowPunct/>
        <w:topLinePunct w:val="0"/>
        <w:autoSpaceDE/>
        <w:autoSpaceDN/>
        <w:bidi w:val="0"/>
        <w:spacing w:line="560" w:lineRule="exact"/>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项目名称：</w:t>
      </w:r>
    </w:p>
    <w:p w14:paraId="73825BFF">
      <w:pPr>
        <w:keepNext w:val="0"/>
        <w:keepLines w:val="0"/>
        <w:pageBreakBefore w:val="0"/>
        <w:kinsoku/>
        <w:wordWrap/>
        <w:overflowPunct/>
        <w:topLinePunct w:val="0"/>
        <w:autoSpaceDE/>
        <w:autoSpaceDN/>
        <w:bidi w:val="0"/>
        <w:spacing w:line="560" w:lineRule="exact"/>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项目起止时间：</w:t>
      </w:r>
    </w:p>
    <w:p w14:paraId="6ABB835E">
      <w:pPr>
        <w:keepNext w:val="0"/>
        <w:keepLines w:val="0"/>
        <w:pageBreakBefore w:val="0"/>
        <w:kinsoku/>
        <w:wordWrap/>
        <w:overflowPunct/>
        <w:topLinePunct w:val="0"/>
        <w:autoSpaceDE/>
        <w:autoSpaceDN/>
        <w:bidi w:val="0"/>
        <w:spacing w:line="560" w:lineRule="exact"/>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项目申报单位（加盖公章）：</w:t>
      </w:r>
    </w:p>
    <w:p w14:paraId="1851C876">
      <w:pPr>
        <w:keepNext w:val="0"/>
        <w:keepLines w:val="0"/>
        <w:pageBreakBefore w:val="0"/>
        <w:kinsoku/>
        <w:wordWrap/>
        <w:overflowPunct/>
        <w:topLinePunct w:val="0"/>
        <w:autoSpaceDE/>
        <w:autoSpaceDN/>
        <w:bidi w:val="0"/>
        <w:spacing w:line="560" w:lineRule="exact"/>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项目类别：</w:t>
      </w:r>
      <w:r>
        <w:rPr>
          <w:rFonts w:hint="default" w:ascii="Times New Roman" w:hAnsi="Times New Roman" w:eastAsia="仿宋_GB2312" w:cs="Times New Roman"/>
          <w:color w:val="auto"/>
          <w:szCs w:val="28"/>
          <w:highlight w:val="none"/>
        </w:rPr>
        <w:t>□1.企业在区内新建研发机构</w:t>
      </w:r>
    </w:p>
    <w:p w14:paraId="70CB3214">
      <w:pPr>
        <w:keepNext w:val="0"/>
        <w:keepLines w:val="0"/>
        <w:pageBreakBefore w:val="0"/>
        <w:kinsoku/>
        <w:wordWrap/>
        <w:overflowPunct/>
        <w:topLinePunct w:val="0"/>
        <w:autoSpaceDE/>
        <w:autoSpaceDN/>
        <w:bidi w:val="0"/>
        <w:spacing w:line="560" w:lineRule="exact"/>
        <w:ind w:firstLine="1417" w:firstLineChars="675"/>
        <w:rPr>
          <w:rFonts w:hint="default" w:ascii="Times New Roman" w:hAnsi="Times New Roman" w:eastAsia="仿宋_GB2312" w:cs="Times New Roman"/>
          <w:color w:val="auto"/>
          <w:szCs w:val="28"/>
          <w:highlight w:val="none"/>
        </w:rPr>
      </w:pPr>
      <w:r>
        <w:rPr>
          <w:rFonts w:hint="default" w:ascii="Times New Roman" w:hAnsi="Times New Roman" w:eastAsia="仿宋_GB2312" w:cs="Times New Roman"/>
          <w:color w:val="auto"/>
          <w:szCs w:val="28"/>
          <w:highlight w:val="none"/>
        </w:rPr>
        <w:t>□2.高校、科研院所</w:t>
      </w:r>
      <w:r>
        <w:rPr>
          <w:rFonts w:hint="default" w:ascii="Times New Roman" w:hAnsi="Times New Roman" w:eastAsia="仿宋_GB2312" w:cs="Times New Roman"/>
          <w:color w:val="auto"/>
          <w:szCs w:val="28"/>
          <w:highlight w:val="none"/>
          <w:lang w:val="en-US" w:eastAsia="zh-CN"/>
        </w:rPr>
        <w:t>与企业</w:t>
      </w:r>
      <w:r>
        <w:rPr>
          <w:rFonts w:hint="default" w:ascii="Times New Roman" w:hAnsi="Times New Roman" w:eastAsia="仿宋_GB2312" w:cs="Times New Roman"/>
          <w:color w:val="auto"/>
          <w:szCs w:val="28"/>
          <w:highlight w:val="none"/>
        </w:rPr>
        <w:t>联合新建研发机构</w:t>
      </w:r>
    </w:p>
    <w:p w14:paraId="40C33132">
      <w:pPr>
        <w:keepNext w:val="0"/>
        <w:keepLines w:val="0"/>
        <w:pageBreakBefore w:val="0"/>
        <w:kinsoku/>
        <w:wordWrap/>
        <w:overflowPunct/>
        <w:topLinePunct w:val="0"/>
        <w:autoSpaceDE/>
        <w:autoSpaceDN/>
        <w:bidi w:val="0"/>
        <w:spacing w:line="560" w:lineRule="exact"/>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联  系 人：</w:t>
      </w:r>
    </w:p>
    <w:p w14:paraId="05DE0942">
      <w:pPr>
        <w:keepNext w:val="0"/>
        <w:keepLines w:val="0"/>
        <w:pageBreakBefore w:val="0"/>
        <w:kinsoku/>
        <w:wordWrap/>
        <w:overflowPunct/>
        <w:topLinePunct w:val="0"/>
        <w:autoSpaceDE/>
        <w:autoSpaceDN/>
        <w:bidi w:val="0"/>
        <w:spacing w:line="560" w:lineRule="exact"/>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联系电话：</w:t>
      </w:r>
    </w:p>
    <w:p w14:paraId="74C0F1C5">
      <w:pPr>
        <w:keepNext w:val="0"/>
        <w:keepLines w:val="0"/>
        <w:pageBreakBefore w:val="0"/>
        <w:kinsoku/>
        <w:wordWrap/>
        <w:overflowPunct/>
        <w:topLinePunct w:val="0"/>
        <w:autoSpaceDE/>
        <w:autoSpaceDN/>
        <w:bidi w:val="0"/>
        <w:spacing w:line="560" w:lineRule="exact"/>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邮    箱：</w:t>
      </w:r>
    </w:p>
    <w:p w14:paraId="086F3375">
      <w:pPr>
        <w:pStyle w:val="2"/>
        <w:rPr>
          <w:rFonts w:hint="default" w:ascii="Times New Roman" w:hAnsi="Times New Roman" w:eastAsia="仿宋_GB2312" w:cs="Times New Roman"/>
          <w:color w:val="auto"/>
          <w:sz w:val="28"/>
          <w:szCs w:val="28"/>
          <w:highlight w:val="none"/>
        </w:rPr>
      </w:pPr>
    </w:p>
    <w:p w14:paraId="7D66F4FB">
      <w:pPr>
        <w:rPr>
          <w:rFonts w:hint="default" w:ascii="Times New Roman" w:hAnsi="Times New Roman" w:cs="Times New Roman"/>
          <w:color w:val="auto"/>
          <w:highlight w:val="none"/>
        </w:rPr>
      </w:pPr>
    </w:p>
    <w:p w14:paraId="552B5393">
      <w:pPr>
        <w:keepNext w:val="0"/>
        <w:keepLines w:val="0"/>
        <w:pageBreakBefore w:val="0"/>
        <w:kinsoku/>
        <w:wordWrap/>
        <w:overflowPunct/>
        <w:topLinePunct w:val="0"/>
        <w:autoSpaceDE/>
        <w:autoSpaceDN/>
        <w:bidi w:val="0"/>
        <w:spacing w:line="560" w:lineRule="exact"/>
        <w:jc w:val="center"/>
        <w:rPr>
          <w:rFonts w:hint="default" w:ascii="Times New Roman" w:hAnsi="Times New Roman" w:eastAsia="黑体" w:cs="Times New Roman"/>
          <w:color w:val="auto"/>
          <w:sz w:val="28"/>
          <w:highlight w:val="none"/>
        </w:rPr>
      </w:pPr>
      <w:r>
        <w:rPr>
          <w:rFonts w:hint="default" w:ascii="Times New Roman" w:hAnsi="Times New Roman" w:eastAsia="黑体" w:cs="Times New Roman"/>
          <w:color w:val="auto"/>
          <w:sz w:val="28"/>
          <w:highlight w:val="none"/>
        </w:rPr>
        <w:t>中关村科技园区石景山园管理委员会</w:t>
      </w:r>
    </w:p>
    <w:p w14:paraId="2BD05B10">
      <w:pPr>
        <w:keepNext w:val="0"/>
        <w:keepLines w:val="0"/>
        <w:pageBreakBefore w:val="0"/>
        <w:kinsoku/>
        <w:wordWrap/>
        <w:overflowPunct/>
        <w:topLinePunct w:val="0"/>
        <w:autoSpaceDE/>
        <w:autoSpaceDN/>
        <w:bidi w:val="0"/>
        <w:spacing w:line="560" w:lineRule="exact"/>
        <w:jc w:val="center"/>
        <w:rPr>
          <w:rFonts w:hint="default" w:ascii="Times New Roman" w:hAnsi="Times New Roman" w:cs="Times New Roman"/>
          <w:color w:val="auto"/>
          <w:highlight w:val="none"/>
        </w:rPr>
      </w:pPr>
      <w:r>
        <w:rPr>
          <w:rFonts w:hint="default" w:ascii="Times New Roman" w:hAnsi="Times New Roman" w:eastAsia="黑体" w:cs="Times New Roman"/>
          <w:color w:val="auto"/>
          <w:sz w:val="28"/>
          <w:highlight w:val="none"/>
        </w:rPr>
        <w:t>北京市石景山区科学技术委员会</w:t>
      </w:r>
    </w:p>
    <w:p w14:paraId="7C4EDCB2">
      <w:pPr>
        <w:keepNext w:val="0"/>
        <w:keepLines w:val="0"/>
        <w:pageBreakBefore w:val="0"/>
        <w:kinsoku/>
        <w:wordWrap/>
        <w:overflowPunct/>
        <w:topLinePunct w:val="0"/>
        <w:autoSpaceDE/>
        <w:autoSpaceDN/>
        <w:bidi w:val="0"/>
        <w:spacing w:line="560" w:lineRule="exact"/>
        <w:jc w:val="center"/>
        <w:rPr>
          <w:rFonts w:hint="default" w:ascii="Times New Roman" w:hAnsi="Times New Roman" w:cs="Times New Roman"/>
          <w:color w:val="auto"/>
          <w:highlight w:val="none"/>
        </w:rPr>
      </w:pPr>
      <w:r>
        <w:rPr>
          <w:rFonts w:hint="default" w:ascii="Times New Roman" w:hAnsi="Times New Roman" w:cs="Times New Roman"/>
          <w:color w:val="auto"/>
          <w:highlight w:val="none"/>
        </w:rPr>
        <w:t>二〇二</w:t>
      </w:r>
      <w:r>
        <w:rPr>
          <w:rFonts w:hint="default" w:ascii="Times New Roman" w:hAnsi="Times New Roman" w:cs="Times New Roman"/>
          <w:color w:val="auto"/>
          <w:highlight w:val="none"/>
          <w:lang w:val="en-US" w:eastAsia="zh-CN"/>
        </w:rPr>
        <w:t>五</w:t>
      </w:r>
      <w:r>
        <w:rPr>
          <w:rFonts w:hint="default" w:ascii="Times New Roman" w:hAnsi="Times New Roman" w:cs="Times New Roman"/>
          <w:color w:val="auto"/>
          <w:highlight w:val="none"/>
        </w:rPr>
        <w:t>年制</w:t>
      </w:r>
      <w:r>
        <w:rPr>
          <w:rFonts w:hint="default" w:ascii="Times New Roman" w:hAnsi="Times New Roman" w:cs="Times New Roman"/>
          <w:color w:val="auto"/>
          <w:highlight w:val="none"/>
        </w:rPr>
        <w:br w:type="page"/>
      </w:r>
    </w:p>
    <w:tbl>
      <w:tblPr>
        <w:tblStyle w:val="13"/>
        <w:tblW w:w="0" w:type="auto"/>
        <w:tblInd w:w="1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27"/>
      </w:tblGrid>
      <w:tr w14:paraId="5268EE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48E18DE5">
            <w:pPr>
              <w:keepNext w:val="0"/>
              <w:keepLines w:val="0"/>
              <w:pageBreakBefore w:val="0"/>
              <w:kinsoku/>
              <w:wordWrap/>
              <w:overflowPunct/>
              <w:topLinePunct w:val="0"/>
              <w:autoSpaceDE/>
              <w:autoSpaceDN/>
              <w:bidi w:val="0"/>
              <w:spacing w:line="560" w:lineRule="exact"/>
              <w:jc w:val="left"/>
              <w:rPr>
                <w:rFonts w:hint="default" w:ascii="Times New Roman" w:hAnsi="Times New Roman" w:eastAsia="楷体_GB2312" w:cs="Times New Roman"/>
                <w:b/>
                <w:color w:val="auto"/>
                <w:highlight w:val="none"/>
              </w:rPr>
            </w:pPr>
            <w:bookmarkStart w:id="6" w:name="_Hlk36012634"/>
            <w:r>
              <w:rPr>
                <w:rFonts w:hint="default" w:ascii="Times New Roman" w:hAnsi="Times New Roman" w:cs="Times New Roman"/>
                <w:b/>
                <w:color w:val="auto"/>
                <w:sz w:val="28"/>
                <w:szCs w:val="28"/>
                <w:highlight w:val="none"/>
              </w:rPr>
              <w:t>一、项目的目的、意义和必要性</w:t>
            </w:r>
          </w:p>
        </w:tc>
      </w:tr>
      <w:tr w14:paraId="750A0C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2" w:hRule="atLeast"/>
        </w:trPr>
        <w:tc>
          <w:tcPr>
            <w:tcW w:w="8927" w:type="dxa"/>
            <w:tcBorders>
              <w:top w:val="single" w:color="auto" w:sz="4" w:space="0"/>
              <w:left w:val="single" w:color="auto" w:sz="4" w:space="0"/>
              <w:bottom w:val="single" w:color="auto" w:sz="4" w:space="0"/>
              <w:right w:val="single" w:color="auto" w:sz="4" w:space="0"/>
            </w:tcBorders>
            <w:noWrap w:val="0"/>
            <w:vAlign w:val="top"/>
          </w:tcPr>
          <w:p w14:paraId="469D73B1">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cs="Times New Roman"/>
                <w:b/>
                <w:color w:val="auto"/>
                <w:highlight w:val="none"/>
              </w:rPr>
            </w:pPr>
          </w:p>
          <w:p w14:paraId="53928DC8">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cs="Times New Roman"/>
                <w:b/>
                <w:color w:val="auto"/>
                <w:highlight w:val="none"/>
              </w:rPr>
            </w:pPr>
          </w:p>
          <w:p w14:paraId="2D0904E2">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cs="Times New Roman"/>
                <w:b/>
                <w:color w:val="auto"/>
                <w:highlight w:val="none"/>
              </w:rPr>
            </w:pPr>
          </w:p>
          <w:p w14:paraId="13D49C61">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cs="Times New Roman"/>
                <w:b/>
                <w:color w:val="auto"/>
                <w:highlight w:val="none"/>
              </w:rPr>
            </w:pPr>
          </w:p>
          <w:p w14:paraId="4419696A">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cs="Times New Roman"/>
                <w:b/>
                <w:color w:val="auto"/>
                <w:highlight w:val="none"/>
              </w:rPr>
            </w:pPr>
          </w:p>
          <w:p w14:paraId="3143441B">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cs="Times New Roman"/>
                <w:b/>
                <w:color w:val="auto"/>
                <w:highlight w:val="none"/>
              </w:rPr>
            </w:pPr>
          </w:p>
          <w:p w14:paraId="27426124">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cs="Times New Roman"/>
                <w:b/>
                <w:color w:val="auto"/>
                <w:highlight w:val="none"/>
              </w:rPr>
            </w:pPr>
          </w:p>
          <w:p w14:paraId="7BA6DAAE">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cs="Times New Roman"/>
                <w:b/>
                <w:color w:val="auto"/>
                <w:highlight w:val="none"/>
              </w:rPr>
            </w:pPr>
          </w:p>
          <w:p w14:paraId="6BA9A828">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cs="Times New Roman"/>
                <w:b/>
                <w:color w:val="auto"/>
                <w:highlight w:val="none"/>
              </w:rPr>
            </w:pPr>
          </w:p>
        </w:tc>
      </w:tr>
      <w:tr w14:paraId="708519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52CF67B8">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黑体" w:cs="Times New Roman"/>
                <w:color w:val="auto"/>
                <w:highlight w:val="none"/>
              </w:rPr>
            </w:pPr>
            <w:r>
              <w:rPr>
                <w:rFonts w:hint="default" w:ascii="Times New Roman" w:hAnsi="Times New Roman" w:cs="Times New Roman"/>
                <w:b/>
                <w:color w:val="auto"/>
                <w:spacing w:val="-10"/>
                <w:sz w:val="28"/>
                <w:szCs w:val="28"/>
                <w:highlight w:val="none"/>
              </w:rPr>
              <w:t>二、</w:t>
            </w:r>
            <w:r>
              <w:rPr>
                <w:rFonts w:hint="default" w:ascii="Times New Roman" w:hAnsi="Times New Roman" w:cs="Times New Roman"/>
                <w:b/>
                <w:color w:val="auto"/>
                <w:sz w:val="28"/>
                <w:szCs w:val="28"/>
                <w:highlight w:val="none"/>
              </w:rPr>
              <w:t>项目现有工作基础</w:t>
            </w:r>
          </w:p>
        </w:tc>
      </w:tr>
      <w:tr w14:paraId="313A1A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4" w:hRule="atLeast"/>
        </w:trPr>
        <w:tc>
          <w:tcPr>
            <w:tcW w:w="8927" w:type="dxa"/>
            <w:tcBorders>
              <w:top w:val="single" w:color="auto" w:sz="4" w:space="0"/>
              <w:left w:val="single" w:color="auto" w:sz="4" w:space="0"/>
              <w:bottom w:val="single" w:color="auto" w:sz="4" w:space="0"/>
              <w:right w:val="single" w:color="auto" w:sz="4" w:space="0"/>
            </w:tcBorders>
            <w:noWrap w:val="0"/>
            <w:vAlign w:val="top"/>
          </w:tcPr>
          <w:p w14:paraId="68DD3F33">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7A763EC7">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19A9D99B">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347AE5CF">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026BF0BF">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7DE9BB33">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黑体" w:cs="Times New Roman"/>
                <w:color w:val="auto"/>
                <w:spacing w:val="-10"/>
                <w:highlight w:val="none"/>
              </w:rPr>
            </w:pPr>
          </w:p>
          <w:p w14:paraId="7A1A4172">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2166ACE8">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569FB635">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027EDA3C">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5CB726F6">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tc>
      </w:tr>
      <w:tr w14:paraId="1694C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6F3F919F">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r>
              <w:rPr>
                <w:rFonts w:hint="default" w:ascii="Times New Roman" w:hAnsi="Times New Roman" w:cs="Times New Roman"/>
                <w:b/>
                <w:color w:val="auto"/>
                <w:sz w:val="28"/>
                <w:szCs w:val="28"/>
                <w:highlight w:val="none"/>
              </w:rPr>
              <w:t xml:space="preserve"> 三、项目目标及考核指标</w:t>
            </w:r>
          </w:p>
        </w:tc>
      </w:tr>
      <w:tr w14:paraId="08B188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3" w:hRule="atLeast"/>
        </w:trPr>
        <w:tc>
          <w:tcPr>
            <w:tcW w:w="8927" w:type="dxa"/>
            <w:tcBorders>
              <w:top w:val="single" w:color="auto" w:sz="4" w:space="0"/>
              <w:left w:val="single" w:color="auto" w:sz="4" w:space="0"/>
              <w:bottom w:val="single" w:color="auto" w:sz="4" w:space="0"/>
              <w:right w:val="single" w:color="auto" w:sz="4" w:space="0"/>
            </w:tcBorders>
            <w:noWrap w:val="0"/>
            <w:vAlign w:val="top"/>
          </w:tcPr>
          <w:p w14:paraId="1BE1D73F">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66B6D08D">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367532AF">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59D730A7">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3771EEDE">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13BF77FF">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58F0C9D2">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4F033535">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0A56C89D">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黑体" w:cs="Times New Roman"/>
                <w:color w:val="auto"/>
                <w:highlight w:val="none"/>
              </w:rPr>
            </w:pPr>
          </w:p>
        </w:tc>
      </w:tr>
      <w:tr w14:paraId="2F4E13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7E295FC1">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cs="Times New Roman"/>
                <w:b/>
                <w:color w:val="auto"/>
                <w:highlight w:val="none"/>
              </w:rPr>
            </w:pPr>
            <w:r>
              <w:rPr>
                <w:rFonts w:hint="default" w:ascii="Times New Roman" w:hAnsi="Times New Roman" w:cs="Times New Roman"/>
                <w:b/>
                <w:color w:val="auto"/>
                <w:sz w:val="28"/>
                <w:szCs w:val="28"/>
                <w:highlight w:val="none"/>
              </w:rPr>
              <w:t>四、研究开发内容</w:t>
            </w:r>
          </w:p>
        </w:tc>
      </w:tr>
      <w:tr w14:paraId="29FA6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78C7BF33">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3517E405">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04A12FCD">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27A1CC2D">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43D57330">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1C61A3F1">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tc>
      </w:tr>
      <w:tr w14:paraId="37DDE3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0FE736A6">
            <w:pPr>
              <w:keepNext w:val="0"/>
              <w:keepLines w:val="0"/>
              <w:pageBreakBefore w:val="0"/>
              <w:kinsoku/>
              <w:wordWrap/>
              <w:overflowPunct/>
              <w:topLinePunct w:val="0"/>
              <w:autoSpaceDE/>
              <w:autoSpaceDN/>
              <w:bidi w:val="0"/>
              <w:spacing w:line="560" w:lineRule="exact"/>
              <w:ind w:left="-107" w:leftChars="-51" w:firstLine="141" w:firstLineChars="50"/>
              <w:textAlignment w:val="auto"/>
              <w:rPr>
                <w:rFonts w:hint="default" w:ascii="Times New Roman" w:hAnsi="Times New Roman" w:cs="Times New Roman"/>
                <w:b/>
                <w:color w:val="auto"/>
                <w:highlight w:val="none"/>
              </w:rPr>
            </w:pPr>
            <w:r>
              <w:rPr>
                <w:rFonts w:hint="default" w:ascii="Times New Roman" w:hAnsi="Times New Roman" w:cs="Times New Roman"/>
                <w:b/>
                <w:color w:val="auto"/>
                <w:sz w:val="28"/>
                <w:szCs w:val="28"/>
                <w:highlight w:val="none"/>
              </w:rPr>
              <w:t>五、项目技术方案</w:t>
            </w:r>
          </w:p>
        </w:tc>
      </w:tr>
      <w:tr w14:paraId="44C1C9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7409D7D0">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39BF3673">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6A74DA36">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603B08C1">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4173B6F9">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cs="Times New Roman"/>
                <w:b/>
                <w:color w:val="auto"/>
                <w:highlight w:val="none"/>
              </w:rPr>
            </w:pPr>
          </w:p>
          <w:p w14:paraId="35A7F4A8">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49F8BACC">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tc>
      </w:tr>
      <w:tr w14:paraId="0605B1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5E8E85B0">
            <w:pPr>
              <w:keepNext w:val="0"/>
              <w:keepLines w:val="0"/>
              <w:pageBreakBefore w:val="0"/>
              <w:kinsoku/>
              <w:wordWrap/>
              <w:overflowPunct/>
              <w:topLinePunct w:val="0"/>
              <w:autoSpaceDE/>
              <w:autoSpaceDN/>
              <w:bidi w:val="0"/>
              <w:spacing w:line="560" w:lineRule="exact"/>
              <w:ind w:left="-107" w:leftChars="-51" w:firstLine="141" w:firstLineChars="50"/>
              <w:textAlignment w:val="auto"/>
              <w:rPr>
                <w:rFonts w:hint="default" w:ascii="Times New Roman" w:hAnsi="Times New Roman" w:cs="Times New Roman"/>
                <w:b/>
                <w:color w:val="auto"/>
                <w:highlight w:val="none"/>
              </w:rPr>
            </w:pPr>
            <w:r>
              <w:rPr>
                <w:rFonts w:hint="default" w:ascii="Times New Roman" w:hAnsi="Times New Roman" w:cs="Times New Roman"/>
                <w:b/>
                <w:color w:val="auto"/>
                <w:sz w:val="28"/>
                <w:szCs w:val="28"/>
                <w:highlight w:val="none"/>
              </w:rPr>
              <w:t>六、项目研究计划</w:t>
            </w:r>
            <w:r>
              <w:rPr>
                <w:rFonts w:hint="default" w:ascii="Times New Roman" w:hAnsi="Times New Roman" w:cs="Times New Roman"/>
                <w:color w:val="auto"/>
                <w:sz w:val="28"/>
                <w:szCs w:val="28"/>
                <w:highlight w:val="none"/>
              </w:rPr>
              <w:t>（根据研究目标与考核指标，按年度分别列出阶段性目标，并阐述实现目标的相关实施进展与活动）</w:t>
            </w:r>
          </w:p>
        </w:tc>
      </w:tr>
      <w:tr w14:paraId="64840D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76ED0C15">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518CF5F7">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713D62D3">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2EEBB6A3">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234B11EB">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72A47A61">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4E984C7F">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74850540">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p w14:paraId="22F6E8B6">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cs="Times New Roman"/>
                <w:b/>
                <w:color w:val="auto"/>
                <w:highlight w:val="none"/>
              </w:rPr>
            </w:pPr>
          </w:p>
        </w:tc>
      </w:tr>
      <w:tr w14:paraId="2222CC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42C325C3">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r>
              <w:rPr>
                <w:rFonts w:hint="default" w:ascii="Times New Roman" w:hAnsi="Times New Roman" w:cs="Times New Roman"/>
                <w:b/>
                <w:color w:val="auto"/>
                <w:sz w:val="28"/>
                <w:szCs w:val="28"/>
                <w:highlight w:val="none"/>
              </w:rPr>
              <w:t>七、项目预期产生的经济效益和社会效益</w:t>
            </w:r>
          </w:p>
        </w:tc>
      </w:tr>
      <w:tr w14:paraId="4382E6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4" w:hRule="atLeast"/>
        </w:trPr>
        <w:tc>
          <w:tcPr>
            <w:tcW w:w="8927" w:type="dxa"/>
            <w:tcBorders>
              <w:top w:val="single" w:color="auto" w:sz="4" w:space="0"/>
              <w:left w:val="single" w:color="auto" w:sz="4" w:space="0"/>
              <w:bottom w:val="single" w:color="auto" w:sz="4" w:space="0"/>
              <w:right w:val="single" w:color="auto" w:sz="4" w:space="0"/>
            </w:tcBorders>
            <w:noWrap w:val="0"/>
            <w:vAlign w:val="top"/>
          </w:tcPr>
          <w:p w14:paraId="66645C54">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2B47967E">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462BA442">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4A6ABBE8">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7C0DBD53">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24C77A9E">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tc>
      </w:tr>
      <w:tr w14:paraId="2249CB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atLeast"/>
        </w:trPr>
        <w:tc>
          <w:tcPr>
            <w:tcW w:w="8927" w:type="dxa"/>
            <w:tcBorders>
              <w:top w:val="single" w:color="auto" w:sz="4" w:space="0"/>
              <w:left w:val="single" w:color="auto" w:sz="4" w:space="0"/>
              <w:bottom w:val="single" w:color="auto" w:sz="4" w:space="0"/>
              <w:right w:val="single" w:color="auto" w:sz="4" w:space="0"/>
            </w:tcBorders>
            <w:noWrap w:val="0"/>
            <w:vAlign w:val="top"/>
          </w:tcPr>
          <w:p w14:paraId="3AAD34B8">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r>
              <w:rPr>
                <w:rFonts w:hint="default" w:ascii="Times New Roman" w:hAnsi="Times New Roman" w:cs="Times New Roman"/>
                <w:b/>
                <w:color w:val="auto"/>
                <w:sz w:val="28"/>
                <w:szCs w:val="28"/>
                <w:highlight w:val="none"/>
              </w:rPr>
              <w:t>八、项目成果预期转化应用情况</w:t>
            </w:r>
          </w:p>
        </w:tc>
      </w:tr>
      <w:tr w14:paraId="56F58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4" w:hRule="atLeast"/>
        </w:trPr>
        <w:tc>
          <w:tcPr>
            <w:tcW w:w="8927" w:type="dxa"/>
            <w:tcBorders>
              <w:top w:val="single" w:color="auto" w:sz="4" w:space="0"/>
              <w:left w:val="single" w:color="auto" w:sz="4" w:space="0"/>
              <w:bottom w:val="single" w:color="auto" w:sz="4" w:space="0"/>
              <w:right w:val="single" w:color="auto" w:sz="4" w:space="0"/>
            </w:tcBorders>
            <w:noWrap w:val="0"/>
            <w:vAlign w:val="top"/>
          </w:tcPr>
          <w:p w14:paraId="2B2233E0">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5F210E8B">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10144E9B">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6D11F704">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7AAD6AE1">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tc>
      </w:tr>
      <w:bookmarkEnd w:id="6"/>
    </w:tbl>
    <w:p w14:paraId="43F078FC">
      <w:pPr>
        <w:keepNext w:val="0"/>
        <w:keepLines w:val="0"/>
        <w:pageBreakBefore w:val="0"/>
        <w:widowControl/>
        <w:kinsoku/>
        <w:wordWrap/>
        <w:overflowPunct/>
        <w:topLinePunct w:val="0"/>
        <w:autoSpaceDE/>
        <w:autoSpaceDN/>
        <w:bidi w:val="0"/>
        <w:spacing w:line="560" w:lineRule="exact"/>
        <w:jc w:val="left"/>
        <w:textAlignment w:val="auto"/>
        <w:rPr>
          <w:rFonts w:hint="default" w:ascii="Times New Roman" w:hAnsi="Times New Roman" w:cs="Times New Roman"/>
          <w:b/>
          <w:color w:val="auto"/>
          <w:highlight w:val="none"/>
        </w:rPr>
        <w:sectPr>
          <w:footerReference r:id="rId4" w:type="default"/>
          <w:pgSz w:w="11906" w:h="16838"/>
          <w:pgMar w:top="2098" w:right="1474" w:bottom="1984" w:left="1587" w:header="851" w:footer="992" w:gutter="0"/>
          <w:pgNumType w:fmt="numberInDash"/>
          <w:cols w:space="720" w:num="1"/>
          <w:docGrid w:type="lines" w:linePitch="312" w:charSpace="0"/>
        </w:sectPr>
      </w:pPr>
    </w:p>
    <w:tbl>
      <w:tblPr>
        <w:tblStyle w:val="13"/>
        <w:tblW w:w="9253"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
        <w:gridCol w:w="107"/>
        <w:gridCol w:w="70"/>
        <w:gridCol w:w="572"/>
        <w:gridCol w:w="751"/>
        <w:gridCol w:w="909"/>
        <w:gridCol w:w="563"/>
        <w:gridCol w:w="799"/>
        <w:gridCol w:w="339"/>
        <w:gridCol w:w="336"/>
        <w:gridCol w:w="88"/>
        <w:gridCol w:w="125"/>
        <w:gridCol w:w="580"/>
        <w:gridCol w:w="270"/>
        <w:gridCol w:w="277"/>
        <w:gridCol w:w="700"/>
        <w:gridCol w:w="810"/>
        <w:gridCol w:w="128"/>
        <w:gridCol w:w="228"/>
        <w:gridCol w:w="1167"/>
        <w:gridCol w:w="8"/>
      </w:tblGrid>
      <w:tr w14:paraId="43D0BC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trPr>
        <w:tc>
          <w:tcPr>
            <w:tcW w:w="9253" w:type="dxa"/>
            <w:gridSpan w:val="21"/>
            <w:tcBorders>
              <w:top w:val="single" w:color="auto" w:sz="4" w:space="0"/>
              <w:left w:val="single" w:color="auto" w:sz="4" w:space="0"/>
              <w:bottom w:val="single" w:color="auto" w:sz="4" w:space="0"/>
              <w:right w:val="single" w:color="auto" w:sz="4" w:space="0"/>
            </w:tcBorders>
            <w:noWrap w:val="0"/>
            <w:vAlign w:val="center"/>
          </w:tcPr>
          <w:p w14:paraId="69B6C40A">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 w:val="24"/>
                <w:szCs w:val="20"/>
                <w:highlight w:val="none"/>
              </w:rPr>
            </w:pPr>
            <w:r>
              <w:rPr>
                <w:rFonts w:hint="default" w:ascii="Times New Roman" w:hAnsi="Times New Roman" w:eastAsia="宋体" w:cs="Times New Roman"/>
                <w:b/>
                <w:color w:val="auto"/>
                <w:sz w:val="28"/>
                <w:szCs w:val="28"/>
                <w:highlight w:val="none"/>
              </w:rPr>
              <w:t xml:space="preserve">九、项目经费预算                                  </w:t>
            </w:r>
            <w:r>
              <w:rPr>
                <w:rFonts w:hint="default" w:ascii="Times New Roman" w:hAnsi="Times New Roman" w:eastAsia="宋体" w:cs="Times New Roman"/>
                <w:color w:val="auto"/>
                <w:sz w:val="24"/>
                <w:szCs w:val="24"/>
                <w:highlight w:val="none"/>
              </w:rPr>
              <w:t>（单位：万元）</w:t>
            </w:r>
          </w:p>
        </w:tc>
      </w:tr>
      <w:tr w14:paraId="0DB6B6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9253" w:type="dxa"/>
            <w:gridSpan w:val="21"/>
            <w:tcBorders>
              <w:top w:val="single" w:color="auto" w:sz="4" w:space="0"/>
              <w:left w:val="single" w:color="auto" w:sz="4" w:space="0"/>
              <w:bottom w:val="single" w:color="auto" w:sz="4" w:space="0"/>
              <w:right w:val="single" w:color="auto" w:sz="4" w:space="0"/>
            </w:tcBorders>
            <w:noWrap w:val="0"/>
            <w:vAlign w:val="top"/>
          </w:tcPr>
          <w:p w14:paraId="0C10DDDD">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r>
              <w:rPr>
                <w:rFonts w:hint="default" w:ascii="Times New Roman" w:hAnsi="Times New Roman" w:cs="Times New Roman"/>
                <w:color w:val="auto"/>
                <w:szCs w:val="21"/>
                <w:highlight w:val="none"/>
              </w:rPr>
              <w:t xml:space="preserve">1.项目经费来源： </w:t>
            </w:r>
          </w:p>
        </w:tc>
      </w:tr>
      <w:tr w14:paraId="0CD64F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40" w:hRule="atLeast"/>
        </w:trPr>
        <w:tc>
          <w:tcPr>
            <w:tcW w:w="2835" w:type="dxa"/>
            <w:gridSpan w:val="6"/>
            <w:tcBorders>
              <w:top w:val="single" w:color="auto" w:sz="4" w:space="0"/>
              <w:left w:val="single" w:color="auto" w:sz="4" w:space="0"/>
              <w:bottom w:val="single" w:color="auto" w:sz="4" w:space="0"/>
              <w:right w:val="single" w:color="auto" w:sz="4" w:space="0"/>
            </w:tcBorders>
            <w:noWrap w:val="0"/>
            <w:vAlign w:val="top"/>
          </w:tcPr>
          <w:p w14:paraId="2FB67A2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来 源</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1B88F55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202</w:t>
            </w:r>
            <w:r>
              <w:rPr>
                <w:rFonts w:hint="default" w:ascii="Times New Roman" w:hAnsi="Times New Roman" w:cs="Times New Roman"/>
                <w:color w:val="auto"/>
                <w:szCs w:val="21"/>
                <w:highlight w:val="none"/>
                <w:lang w:val="en-US" w:eastAsia="zh-CN"/>
              </w:rPr>
              <w:t>4</w:t>
            </w:r>
            <w:r>
              <w:rPr>
                <w:rFonts w:hint="default" w:ascii="Times New Roman" w:hAnsi="Times New Roman" w:cs="Times New Roman"/>
                <w:color w:val="auto"/>
                <w:szCs w:val="21"/>
                <w:highlight w:val="none"/>
              </w:rPr>
              <w:t>年</w:t>
            </w:r>
          </w:p>
        </w:tc>
        <w:tc>
          <w:tcPr>
            <w:tcW w:w="1129" w:type="dxa"/>
            <w:gridSpan w:val="4"/>
            <w:tcBorders>
              <w:top w:val="single" w:color="auto" w:sz="4" w:space="0"/>
              <w:left w:val="single" w:color="auto" w:sz="4" w:space="0"/>
              <w:bottom w:val="single" w:color="auto" w:sz="4" w:space="0"/>
              <w:right w:val="single" w:color="auto" w:sz="4" w:space="0"/>
            </w:tcBorders>
            <w:noWrap w:val="0"/>
            <w:vAlign w:val="center"/>
          </w:tcPr>
          <w:p w14:paraId="100AE97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2025年</w:t>
            </w:r>
          </w:p>
        </w:tc>
        <w:tc>
          <w:tcPr>
            <w:tcW w:w="1247" w:type="dxa"/>
            <w:gridSpan w:val="3"/>
            <w:tcBorders>
              <w:top w:val="single" w:color="auto" w:sz="4" w:space="0"/>
              <w:left w:val="single" w:color="auto" w:sz="4" w:space="0"/>
              <w:bottom w:val="single" w:color="auto" w:sz="4" w:space="0"/>
              <w:right w:val="single" w:color="auto" w:sz="4" w:space="0"/>
            </w:tcBorders>
            <w:noWrap w:val="0"/>
            <w:vAlign w:val="center"/>
          </w:tcPr>
          <w:p w14:paraId="0A268DD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2026年</w:t>
            </w:r>
          </w:p>
        </w:tc>
        <w:tc>
          <w:tcPr>
            <w:tcW w:w="2333" w:type="dxa"/>
            <w:gridSpan w:val="4"/>
            <w:tcBorders>
              <w:top w:val="single" w:color="auto" w:sz="4" w:space="0"/>
              <w:left w:val="single" w:color="auto" w:sz="4" w:space="0"/>
              <w:bottom w:val="single" w:color="auto" w:sz="4" w:space="0"/>
              <w:right w:val="single" w:color="auto" w:sz="4" w:space="0"/>
            </w:tcBorders>
            <w:noWrap w:val="0"/>
            <w:vAlign w:val="center"/>
          </w:tcPr>
          <w:p w14:paraId="1CFC4DC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合 计</w:t>
            </w:r>
          </w:p>
        </w:tc>
      </w:tr>
      <w:tr w14:paraId="7C6059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2835" w:type="dxa"/>
            <w:gridSpan w:val="6"/>
            <w:tcBorders>
              <w:top w:val="single" w:color="auto" w:sz="4" w:space="0"/>
              <w:left w:val="single" w:color="auto" w:sz="4" w:space="0"/>
              <w:bottom w:val="single" w:color="auto" w:sz="4" w:space="0"/>
              <w:right w:val="single" w:color="auto" w:sz="4" w:space="0"/>
            </w:tcBorders>
            <w:noWrap w:val="0"/>
            <w:vAlign w:val="top"/>
          </w:tcPr>
          <w:p w14:paraId="01903F0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3D84894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eastAsia="zh-CN"/>
              </w:rPr>
            </w:pPr>
            <w:r>
              <w:rPr>
                <w:rFonts w:hint="default" w:ascii="Times New Roman" w:hAnsi="Times New Roman" w:eastAsia="宋体" w:cs="Times New Roman"/>
                <w:color w:val="auto"/>
                <w:szCs w:val="21"/>
                <w:highlight w:val="none"/>
                <w:lang w:eastAsia="zh-CN"/>
              </w:rPr>
              <w:t>（</w:t>
            </w:r>
            <w:r>
              <w:rPr>
                <w:rFonts w:hint="default" w:ascii="Times New Roman" w:hAnsi="Times New Roman" w:eastAsia="宋体" w:cs="Times New Roman"/>
                <w:color w:val="auto"/>
                <w:szCs w:val="21"/>
                <w:highlight w:val="none"/>
              </w:rPr>
              <w:t>不填</w:t>
            </w:r>
            <w:r>
              <w:rPr>
                <w:rFonts w:hint="default" w:ascii="Times New Roman" w:hAnsi="Times New Roman" w:eastAsia="宋体" w:cs="Times New Roman"/>
                <w:color w:val="auto"/>
                <w:szCs w:val="21"/>
                <w:highlight w:val="none"/>
                <w:lang w:eastAsia="zh-CN"/>
              </w:rPr>
              <w:t>）</w:t>
            </w:r>
          </w:p>
        </w:tc>
        <w:tc>
          <w:tcPr>
            <w:tcW w:w="1129" w:type="dxa"/>
            <w:gridSpan w:val="4"/>
            <w:tcBorders>
              <w:top w:val="single" w:color="auto" w:sz="4" w:space="0"/>
              <w:left w:val="single" w:color="auto" w:sz="4" w:space="0"/>
              <w:bottom w:val="single" w:color="auto" w:sz="4" w:space="0"/>
              <w:right w:val="single" w:color="auto" w:sz="4" w:space="0"/>
            </w:tcBorders>
            <w:noWrap w:val="0"/>
            <w:vAlign w:val="center"/>
          </w:tcPr>
          <w:p w14:paraId="2327660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center"/>
          </w:tcPr>
          <w:p w14:paraId="573BB98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33" w:type="dxa"/>
            <w:gridSpan w:val="4"/>
            <w:tcBorders>
              <w:top w:val="single" w:color="auto" w:sz="4" w:space="0"/>
              <w:left w:val="single" w:color="auto" w:sz="4" w:space="0"/>
              <w:bottom w:val="single" w:color="auto" w:sz="4" w:space="0"/>
              <w:right w:val="single" w:color="auto" w:sz="4" w:space="0"/>
            </w:tcBorders>
            <w:noWrap w:val="0"/>
            <w:vAlign w:val="center"/>
          </w:tcPr>
          <w:p w14:paraId="1A6D03A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7B4FB4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15" w:hRule="atLeast"/>
        </w:trPr>
        <w:tc>
          <w:tcPr>
            <w:tcW w:w="426" w:type="dxa"/>
            <w:vMerge w:val="restart"/>
            <w:tcBorders>
              <w:top w:val="single" w:color="auto" w:sz="4" w:space="0"/>
              <w:left w:val="single" w:color="auto" w:sz="4" w:space="0"/>
              <w:bottom w:val="single" w:color="auto" w:sz="4" w:space="0"/>
              <w:right w:val="single" w:color="auto" w:sz="4" w:space="0"/>
            </w:tcBorders>
            <w:noWrap w:val="0"/>
            <w:vAlign w:val="center"/>
          </w:tcPr>
          <w:p w14:paraId="7E8D3D3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2409" w:type="dxa"/>
            <w:gridSpan w:val="5"/>
            <w:tcBorders>
              <w:top w:val="single" w:color="auto" w:sz="4" w:space="0"/>
              <w:left w:val="single" w:color="auto" w:sz="4" w:space="0"/>
              <w:bottom w:val="single" w:color="auto" w:sz="4" w:space="0"/>
              <w:right w:val="single" w:color="auto" w:sz="4" w:space="0"/>
            </w:tcBorders>
            <w:noWrap w:val="0"/>
            <w:vAlign w:val="center"/>
          </w:tcPr>
          <w:p w14:paraId="21993DB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市科技经费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2165F4C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kern w:val="2"/>
                <w:sz w:val="21"/>
                <w:szCs w:val="21"/>
                <w:highlight w:val="none"/>
                <w:lang w:val="en-US" w:eastAsia="zh-CN" w:bidi="ar-SA"/>
              </w:rPr>
            </w:pPr>
          </w:p>
        </w:tc>
        <w:tc>
          <w:tcPr>
            <w:tcW w:w="1129" w:type="dxa"/>
            <w:gridSpan w:val="4"/>
            <w:tcBorders>
              <w:top w:val="single" w:color="auto" w:sz="4" w:space="0"/>
              <w:left w:val="single" w:color="auto" w:sz="4" w:space="0"/>
              <w:bottom w:val="single" w:color="auto" w:sz="4" w:space="0"/>
              <w:right w:val="single" w:color="auto" w:sz="4" w:space="0"/>
            </w:tcBorders>
            <w:noWrap w:val="0"/>
            <w:vAlign w:val="center"/>
          </w:tcPr>
          <w:p w14:paraId="1687A96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kern w:val="2"/>
                <w:sz w:val="21"/>
                <w:szCs w:val="21"/>
                <w:highlight w:val="none"/>
                <w:lang w:val="en-US" w:eastAsia="zh-CN" w:bidi="ar-SA"/>
              </w:rPr>
            </w:pPr>
          </w:p>
        </w:tc>
        <w:tc>
          <w:tcPr>
            <w:tcW w:w="1247" w:type="dxa"/>
            <w:gridSpan w:val="3"/>
            <w:tcBorders>
              <w:top w:val="single" w:color="auto" w:sz="4" w:space="0"/>
              <w:left w:val="single" w:color="auto" w:sz="4" w:space="0"/>
              <w:bottom w:val="single" w:color="auto" w:sz="4" w:space="0"/>
              <w:right w:val="single" w:color="auto" w:sz="4" w:space="0"/>
            </w:tcBorders>
            <w:noWrap w:val="0"/>
            <w:vAlign w:val="center"/>
          </w:tcPr>
          <w:p w14:paraId="2AB00BD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kern w:val="2"/>
                <w:sz w:val="21"/>
                <w:szCs w:val="21"/>
                <w:highlight w:val="none"/>
                <w:lang w:val="en-US" w:eastAsia="zh-CN" w:bidi="ar-SA"/>
              </w:rPr>
            </w:pPr>
          </w:p>
        </w:tc>
        <w:tc>
          <w:tcPr>
            <w:tcW w:w="2333" w:type="dxa"/>
            <w:gridSpan w:val="4"/>
            <w:tcBorders>
              <w:top w:val="single" w:color="auto" w:sz="4" w:space="0"/>
              <w:left w:val="single" w:color="auto" w:sz="4" w:space="0"/>
              <w:bottom w:val="single" w:color="auto" w:sz="4" w:space="0"/>
              <w:right w:val="single" w:color="auto" w:sz="4" w:space="0"/>
            </w:tcBorders>
            <w:noWrap w:val="0"/>
            <w:vAlign w:val="center"/>
          </w:tcPr>
          <w:p w14:paraId="09869B2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kern w:val="2"/>
                <w:sz w:val="21"/>
                <w:szCs w:val="21"/>
                <w:highlight w:val="none"/>
                <w:lang w:val="en-US" w:eastAsia="zh-CN" w:bidi="ar-SA"/>
              </w:rPr>
            </w:pPr>
          </w:p>
        </w:tc>
      </w:tr>
      <w:tr w14:paraId="60353A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426" w:type="dxa"/>
            <w:vMerge w:val="continue"/>
            <w:tcBorders>
              <w:top w:val="single" w:color="auto" w:sz="4" w:space="0"/>
              <w:left w:val="single" w:color="auto" w:sz="4" w:space="0"/>
              <w:bottom w:val="single" w:color="auto" w:sz="4" w:space="0"/>
              <w:right w:val="single" w:color="auto" w:sz="4" w:space="0"/>
            </w:tcBorders>
            <w:noWrap w:val="0"/>
            <w:vAlign w:val="center"/>
          </w:tcPr>
          <w:p w14:paraId="207F1056">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2409" w:type="dxa"/>
            <w:gridSpan w:val="5"/>
            <w:tcBorders>
              <w:top w:val="single" w:color="auto" w:sz="4" w:space="0"/>
              <w:left w:val="single" w:color="auto" w:sz="4" w:space="0"/>
              <w:bottom w:val="single" w:color="auto" w:sz="4" w:space="0"/>
              <w:right w:val="single" w:color="auto" w:sz="4" w:space="0"/>
            </w:tcBorders>
            <w:noWrap w:val="0"/>
            <w:vAlign w:val="center"/>
          </w:tcPr>
          <w:p w14:paraId="7C680A8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国家科技拨款</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23CCB12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29" w:type="dxa"/>
            <w:gridSpan w:val="4"/>
            <w:tcBorders>
              <w:top w:val="single" w:color="auto" w:sz="4" w:space="0"/>
              <w:left w:val="single" w:color="auto" w:sz="4" w:space="0"/>
              <w:bottom w:val="single" w:color="auto" w:sz="4" w:space="0"/>
              <w:right w:val="single" w:color="auto" w:sz="4" w:space="0"/>
            </w:tcBorders>
            <w:noWrap w:val="0"/>
            <w:vAlign w:val="center"/>
          </w:tcPr>
          <w:p w14:paraId="55BEC25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center"/>
          </w:tcPr>
          <w:p w14:paraId="511A391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33" w:type="dxa"/>
            <w:gridSpan w:val="4"/>
            <w:tcBorders>
              <w:top w:val="single" w:color="auto" w:sz="4" w:space="0"/>
              <w:left w:val="single" w:color="auto" w:sz="4" w:space="0"/>
              <w:bottom w:val="single" w:color="auto" w:sz="4" w:space="0"/>
              <w:right w:val="single" w:color="auto" w:sz="4" w:space="0"/>
            </w:tcBorders>
            <w:noWrap w:val="0"/>
            <w:vAlign w:val="center"/>
          </w:tcPr>
          <w:p w14:paraId="2AA18FD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32328A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426" w:type="dxa"/>
            <w:vMerge w:val="continue"/>
            <w:tcBorders>
              <w:top w:val="single" w:color="auto" w:sz="4" w:space="0"/>
              <w:left w:val="single" w:color="auto" w:sz="4" w:space="0"/>
              <w:bottom w:val="single" w:color="auto" w:sz="4" w:space="0"/>
              <w:right w:val="single" w:color="auto" w:sz="4" w:space="0"/>
            </w:tcBorders>
            <w:noWrap w:val="0"/>
            <w:vAlign w:val="center"/>
          </w:tcPr>
          <w:p w14:paraId="4744C337">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2409" w:type="dxa"/>
            <w:gridSpan w:val="5"/>
            <w:tcBorders>
              <w:top w:val="single" w:color="auto" w:sz="4" w:space="0"/>
              <w:left w:val="single" w:color="auto" w:sz="4" w:space="0"/>
              <w:bottom w:val="single" w:color="auto" w:sz="4" w:space="0"/>
              <w:right w:val="single" w:color="auto" w:sz="4" w:space="0"/>
            </w:tcBorders>
            <w:noWrap w:val="0"/>
            <w:vAlign w:val="center"/>
          </w:tcPr>
          <w:p w14:paraId="6F58FFC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项目承担单位</w:t>
            </w:r>
          </w:p>
          <w:p w14:paraId="791D687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自筹经费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250FED1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29" w:type="dxa"/>
            <w:gridSpan w:val="4"/>
            <w:tcBorders>
              <w:top w:val="single" w:color="auto" w:sz="4" w:space="0"/>
              <w:left w:val="single" w:color="auto" w:sz="4" w:space="0"/>
              <w:bottom w:val="single" w:color="auto" w:sz="4" w:space="0"/>
              <w:right w:val="single" w:color="auto" w:sz="4" w:space="0"/>
            </w:tcBorders>
            <w:noWrap w:val="0"/>
            <w:vAlign w:val="center"/>
          </w:tcPr>
          <w:p w14:paraId="2B98B0B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center"/>
          </w:tcPr>
          <w:p w14:paraId="5DFF9E7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33" w:type="dxa"/>
            <w:gridSpan w:val="4"/>
            <w:tcBorders>
              <w:top w:val="single" w:color="auto" w:sz="4" w:space="0"/>
              <w:left w:val="single" w:color="auto" w:sz="4" w:space="0"/>
              <w:bottom w:val="single" w:color="auto" w:sz="4" w:space="0"/>
              <w:right w:val="single" w:color="auto" w:sz="4" w:space="0"/>
            </w:tcBorders>
            <w:noWrap w:val="0"/>
            <w:vAlign w:val="center"/>
          </w:tcPr>
          <w:p w14:paraId="3AE1830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45EF82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426" w:type="dxa"/>
            <w:vMerge w:val="continue"/>
            <w:tcBorders>
              <w:top w:val="single" w:color="auto" w:sz="4" w:space="0"/>
              <w:left w:val="single" w:color="auto" w:sz="4" w:space="0"/>
              <w:bottom w:val="single" w:color="auto" w:sz="4" w:space="0"/>
              <w:right w:val="single" w:color="auto" w:sz="4" w:space="0"/>
            </w:tcBorders>
            <w:noWrap w:val="0"/>
            <w:vAlign w:val="center"/>
          </w:tcPr>
          <w:p w14:paraId="18276079">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2409" w:type="dxa"/>
            <w:gridSpan w:val="5"/>
            <w:tcBorders>
              <w:top w:val="single" w:color="auto" w:sz="4" w:space="0"/>
              <w:left w:val="single" w:color="auto" w:sz="4" w:space="0"/>
              <w:bottom w:val="single" w:color="auto" w:sz="4" w:space="0"/>
              <w:right w:val="single" w:color="auto" w:sz="4" w:space="0"/>
            </w:tcBorders>
            <w:noWrap w:val="0"/>
            <w:vAlign w:val="center"/>
          </w:tcPr>
          <w:p w14:paraId="4DA8033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eastAsia="zh-CN"/>
              </w:rPr>
            </w:pPr>
            <w:r>
              <w:rPr>
                <w:rFonts w:hint="default" w:ascii="Times New Roman" w:hAnsi="Times New Roman" w:cs="Times New Roman"/>
                <w:color w:val="auto"/>
                <w:szCs w:val="21"/>
                <w:highlight w:val="none"/>
              </w:rPr>
              <w:t xml:space="preserve">其  </w:t>
            </w:r>
            <w:r>
              <w:rPr>
                <w:rFonts w:hint="default" w:ascii="Times New Roman" w:hAnsi="Times New Roman" w:cs="Times New Roman"/>
                <w:color w:val="auto"/>
                <w:szCs w:val="21"/>
                <w:highlight w:val="none"/>
                <w:lang w:eastAsia="zh-CN"/>
              </w:rPr>
              <w:t>他</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5ED8513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29" w:type="dxa"/>
            <w:gridSpan w:val="4"/>
            <w:tcBorders>
              <w:top w:val="single" w:color="auto" w:sz="4" w:space="0"/>
              <w:left w:val="single" w:color="auto" w:sz="4" w:space="0"/>
              <w:bottom w:val="single" w:color="auto" w:sz="4" w:space="0"/>
              <w:right w:val="single" w:color="auto" w:sz="4" w:space="0"/>
            </w:tcBorders>
            <w:noWrap w:val="0"/>
            <w:vAlign w:val="center"/>
          </w:tcPr>
          <w:p w14:paraId="1DDE913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center"/>
          </w:tcPr>
          <w:p w14:paraId="05634D8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33" w:type="dxa"/>
            <w:gridSpan w:val="4"/>
            <w:tcBorders>
              <w:top w:val="single" w:color="auto" w:sz="4" w:space="0"/>
              <w:left w:val="single" w:color="auto" w:sz="4" w:space="0"/>
              <w:bottom w:val="single" w:color="auto" w:sz="4" w:space="0"/>
              <w:right w:val="single" w:color="auto" w:sz="4" w:space="0"/>
            </w:tcBorders>
            <w:noWrap w:val="0"/>
            <w:vAlign w:val="center"/>
          </w:tcPr>
          <w:p w14:paraId="5241D33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30EFEF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2835" w:type="dxa"/>
            <w:gridSpan w:val="6"/>
            <w:tcBorders>
              <w:top w:val="single" w:color="auto" w:sz="4" w:space="0"/>
              <w:left w:val="single" w:color="auto" w:sz="4" w:space="0"/>
              <w:bottom w:val="single" w:color="auto" w:sz="4" w:space="0"/>
              <w:right w:val="single" w:color="auto" w:sz="4" w:space="0"/>
            </w:tcBorders>
            <w:noWrap w:val="0"/>
            <w:vAlign w:val="top"/>
          </w:tcPr>
          <w:p w14:paraId="3F100B7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区科技经费合计</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4C11BC7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29" w:type="dxa"/>
            <w:gridSpan w:val="4"/>
            <w:tcBorders>
              <w:top w:val="single" w:color="auto" w:sz="4" w:space="0"/>
              <w:left w:val="single" w:color="auto" w:sz="4" w:space="0"/>
              <w:bottom w:val="single" w:color="auto" w:sz="4" w:space="0"/>
              <w:right w:val="single" w:color="auto" w:sz="4" w:space="0"/>
            </w:tcBorders>
            <w:noWrap w:val="0"/>
            <w:vAlign w:val="center"/>
          </w:tcPr>
          <w:p w14:paraId="297C292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center"/>
          </w:tcPr>
          <w:p w14:paraId="5A5B35D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33" w:type="dxa"/>
            <w:gridSpan w:val="4"/>
            <w:tcBorders>
              <w:top w:val="single" w:color="auto" w:sz="4" w:space="0"/>
              <w:left w:val="single" w:color="auto" w:sz="4" w:space="0"/>
              <w:bottom w:val="single" w:color="auto" w:sz="4" w:space="0"/>
              <w:right w:val="single" w:color="auto" w:sz="4" w:space="0"/>
            </w:tcBorders>
            <w:noWrap w:val="0"/>
            <w:vAlign w:val="center"/>
          </w:tcPr>
          <w:p w14:paraId="2B83BD6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21F4F2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2835" w:type="dxa"/>
            <w:gridSpan w:val="6"/>
            <w:tcBorders>
              <w:top w:val="single" w:color="auto" w:sz="4" w:space="0"/>
              <w:left w:val="single" w:color="auto" w:sz="4" w:space="0"/>
              <w:bottom w:val="single" w:color="auto" w:sz="4" w:space="0"/>
              <w:right w:val="single" w:color="auto" w:sz="4" w:space="0"/>
            </w:tcBorders>
            <w:noWrap w:val="0"/>
            <w:vAlign w:val="top"/>
          </w:tcPr>
          <w:p w14:paraId="45CA791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w:t>
            </w:r>
            <w:r>
              <w:rPr>
                <w:rFonts w:hint="default" w:ascii="Times New Roman" w:hAnsi="Times New Roman" w:cs="Times New Roman"/>
                <w:color w:val="auto"/>
                <w:szCs w:val="21"/>
                <w:highlight w:val="none"/>
                <w:lang w:eastAsia="zh-CN"/>
              </w:rPr>
              <w:t>他来源</w:t>
            </w:r>
            <w:r>
              <w:rPr>
                <w:rFonts w:hint="default" w:ascii="Times New Roman" w:hAnsi="Times New Roman" w:cs="Times New Roman"/>
                <w:color w:val="auto"/>
                <w:szCs w:val="21"/>
                <w:highlight w:val="none"/>
              </w:rPr>
              <w:t>合计</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390A3A7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29" w:type="dxa"/>
            <w:gridSpan w:val="4"/>
            <w:tcBorders>
              <w:top w:val="single" w:color="auto" w:sz="4" w:space="0"/>
              <w:left w:val="single" w:color="auto" w:sz="4" w:space="0"/>
              <w:bottom w:val="single" w:color="auto" w:sz="4" w:space="0"/>
              <w:right w:val="single" w:color="auto" w:sz="4" w:space="0"/>
            </w:tcBorders>
            <w:noWrap w:val="0"/>
            <w:vAlign w:val="center"/>
          </w:tcPr>
          <w:p w14:paraId="45413C4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center"/>
          </w:tcPr>
          <w:p w14:paraId="2FED703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33" w:type="dxa"/>
            <w:gridSpan w:val="4"/>
            <w:tcBorders>
              <w:top w:val="single" w:color="auto" w:sz="4" w:space="0"/>
              <w:left w:val="single" w:color="auto" w:sz="4" w:space="0"/>
              <w:bottom w:val="single" w:color="auto" w:sz="4" w:space="0"/>
              <w:right w:val="single" w:color="auto" w:sz="4" w:space="0"/>
            </w:tcBorders>
            <w:noWrap w:val="0"/>
            <w:vAlign w:val="center"/>
          </w:tcPr>
          <w:p w14:paraId="283F74F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5F0529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2835" w:type="dxa"/>
            <w:gridSpan w:val="6"/>
            <w:tcBorders>
              <w:top w:val="single" w:color="auto" w:sz="4" w:space="0"/>
              <w:left w:val="single" w:color="auto" w:sz="4" w:space="0"/>
              <w:bottom w:val="single" w:color="auto" w:sz="4" w:space="0"/>
              <w:right w:val="single" w:color="auto" w:sz="4" w:space="0"/>
            </w:tcBorders>
            <w:noWrap w:val="0"/>
            <w:vAlign w:val="top"/>
          </w:tcPr>
          <w:p w14:paraId="7A79CD2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lang w:eastAsia="zh-CN"/>
              </w:rPr>
              <w:t>总</w:t>
            </w:r>
            <w:r>
              <w:rPr>
                <w:rFonts w:hint="default" w:ascii="Times New Roman" w:hAnsi="Times New Roman" w:cs="Times New Roman"/>
                <w:color w:val="auto"/>
                <w:szCs w:val="21"/>
                <w:highlight w:val="none"/>
              </w:rPr>
              <w:t xml:space="preserve">  计</w:t>
            </w:r>
          </w:p>
        </w:tc>
        <w:tc>
          <w:tcPr>
            <w:tcW w:w="4077" w:type="dxa"/>
            <w:gridSpan w:val="10"/>
            <w:tcBorders>
              <w:top w:val="single" w:color="auto" w:sz="4" w:space="0"/>
              <w:left w:val="single" w:color="auto" w:sz="4" w:space="0"/>
              <w:bottom w:val="single" w:color="auto" w:sz="4" w:space="0"/>
              <w:right w:val="single" w:color="auto" w:sz="4" w:space="0"/>
            </w:tcBorders>
            <w:noWrap w:val="0"/>
            <w:vAlign w:val="center"/>
          </w:tcPr>
          <w:p w14:paraId="2F1F872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33" w:type="dxa"/>
            <w:gridSpan w:val="4"/>
            <w:tcBorders>
              <w:top w:val="single" w:color="auto" w:sz="4" w:space="0"/>
              <w:left w:val="single" w:color="auto" w:sz="4" w:space="0"/>
              <w:bottom w:val="single" w:color="auto" w:sz="4" w:space="0"/>
              <w:right w:val="single" w:color="auto" w:sz="4" w:space="0"/>
            </w:tcBorders>
            <w:noWrap w:val="0"/>
            <w:vAlign w:val="center"/>
          </w:tcPr>
          <w:p w14:paraId="4AAD742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7BDCE3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253" w:type="dxa"/>
            <w:gridSpan w:val="21"/>
            <w:tcBorders>
              <w:top w:val="single" w:color="auto" w:sz="4" w:space="0"/>
              <w:left w:val="single" w:color="auto" w:sz="4" w:space="0"/>
              <w:bottom w:val="single" w:color="auto" w:sz="4" w:space="0"/>
              <w:right w:val="single" w:color="auto" w:sz="4" w:space="0"/>
            </w:tcBorders>
            <w:noWrap w:val="0"/>
            <w:vAlign w:val="top"/>
          </w:tcPr>
          <w:p w14:paraId="7707EC76">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r>
              <w:rPr>
                <w:rFonts w:hint="default" w:ascii="Times New Roman" w:hAnsi="Times New Roman" w:cs="Times New Roman"/>
                <w:color w:val="auto"/>
                <w:szCs w:val="21"/>
                <w:highlight w:val="none"/>
              </w:rPr>
              <w:t>2.项目经费支出：</w:t>
            </w:r>
          </w:p>
        </w:tc>
      </w:tr>
      <w:tr w14:paraId="09D160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tcBorders>
              <w:top w:val="single" w:color="auto" w:sz="4" w:space="0"/>
              <w:left w:val="single" w:color="auto" w:sz="4" w:space="0"/>
              <w:bottom w:val="single" w:color="auto" w:sz="4" w:space="0"/>
              <w:right w:val="single" w:color="auto" w:sz="4" w:space="0"/>
            </w:tcBorders>
            <w:noWrap w:val="0"/>
            <w:vAlign w:val="center"/>
          </w:tcPr>
          <w:p w14:paraId="67255D5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科目</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3A35E5C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经费来源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center"/>
          </w:tcPr>
          <w:p w14:paraId="4A3DF25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202</w:t>
            </w:r>
            <w:r>
              <w:rPr>
                <w:rFonts w:hint="default" w:ascii="Times New Roman" w:hAnsi="Times New Roman" w:cs="Times New Roman"/>
                <w:color w:val="auto"/>
                <w:szCs w:val="21"/>
                <w:highlight w:val="none"/>
                <w:lang w:val="en-US" w:eastAsia="zh-CN"/>
              </w:rPr>
              <w:t>4</w:t>
            </w:r>
            <w:r>
              <w:rPr>
                <w:rFonts w:hint="default" w:ascii="Times New Roman" w:hAnsi="Times New Roman" w:cs="Times New Roman"/>
                <w:color w:val="auto"/>
                <w:szCs w:val="21"/>
                <w:highlight w:val="none"/>
              </w:rPr>
              <w:t>年</w:t>
            </w:r>
          </w:p>
        </w:tc>
        <w:tc>
          <w:tcPr>
            <w:tcW w:w="1247" w:type="dxa"/>
            <w:gridSpan w:val="3"/>
            <w:tcBorders>
              <w:top w:val="single" w:color="auto" w:sz="4" w:space="0"/>
              <w:left w:val="single" w:color="auto" w:sz="4" w:space="0"/>
              <w:bottom w:val="single" w:color="auto" w:sz="4" w:space="0"/>
              <w:right w:val="single" w:color="auto" w:sz="4" w:space="0"/>
            </w:tcBorders>
            <w:noWrap w:val="0"/>
            <w:vAlign w:val="center"/>
          </w:tcPr>
          <w:p w14:paraId="3335BD9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2025年</w:t>
            </w:r>
          </w:p>
        </w:tc>
        <w:tc>
          <w:tcPr>
            <w:tcW w:w="1166" w:type="dxa"/>
            <w:gridSpan w:val="3"/>
            <w:tcBorders>
              <w:top w:val="single" w:color="auto" w:sz="4" w:space="0"/>
              <w:left w:val="single" w:color="auto" w:sz="4" w:space="0"/>
              <w:bottom w:val="single" w:color="auto" w:sz="4" w:space="0"/>
              <w:right w:val="single" w:color="auto" w:sz="4" w:space="0"/>
            </w:tcBorders>
            <w:noWrap w:val="0"/>
            <w:vAlign w:val="center"/>
          </w:tcPr>
          <w:p w14:paraId="69446A9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2026年</w:t>
            </w:r>
          </w:p>
        </w:tc>
        <w:tc>
          <w:tcPr>
            <w:tcW w:w="1167" w:type="dxa"/>
            <w:tcBorders>
              <w:top w:val="single" w:color="auto" w:sz="4" w:space="0"/>
              <w:left w:val="single" w:color="auto" w:sz="4" w:space="0"/>
              <w:bottom w:val="single" w:color="auto" w:sz="4" w:space="0"/>
              <w:right w:val="single" w:color="auto" w:sz="4" w:space="0"/>
            </w:tcBorders>
            <w:noWrap w:val="0"/>
            <w:vAlign w:val="center"/>
          </w:tcPr>
          <w:p w14:paraId="08BD044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合 计</w:t>
            </w:r>
          </w:p>
        </w:tc>
      </w:tr>
      <w:tr w14:paraId="69EA1B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70" w:hRule="atLeast"/>
        </w:trPr>
        <w:tc>
          <w:tcPr>
            <w:tcW w:w="533" w:type="dxa"/>
            <w:gridSpan w:val="2"/>
            <w:vMerge w:val="restart"/>
            <w:tcBorders>
              <w:top w:val="single" w:color="auto" w:sz="4" w:space="0"/>
              <w:left w:val="single" w:color="auto" w:sz="4" w:space="0"/>
              <w:right w:val="single" w:color="auto" w:sz="4" w:space="0"/>
            </w:tcBorders>
            <w:noWrap w:val="0"/>
            <w:vAlign w:val="center"/>
          </w:tcPr>
          <w:p w14:paraId="71D2280A">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直接经费</w:t>
            </w:r>
          </w:p>
        </w:tc>
        <w:tc>
          <w:tcPr>
            <w:tcW w:w="2302" w:type="dxa"/>
            <w:gridSpan w:val="4"/>
            <w:vMerge w:val="restart"/>
            <w:tcBorders>
              <w:top w:val="single" w:color="auto" w:sz="4" w:space="0"/>
              <w:left w:val="single" w:color="auto" w:sz="4" w:space="0"/>
              <w:right w:val="single" w:color="auto" w:sz="4" w:space="0"/>
            </w:tcBorders>
            <w:noWrap w:val="0"/>
            <w:vAlign w:val="center"/>
          </w:tcPr>
          <w:p w14:paraId="402495F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eastAsia="zh-CN"/>
              </w:rPr>
            </w:pPr>
            <w:r>
              <w:rPr>
                <w:rFonts w:hint="default" w:ascii="Times New Roman" w:hAnsi="Times New Roman" w:cs="Times New Roman"/>
                <w:color w:val="auto"/>
                <w:szCs w:val="21"/>
                <w:highlight w:val="none"/>
                <w:lang w:eastAsia="zh-CN"/>
              </w:rPr>
              <w:t>设备费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31C21CA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1EEED3F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eastAsia="宋体" w:cs="Times New Roman"/>
                <w:color w:val="auto"/>
                <w:szCs w:val="21"/>
                <w:highlight w:val="none"/>
                <w:lang w:eastAsia="zh-CN"/>
              </w:rPr>
              <w:t>（</w:t>
            </w:r>
            <w:r>
              <w:rPr>
                <w:rFonts w:hint="default" w:ascii="Times New Roman" w:hAnsi="Times New Roman" w:eastAsia="宋体" w:cs="Times New Roman"/>
                <w:color w:val="auto"/>
                <w:szCs w:val="21"/>
                <w:highlight w:val="none"/>
              </w:rPr>
              <w:t>不填</w:t>
            </w:r>
            <w:r>
              <w:rPr>
                <w:rFonts w:hint="default" w:ascii="Times New Roman" w:hAnsi="Times New Roman" w:eastAsia="宋体" w:cs="Times New Roman"/>
                <w:color w:val="auto"/>
                <w:szCs w:val="21"/>
                <w:highlight w:val="none"/>
                <w:lang w:eastAsia="zh-CN"/>
              </w:rPr>
              <w:t>）</w:t>
            </w: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6305653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30EC165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2BF4D31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7FD578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70" w:hRule="atLeast"/>
        </w:trPr>
        <w:tc>
          <w:tcPr>
            <w:tcW w:w="533" w:type="dxa"/>
            <w:gridSpan w:val="2"/>
            <w:vMerge w:val="continue"/>
            <w:tcBorders>
              <w:left w:val="single" w:color="auto" w:sz="4" w:space="0"/>
              <w:right w:val="single" w:color="auto" w:sz="4" w:space="0"/>
            </w:tcBorders>
            <w:noWrap w:val="0"/>
            <w:vAlign w:val="center"/>
          </w:tcPr>
          <w:p w14:paraId="475CEA1F">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7C60A32B">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61DFFD3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5D1FF8B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62557F4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45F28A7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46DBE41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2A74A2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6A770E10">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4A82FD8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材料费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5F04AB2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6BABADF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431A8E9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7778BB7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292F7B7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238B27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6E8BE5D5">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399F2FCE">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1905D73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762A6BB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2CC3A03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335E927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1B14985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00A97B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2389D95C">
            <w:pPr>
              <w:keepNext w:val="0"/>
              <w:keepLines w:val="0"/>
              <w:pageBreakBefore w:val="0"/>
              <w:kinsoku/>
              <w:wordWrap/>
              <w:overflowPunct/>
              <w:topLinePunct w:val="0"/>
              <w:autoSpaceDE/>
              <w:autoSpaceDN/>
              <w:bidi w:val="0"/>
              <w:spacing w:line="240" w:lineRule="auto"/>
              <w:ind w:right="-97" w:rightChars="-46"/>
              <w:jc w:val="center"/>
              <w:textAlignment w:val="auto"/>
              <w:rPr>
                <w:rFonts w:hint="default" w:ascii="Times New Roman" w:hAnsi="Times New Roman"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3B44FC98">
            <w:pPr>
              <w:keepNext w:val="0"/>
              <w:keepLines w:val="0"/>
              <w:pageBreakBefore w:val="0"/>
              <w:kinsoku/>
              <w:wordWrap/>
              <w:overflowPunct/>
              <w:topLinePunct w:val="0"/>
              <w:autoSpaceDE/>
              <w:autoSpaceDN/>
              <w:bidi w:val="0"/>
              <w:spacing w:line="240" w:lineRule="auto"/>
              <w:ind w:right="-97" w:rightChars="-46"/>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测试化验加工费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79698D5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19190D4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640BD88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5C00D7E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27711F6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4A85A0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293E9726">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56DF2B7C">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36A9BE6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6FF39FA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02B70C2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35F565F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5C296A6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6B3ED7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59E12D7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3B18752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燃料动力费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46E5E93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6397A69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066E546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45B0F61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3266B99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63D6F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61E20F7A">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6CCD352F">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229D0D4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46E2602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72DC777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1CDCA83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2EAE731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17B73F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49E3135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2839B54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差旅费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2F096AF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76F29B9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3B2020A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3E7C01C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420002A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620C83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49FD8055">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5904A2F0">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6BEBFC4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4543D79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64BADDB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437EF2E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4B3143C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3BAA99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3FB7018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60618B3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会议费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0DD3D12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1EE2176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5E93C8C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0A8B77F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2BD1C93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4897BD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52B2E90F">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16B5C445">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70BA496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2AEA8BD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0B62430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4AF5B1F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19F375A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48615D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1EBC6798">
            <w:pPr>
              <w:keepNext w:val="0"/>
              <w:keepLines w:val="0"/>
              <w:pageBreakBefore w:val="0"/>
              <w:kinsoku/>
              <w:wordWrap/>
              <w:overflowPunct/>
              <w:topLinePunct w:val="0"/>
              <w:autoSpaceDE/>
              <w:autoSpaceDN/>
              <w:bidi w:val="0"/>
              <w:spacing w:line="240" w:lineRule="auto"/>
              <w:ind w:right="-97" w:rightChars="-46"/>
              <w:jc w:val="center"/>
              <w:textAlignment w:val="auto"/>
              <w:rPr>
                <w:rFonts w:hint="default" w:ascii="Times New Roman" w:hAnsi="Times New Roman"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5D2D3C26">
            <w:pPr>
              <w:keepNext w:val="0"/>
              <w:keepLines w:val="0"/>
              <w:pageBreakBefore w:val="0"/>
              <w:kinsoku/>
              <w:wordWrap/>
              <w:overflowPunct/>
              <w:topLinePunct w:val="0"/>
              <w:autoSpaceDE/>
              <w:autoSpaceDN/>
              <w:bidi w:val="0"/>
              <w:spacing w:line="240" w:lineRule="auto"/>
              <w:ind w:right="-97" w:rightChars="-46"/>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国际合作与交流费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0AE4B34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4FFDFC6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7151538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532518C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4DD5FF6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1B85EA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5C920A37">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49BEA0F2">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2D81884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11B08AE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111A402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2C05D06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2611F2E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2F0B23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447" w:hRule="atLeast"/>
        </w:trPr>
        <w:tc>
          <w:tcPr>
            <w:tcW w:w="533" w:type="dxa"/>
            <w:gridSpan w:val="2"/>
            <w:vMerge w:val="continue"/>
            <w:tcBorders>
              <w:left w:val="single" w:color="auto" w:sz="4" w:space="0"/>
              <w:right w:val="single" w:color="auto" w:sz="4" w:space="0"/>
            </w:tcBorders>
            <w:noWrap w:val="0"/>
            <w:vAlign w:val="center"/>
          </w:tcPr>
          <w:p w14:paraId="467A52AD">
            <w:pPr>
              <w:keepNext w:val="0"/>
              <w:keepLines w:val="0"/>
              <w:pageBreakBefore w:val="0"/>
              <w:kinsoku/>
              <w:wordWrap/>
              <w:overflowPunct/>
              <w:topLinePunct w:val="0"/>
              <w:autoSpaceDE/>
              <w:autoSpaceDN/>
              <w:bidi w:val="0"/>
              <w:spacing w:line="240" w:lineRule="auto"/>
              <w:ind w:left="-107" w:leftChars="-51" w:right="-97" w:rightChars="-46"/>
              <w:jc w:val="center"/>
              <w:textAlignment w:val="auto"/>
              <w:rPr>
                <w:rFonts w:hint="default" w:ascii="Times New Roman" w:hAnsi="Times New Roman"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3C59D88E">
            <w:pPr>
              <w:keepNext w:val="0"/>
              <w:keepLines w:val="0"/>
              <w:pageBreakBefore w:val="0"/>
              <w:kinsoku/>
              <w:wordWrap/>
              <w:overflowPunct/>
              <w:topLinePunct w:val="0"/>
              <w:autoSpaceDE/>
              <w:autoSpaceDN/>
              <w:bidi w:val="0"/>
              <w:adjustRightInd w:val="0"/>
              <w:snapToGrid w:val="0"/>
              <w:spacing w:line="240" w:lineRule="auto"/>
              <w:ind w:left="-107" w:leftChars="-51" w:right="-97" w:rightChars="-46"/>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档案</w:t>
            </w:r>
            <w:r>
              <w:rPr>
                <w:rFonts w:hint="default" w:ascii="Times New Roman" w:hAnsi="Times New Roman" w:cs="Times New Roman"/>
                <w:color w:val="auto"/>
                <w:szCs w:val="21"/>
                <w:highlight w:val="none"/>
                <w:lang w:val="en"/>
              </w:rPr>
              <w:t>/</w:t>
            </w:r>
            <w:r>
              <w:rPr>
                <w:rFonts w:hint="default" w:ascii="Times New Roman" w:hAnsi="Times New Roman" w:cs="Times New Roman"/>
                <w:color w:val="auto"/>
                <w:szCs w:val="21"/>
                <w:highlight w:val="none"/>
              </w:rPr>
              <w:t>出版</w:t>
            </w:r>
            <w:r>
              <w:rPr>
                <w:rFonts w:hint="default" w:ascii="Times New Roman" w:hAnsi="Times New Roman" w:cs="Times New Roman"/>
                <w:color w:val="auto"/>
                <w:szCs w:val="21"/>
                <w:highlight w:val="none"/>
                <w:lang w:val="en"/>
              </w:rPr>
              <w:t>/</w:t>
            </w:r>
            <w:r>
              <w:rPr>
                <w:rFonts w:hint="default" w:ascii="Times New Roman" w:hAnsi="Times New Roman" w:cs="Times New Roman"/>
                <w:color w:val="auto"/>
                <w:szCs w:val="21"/>
                <w:highlight w:val="none"/>
              </w:rPr>
              <w:t>文献</w:t>
            </w:r>
            <w:r>
              <w:rPr>
                <w:rFonts w:hint="default" w:ascii="Times New Roman" w:hAnsi="Times New Roman" w:cs="Times New Roman"/>
                <w:color w:val="auto"/>
                <w:szCs w:val="21"/>
                <w:highlight w:val="none"/>
                <w:lang w:val="en"/>
              </w:rPr>
              <w:t>/</w:t>
            </w:r>
            <w:r>
              <w:rPr>
                <w:rFonts w:hint="default" w:ascii="Times New Roman" w:hAnsi="Times New Roman" w:cs="Times New Roman"/>
                <w:color w:val="auto"/>
                <w:szCs w:val="21"/>
                <w:highlight w:val="none"/>
              </w:rPr>
              <w:t>信息传播</w:t>
            </w:r>
            <w:r>
              <w:rPr>
                <w:rFonts w:hint="default" w:ascii="Times New Roman" w:hAnsi="Times New Roman" w:cs="Times New Roman"/>
                <w:color w:val="auto"/>
                <w:szCs w:val="21"/>
                <w:highlight w:val="none"/>
                <w:lang w:val="en"/>
              </w:rPr>
              <w:t>/</w:t>
            </w:r>
            <w:r>
              <w:rPr>
                <w:rFonts w:hint="default" w:ascii="Times New Roman" w:hAnsi="Times New Roman" w:cs="Times New Roman"/>
                <w:color w:val="auto"/>
                <w:szCs w:val="21"/>
                <w:highlight w:val="none"/>
              </w:rPr>
              <w:t>知识产权事务费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676056E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62344FB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396473F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27B5D06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5D31837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7849F9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4E3F536D">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2302" w:type="dxa"/>
            <w:gridSpan w:val="4"/>
            <w:vMerge w:val="continue"/>
            <w:tcBorders>
              <w:left w:val="single" w:color="auto" w:sz="4" w:space="0"/>
              <w:right w:val="single" w:color="auto" w:sz="4" w:space="0"/>
            </w:tcBorders>
            <w:noWrap w:val="0"/>
            <w:vAlign w:val="center"/>
          </w:tcPr>
          <w:p w14:paraId="3A720F5E">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5B3105F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center"/>
          </w:tcPr>
          <w:p w14:paraId="73C2364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center"/>
          </w:tcPr>
          <w:p w14:paraId="1DBF45B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center"/>
          </w:tcPr>
          <w:p w14:paraId="157B65A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center"/>
          </w:tcPr>
          <w:p w14:paraId="284C75C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796F28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322F8BD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02" w:type="dxa"/>
            <w:gridSpan w:val="4"/>
            <w:vMerge w:val="restart"/>
            <w:tcBorders>
              <w:left w:val="single" w:color="auto" w:sz="4" w:space="0"/>
              <w:right w:val="single" w:color="auto" w:sz="4" w:space="0"/>
            </w:tcBorders>
            <w:noWrap w:val="0"/>
            <w:vAlign w:val="center"/>
          </w:tcPr>
          <w:p w14:paraId="657F9FA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lang w:eastAsia="zh-CN"/>
              </w:rPr>
              <w:t>劳务费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32A94FD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00DBE7D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11B09ED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607A974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6E18A8F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289037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65" w:hRule="atLeast"/>
        </w:trPr>
        <w:tc>
          <w:tcPr>
            <w:tcW w:w="533" w:type="dxa"/>
            <w:gridSpan w:val="2"/>
            <w:vMerge w:val="continue"/>
            <w:tcBorders>
              <w:left w:val="single" w:color="auto" w:sz="4" w:space="0"/>
              <w:right w:val="single" w:color="auto" w:sz="4" w:space="0"/>
            </w:tcBorders>
            <w:noWrap w:val="0"/>
            <w:vAlign w:val="center"/>
          </w:tcPr>
          <w:p w14:paraId="2CB5D6DC">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5922C2B4">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555ECEE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7E8A12E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3FC57DD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450890E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74898CA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79673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48A9E45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07B02B4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咨询费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06C9CF6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37942F0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0E32A5D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167C0F6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741FDE9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1E29A1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6A4EF2D9">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0E35FADD">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570714E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7D7CE16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11603AF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75A2C0F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1D3A958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09015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2656195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0EFCF17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eastAsia="zh-CN"/>
              </w:rPr>
            </w:pPr>
            <w:r>
              <w:rPr>
                <w:rFonts w:hint="default" w:ascii="Times New Roman" w:hAnsi="Times New Roman" w:cs="Times New Roman"/>
                <w:color w:val="auto"/>
                <w:szCs w:val="21"/>
                <w:highlight w:val="none"/>
              </w:rPr>
              <w:t>其他费用</w:t>
            </w: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1EF9472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518F3CF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0C5C642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539EF04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0420565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75B5A5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bottom w:val="single" w:color="auto" w:sz="4" w:space="0"/>
              <w:right w:val="single" w:color="auto" w:sz="4" w:space="0"/>
            </w:tcBorders>
            <w:noWrap w:val="0"/>
            <w:vAlign w:val="center"/>
          </w:tcPr>
          <w:p w14:paraId="77F4E574">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592C4EEB">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4E6E963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1CD6513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0E4AA32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24C6D36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7A065C1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01E24D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restart"/>
            <w:tcBorders>
              <w:top w:val="single" w:color="auto" w:sz="4" w:space="0"/>
              <w:left w:val="single" w:color="auto" w:sz="4" w:space="0"/>
              <w:bottom w:val="single" w:color="auto" w:sz="4" w:space="0"/>
              <w:right w:val="single" w:color="auto" w:sz="4" w:space="0"/>
            </w:tcBorders>
            <w:noWrap w:val="0"/>
            <w:vAlign w:val="center"/>
          </w:tcPr>
          <w:p w14:paraId="2F5C1FE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直接经费小计</w:t>
            </w: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0CF9D9E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1842F81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51D480D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6A04F2B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5ECE436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2B00FC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continue"/>
            <w:tcBorders>
              <w:top w:val="single" w:color="auto" w:sz="4" w:space="0"/>
              <w:left w:val="single" w:color="auto" w:sz="4" w:space="0"/>
              <w:bottom w:val="single" w:color="auto" w:sz="4" w:space="0"/>
              <w:right w:val="single" w:color="auto" w:sz="4" w:space="0"/>
            </w:tcBorders>
            <w:noWrap w:val="0"/>
            <w:vAlign w:val="center"/>
          </w:tcPr>
          <w:p w14:paraId="74239A60">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190985C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26F8698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4CEFEA4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018F360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6569DAD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35867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restart"/>
            <w:tcBorders>
              <w:top w:val="single" w:color="auto" w:sz="4" w:space="0"/>
              <w:left w:val="single" w:color="auto" w:sz="4" w:space="0"/>
              <w:right w:val="single" w:color="auto" w:sz="4" w:space="0"/>
            </w:tcBorders>
            <w:noWrap w:val="0"/>
            <w:vAlign w:val="center"/>
          </w:tcPr>
          <w:p w14:paraId="7A804A1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间接经费</w:t>
            </w:r>
          </w:p>
        </w:tc>
        <w:tc>
          <w:tcPr>
            <w:tcW w:w="2302" w:type="dxa"/>
            <w:gridSpan w:val="4"/>
            <w:vMerge w:val="restart"/>
            <w:tcBorders>
              <w:top w:val="single" w:color="auto" w:sz="4" w:space="0"/>
              <w:left w:val="single" w:color="auto" w:sz="4" w:space="0"/>
              <w:right w:val="single" w:color="auto" w:sz="4" w:space="0"/>
            </w:tcBorders>
            <w:noWrap w:val="0"/>
            <w:vAlign w:val="center"/>
          </w:tcPr>
          <w:p w14:paraId="36F1B56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eastAsia="zh-CN"/>
              </w:rPr>
            </w:pPr>
            <w:r>
              <w:rPr>
                <w:rFonts w:hint="default" w:ascii="Times New Roman" w:hAnsi="Times New Roman" w:cs="Times New Roman"/>
                <w:color w:val="auto"/>
                <w:szCs w:val="21"/>
                <w:highlight w:val="none"/>
              </w:rPr>
              <w:t>绩效</w:t>
            </w:r>
            <w:r>
              <w:rPr>
                <w:rFonts w:hint="default" w:ascii="Times New Roman" w:hAnsi="Times New Roman" w:cs="Times New Roman"/>
                <w:color w:val="auto"/>
                <w:szCs w:val="21"/>
                <w:highlight w:val="none"/>
                <w:lang w:eastAsia="zh-CN"/>
              </w:rPr>
              <w:t>支出</w:t>
            </w: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5B768C7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2E5666D2">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28CC3EDA">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624CDF5A">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4BD27707">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r>
      <w:tr w14:paraId="77661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top w:val="single" w:color="auto" w:sz="4" w:space="0"/>
              <w:left w:val="single" w:color="auto" w:sz="4" w:space="0"/>
              <w:right w:val="single" w:color="auto" w:sz="4" w:space="0"/>
            </w:tcBorders>
            <w:noWrap w:val="0"/>
            <w:vAlign w:val="center"/>
          </w:tcPr>
          <w:p w14:paraId="72C8CF1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2DCDC4E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61DB784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3784B4BB">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55CAB1D5">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6002F5F5">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58D3EDCB">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r>
      <w:tr w14:paraId="797A11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top w:val="single" w:color="auto" w:sz="4" w:space="0"/>
              <w:left w:val="single" w:color="auto" w:sz="4" w:space="0"/>
              <w:right w:val="single" w:color="auto" w:sz="4" w:space="0"/>
            </w:tcBorders>
            <w:noWrap w:val="0"/>
            <w:vAlign w:val="center"/>
          </w:tcPr>
          <w:p w14:paraId="59BD714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1C22DBF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管理费</w:t>
            </w: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70A0E46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481F2F18">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686E925F">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7AA9887B">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4BB48516">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r>
      <w:tr w14:paraId="2D0AD1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bottom w:val="single" w:color="auto" w:sz="4" w:space="0"/>
              <w:right w:val="single" w:color="auto" w:sz="4" w:space="0"/>
            </w:tcBorders>
            <w:noWrap w:val="0"/>
            <w:vAlign w:val="center"/>
          </w:tcPr>
          <w:p w14:paraId="7FD2589C">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38EED2E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70DFC94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top"/>
          </w:tcPr>
          <w:p w14:paraId="24F1BA29">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2DFF7CC5">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top"/>
          </w:tcPr>
          <w:p w14:paraId="656C7DBC">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top"/>
          </w:tcPr>
          <w:p w14:paraId="010895C9">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r>
      <w:tr w14:paraId="12D503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restart"/>
            <w:tcBorders>
              <w:top w:val="single" w:color="auto" w:sz="4" w:space="0"/>
              <w:left w:val="single" w:color="auto" w:sz="4" w:space="0"/>
              <w:right w:val="single" w:color="auto" w:sz="4" w:space="0"/>
            </w:tcBorders>
            <w:noWrap w:val="0"/>
            <w:vAlign w:val="center"/>
          </w:tcPr>
          <w:p w14:paraId="32B4519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lang w:eastAsia="zh-CN"/>
              </w:rPr>
              <w:t>间</w:t>
            </w:r>
            <w:r>
              <w:rPr>
                <w:rFonts w:hint="default" w:ascii="Times New Roman" w:hAnsi="Times New Roman" w:cs="Times New Roman"/>
                <w:color w:val="auto"/>
                <w:szCs w:val="21"/>
                <w:highlight w:val="none"/>
              </w:rPr>
              <w:t>接经费小计</w:t>
            </w: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0219B83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center"/>
          </w:tcPr>
          <w:p w14:paraId="75F6323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center"/>
          </w:tcPr>
          <w:p w14:paraId="1D3AF8D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center"/>
          </w:tcPr>
          <w:p w14:paraId="44B7895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center"/>
          </w:tcPr>
          <w:p w14:paraId="7E1DC64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2BAAC6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continue"/>
            <w:tcBorders>
              <w:left w:val="single" w:color="auto" w:sz="4" w:space="0"/>
              <w:bottom w:val="single" w:color="auto" w:sz="4" w:space="0"/>
              <w:right w:val="single" w:color="auto" w:sz="4" w:space="0"/>
            </w:tcBorders>
            <w:noWrap w:val="0"/>
            <w:vAlign w:val="center"/>
          </w:tcPr>
          <w:p w14:paraId="746A914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15144DF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center"/>
          </w:tcPr>
          <w:p w14:paraId="4FC1E68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center"/>
          </w:tcPr>
          <w:p w14:paraId="2C9ABA9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center"/>
          </w:tcPr>
          <w:p w14:paraId="36C3981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center"/>
          </w:tcPr>
          <w:p w14:paraId="57B2F9F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50A54B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restart"/>
            <w:tcBorders>
              <w:top w:val="single" w:color="auto" w:sz="4" w:space="0"/>
              <w:left w:val="single" w:color="auto" w:sz="4" w:space="0"/>
              <w:bottom w:val="single" w:color="auto" w:sz="4" w:space="0"/>
              <w:right w:val="single" w:color="auto" w:sz="4" w:space="0"/>
            </w:tcBorders>
            <w:noWrap w:val="0"/>
            <w:vAlign w:val="center"/>
          </w:tcPr>
          <w:p w14:paraId="40CDC10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合</w:t>
            </w:r>
            <w:r>
              <w:rPr>
                <w:rFonts w:hint="default" w:ascii="Times New Roman" w:hAnsi="Times New Roman" w:cs="Times New Roman"/>
                <w:color w:val="auto"/>
                <w:szCs w:val="21"/>
                <w:highlight w:val="none"/>
                <w:lang w:val="en"/>
              </w:rPr>
              <w:t xml:space="preserve"> </w:t>
            </w:r>
            <w:r>
              <w:rPr>
                <w:rFonts w:hint="default" w:ascii="Times New Roman" w:hAnsi="Times New Roman" w:cs="Times New Roman"/>
                <w:color w:val="auto"/>
                <w:szCs w:val="21"/>
                <w:highlight w:val="none"/>
              </w:rPr>
              <w:t>计</w:t>
            </w: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00BAD67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区科技经费</w:t>
            </w:r>
          </w:p>
        </w:tc>
        <w:tc>
          <w:tcPr>
            <w:tcW w:w="1129" w:type="dxa"/>
            <w:gridSpan w:val="4"/>
            <w:tcBorders>
              <w:top w:val="single" w:color="auto" w:sz="4" w:space="0"/>
              <w:left w:val="single" w:color="auto" w:sz="4" w:space="0"/>
              <w:bottom w:val="single" w:color="auto" w:sz="4" w:space="0"/>
              <w:right w:val="single" w:color="auto" w:sz="4" w:space="0"/>
            </w:tcBorders>
            <w:noWrap w:val="0"/>
            <w:vAlign w:val="center"/>
          </w:tcPr>
          <w:p w14:paraId="48EEFC7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center"/>
          </w:tcPr>
          <w:p w14:paraId="275C6A9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center"/>
          </w:tcPr>
          <w:p w14:paraId="047F8AD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center"/>
          </w:tcPr>
          <w:p w14:paraId="31D58B0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6D7ABF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continue"/>
            <w:tcBorders>
              <w:top w:val="single" w:color="auto" w:sz="4" w:space="0"/>
              <w:left w:val="single" w:color="auto" w:sz="4" w:space="0"/>
              <w:bottom w:val="single" w:color="auto" w:sz="4" w:space="0"/>
              <w:right w:val="single" w:color="auto" w:sz="4" w:space="0"/>
            </w:tcBorders>
            <w:noWrap w:val="0"/>
            <w:vAlign w:val="center"/>
          </w:tcPr>
          <w:p w14:paraId="2541C718">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3554CC3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其他来源</w:t>
            </w:r>
          </w:p>
        </w:tc>
        <w:tc>
          <w:tcPr>
            <w:tcW w:w="1129" w:type="dxa"/>
            <w:gridSpan w:val="4"/>
            <w:tcBorders>
              <w:top w:val="single" w:color="auto" w:sz="4" w:space="0"/>
              <w:left w:val="single" w:color="auto" w:sz="4" w:space="0"/>
              <w:bottom w:val="single" w:color="auto" w:sz="4" w:space="0"/>
              <w:right w:val="single" w:color="auto" w:sz="4" w:space="0"/>
            </w:tcBorders>
            <w:noWrap w:val="0"/>
            <w:vAlign w:val="center"/>
          </w:tcPr>
          <w:p w14:paraId="4AF0D4E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center"/>
          </w:tcPr>
          <w:p w14:paraId="5127BB4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6" w:type="dxa"/>
            <w:gridSpan w:val="3"/>
            <w:tcBorders>
              <w:top w:val="single" w:color="auto" w:sz="4" w:space="0"/>
              <w:left w:val="single" w:color="auto" w:sz="4" w:space="0"/>
              <w:bottom w:val="single" w:color="auto" w:sz="4" w:space="0"/>
              <w:right w:val="single" w:color="auto" w:sz="4" w:space="0"/>
            </w:tcBorders>
            <w:noWrap w:val="0"/>
            <w:vAlign w:val="center"/>
          </w:tcPr>
          <w:p w14:paraId="4A650F0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167" w:type="dxa"/>
            <w:tcBorders>
              <w:top w:val="single" w:color="auto" w:sz="4" w:space="0"/>
              <w:left w:val="single" w:color="auto" w:sz="4" w:space="0"/>
              <w:bottom w:val="single" w:color="auto" w:sz="4" w:space="0"/>
              <w:right w:val="single" w:color="auto" w:sz="4" w:space="0"/>
            </w:tcBorders>
            <w:noWrap w:val="0"/>
            <w:vAlign w:val="center"/>
          </w:tcPr>
          <w:p w14:paraId="3C6BE14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r>
      <w:tr w14:paraId="54AC67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536" w:type="dxa"/>
            <w:gridSpan w:val="9"/>
            <w:tcBorders>
              <w:top w:val="single" w:color="auto" w:sz="4" w:space="0"/>
              <w:left w:val="single" w:color="auto" w:sz="4" w:space="0"/>
              <w:bottom w:val="single" w:color="auto" w:sz="4" w:space="0"/>
              <w:right w:val="single" w:color="auto" w:sz="4" w:space="0"/>
            </w:tcBorders>
            <w:noWrap w:val="0"/>
            <w:vAlign w:val="center"/>
          </w:tcPr>
          <w:p w14:paraId="241EB50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b/>
                <w:color w:val="auto"/>
                <w:szCs w:val="21"/>
                <w:highlight w:val="none"/>
              </w:rPr>
            </w:pPr>
            <w:r>
              <w:rPr>
                <w:rFonts w:hint="default" w:ascii="Times New Roman" w:hAnsi="Times New Roman" w:cs="Times New Roman"/>
                <w:color w:val="auto"/>
                <w:szCs w:val="21"/>
                <w:highlight w:val="none"/>
              </w:rPr>
              <w:t>总  计</w:t>
            </w:r>
          </w:p>
        </w:tc>
        <w:tc>
          <w:tcPr>
            <w:tcW w:w="1129" w:type="dxa"/>
            <w:gridSpan w:val="4"/>
            <w:tcBorders>
              <w:top w:val="single" w:color="auto" w:sz="4" w:space="0"/>
              <w:left w:val="single" w:color="auto" w:sz="4" w:space="0"/>
              <w:bottom w:val="single" w:color="auto" w:sz="4" w:space="0"/>
              <w:right w:val="single" w:color="auto" w:sz="4" w:space="0"/>
            </w:tcBorders>
            <w:noWrap w:val="0"/>
            <w:vAlign w:val="center"/>
          </w:tcPr>
          <w:p w14:paraId="7A78086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center"/>
          </w:tcPr>
          <w:p w14:paraId="3E38BF3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p>
        </w:tc>
        <w:tc>
          <w:tcPr>
            <w:tcW w:w="2341" w:type="dxa"/>
            <w:gridSpan w:val="5"/>
            <w:tcBorders>
              <w:top w:val="single" w:color="auto" w:sz="4" w:space="0"/>
              <w:left w:val="single" w:color="auto" w:sz="4" w:space="0"/>
              <w:bottom w:val="single" w:color="auto" w:sz="4" w:space="0"/>
              <w:right w:val="single" w:color="auto" w:sz="4" w:space="0"/>
            </w:tcBorders>
            <w:noWrap w:val="0"/>
            <w:vAlign w:val="top"/>
          </w:tcPr>
          <w:p w14:paraId="2789D5E7">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r>
      <w:tr w14:paraId="28F29E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 w:hRule="atLeast"/>
        </w:trPr>
        <w:tc>
          <w:tcPr>
            <w:tcW w:w="9253" w:type="dxa"/>
            <w:gridSpan w:val="21"/>
            <w:tcBorders>
              <w:top w:val="single" w:color="auto" w:sz="4" w:space="0"/>
              <w:left w:val="single" w:color="auto" w:sz="4" w:space="0"/>
              <w:bottom w:val="single" w:color="auto" w:sz="4" w:space="0"/>
              <w:right w:val="single" w:color="auto" w:sz="4" w:space="0"/>
            </w:tcBorders>
            <w:noWrap w:val="0"/>
            <w:vAlign w:val="top"/>
          </w:tcPr>
          <w:p w14:paraId="74F0AA6A">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3.拟购置的仪器设备：（单价在5万元以上，含5万元）</w:t>
            </w:r>
          </w:p>
        </w:tc>
      </w:tr>
      <w:tr w14:paraId="02CC45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84"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top"/>
          </w:tcPr>
          <w:p w14:paraId="0EAEC6A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b/>
                <w:color w:val="auto"/>
                <w:szCs w:val="21"/>
                <w:highlight w:val="none"/>
              </w:rPr>
            </w:pPr>
            <w:r>
              <w:rPr>
                <w:rFonts w:hint="default" w:ascii="Times New Roman" w:hAnsi="Times New Roman" w:cs="Times New Roman"/>
                <w:color w:val="auto"/>
                <w:szCs w:val="21"/>
                <w:highlight w:val="none"/>
              </w:rPr>
              <w:t>名称</w:t>
            </w:r>
          </w:p>
        </w:tc>
        <w:tc>
          <w:tcPr>
            <w:tcW w:w="1472" w:type="dxa"/>
            <w:gridSpan w:val="2"/>
            <w:tcBorders>
              <w:top w:val="single" w:color="auto" w:sz="4" w:space="0"/>
              <w:left w:val="single" w:color="auto" w:sz="4" w:space="0"/>
              <w:bottom w:val="single" w:color="auto" w:sz="4" w:space="0"/>
              <w:right w:val="single" w:color="auto" w:sz="4" w:space="0"/>
            </w:tcBorders>
            <w:noWrap w:val="0"/>
            <w:vAlign w:val="top"/>
          </w:tcPr>
          <w:p w14:paraId="570B6EF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b/>
                <w:color w:val="auto"/>
                <w:szCs w:val="21"/>
                <w:highlight w:val="none"/>
              </w:rPr>
            </w:pPr>
            <w:r>
              <w:rPr>
                <w:rFonts w:hint="default" w:ascii="Times New Roman" w:hAnsi="Times New Roman" w:cs="Times New Roman"/>
                <w:color w:val="auto"/>
                <w:szCs w:val="21"/>
                <w:highlight w:val="none"/>
              </w:rPr>
              <w:t>型号</w:t>
            </w:r>
          </w:p>
        </w:tc>
        <w:tc>
          <w:tcPr>
            <w:tcW w:w="799" w:type="dxa"/>
            <w:tcBorders>
              <w:top w:val="single" w:color="auto" w:sz="4" w:space="0"/>
              <w:left w:val="single" w:color="auto" w:sz="4" w:space="0"/>
              <w:bottom w:val="single" w:color="auto" w:sz="4" w:space="0"/>
              <w:right w:val="single" w:color="auto" w:sz="4" w:space="0"/>
            </w:tcBorders>
            <w:noWrap w:val="0"/>
            <w:vAlign w:val="top"/>
          </w:tcPr>
          <w:p w14:paraId="066560C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b/>
                <w:color w:val="auto"/>
                <w:szCs w:val="21"/>
                <w:highlight w:val="none"/>
              </w:rPr>
            </w:pPr>
            <w:r>
              <w:rPr>
                <w:rFonts w:hint="default" w:ascii="Times New Roman" w:hAnsi="Times New Roman" w:cs="Times New Roman"/>
                <w:color w:val="auto"/>
                <w:szCs w:val="21"/>
                <w:highlight w:val="none"/>
              </w:rPr>
              <w:t>数量</w:t>
            </w:r>
          </w:p>
        </w:tc>
        <w:tc>
          <w:tcPr>
            <w:tcW w:w="888" w:type="dxa"/>
            <w:gridSpan w:val="4"/>
            <w:tcBorders>
              <w:top w:val="single" w:color="auto" w:sz="4" w:space="0"/>
              <w:left w:val="single" w:color="auto" w:sz="4" w:space="0"/>
              <w:bottom w:val="single" w:color="auto" w:sz="4" w:space="0"/>
              <w:right w:val="single" w:color="auto" w:sz="4" w:space="0"/>
            </w:tcBorders>
            <w:noWrap w:val="0"/>
            <w:vAlign w:val="top"/>
          </w:tcPr>
          <w:p w14:paraId="0BA3A74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b/>
                <w:color w:val="auto"/>
                <w:szCs w:val="21"/>
                <w:highlight w:val="none"/>
              </w:rPr>
            </w:pPr>
            <w:r>
              <w:rPr>
                <w:rFonts w:hint="default" w:ascii="Times New Roman" w:hAnsi="Times New Roman" w:cs="Times New Roman"/>
                <w:color w:val="auto"/>
                <w:szCs w:val="21"/>
                <w:highlight w:val="none"/>
              </w:rPr>
              <w:t>金额</w:t>
            </w:r>
          </w:p>
        </w:tc>
        <w:tc>
          <w:tcPr>
            <w:tcW w:w="580" w:type="dxa"/>
            <w:tcBorders>
              <w:top w:val="single" w:color="auto" w:sz="4" w:space="0"/>
              <w:left w:val="single" w:color="auto" w:sz="4" w:space="0"/>
              <w:bottom w:val="single" w:color="auto" w:sz="4" w:space="0"/>
              <w:right w:val="single" w:color="auto" w:sz="4" w:space="0"/>
            </w:tcBorders>
            <w:noWrap w:val="0"/>
            <w:vAlign w:val="top"/>
          </w:tcPr>
          <w:p w14:paraId="23D632F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b/>
                <w:color w:val="auto"/>
                <w:szCs w:val="21"/>
                <w:highlight w:val="none"/>
              </w:rPr>
            </w:pPr>
            <w:r>
              <w:rPr>
                <w:rFonts w:hint="default" w:ascii="Times New Roman" w:hAnsi="Times New Roman" w:cs="Times New Roman"/>
                <w:color w:val="auto"/>
                <w:szCs w:val="21"/>
                <w:highlight w:val="none"/>
              </w:rPr>
              <w:t>经费来源</w:t>
            </w: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45B0F60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购买时间</w:t>
            </w:r>
          </w:p>
        </w:tc>
        <w:tc>
          <w:tcPr>
            <w:tcW w:w="2333" w:type="dxa"/>
            <w:gridSpan w:val="4"/>
            <w:tcBorders>
              <w:top w:val="single" w:color="auto" w:sz="4" w:space="0"/>
              <w:left w:val="single" w:color="auto" w:sz="4" w:space="0"/>
              <w:bottom w:val="single" w:color="auto" w:sz="4" w:space="0"/>
              <w:right w:val="single" w:color="auto" w:sz="4" w:space="0"/>
            </w:tcBorders>
            <w:noWrap w:val="0"/>
            <w:vAlign w:val="top"/>
          </w:tcPr>
          <w:p w14:paraId="1265ABA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b/>
                <w:color w:val="auto"/>
                <w:szCs w:val="21"/>
                <w:highlight w:val="none"/>
              </w:rPr>
            </w:pPr>
            <w:r>
              <w:rPr>
                <w:rFonts w:hint="default" w:ascii="Times New Roman" w:hAnsi="Times New Roman" w:cs="Times New Roman"/>
                <w:color w:val="auto"/>
                <w:szCs w:val="21"/>
                <w:highlight w:val="none"/>
              </w:rPr>
              <w:t>主要用途</w:t>
            </w:r>
          </w:p>
        </w:tc>
      </w:tr>
      <w:tr w14:paraId="668519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139"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top"/>
          </w:tcPr>
          <w:p w14:paraId="34F3AF84">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top"/>
          </w:tcPr>
          <w:p w14:paraId="5D3BDE67">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799" w:type="dxa"/>
            <w:tcBorders>
              <w:top w:val="single" w:color="auto" w:sz="4" w:space="0"/>
              <w:left w:val="single" w:color="auto" w:sz="4" w:space="0"/>
              <w:bottom w:val="single" w:color="auto" w:sz="4" w:space="0"/>
              <w:right w:val="single" w:color="auto" w:sz="4" w:space="0"/>
            </w:tcBorders>
            <w:noWrap w:val="0"/>
            <w:vAlign w:val="top"/>
          </w:tcPr>
          <w:p w14:paraId="4A1B8CAB">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888" w:type="dxa"/>
            <w:gridSpan w:val="4"/>
            <w:tcBorders>
              <w:top w:val="single" w:color="auto" w:sz="4" w:space="0"/>
              <w:left w:val="single" w:color="auto" w:sz="4" w:space="0"/>
              <w:bottom w:val="single" w:color="auto" w:sz="4" w:space="0"/>
              <w:right w:val="single" w:color="auto" w:sz="4" w:space="0"/>
            </w:tcBorders>
            <w:noWrap w:val="0"/>
            <w:vAlign w:val="top"/>
          </w:tcPr>
          <w:p w14:paraId="004CDBDB">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580" w:type="dxa"/>
            <w:tcBorders>
              <w:top w:val="single" w:color="auto" w:sz="4" w:space="0"/>
              <w:left w:val="single" w:color="auto" w:sz="4" w:space="0"/>
              <w:bottom w:val="single" w:color="auto" w:sz="4" w:space="0"/>
              <w:right w:val="single" w:color="auto" w:sz="4" w:space="0"/>
            </w:tcBorders>
            <w:noWrap w:val="0"/>
            <w:vAlign w:val="top"/>
          </w:tcPr>
          <w:p w14:paraId="78BC2C25">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681F564A">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2333" w:type="dxa"/>
            <w:gridSpan w:val="4"/>
            <w:tcBorders>
              <w:top w:val="single" w:color="auto" w:sz="4" w:space="0"/>
              <w:left w:val="single" w:color="auto" w:sz="4" w:space="0"/>
              <w:bottom w:val="single" w:color="auto" w:sz="4" w:space="0"/>
              <w:right w:val="single" w:color="auto" w:sz="4" w:space="0"/>
            </w:tcBorders>
            <w:noWrap w:val="0"/>
            <w:vAlign w:val="top"/>
          </w:tcPr>
          <w:p w14:paraId="4E9CD4C9">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r>
      <w:tr w14:paraId="3042EA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139"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top"/>
          </w:tcPr>
          <w:p w14:paraId="451FF6D8">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top"/>
          </w:tcPr>
          <w:p w14:paraId="2657CB50">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799" w:type="dxa"/>
            <w:tcBorders>
              <w:top w:val="single" w:color="auto" w:sz="4" w:space="0"/>
              <w:left w:val="single" w:color="auto" w:sz="4" w:space="0"/>
              <w:bottom w:val="single" w:color="auto" w:sz="4" w:space="0"/>
              <w:right w:val="single" w:color="auto" w:sz="4" w:space="0"/>
            </w:tcBorders>
            <w:noWrap w:val="0"/>
            <w:vAlign w:val="top"/>
          </w:tcPr>
          <w:p w14:paraId="58BE109C">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888" w:type="dxa"/>
            <w:gridSpan w:val="4"/>
            <w:tcBorders>
              <w:top w:val="single" w:color="auto" w:sz="4" w:space="0"/>
              <w:left w:val="single" w:color="auto" w:sz="4" w:space="0"/>
              <w:bottom w:val="single" w:color="auto" w:sz="4" w:space="0"/>
              <w:right w:val="single" w:color="auto" w:sz="4" w:space="0"/>
            </w:tcBorders>
            <w:noWrap w:val="0"/>
            <w:vAlign w:val="top"/>
          </w:tcPr>
          <w:p w14:paraId="47D40136">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580" w:type="dxa"/>
            <w:tcBorders>
              <w:top w:val="single" w:color="auto" w:sz="4" w:space="0"/>
              <w:left w:val="single" w:color="auto" w:sz="4" w:space="0"/>
              <w:bottom w:val="single" w:color="auto" w:sz="4" w:space="0"/>
              <w:right w:val="single" w:color="auto" w:sz="4" w:space="0"/>
            </w:tcBorders>
            <w:noWrap w:val="0"/>
            <w:vAlign w:val="top"/>
          </w:tcPr>
          <w:p w14:paraId="0643A049">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3CFE6B14">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2333" w:type="dxa"/>
            <w:gridSpan w:val="4"/>
            <w:tcBorders>
              <w:top w:val="single" w:color="auto" w:sz="4" w:space="0"/>
              <w:left w:val="single" w:color="auto" w:sz="4" w:space="0"/>
              <w:bottom w:val="single" w:color="auto" w:sz="4" w:space="0"/>
              <w:right w:val="single" w:color="auto" w:sz="4" w:space="0"/>
            </w:tcBorders>
            <w:noWrap w:val="0"/>
            <w:vAlign w:val="top"/>
          </w:tcPr>
          <w:p w14:paraId="43A09CF7">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r>
      <w:tr w14:paraId="293E22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139"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top"/>
          </w:tcPr>
          <w:p w14:paraId="6B472C7D">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top"/>
          </w:tcPr>
          <w:p w14:paraId="001ABFC0">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799" w:type="dxa"/>
            <w:tcBorders>
              <w:top w:val="single" w:color="auto" w:sz="4" w:space="0"/>
              <w:left w:val="single" w:color="auto" w:sz="4" w:space="0"/>
              <w:bottom w:val="single" w:color="auto" w:sz="4" w:space="0"/>
              <w:right w:val="single" w:color="auto" w:sz="4" w:space="0"/>
            </w:tcBorders>
            <w:noWrap w:val="0"/>
            <w:vAlign w:val="top"/>
          </w:tcPr>
          <w:p w14:paraId="7F3161A8">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888" w:type="dxa"/>
            <w:gridSpan w:val="4"/>
            <w:tcBorders>
              <w:top w:val="single" w:color="auto" w:sz="4" w:space="0"/>
              <w:left w:val="single" w:color="auto" w:sz="4" w:space="0"/>
              <w:bottom w:val="single" w:color="auto" w:sz="4" w:space="0"/>
              <w:right w:val="single" w:color="auto" w:sz="4" w:space="0"/>
            </w:tcBorders>
            <w:noWrap w:val="0"/>
            <w:vAlign w:val="top"/>
          </w:tcPr>
          <w:p w14:paraId="29B8CD3D">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580" w:type="dxa"/>
            <w:tcBorders>
              <w:top w:val="single" w:color="auto" w:sz="4" w:space="0"/>
              <w:left w:val="single" w:color="auto" w:sz="4" w:space="0"/>
              <w:bottom w:val="single" w:color="auto" w:sz="4" w:space="0"/>
              <w:right w:val="single" w:color="auto" w:sz="4" w:space="0"/>
            </w:tcBorders>
            <w:noWrap w:val="0"/>
            <w:vAlign w:val="top"/>
          </w:tcPr>
          <w:p w14:paraId="4EFFA356">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72ED6261">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c>
          <w:tcPr>
            <w:tcW w:w="2333" w:type="dxa"/>
            <w:gridSpan w:val="4"/>
            <w:tcBorders>
              <w:top w:val="single" w:color="auto" w:sz="4" w:space="0"/>
              <w:left w:val="single" w:color="auto" w:sz="4" w:space="0"/>
              <w:bottom w:val="single" w:color="auto" w:sz="4" w:space="0"/>
              <w:right w:val="single" w:color="auto" w:sz="4" w:space="0"/>
            </w:tcBorders>
            <w:noWrap w:val="0"/>
            <w:vAlign w:val="top"/>
          </w:tcPr>
          <w:p w14:paraId="245383CB">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color w:val="auto"/>
                <w:szCs w:val="21"/>
                <w:highlight w:val="none"/>
              </w:rPr>
            </w:pPr>
          </w:p>
        </w:tc>
      </w:tr>
      <w:tr w14:paraId="6A7243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27"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top"/>
          </w:tcPr>
          <w:p w14:paraId="2D1BBDC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cs="Times New Roman"/>
                <w:b/>
                <w:color w:val="auto"/>
                <w:szCs w:val="21"/>
                <w:highlight w:val="none"/>
              </w:rPr>
            </w:pPr>
            <w:r>
              <w:rPr>
                <w:rFonts w:hint="default" w:ascii="Times New Roman" w:hAnsi="Times New Roman" w:cs="Times New Roman"/>
                <w:color w:val="auto"/>
                <w:szCs w:val="21"/>
                <w:highlight w:val="none"/>
              </w:rPr>
              <w:t>合 计</w:t>
            </w:r>
          </w:p>
        </w:tc>
        <w:tc>
          <w:tcPr>
            <w:tcW w:w="1472" w:type="dxa"/>
            <w:gridSpan w:val="2"/>
            <w:tcBorders>
              <w:top w:val="single" w:color="auto" w:sz="4" w:space="0"/>
              <w:left w:val="single" w:color="auto" w:sz="4" w:space="0"/>
              <w:bottom w:val="single" w:color="auto" w:sz="4" w:space="0"/>
              <w:right w:val="single" w:color="auto" w:sz="4" w:space="0"/>
            </w:tcBorders>
            <w:noWrap w:val="0"/>
            <w:vAlign w:val="top"/>
          </w:tcPr>
          <w:p w14:paraId="7A864557">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799" w:type="dxa"/>
            <w:tcBorders>
              <w:top w:val="single" w:color="auto" w:sz="4" w:space="0"/>
              <w:left w:val="single" w:color="auto" w:sz="4" w:space="0"/>
              <w:bottom w:val="single" w:color="auto" w:sz="4" w:space="0"/>
              <w:right w:val="single" w:color="auto" w:sz="4" w:space="0"/>
            </w:tcBorders>
            <w:noWrap w:val="0"/>
            <w:vAlign w:val="top"/>
          </w:tcPr>
          <w:p w14:paraId="7500EE3F">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888" w:type="dxa"/>
            <w:gridSpan w:val="4"/>
            <w:tcBorders>
              <w:top w:val="single" w:color="auto" w:sz="4" w:space="0"/>
              <w:left w:val="single" w:color="auto" w:sz="4" w:space="0"/>
              <w:bottom w:val="single" w:color="auto" w:sz="4" w:space="0"/>
              <w:right w:val="single" w:color="auto" w:sz="4" w:space="0"/>
            </w:tcBorders>
            <w:noWrap w:val="0"/>
            <w:vAlign w:val="top"/>
          </w:tcPr>
          <w:p w14:paraId="528E686B">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580" w:type="dxa"/>
            <w:tcBorders>
              <w:top w:val="single" w:color="auto" w:sz="4" w:space="0"/>
              <w:left w:val="single" w:color="auto" w:sz="4" w:space="0"/>
              <w:bottom w:val="single" w:color="auto" w:sz="4" w:space="0"/>
              <w:right w:val="single" w:color="auto" w:sz="4" w:space="0"/>
            </w:tcBorders>
            <w:noWrap w:val="0"/>
            <w:vAlign w:val="top"/>
          </w:tcPr>
          <w:p w14:paraId="683CCD1B">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1247" w:type="dxa"/>
            <w:gridSpan w:val="3"/>
            <w:tcBorders>
              <w:top w:val="single" w:color="auto" w:sz="4" w:space="0"/>
              <w:left w:val="single" w:color="auto" w:sz="4" w:space="0"/>
              <w:bottom w:val="single" w:color="auto" w:sz="4" w:space="0"/>
              <w:right w:val="single" w:color="auto" w:sz="4" w:space="0"/>
            </w:tcBorders>
            <w:noWrap w:val="0"/>
            <w:vAlign w:val="top"/>
          </w:tcPr>
          <w:p w14:paraId="435464B6">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c>
          <w:tcPr>
            <w:tcW w:w="2333" w:type="dxa"/>
            <w:gridSpan w:val="4"/>
            <w:tcBorders>
              <w:top w:val="single" w:color="auto" w:sz="4" w:space="0"/>
              <w:left w:val="single" w:color="auto" w:sz="4" w:space="0"/>
              <w:bottom w:val="single" w:color="auto" w:sz="4" w:space="0"/>
              <w:right w:val="single" w:color="auto" w:sz="4" w:space="0"/>
            </w:tcBorders>
            <w:noWrap w:val="0"/>
            <w:vAlign w:val="top"/>
          </w:tcPr>
          <w:p w14:paraId="7CE3DDEF">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cs="Times New Roman"/>
                <w:b/>
                <w:color w:val="auto"/>
                <w:szCs w:val="21"/>
                <w:highlight w:val="none"/>
              </w:rPr>
            </w:pPr>
          </w:p>
        </w:tc>
      </w:tr>
      <w:tr w14:paraId="112309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9253" w:type="dxa"/>
            <w:gridSpan w:val="21"/>
            <w:tcBorders>
              <w:top w:val="single" w:color="auto" w:sz="4" w:space="0"/>
              <w:left w:val="single" w:color="auto" w:sz="4" w:space="0"/>
              <w:bottom w:val="single" w:color="auto" w:sz="4" w:space="0"/>
              <w:right w:val="single" w:color="auto" w:sz="4" w:space="0"/>
            </w:tcBorders>
            <w:noWrap w:val="0"/>
            <w:vAlign w:val="center"/>
          </w:tcPr>
          <w:p w14:paraId="19D48E03">
            <w:pPr>
              <w:keepNext w:val="0"/>
              <w:keepLines w:val="0"/>
              <w:pageBreakBefore w:val="0"/>
              <w:kinsoku/>
              <w:wordWrap/>
              <w:overflowPunct/>
              <w:topLinePunct w:val="0"/>
              <w:autoSpaceDE/>
              <w:autoSpaceDN/>
              <w:bidi w:val="0"/>
              <w:spacing w:line="240" w:lineRule="auto"/>
              <w:ind w:left="-28"/>
              <w:textAlignment w:val="auto"/>
              <w:rPr>
                <w:rFonts w:hint="default" w:ascii="Times New Roman" w:hAnsi="Times New Roman" w:eastAsia="宋体" w:cs="Times New Roman"/>
                <w:b/>
                <w:color w:val="auto"/>
                <w:highlight w:val="none"/>
              </w:rPr>
            </w:pPr>
            <w:r>
              <w:rPr>
                <w:rFonts w:hint="default" w:ascii="Times New Roman" w:hAnsi="Times New Roman" w:eastAsia="宋体" w:cs="Times New Roman"/>
                <w:b/>
                <w:color w:val="auto"/>
                <w:sz w:val="28"/>
                <w:szCs w:val="28"/>
                <w:highlight w:val="none"/>
              </w:rPr>
              <w:t>十、预期主要成果形式、知识产权归属与管理</w:t>
            </w:r>
          </w:p>
        </w:tc>
      </w:tr>
      <w:tr w14:paraId="79557B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8" w:hRule="atLeast"/>
        </w:trPr>
        <w:tc>
          <w:tcPr>
            <w:tcW w:w="9253" w:type="dxa"/>
            <w:gridSpan w:val="21"/>
            <w:tcBorders>
              <w:top w:val="single" w:color="auto" w:sz="4" w:space="0"/>
              <w:left w:val="single" w:color="auto" w:sz="4" w:space="0"/>
              <w:bottom w:val="single" w:color="auto" w:sz="4" w:space="0"/>
              <w:right w:val="single" w:color="auto" w:sz="4" w:space="0"/>
            </w:tcBorders>
            <w:noWrap w:val="0"/>
            <w:vAlign w:val="top"/>
          </w:tcPr>
          <w:p w14:paraId="725CC836">
            <w:pPr>
              <w:keepNext w:val="0"/>
              <w:keepLines w:val="0"/>
              <w:pageBreakBefore w:val="0"/>
              <w:kinsoku/>
              <w:wordWrap/>
              <w:overflowPunct/>
              <w:topLinePunct w:val="0"/>
              <w:autoSpaceDE/>
              <w:autoSpaceDN/>
              <w:bidi w:val="0"/>
              <w:spacing w:line="240" w:lineRule="auto"/>
              <w:ind w:firstLine="480" w:firstLineChars="200"/>
              <w:textAlignment w:val="auto"/>
              <w:rPr>
                <w:rFonts w:hint="default" w:ascii="Times New Roman" w:hAnsi="Times New Roman" w:cs="Times New Roman"/>
                <w:b/>
                <w:bCs w:val="0"/>
                <w:color w:val="auto"/>
                <w:sz w:val="24"/>
                <w:szCs w:val="18"/>
                <w:highlight w:val="none"/>
              </w:rPr>
            </w:pPr>
            <w:r>
              <w:rPr>
                <w:rFonts w:hint="default" w:ascii="Times New Roman" w:hAnsi="Times New Roman" w:eastAsia="宋体" w:cs="Times New Roman"/>
                <w:color w:val="auto"/>
                <w:sz w:val="24"/>
                <w:szCs w:val="24"/>
                <w:highlight w:val="none"/>
                <w:lang w:val="en-US" w:eastAsia="zh-CN"/>
              </w:rPr>
              <w:t xml:space="preserve"> </w:t>
            </w:r>
            <w:r>
              <w:rPr>
                <w:rFonts w:hint="default" w:ascii="Times New Roman" w:hAnsi="Times New Roman" w:cs="Times New Roman"/>
                <w:b/>
                <w:bCs w:val="0"/>
                <w:color w:val="auto"/>
                <w:sz w:val="24"/>
                <w:szCs w:val="18"/>
                <w:highlight w:val="none"/>
                <w:lang w:eastAsia="zh-CN"/>
              </w:rPr>
              <w:t>（一）</w:t>
            </w:r>
            <w:r>
              <w:rPr>
                <w:rFonts w:hint="default" w:ascii="Times New Roman" w:hAnsi="Times New Roman" w:cs="Times New Roman"/>
                <w:b/>
                <w:bCs w:val="0"/>
                <w:color w:val="auto"/>
                <w:sz w:val="24"/>
                <w:szCs w:val="18"/>
                <w:highlight w:val="none"/>
              </w:rPr>
              <w:t>预期主要成果形式</w:t>
            </w:r>
          </w:p>
          <w:p w14:paraId="2B5E5AAF">
            <w:pPr>
              <w:keepNext w:val="0"/>
              <w:keepLines w:val="0"/>
              <w:pageBreakBefore w:val="0"/>
              <w:kinsoku/>
              <w:wordWrap/>
              <w:overflowPunct/>
              <w:topLinePunct w:val="0"/>
              <w:autoSpaceDE/>
              <w:autoSpaceDN/>
              <w:bidi w:val="0"/>
              <w:spacing w:line="240" w:lineRule="auto"/>
              <w:ind w:firstLine="480" w:firstLineChars="200"/>
              <w:jc w:val="left"/>
              <w:textAlignment w:val="auto"/>
              <w:rPr>
                <w:rFonts w:hint="default" w:ascii="Times New Roman" w:hAnsi="Times New Roman" w:cs="Times New Roman"/>
                <w:color w:val="auto"/>
                <w:sz w:val="24"/>
                <w:highlight w:val="none"/>
                <w:lang w:eastAsia="zh-CN"/>
              </w:rPr>
            </w:pPr>
          </w:p>
          <w:p w14:paraId="724EA269">
            <w:pPr>
              <w:keepNext w:val="0"/>
              <w:keepLines w:val="0"/>
              <w:pageBreakBefore w:val="0"/>
              <w:kinsoku/>
              <w:wordWrap/>
              <w:overflowPunct/>
              <w:topLinePunct w:val="0"/>
              <w:autoSpaceDE/>
              <w:autoSpaceDN/>
              <w:bidi w:val="0"/>
              <w:spacing w:line="240" w:lineRule="auto"/>
              <w:ind w:firstLine="480" w:firstLineChars="200"/>
              <w:jc w:val="left"/>
              <w:textAlignment w:val="auto"/>
              <w:rPr>
                <w:rFonts w:hint="default" w:ascii="Times New Roman" w:hAnsi="Times New Roman" w:cs="Times New Roman"/>
                <w:bCs/>
                <w:color w:val="auto"/>
                <w:sz w:val="24"/>
                <w:szCs w:val="18"/>
                <w:highlight w:val="none"/>
              </w:rPr>
            </w:pPr>
          </w:p>
          <w:p w14:paraId="26D36B59">
            <w:pPr>
              <w:pStyle w:val="6"/>
              <w:keepNext w:val="0"/>
              <w:keepLines w:val="0"/>
              <w:pageBreakBefore w:val="0"/>
              <w:kinsoku/>
              <w:wordWrap/>
              <w:overflowPunct/>
              <w:topLinePunct w:val="0"/>
              <w:autoSpaceDE/>
              <w:autoSpaceDN/>
              <w:bidi w:val="0"/>
              <w:spacing w:after="0" w:line="240" w:lineRule="auto"/>
              <w:textAlignment w:val="auto"/>
              <w:rPr>
                <w:rFonts w:hint="default" w:ascii="Times New Roman" w:hAnsi="Times New Roman" w:cs="Times New Roman"/>
                <w:color w:val="auto"/>
                <w:highlight w:val="none"/>
              </w:rPr>
            </w:pPr>
          </w:p>
          <w:p w14:paraId="3460BAD7">
            <w:pPr>
              <w:keepNext w:val="0"/>
              <w:keepLines w:val="0"/>
              <w:pageBreakBefore w:val="0"/>
              <w:kinsoku/>
              <w:wordWrap/>
              <w:overflowPunct/>
              <w:topLinePunct w:val="0"/>
              <w:autoSpaceDE/>
              <w:autoSpaceDN/>
              <w:bidi w:val="0"/>
              <w:spacing w:line="240" w:lineRule="auto"/>
              <w:ind w:firstLine="482" w:firstLineChars="200"/>
              <w:textAlignment w:val="auto"/>
              <w:rPr>
                <w:rFonts w:hint="default" w:ascii="Times New Roman" w:hAnsi="Times New Roman" w:cs="Times New Roman"/>
                <w:b/>
                <w:bCs w:val="0"/>
                <w:color w:val="auto"/>
                <w:sz w:val="24"/>
                <w:szCs w:val="18"/>
                <w:highlight w:val="none"/>
              </w:rPr>
            </w:pPr>
            <w:r>
              <w:rPr>
                <w:rFonts w:hint="default" w:ascii="Times New Roman" w:hAnsi="Times New Roman" w:cs="Times New Roman"/>
                <w:b/>
                <w:bCs w:val="0"/>
                <w:color w:val="auto"/>
                <w:sz w:val="24"/>
                <w:szCs w:val="18"/>
                <w:highlight w:val="none"/>
                <w:lang w:eastAsia="zh-CN"/>
              </w:rPr>
              <w:t>（二）</w:t>
            </w:r>
            <w:r>
              <w:rPr>
                <w:rFonts w:hint="default" w:ascii="Times New Roman" w:hAnsi="Times New Roman" w:cs="Times New Roman"/>
                <w:b/>
                <w:bCs w:val="0"/>
                <w:color w:val="auto"/>
                <w:sz w:val="24"/>
                <w:szCs w:val="18"/>
                <w:highlight w:val="none"/>
              </w:rPr>
              <w:t>知识产权归属与管理</w:t>
            </w:r>
          </w:p>
          <w:p w14:paraId="19A6221D">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highlight w:val="none"/>
              </w:rPr>
            </w:pPr>
            <w:r>
              <w:rPr>
                <w:rFonts w:hint="default" w:ascii="Times New Roman" w:hAnsi="Times New Roman" w:cs="Times New Roman"/>
                <w:color w:val="auto"/>
                <w:sz w:val="24"/>
                <w:highlight w:val="none"/>
                <w:lang w:val="en-US" w:eastAsia="zh-CN"/>
              </w:rPr>
              <w:t xml:space="preserve">    </w:t>
            </w:r>
            <w:r>
              <w:rPr>
                <w:rFonts w:hint="default" w:ascii="Times New Roman" w:hAnsi="Times New Roman" w:eastAsia="宋体" w:cs="Times New Roman"/>
                <w:color w:val="auto"/>
                <w:sz w:val="24"/>
                <w:szCs w:val="24"/>
                <w:highlight w:val="none"/>
                <w:lang w:val="en" w:eastAsia="zh-CN"/>
              </w:rPr>
              <w:t xml:space="preserve"> </w:t>
            </w:r>
            <w:r>
              <w:rPr>
                <w:rFonts w:hint="default" w:ascii="Times New Roman" w:hAnsi="Times New Roman" w:eastAsia="宋体" w:cs="Times New Roman"/>
                <w:color w:val="auto"/>
                <w:sz w:val="24"/>
                <w:szCs w:val="24"/>
                <w:highlight w:val="none"/>
                <w:lang w:val="en-US" w:eastAsia="zh-CN"/>
              </w:rPr>
              <w:t xml:space="preserve">  </w:t>
            </w:r>
          </w:p>
        </w:tc>
      </w:tr>
      <w:tr w14:paraId="23EAB3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9253" w:type="dxa"/>
            <w:gridSpan w:val="21"/>
            <w:tcBorders>
              <w:top w:val="single" w:color="auto" w:sz="4" w:space="0"/>
              <w:left w:val="single" w:color="auto" w:sz="4" w:space="0"/>
              <w:bottom w:val="single" w:color="auto" w:sz="4" w:space="0"/>
              <w:right w:val="single" w:color="auto" w:sz="4" w:space="0"/>
            </w:tcBorders>
            <w:noWrap w:val="0"/>
            <w:vAlign w:val="center"/>
          </w:tcPr>
          <w:p w14:paraId="3AAA8FA7">
            <w:pPr>
              <w:keepNext w:val="0"/>
              <w:keepLines w:val="0"/>
              <w:pageBreakBefore w:val="0"/>
              <w:kinsoku/>
              <w:wordWrap/>
              <w:overflowPunct/>
              <w:topLinePunct w:val="0"/>
              <w:autoSpaceDE/>
              <w:autoSpaceDN/>
              <w:bidi w:val="0"/>
              <w:spacing w:line="240" w:lineRule="auto"/>
              <w:ind w:left="-28"/>
              <w:textAlignment w:val="auto"/>
              <w:rPr>
                <w:rFonts w:hint="default" w:ascii="Times New Roman" w:hAnsi="Times New Roman" w:eastAsia="宋体" w:cs="Times New Roman"/>
                <w:b/>
                <w:color w:val="auto"/>
                <w:highlight w:val="none"/>
              </w:rPr>
            </w:pPr>
            <w:r>
              <w:rPr>
                <w:rFonts w:hint="default" w:ascii="Times New Roman" w:hAnsi="Times New Roman" w:eastAsia="宋体" w:cs="Times New Roman"/>
                <w:b/>
                <w:color w:val="auto"/>
                <w:sz w:val="28"/>
                <w:szCs w:val="28"/>
                <w:highlight w:val="none"/>
              </w:rPr>
              <w:t>十一、项目申报单位信息表</w:t>
            </w:r>
          </w:p>
        </w:tc>
      </w:tr>
      <w:tr w14:paraId="1442DF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26C682F5">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单位名称</w:t>
            </w:r>
          </w:p>
        </w:tc>
        <w:tc>
          <w:tcPr>
            <w:tcW w:w="7327" w:type="dxa"/>
            <w:gridSpan w:val="16"/>
            <w:tcBorders>
              <w:top w:val="single" w:color="auto" w:sz="4" w:space="0"/>
              <w:left w:val="single" w:color="auto" w:sz="4" w:space="0"/>
              <w:bottom w:val="single" w:color="auto" w:sz="4" w:space="0"/>
              <w:right w:val="single" w:color="auto" w:sz="4" w:space="0"/>
            </w:tcBorders>
            <w:noWrap w:val="0"/>
            <w:vAlign w:val="center"/>
          </w:tcPr>
          <w:p w14:paraId="65114A2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p>
        </w:tc>
      </w:tr>
      <w:tr w14:paraId="4B5A32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4"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2920F7C9">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注册地址</w:t>
            </w:r>
          </w:p>
        </w:tc>
        <w:tc>
          <w:tcPr>
            <w:tcW w:w="7327" w:type="dxa"/>
            <w:gridSpan w:val="16"/>
            <w:tcBorders>
              <w:top w:val="single" w:color="auto" w:sz="4" w:space="0"/>
              <w:left w:val="single" w:color="auto" w:sz="4" w:space="0"/>
              <w:bottom w:val="single" w:color="auto" w:sz="4" w:space="0"/>
              <w:right w:val="single" w:color="auto" w:sz="4" w:space="0"/>
            </w:tcBorders>
            <w:noWrap w:val="0"/>
            <w:vAlign w:val="center"/>
          </w:tcPr>
          <w:p w14:paraId="234B554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p>
        </w:tc>
      </w:tr>
      <w:tr w14:paraId="1EA802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6"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0A8879DB">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办公地址</w:t>
            </w:r>
          </w:p>
        </w:tc>
        <w:tc>
          <w:tcPr>
            <w:tcW w:w="7327" w:type="dxa"/>
            <w:gridSpan w:val="16"/>
            <w:tcBorders>
              <w:top w:val="single" w:color="auto" w:sz="4" w:space="0"/>
              <w:left w:val="single" w:color="auto" w:sz="4" w:space="0"/>
              <w:bottom w:val="single" w:color="auto" w:sz="4" w:space="0"/>
              <w:right w:val="single" w:color="auto" w:sz="4" w:space="0"/>
            </w:tcBorders>
            <w:noWrap w:val="0"/>
            <w:vAlign w:val="center"/>
          </w:tcPr>
          <w:p w14:paraId="1D0BE57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p>
        </w:tc>
      </w:tr>
      <w:tr w14:paraId="4A94B1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21FEA81A">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员工人数</w:t>
            </w:r>
          </w:p>
        </w:tc>
        <w:tc>
          <w:tcPr>
            <w:tcW w:w="7327" w:type="dxa"/>
            <w:gridSpan w:val="16"/>
            <w:tcBorders>
              <w:top w:val="single" w:color="auto" w:sz="4" w:space="0"/>
              <w:left w:val="single" w:color="auto" w:sz="4" w:space="0"/>
              <w:bottom w:val="single" w:color="auto" w:sz="4" w:space="0"/>
              <w:right w:val="single" w:color="auto" w:sz="4" w:space="0"/>
            </w:tcBorders>
            <w:noWrap w:val="0"/>
            <w:vAlign w:val="center"/>
          </w:tcPr>
          <w:p w14:paraId="3835639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p>
        </w:tc>
      </w:tr>
      <w:tr w14:paraId="382E4E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2564E224">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3</w:t>
            </w:r>
            <w:r>
              <w:rPr>
                <w:rFonts w:hint="default" w:ascii="Times New Roman" w:hAnsi="Times New Roman" w:eastAsia="宋体" w:cs="Times New Roman"/>
                <w:color w:val="auto"/>
                <w:sz w:val="24"/>
                <w:highlight w:val="none"/>
              </w:rPr>
              <w:t>年收入</w:t>
            </w:r>
          </w:p>
          <w:p w14:paraId="4A5BEFB4">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（万元）</w:t>
            </w:r>
          </w:p>
        </w:tc>
        <w:tc>
          <w:tcPr>
            <w:tcW w:w="2271" w:type="dxa"/>
            <w:gridSpan w:val="3"/>
            <w:tcBorders>
              <w:top w:val="single" w:color="auto" w:sz="4" w:space="0"/>
              <w:left w:val="single" w:color="auto" w:sz="4" w:space="0"/>
              <w:bottom w:val="single" w:color="auto" w:sz="4" w:space="0"/>
              <w:right w:val="single" w:color="auto" w:sz="4" w:space="0"/>
            </w:tcBorders>
            <w:noWrap w:val="0"/>
            <w:vAlign w:val="center"/>
          </w:tcPr>
          <w:p w14:paraId="4688A6B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p>
        </w:tc>
        <w:tc>
          <w:tcPr>
            <w:tcW w:w="2715" w:type="dxa"/>
            <w:gridSpan w:val="8"/>
            <w:tcBorders>
              <w:top w:val="single" w:color="auto" w:sz="4" w:space="0"/>
              <w:left w:val="single" w:color="auto" w:sz="4" w:space="0"/>
              <w:bottom w:val="single" w:color="auto" w:sz="4" w:space="0"/>
              <w:right w:val="single" w:color="auto" w:sz="4" w:space="0"/>
            </w:tcBorders>
            <w:noWrap w:val="0"/>
            <w:vAlign w:val="center"/>
          </w:tcPr>
          <w:p w14:paraId="225F771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4</w:t>
            </w:r>
            <w:r>
              <w:rPr>
                <w:rFonts w:hint="default" w:ascii="Times New Roman" w:hAnsi="Times New Roman" w:eastAsia="宋体" w:cs="Times New Roman"/>
                <w:color w:val="auto"/>
                <w:sz w:val="24"/>
                <w:highlight w:val="none"/>
              </w:rPr>
              <w:t>年收入</w:t>
            </w:r>
          </w:p>
          <w:p w14:paraId="025568C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（万元）</w:t>
            </w:r>
          </w:p>
        </w:tc>
        <w:tc>
          <w:tcPr>
            <w:tcW w:w="2341" w:type="dxa"/>
            <w:gridSpan w:val="5"/>
            <w:tcBorders>
              <w:top w:val="single" w:color="auto" w:sz="4" w:space="0"/>
              <w:left w:val="single" w:color="auto" w:sz="4" w:space="0"/>
              <w:bottom w:val="single" w:color="auto" w:sz="4" w:space="0"/>
              <w:right w:val="single" w:color="auto" w:sz="4" w:space="0"/>
            </w:tcBorders>
            <w:noWrap w:val="0"/>
            <w:vAlign w:val="center"/>
          </w:tcPr>
          <w:p w14:paraId="360DDF5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p>
        </w:tc>
      </w:tr>
      <w:tr w14:paraId="3776E0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14425CB2">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3</w:t>
            </w:r>
            <w:r>
              <w:rPr>
                <w:rFonts w:hint="default" w:ascii="Times New Roman" w:hAnsi="Times New Roman" w:eastAsia="宋体" w:cs="Times New Roman"/>
                <w:color w:val="auto"/>
                <w:sz w:val="24"/>
                <w:highlight w:val="none"/>
              </w:rPr>
              <w:t>年研发投入（万元）</w:t>
            </w:r>
          </w:p>
        </w:tc>
        <w:tc>
          <w:tcPr>
            <w:tcW w:w="2271" w:type="dxa"/>
            <w:gridSpan w:val="3"/>
            <w:tcBorders>
              <w:top w:val="single" w:color="auto" w:sz="4" w:space="0"/>
              <w:left w:val="single" w:color="auto" w:sz="4" w:space="0"/>
              <w:bottom w:val="single" w:color="auto" w:sz="4" w:space="0"/>
              <w:right w:val="single" w:color="auto" w:sz="4" w:space="0"/>
            </w:tcBorders>
            <w:noWrap w:val="0"/>
            <w:vAlign w:val="center"/>
          </w:tcPr>
          <w:p w14:paraId="500BCCF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p>
        </w:tc>
        <w:tc>
          <w:tcPr>
            <w:tcW w:w="2715" w:type="dxa"/>
            <w:gridSpan w:val="8"/>
            <w:tcBorders>
              <w:top w:val="single" w:color="auto" w:sz="4" w:space="0"/>
              <w:left w:val="single" w:color="auto" w:sz="4" w:space="0"/>
              <w:bottom w:val="single" w:color="auto" w:sz="4" w:space="0"/>
              <w:right w:val="single" w:color="auto" w:sz="4" w:space="0"/>
            </w:tcBorders>
            <w:noWrap w:val="0"/>
            <w:vAlign w:val="center"/>
          </w:tcPr>
          <w:p w14:paraId="3643D04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4</w:t>
            </w:r>
            <w:r>
              <w:rPr>
                <w:rFonts w:hint="default" w:ascii="Times New Roman" w:hAnsi="Times New Roman" w:eastAsia="宋体" w:cs="Times New Roman"/>
                <w:color w:val="auto"/>
                <w:sz w:val="24"/>
                <w:highlight w:val="none"/>
              </w:rPr>
              <w:t>年研发投入</w:t>
            </w:r>
          </w:p>
          <w:p w14:paraId="2C63083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（万元）</w:t>
            </w:r>
          </w:p>
        </w:tc>
        <w:tc>
          <w:tcPr>
            <w:tcW w:w="2341" w:type="dxa"/>
            <w:gridSpan w:val="5"/>
            <w:tcBorders>
              <w:top w:val="single" w:color="auto" w:sz="4" w:space="0"/>
              <w:left w:val="single" w:color="auto" w:sz="4" w:space="0"/>
              <w:bottom w:val="single" w:color="auto" w:sz="4" w:space="0"/>
              <w:right w:val="single" w:color="auto" w:sz="4" w:space="0"/>
            </w:tcBorders>
            <w:noWrap w:val="0"/>
            <w:vAlign w:val="center"/>
          </w:tcPr>
          <w:p w14:paraId="12A8752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p>
        </w:tc>
      </w:tr>
      <w:tr w14:paraId="035A86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1259B3E8">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3</w:t>
            </w:r>
            <w:r>
              <w:rPr>
                <w:rFonts w:hint="default" w:ascii="Times New Roman" w:hAnsi="Times New Roman" w:eastAsia="宋体" w:cs="Times New Roman"/>
                <w:color w:val="auto"/>
                <w:sz w:val="24"/>
                <w:highlight w:val="none"/>
              </w:rPr>
              <w:t>年缴纳税金（万元）</w:t>
            </w:r>
          </w:p>
        </w:tc>
        <w:tc>
          <w:tcPr>
            <w:tcW w:w="2271" w:type="dxa"/>
            <w:gridSpan w:val="3"/>
            <w:tcBorders>
              <w:top w:val="single" w:color="auto" w:sz="4" w:space="0"/>
              <w:left w:val="single" w:color="auto" w:sz="4" w:space="0"/>
              <w:bottom w:val="single" w:color="auto" w:sz="4" w:space="0"/>
              <w:right w:val="single" w:color="auto" w:sz="4" w:space="0"/>
            </w:tcBorders>
            <w:noWrap w:val="0"/>
            <w:vAlign w:val="center"/>
          </w:tcPr>
          <w:p w14:paraId="4BB89BE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lang w:eastAsia="zh-CN"/>
              </w:rPr>
              <w:t>（</w:t>
            </w:r>
            <w:r>
              <w:rPr>
                <w:rFonts w:hint="default" w:ascii="Times New Roman" w:hAnsi="Times New Roman" w:eastAsia="宋体" w:cs="Times New Roman"/>
                <w:color w:val="auto"/>
                <w:sz w:val="24"/>
                <w:highlight w:val="none"/>
              </w:rPr>
              <w:t>不含个税</w:t>
            </w:r>
            <w:r>
              <w:rPr>
                <w:rFonts w:hint="default" w:ascii="Times New Roman" w:hAnsi="Times New Roman" w:eastAsia="宋体" w:cs="Times New Roman"/>
                <w:color w:val="auto"/>
                <w:sz w:val="24"/>
                <w:highlight w:val="none"/>
                <w:lang w:eastAsia="zh-CN"/>
              </w:rPr>
              <w:t>）</w:t>
            </w:r>
          </w:p>
        </w:tc>
        <w:tc>
          <w:tcPr>
            <w:tcW w:w="2715" w:type="dxa"/>
            <w:gridSpan w:val="8"/>
            <w:tcBorders>
              <w:top w:val="single" w:color="auto" w:sz="4" w:space="0"/>
              <w:left w:val="single" w:color="auto" w:sz="4" w:space="0"/>
              <w:bottom w:val="single" w:color="auto" w:sz="4" w:space="0"/>
              <w:right w:val="single" w:color="auto" w:sz="4" w:space="0"/>
            </w:tcBorders>
            <w:noWrap w:val="0"/>
            <w:vAlign w:val="center"/>
          </w:tcPr>
          <w:p w14:paraId="34396FD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4</w:t>
            </w:r>
            <w:r>
              <w:rPr>
                <w:rFonts w:hint="default" w:ascii="Times New Roman" w:hAnsi="Times New Roman" w:eastAsia="宋体" w:cs="Times New Roman"/>
                <w:color w:val="auto"/>
                <w:sz w:val="24"/>
                <w:highlight w:val="none"/>
              </w:rPr>
              <w:t>年缴纳税金</w:t>
            </w:r>
          </w:p>
          <w:p w14:paraId="0053A8D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（万元）</w:t>
            </w:r>
          </w:p>
        </w:tc>
        <w:tc>
          <w:tcPr>
            <w:tcW w:w="2341" w:type="dxa"/>
            <w:gridSpan w:val="5"/>
            <w:tcBorders>
              <w:top w:val="single" w:color="auto" w:sz="4" w:space="0"/>
              <w:left w:val="single" w:color="auto" w:sz="4" w:space="0"/>
              <w:bottom w:val="single" w:color="auto" w:sz="4" w:space="0"/>
              <w:right w:val="single" w:color="auto" w:sz="4" w:space="0"/>
            </w:tcBorders>
            <w:noWrap w:val="0"/>
            <w:vAlign w:val="center"/>
          </w:tcPr>
          <w:p w14:paraId="54B9DF6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lang w:eastAsia="zh-CN"/>
              </w:rPr>
              <w:t>（</w:t>
            </w:r>
            <w:r>
              <w:rPr>
                <w:rFonts w:hint="default" w:ascii="Times New Roman" w:hAnsi="Times New Roman" w:eastAsia="宋体" w:cs="Times New Roman"/>
                <w:color w:val="auto"/>
                <w:sz w:val="24"/>
                <w:highlight w:val="none"/>
              </w:rPr>
              <w:t>不含个税</w:t>
            </w:r>
            <w:r>
              <w:rPr>
                <w:rFonts w:hint="default" w:ascii="Times New Roman" w:hAnsi="Times New Roman" w:eastAsia="宋体" w:cs="Times New Roman"/>
                <w:color w:val="auto"/>
                <w:sz w:val="24"/>
                <w:highlight w:val="none"/>
                <w:lang w:eastAsia="zh-CN"/>
              </w:rPr>
              <w:t>）</w:t>
            </w:r>
          </w:p>
        </w:tc>
      </w:tr>
      <w:tr w14:paraId="369C67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311A562E">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联系人</w:t>
            </w:r>
          </w:p>
        </w:tc>
        <w:tc>
          <w:tcPr>
            <w:tcW w:w="2271" w:type="dxa"/>
            <w:gridSpan w:val="3"/>
            <w:tcBorders>
              <w:top w:val="single" w:color="auto" w:sz="4" w:space="0"/>
              <w:left w:val="single" w:color="auto" w:sz="4" w:space="0"/>
              <w:bottom w:val="single" w:color="auto" w:sz="4" w:space="0"/>
              <w:right w:val="single" w:color="auto" w:sz="4" w:space="0"/>
            </w:tcBorders>
            <w:noWrap w:val="0"/>
            <w:vAlign w:val="center"/>
          </w:tcPr>
          <w:p w14:paraId="51A4ED25">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p>
        </w:tc>
        <w:tc>
          <w:tcPr>
            <w:tcW w:w="763" w:type="dxa"/>
            <w:gridSpan w:val="3"/>
            <w:tcBorders>
              <w:top w:val="single" w:color="auto" w:sz="4" w:space="0"/>
              <w:left w:val="single" w:color="auto" w:sz="4" w:space="0"/>
              <w:bottom w:val="single" w:color="auto" w:sz="4" w:space="0"/>
              <w:right w:val="single" w:color="auto" w:sz="4" w:space="0"/>
            </w:tcBorders>
            <w:noWrap w:val="0"/>
            <w:vAlign w:val="center"/>
          </w:tcPr>
          <w:p w14:paraId="73FC007B">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电话</w:t>
            </w:r>
          </w:p>
        </w:tc>
        <w:tc>
          <w:tcPr>
            <w:tcW w:w="1952" w:type="dxa"/>
            <w:gridSpan w:val="5"/>
            <w:tcBorders>
              <w:top w:val="single" w:color="auto" w:sz="4" w:space="0"/>
              <w:left w:val="single" w:color="auto" w:sz="4" w:space="0"/>
              <w:bottom w:val="single" w:color="auto" w:sz="4" w:space="0"/>
              <w:right w:val="single" w:color="auto" w:sz="4" w:space="0"/>
            </w:tcBorders>
            <w:noWrap w:val="0"/>
            <w:vAlign w:val="center"/>
          </w:tcPr>
          <w:p w14:paraId="721C8A88">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p>
        </w:tc>
        <w:tc>
          <w:tcPr>
            <w:tcW w:w="938" w:type="dxa"/>
            <w:gridSpan w:val="2"/>
            <w:tcBorders>
              <w:top w:val="single" w:color="auto" w:sz="4" w:space="0"/>
              <w:left w:val="single" w:color="auto" w:sz="4" w:space="0"/>
              <w:bottom w:val="single" w:color="auto" w:sz="4" w:space="0"/>
              <w:right w:val="single" w:color="auto" w:sz="4" w:space="0"/>
            </w:tcBorders>
            <w:noWrap w:val="0"/>
            <w:vAlign w:val="center"/>
          </w:tcPr>
          <w:p w14:paraId="0682E792">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传真</w:t>
            </w:r>
          </w:p>
        </w:tc>
        <w:tc>
          <w:tcPr>
            <w:tcW w:w="1403" w:type="dxa"/>
            <w:gridSpan w:val="3"/>
            <w:tcBorders>
              <w:top w:val="single" w:color="auto" w:sz="4" w:space="0"/>
              <w:left w:val="single" w:color="auto" w:sz="4" w:space="0"/>
              <w:bottom w:val="single" w:color="auto" w:sz="4" w:space="0"/>
              <w:right w:val="single" w:color="auto" w:sz="4" w:space="0"/>
            </w:tcBorders>
            <w:noWrap w:val="0"/>
            <w:vAlign w:val="center"/>
          </w:tcPr>
          <w:p w14:paraId="0730B2B1">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p>
        </w:tc>
      </w:tr>
      <w:tr w14:paraId="4C02A8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7"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38453576">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电子信箱</w:t>
            </w:r>
          </w:p>
        </w:tc>
        <w:tc>
          <w:tcPr>
            <w:tcW w:w="7327" w:type="dxa"/>
            <w:gridSpan w:val="16"/>
            <w:tcBorders>
              <w:top w:val="single" w:color="auto" w:sz="4" w:space="0"/>
              <w:left w:val="single" w:color="auto" w:sz="4" w:space="0"/>
              <w:bottom w:val="single" w:color="auto" w:sz="4" w:space="0"/>
              <w:right w:val="single" w:color="auto" w:sz="4" w:space="0"/>
            </w:tcBorders>
            <w:noWrap w:val="0"/>
            <w:vAlign w:val="center"/>
          </w:tcPr>
          <w:p w14:paraId="68A99ADF">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r>
      <w:tr w14:paraId="301285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7"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388A8BA1">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lang w:eastAsia="zh-CN"/>
              </w:rPr>
            </w:pPr>
            <w:r>
              <w:rPr>
                <w:rFonts w:hint="default" w:ascii="Times New Roman" w:hAnsi="Times New Roman" w:eastAsia="宋体" w:cs="Times New Roman"/>
                <w:color w:val="auto"/>
                <w:sz w:val="24"/>
                <w:highlight w:val="none"/>
                <w:lang w:eastAsia="zh-CN"/>
              </w:rPr>
              <w:t>通讯地址</w:t>
            </w:r>
          </w:p>
        </w:tc>
        <w:tc>
          <w:tcPr>
            <w:tcW w:w="7327" w:type="dxa"/>
            <w:gridSpan w:val="16"/>
            <w:tcBorders>
              <w:top w:val="single" w:color="auto" w:sz="4" w:space="0"/>
              <w:left w:val="single" w:color="auto" w:sz="4" w:space="0"/>
              <w:bottom w:val="single" w:color="auto" w:sz="4" w:space="0"/>
              <w:right w:val="single" w:color="auto" w:sz="4" w:space="0"/>
            </w:tcBorders>
            <w:noWrap w:val="0"/>
            <w:vAlign w:val="center"/>
          </w:tcPr>
          <w:p w14:paraId="432EA983">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r>
      <w:tr w14:paraId="1F7DAE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6" w:hRule="atLeast"/>
        </w:trPr>
        <w:tc>
          <w:tcPr>
            <w:tcW w:w="9253" w:type="dxa"/>
            <w:gridSpan w:val="21"/>
            <w:tcBorders>
              <w:top w:val="single" w:color="auto" w:sz="4" w:space="0"/>
              <w:left w:val="single" w:color="auto" w:sz="4" w:space="0"/>
              <w:bottom w:val="single" w:color="auto" w:sz="4" w:space="0"/>
              <w:right w:val="single" w:color="auto" w:sz="4" w:space="0"/>
            </w:tcBorders>
            <w:noWrap w:val="0"/>
            <w:vAlign w:val="center"/>
          </w:tcPr>
          <w:p w14:paraId="251BB1DE">
            <w:pPr>
              <w:keepNext w:val="0"/>
              <w:keepLines w:val="0"/>
              <w:pageBreakBefore w:val="0"/>
              <w:kinsoku/>
              <w:wordWrap/>
              <w:overflowPunct/>
              <w:topLinePunct w:val="0"/>
              <w:autoSpaceDE/>
              <w:autoSpaceDN/>
              <w:bidi w:val="0"/>
              <w:spacing w:line="240" w:lineRule="auto"/>
              <w:ind w:left="-28"/>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b/>
                <w:color w:val="auto"/>
                <w:sz w:val="28"/>
                <w:szCs w:val="28"/>
                <w:highlight w:val="none"/>
              </w:rPr>
              <w:t>十二、项目负责人简况</w:t>
            </w:r>
          </w:p>
        </w:tc>
      </w:tr>
      <w:tr w14:paraId="030437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1175" w:type="dxa"/>
            <w:gridSpan w:val="4"/>
            <w:tcBorders>
              <w:top w:val="single" w:color="auto" w:sz="4" w:space="0"/>
              <w:left w:val="single" w:color="auto" w:sz="4" w:space="0"/>
              <w:bottom w:val="single" w:color="auto" w:sz="4" w:space="0"/>
              <w:right w:val="single" w:color="auto" w:sz="4" w:space="0"/>
            </w:tcBorders>
            <w:noWrap w:val="0"/>
            <w:vAlign w:val="center"/>
          </w:tcPr>
          <w:p w14:paraId="44F81FD1">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姓名</w:t>
            </w:r>
          </w:p>
        </w:tc>
        <w:tc>
          <w:tcPr>
            <w:tcW w:w="751" w:type="dxa"/>
            <w:tcBorders>
              <w:top w:val="single" w:color="auto" w:sz="4" w:space="0"/>
              <w:left w:val="single" w:color="auto" w:sz="4" w:space="0"/>
              <w:bottom w:val="single" w:color="auto" w:sz="4" w:space="0"/>
              <w:right w:val="single" w:color="auto" w:sz="4" w:space="0"/>
            </w:tcBorders>
            <w:noWrap w:val="0"/>
            <w:vAlign w:val="center"/>
          </w:tcPr>
          <w:p w14:paraId="78D7105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性别</w:t>
            </w:r>
          </w:p>
        </w:tc>
        <w:tc>
          <w:tcPr>
            <w:tcW w:w="1472" w:type="dxa"/>
            <w:gridSpan w:val="2"/>
            <w:tcBorders>
              <w:top w:val="single" w:color="auto" w:sz="4" w:space="0"/>
              <w:left w:val="single" w:color="auto" w:sz="4" w:space="0"/>
              <w:bottom w:val="single" w:color="auto" w:sz="4" w:space="0"/>
              <w:right w:val="single" w:color="auto" w:sz="4" w:space="0"/>
            </w:tcBorders>
            <w:noWrap w:val="0"/>
            <w:vAlign w:val="center"/>
          </w:tcPr>
          <w:p w14:paraId="664DE70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lang w:val="en" w:eastAsia="zh-CN"/>
              </w:rPr>
            </w:pPr>
            <w:r>
              <w:rPr>
                <w:rFonts w:hint="default" w:ascii="Times New Roman" w:hAnsi="Times New Roman" w:eastAsia="宋体" w:cs="Times New Roman"/>
                <w:color w:val="auto"/>
                <w:sz w:val="24"/>
                <w:highlight w:val="none"/>
                <w:lang w:val="en" w:eastAsia="zh-CN"/>
              </w:rPr>
              <w:t>出生年月</w:t>
            </w:r>
          </w:p>
        </w:tc>
        <w:tc>
          <w:tcPr>
            <w:tcW w:w="1474" w:type="dxa"/>
            <w:gridSpan w:val="3"/>
            <w:tcBorders>
              <w:top w:val="single" w:color="auto" w:sz="4" w:space="0"/>
              <w:left w:val="single" w:color="auto" w:sz="4" w:space="0"/>
              <w:bottom w:val="single" w:color="auto" w:sz="4" w:space="0"/>
              <w:right w:val="single" w:color="auto" w:sz="4" w:space="0"/>
            </w:tcBorders>
            <w:noWrap w:val="0"/>
            <w:vAlign w:val="center"/>
          </w:tcPr>
          <w:p w14:paraId="358A313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cs="Times New Roman"/>
                <w:color w:val="auto"/>
                <w:sz w:val="24"/>
                <w:highlight w:val="none"/>
              </w:rPr>
              <w:t>职务（职称）</w:t>
            </w:r>
          </w:p>
        </w:tc>
        <w:tc>
          <w:tcPr>
            <w:tcW w:w="1340" w:type="dxa"/>
            <w:gridSpan w:val="5"/>
            <w:tcBorders>
              <w:top w:val="single" w:color="auto" w:sz="4" w:space="0"/>
              <w:left w:val="single" w:color="auto" w:sz="4" w:space="0"/>
              <w:bottom w:val="single" w:color="auto" w:sz="4" w:space="0"/>
              <w:right w:val="single" w:color="auto" w:sz="4" w:space="0"/>
            </w:tcBorders>
            <w:noWrap w:val="0"/>
            <w:vAlign w:val="center"/>
          </w:tcPr>
          <w:p w14:paraId="16563DC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学历</w:t>
            </w:r>
          </w:p>
        </w:tc>
        <w:tc>
          <w:tcPr>
            <w:tcW w:w="1638" w:type="dxa"/>
            <w:gridSpan w:val="3"/>
            <w:tcBorders>
              <w:top w:val="single" w:color="auto" w:sz="4" w:space="0"/>
              <w:left w:val="single" w:color="auto" w:sz="4" w:space="0"/>
              <w:bottom w:val="single" w:color="auto" w:sz="4" w:space="0"/>
              <w:right w:val="single" w:color="auto" w:sz="4" w:space="0"/>
            </w:tcBorders>
            <w:noWrap w:val="0"/>
            <w:vAlign w:val="center"/>
          </w:tcPr>
          <w:p w14:paraId="7A2F024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所学专业</w:t>
            </w:r>
          </w:p>
        </w:tc>
        <w:tc>
          <w:tcPr>
            <w:tcW w:w="1403" w:type="dxa"/>
            <w:gridSpan w:val="3"/>
            <w:tcBorders>
              <w:top w:val="single" w:color="auto" w:sz="4" w:space="0"/>
              <w:left w:val="single" w:color="auto" w:sz="4" w:space="0"/>
              <w:bottom w:val="single" w:color="auto" w:sz="4" w:space="0"/>
              <w:right w:val="single" w:color="auto" w:sz="4" w:space="0"/>
            </w:tcBorders>
            <w:noWrap w:val="0"/>
            <w:vAlign w:val="center"/>
          </w:tcPr>
          <w:p w14:paraId="093446D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从事专业</w:t>
            </w:r>
          </w:p>
        </w:tc>
      </w:tr>
      <w:tr w14:paraId="4DBC94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atLeast"/>
        </w:trPr>
        <w:tc>
          <w:tcPr>
            <w:tcW w:w="1175" w:type="dxa"/>
            <w:gridSpan w:val="4"/>
            <w:tcBorders>
              <w:top w:val="single" w:color="auto" w:sz="4" w:space="0"/>
              <w:left w:val="single" w:color="auto" w:sz="4" w:space="0"/>
              <w:bottom w:val="single" w:color="auto" w:sz="4" w:space="0"/>
              <w:right w:val="single" w:color="auto" w:sz="4" w:space="0"/>
            </w:tcBorders>
            <w:noWrap w:val="0"/>
            <w:vAlign w:val="center"/>
          </w:tcPr>
          <w:p w14:paraId="1765FEFE">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2511986B">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center"/>
          </w:tcPr>
          <w:p w14:paraId="537E3D78">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4" w:type="dxa"/>
            <w:gridSpan w:val="3"/>
            <w:tcBorders>
              <w:top w:val="single" w:color="auto" w:sz="4" w:space="0"/>
              <w:left w:val="single" w:color="auto" w:sz="4" w:space="0"/>
              <w:bottom w:val="single" w:color="auto" w:sz="4" w:space="0"/>
              <w:right w:val="single" w:color="auto" w:sz="4" w:space="0"/>
            </w:tcBorders>
            <w:noWrap w:val="0"/>
            <w:vAlign w:val="center"/>
          </w:tcPr>
          <w:p w14:paraId="34B7CFF3">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340" w:type="dxa"/>
            <w:gridSpan w:val="5"/>
            <w:tcBorders>
              <w:top w:val="single" w:color="auto" w:sz="4" w:space="0"/>
              <w:left w:val="single" w:color="auto" w:sz="4" w:space="0"/>
              <w:bottom w:val="single" w:color="auto" w:sz="4" w:space="0"/>
              <w:right w:val="single" w:color="auto" w:sz="4" w:space="0"/>
            </w:tcBorders>
            <w:noWrap w:val="0"/>
            <w:vAlign w:val="center"/>
          </w:tcPr>
          <w:p w14:paraId="474CA5B7">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638" w:type="dxa"/>
            <w:gridSpan w:val="3"/>
            <w:tcBorders>
              <w:top w:val="single" w:color="auto" w:sz="4" w:space="0"/>
              <w:left w:val="single" w:color="auto" w:sz="4" w:space="0"/>
              <w:bottom w:val="single" w:color="auto" w:sz="4" w:space="0"/>
              <w:right w:val="single" w:color="auto" w:sz="4" w:space="0"/>
            </w:tcBorders>
            <w:noWrap w:val="0"/>
            <w:vAlign w:val="center"/>
          </w:tcPr>
          <w:p w14:paraId="4BEA00E0">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03" w:type="dxa"/>
            <w:gridSpan w:val="3"/>
            <w:tcBorders>
              <w:top w:val="single" w:color="auto" w:sz="4" w:space="0"/>
              <w:left w:val="single" w:color="auto" w:sz="4" w:space="0"/>
              <w:bottom w:val="single" w:color="auto" w:sz="4" w:space="0"/>
              <w:right w:val="single" w:color="auto" w:sz="4" w:space="0"/>
            </w:tcBorders>
            <w:noWrap w:val="0"/>
            <w:vAlign w:val="center"/>
          </w:tcPr>
          <w:p w14:paraId="68BC4260">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r>
      <w:tr w14:paraId="73D89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66" w:hRule="atLeast"/>
        </w:trPr>
        <w:tc>
          <w:tcPr>
            <w:tcW w:w="603" w:type="dxa"/>
            <w:gridSpan w:val="3"/>
            <w:tcBorders>
              <w:top w:val="single" w:color="auto" w:sz="4" w:space="0"/>
              <w:left w:val="single" w:color="auto" w:sz="4" w:space="0"/>
              <w:bottom w:val="single" w:color="auto" w:sz="4" w:space="0"/>
              <w:right w:val="single" w:color="auto" w:sz="4" w:space="0"/>
            </w:tcBorders>
            <w:noWrap w:val="0"/>
            <w:vAlign w:val="center"/>
          </w:tcPr>
          <w:p w14:paraId="712B746B">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主</w:t>
            </w:r>
          </w:p>
          <w:p w14:paraId="22DA2C52">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要</w:t>
            </w:r>
          </w:p>
          <w:p w14:paraId="1A45AFDD">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业</w:t>
            </w:r>
          </w:p>
          <w:p w14:paraId="21F451AD">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绩</w:t>
            </w:r>
          </w:p>
        </w:tc>
        <w:tc>
          <w:tcPr>
            <w:tcW w:w="8650" w:type="dxa"/>
            <w:gridSpan w:val="18"/>
            <w:tcBorders>
              <w:top w:val="single" w:color="auto" w:sz="4" w:space="0"/>
              <w:left w:val="single" w:color="auto" w:sz="4" w:space="0"/>
              <w:bottom w:val="single" w:color="auto" w:sz="4" w:space="0"/>
              <w:right w:val="single" w:color="auto" w:sz="4" w:space="0"/>
            </w:tcBorders>
            <w:noWrap w:val="0"/>
            <w:vAlign w:val="top"/>
          </w:tcPr>
          <w:p w14:paraId="20877F8D">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p w14:paraId="015EF20B">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p w14:paraId="6DC4F49E">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p w14:paraId="6DDC9551">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p w14:paraId="07CBC4D2">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p w14:paraId="77F6CE67">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 w:val="24"/>
                <w:highlight w:val="none"/>
              </w:rPr>
            </w:pPr>
          </w:p>
          <w:p w14:paraId="71A5A272">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 w:val="24"/>
                <w:highlight w:val="none"/>
              </w:rPr>
            </w:pPr>
          </w:p>
          <w:p w14:paraId="5DDA9A1A">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 w:val="24"/>
                <w:highlight w:val="none"/>
              </w:rPr>
            </w:pPr>
          </w:p>
          <w:p w14:paraId="09493D0B">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 w:val="24"/>
                <w:highlight w:val="none"/>
              </w:rPr>
            </w:pPr>
          </w:p>
        </w:tc>
      </w:tr>
      <w:tr w14:paraId="299C0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9253" w:type="dxa"/>
            <w:gridSpan w:val="21"/>
            <w:tcBorders>
              <w:top w:val="single" w:color="auto" w:sz="4" w:space="0"/>
              <w:left w:val="single" w:color="auto" w:sz="4" w:space="0"/>
              <w:bottom w:val="single" w:color="auto" w:sz="4" w:space="0"/>
              <w:right w:val="single" w:color="auto" w:sz="4" w:space="0"/>
            </w:tcBorders>
            <w:noWrap w:val="0"/>
            <w:vAlign w:val="center"/>
          </w:tcPr>
          <w:p w14:paraId="38571B37">
            <w:pPr>
              <w:pStyle w:val="7"/>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val="0"/>
                <w:color w:val="auto"/>
                <w:sz w:val="24"/>
                <w:highlight w:val="none"/>
              </w:rPr>
            </w:pPr>
            <w:r>
              <w:rPr>
                <w:rFonts w:hint="default" w:ascii="Times New Roman" w:hAnsi="Times New Roman" w:eastAsia="宋体" w:cs="Times New Roman"/>
                <w:color w:val="auto"/>
                <w:sz w:val="28"/>
                <w:szCs w:val="28"/>
                <w:highlight w:val="none"/>
              </w:rPr>
              <w:t>十三、项目主要管理人员和技术人员简况</w:t>
            </w:r>
          </w:p>
        </w:tc>
      </w:tr>
      <w:tr w14:paraId="0253BA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atLeast"/>
        </w:trPr>
        <w:tc>
          <w:tcPr>
            <w:tcW w:w="1175" w:type="dxa"/>
            <w:gridSpan w:val="4"/>
            <w:tcBorders>
              <w:top w:val="single" w:color="auto" w:sz="4" w:space="0"/>
              <w:left w:val="single" w:color="auto" w:sz="4" w:space="0"/>
              <w:bottom w:val="single" w:color="auto" w:sz="4" w:space="0"/>
              <w:right w:val="single" w:color="auto" w:sz="4" w:space="0"/>
            </w:tcBorders>
            <w:noWrap w:val="0"/>
            <w:vAlign w:val="center"/>
          </w:tcPr>
          <w:p w14:paraId="529F0850">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姓名</w:t>
            </w:r>
          </w:p>
        </w:tc>
        <w:tc>
          <w:tcPr>
            <w:tcW w:w="751" w:type="dxa"/>
            <w:tcBorders>
              <w:top w:val="single" w:color="auto" w:sz="4" w:space="0"/>
              <w:left w:val="single" w:color="auto" w:sz="4" w:space="0"/>
              <w:bottom w:val="single" w:color="auto" w:sz="4" w:space="0"/>
              <w:right w:val="single" w:color="auto" w:sz="4" w:space="0"/>
            </w:tcBorders>
            <w:noWrap w:val="0"/>
            <w:vAlign w:val="center"/>
          </w:tcPr>
          <w:p w14:paraId="0CE5FCB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lang w:eastAsia="zh-CN"/>
              </w:rPr>
            </w:pPr>
            <w:r>
              <w:rPr>
                <w:rFonts w:hint="default" w:ascii="Times New Roman" w:hAnsi="Times New Roman" w:eastAsia="宋体" w:cs="Times New Roman"/>
                <w:color w:val="auto"/>
                <w:sz w:val="24"/>
                <w:highlight w:val="none"/>
                <w:lang w:eastAsia="zh-CN"/>
              </w:rPr>
              <w:t>性别</w:t>
            </w:r>
          </w:p>
        </w:tc>
        <w:tc>
          <w:tcPr>
            <w:tcW w:w="1472" w:type="dxa"/>
            <w:gridSpan w:val="2"/>
            <w:tcBorders>
              <w:top w:val="single" w:color="auto" w:sz="4" w:space="0"/>
              <w:left w:val="single" w:color="auto" w:sz="4" w:space="0"/>
              <w:bottom w:val="single" w:color="auto" w:sz="4" w:space="0"/>
              <w:right w:val="single" w:color="auto" w:sz="4" w:space="0"/>
            </w:tcBorders>
            <w:noWrap w:val="0"/>
            <w:vAlign w:val="center"/>
          </w:tcPr>
          <w:p w14:paraId="75F545A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lang w:val="en" w:eastAsia="zh-CN"/>
              </w:rPr>
              <w:t>出生年月</w:t>
            </w:r>
          </w:p>
        </w:tc>
        <w:tc>
          <w:tcPr>
            <w:tcW w:w="1474" w:type="dxa"/>
            <w:gridSpan w:val="3"/>
            <w:tcBorders>
              <w:top w:val="single" w:color="auto" w:sz="4" w:space="0"/>
              <w:left w:val="single" w:color="auto" w:sz="4" w:space="0"/>
              <w:bottom w:val="single" w:color="auto" w:sz="4" w:space="0"/>
              <w:right w:val="single" w:color="auto" w:sz="4" w:space="0"/>
            </w:tcBorders>
            <w:noWrap w:val="0"/>
            <w:vAlign w:val="center"/>
          </w:tcPr>
          <w:p w14:paraId="6A7AAB7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职务（职称）</w:t>
            </w:r>
          </w:p>
        </w:tc>
        <w:tc>
          <w:tcPr>
            <w:tcW w:w="1063" w:type="dxa"/>
            <w:gridSpan w:val="4"/>
            <w:tcBorders>
              <w:top w:val="single" w:color="auto" w:sz="4" w:space="0"/>
              <w:left w:val="single" w:color="auto" w:sz="4" w:space="0"/>
              <w:bottom w:val="single" w:color="auto" w:sz="4" w:space="0"/>
              <w:right w:val="single" w:color="auto" w:sz="4" w:space="0"/>
            </w:tcBorders>
            <w:noWrap w:val="0"/>
            <w:vAlign w:val="center"/>
          </w:tcPr>
          <w:p w14:paraId="51753D4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lang w:eastAsia="zh-CN"/>
              </w:rPr>
            </w:pPr>
            <w:r>
              <w:rPr>
                <w:rFonts w:hint="default" w:ascii="Times New Roman" w:hAnsi="Times New Roman" w:eastAsia="宋体" w:cs="Times New Roman"/>
                <w:color w:val="auto"/>
                <w:sz w:val="24"/>
                <w:highlight w:val="none"/>
                <w:lang w:eastAsia="zh-CN"/>
              </w:rPr>
              <w:t>学历</w:t>
            </w:r>
          </w:p>
        </w:tc>
        <w:tc>
          <w:tcPr>
            <w:tcW w:w="1787" w:type="dxa"/>
            <w:gridSpan w:val="3"/>
            <w:tcBorders>
              <w:top w:val="single" w:color="auto" w:sz="4" w:space="0"/>
              <w:left w:val="single" w:color="auto" w:sz="4" w:space="0"/>
              <w:bottom w:val="single" w:color="auto" w:sz="4" w:space="0"/>
              <w:right w:val="single" w:color="auto" w:sz="4" w:space="0"/>
            </w:tcBorders>
            <w:noWrap w:val="0"/>
            <w:vAlign w:val="center"/>
          </w:tcPr>
          <w:p w14:paraId="6F365A5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从事专业</w:t>
            </w:r>
          </w:p>
        </w:tc>
        <w:tc>
          <w:tcPr>
            <w:tcW w:w="1531" w:type="dxa"/>
            <w:gridSpan w:val="4"/>
            <w:tcBorders>
              <w:top w:val="single" w:color="auto" w:sz="4" w:space="0"/>
              <w:left w:val="single" w:color="auto" w:sz="4" w:space="0"/>
              <w:bottom w:val="single" w:color="auto" w:sz="4" w:space="0"/>
              <w:right w:val="single" w:color="auto" w:sz="4" w:space="0"/>
            </w:tcBorders>
            <w:noWrap w:val="0"/>
            <w:vAlign w:val="center"/>
          </w:tcPr>
          <w:p w14:paraId="1192AAC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主要分工</w:t>
            </w:r>
          </w:p>
        </w:tc>
      </w:tr>
      <w:tr w14:paraId="15FAE7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atLeast"/>
        </w:trPr>
        <w:tc>
          <w:tcPr>
            <w:tcW w:w="1175" w:type="dxa"/>
            <w:gridSpan w:val="4"/>
            <w:tcBorders>
              <w:top w:val="single" w:color="auto" w:sz="4" w:space="0"/>
              <w:left w:val="single" w:color="auto" w:sz="4" w:space="0"/>
              <w:bottom w:val="single" w:color="auto" w:sz="4" w:space="0"/>
              <w:right w:val="single" w:color="auto" w:sz="4" w:space="0"/>
            </w:tcBorders>
            <w:noWrap w:val="0"/>
            <w:vAlign w:val="center"/>
          </w:tcPr>
          <w:p w14:paraId="62093D65">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70283A5E">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center"/>
          </w:tcPr>
          <w:p w14:paraId="2FD61FD2">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4" w:type="dxa"/>
            <w:gridSpan w:val="3"/>
            <w:tcBorders>
              <w:top w:val="single" w:color="auto" w:sz="4" w:space="0"/>
              <w:left w:val="single" w:color="auto" w:sz="4" w:space="0"/>
              <w:bottom w:val="single" w:color="auto" w:sz="4" w:space="0"/>
              <w:right w:val="single" w:color="auto" w:sz="4" w:space="0"/>
            </w:tcBorders>
            <w:noWrap w:val="0"/>
            <w:vAlign w:val="center"/>
          </w:tcPr>
          <w:p w14:paraId="6B01FF6A">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063" w:type="dxa"/>
            <w:gridSpan w:val="4"/>
            <w:tcBorders>
              <w:top w:val="single" w:color="auto" w:sz="4" w:space="0"/>
              <w:left w:val="single" w:color="auto" w:sz="4" w:space="0"/>
              <w:bottom w:val="single" w:color="auto" w:sz="4" w:space="0"/>
              <w:right w:val="single" w:color="auto" w:sz="4" w:space="0"/>
            </w:tcBorders>
            <w:noWrap w:val="0"/>
            <w:vAlign w:val="center"/>
          </w:tcPr>
          <w:p w14:paraId="62730CDC">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787" w:type="dxa"/>
            <w:gridSpan w:val="3"/>
            <w:tcBorders>
              <w:top w:val="single" w:color="auto" w:sz="4" w:space="0"/>
              <w:left w:val="single" w:color="auto" w:sz="4" w:space="0"/>
              <w:bottom w:val="single" w:color="auto" w:sz="4" w:space="0"/>
              <w:right w:val="single" w:color="auto" w:sz="4" w:space="0"/>
            </w:tcBorders>
            <w:noWrap w:val="0"/>
            <w:vAlign w:val="center"/>
          </w:tcPr>
          <w:p w14:paraId="5058BEFC">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531" w:type="dxa"/>
            <w:gridSpan w:val="4"/>
            <w:tcBorders>
              <w:top w:val="single" w:color="auto" w:sz="4" w:space="0"/>
              <w:left w:val="single" w:color="auto" w:sz="4" w:space="0"/>
              <w:bottom w:val="single" w:color="auto" w:sz="4" w:space="0"/>
              <w:right w:val="single" w:color="auto" w:sz="4" w:space="0"/>
            </w:tcBorders>
            <w:noWrap w:val="0"/>
            <w:vAlign w:val="center"/>
          </w:tcPr>
          <w:p w14:paraId="451D2E2C">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r>
      <w:tr w14:paraId="39418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atLeast"/>
        </w:trPr>
        <w:tc>
          <w:tcPr>
            <w:tcW w:w="1175" w:type="dxa"/>
            <w:gridSpan w:val="4"/>
            <w:tcBorders>
              <w:top w:val="single" w:color="auto" w:sz="4" w:space="0"/>
              <w:left w:val="single" w:color="auto" w:sz="4" w:space="0"/>
              <w:bottom w:val="single" w:color="auto" w:sz="4" w:space="0"/>
              <w:right w:val="single" w:color="auto" w:sz="4" w:space="0"/>
            </w:tcBorders>
            <w:noWrap w:val="0"/>
            <w:vAlign w:val="center"/>
          </w:tcPr>
          <w:p w14:paraId="0D5C560D">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2D7AB479">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center"/>
          </w:tcPr>
          <w:p w14:paraId="37BD2108">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4" w:type="dxa"/>
            <w:gridSpan w:val="3"/>
            <w:tcBorders>
              <w:top w:val="single" w:color="auto" w:sz="4" w:space="0"/>
              <w:left w:val="single" w:color="auto" w:sz="4" w:space="0"/>
              <w:bottom w:val="single" w:color="auto" w:sz="4" w:space="0"/>
              <w:right w:val="single" w:color="auto" w:sz="4" w:space="0"/>
            </w:tcBorders>
            <w:noWrap w:val="0"/>
            <w:vAlign w:val="center"/>
          </w:tcPr>
          <w:p w14:paraId="4D4F712C">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063" w:type="dxa"/>
            <w:gridSpan w:val="4"/>
            <w:tcBorders>
              <w:top w:val="single" w:color="auto" w:sz="4" w:space="0"/>
              <w:left w:val="single" w:color="auto" w:sz="4" w:space="0"/>
              <w:bottom w:val="single" w:color="auto" w:sz="4" w:space="0"/>
              <w:right w:val="single" w:color="auto" w:sz="4" w:space="0"/>
            </w:tcBorders>
            <w:noWrap w:val="0"/>
            <w:vAlign w:val="center"/>
          </w:tcPr>
          <w:p w14:paraId="6507745B">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787" w:type="dxa"/>
            <w:gridSpan w:val="3"/>
            <w:tcBorders>
              <w:top w:val="single" w:color="auto" w:sz="4" w:space="0"/>
              <w:left w:val="single" w:color="auto" w:sz="4" w:space="0"/>
              <w:bottom w:val="single" w:color="auto" w:sz="4" w:space="0"/>
              <w:right w:val="single" w:color="auto" w:sz="4" w:space="0"/>
            </w:tcBorders>
            <w:noWrap w:val="0"/>
            <w:vAlign w:val="center"/>
          </w:tcPr>
          <w:p w14:paraId="148DA2D4">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531" w:type="dxa"/>
            <w:gridSpan w:val="4"/>
            <w:tcBorders>
              <w:top w:val="single" w:color="auto" w:sz="4" w:space="0"/>
              <w:left w:val="single" w:color="auto" w:sz="4" w:space="0"/>
              <w:bottom w:val="single" w:color="auto" w:sz="4" w:space="0"/>
              <w:right w:val="single" w:color="auto" w:sz="4" w:space="0"/>
            </w:tcBorders>
            <w:noWrap w:val="0"/>
            <w:vAlign w:val="center"/>
          </w:tcPr>
          <w:p w14:paraId="23D12B17">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r>
      <w:tr w14:paraId="3FAF44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atLeast"/>
        </w:trPr>
        <w:tc>
          <w:tcPr>
            <w:tcW w:w="1175" w:type="dxa"/>
            <w:gridSpan w:val="4"/>
            <w:tcBorders>
              <w:top w:val="single" w:color="auto" w:sz="4" w:space="0"/>
              <w:left w:val="single" w:color="auto" w:sz="4" w:space="0"/>
              <w:bottom w:val="single" w:color="auto" w:sz="4" w:space="0"/>
              <w:right w:val="single" w:color="auto" w:sz="4" w:space="0"/>
            </w:tcBorders>
            <w:noWrap w:val="0"/>
            <w:vAlign w:val="center"/>
          </w:tcPr>
          <w:p w14:paraId="3B56AB39">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6895FED7">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center"/>
          </w:tcPr>
          <w:p w14:paraId="7CFF7507">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4" w:type="dxa"/>
            <w:gridSpan w:val="3"/>
            <w:tcBorders>
              <w:top w:val="single" w:color="auto" w:sz="4" w:space="0"/>
              <w:left w:val="single" w:color="auto" w:sz="4" w:space="0"/>
              <w:bottom w:val="single" w:color="auto" w:sz="4" w:space="0"/>
              <w:right w:val="single" w:color="auto" w:sz="4" w:space="0"/>
            </w:tcBorders>
            <w:noWrap w:val="0"/>
            <w:vAlign w:val="center"/>
          </w:tcPr>
          <w:p w14:paraId="2DDD4CD6">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063" w:type="dxa"/>
            <w:gridSpan w:val="4"/>
            <w:tcBorders>
              <w:top w:val="single" w:color="auto" w:sz="4" w:space="0"/>
              <w:left w:val="single" w:color="auto" w:sz="4" w:space="0"/>
              <w:bottom w:val="single" w:color="auto" w:sz="4" w:space="0"/>
              <w:right w:val="single" w:color="auto" w:sz="4" w:space="0"/>
            </w:tcBorders>
            <w:noWrap w:val="0"/>
            <w:vAlign w:val="center"/>
          </w:tcPr>
          <w:p w14:paraId="7A02E772">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787" w:type="dxa"/>
            <w:gridSpan w:val="3"/>
            <w:tcBorders>
              <w:top w:val="single" w:color="auto" w:sz="4" w:space="0"/>
              <w:left w:val="single" w:color="auto" w:sz="4" w:space="0"/>
              <w:bottom w:val="single" w:color="auto" w:sz="4" w:space="0"/>
              <w:right w:val="single" w:color="auto" w:sz="4" w:space="0"/>
            </w:tcBorders>
            <w:noWrap w:val="0"/>
            <w:vAlign w:val="center"/>
          </w:tcPr>
          <w:p w14:paraId="5020CE8F">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531" w:type="dxa"/>
            <w:gridSpan w:val="4"/>
            <w:tcBorders>
              <w:top w:val="single" w:color="auto" w:sz="4" w:space="0"/>
              <w:left w:val="single" w:color="auto" w:sz="4" w:space="0"/>
              <w:bottom w:val="single" w:color="auto" w:sz="4" w:space="0"/>
              <w:right w:val="single" w:color="auto" w:sz="4" w:space="0"/>
            </w:tcBorders>
            <w:noWrap w:val="0"/>
            <w:vAlign w:val="center"/>
          </w:tcPr>
          <w:p w14:paraId="38BB109E">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r>
      <w:tr w14:paraId="1C8BE7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atLeast"/>
        </w:trPr>
        <w:tc>
          <w:tcPr>
            <w:tcW w:w="1175" w:type="dxa"/>
            <w:gridSpan w:val="4"/>
            <w:tcBorders>
              <w:top w:val="single" w:color="auto" w:sz="4" w:space="0"/>
              <w:left w:val="single" w:color="auto" w:sz="4" w:space="0"/>
              <w:bottom w:val="single" w:color="auto" w:sz="4" w:space="0"/>
              <w:right w:val="single" w:color="auto" w:sz="4" w:space="0"/>
            </w:tcBorders>
            <w:noWrap w:val="0"/>
            <w:vAlign w:val="center"/>
          </w:tcPr>
          <w:p w14:paraId="3273D04B">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0C3D04AD">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center"/>
          </w:tcPr>
          <w:p w14:paraId="72CF74AE">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4" w:type="dxa"/>
            <w:gridSpan w:val="3"/>
            <w:tcBorders>
              <w:top w:val="single" w:color="auto" w:sz="4" w:space="0"/>
              <w:left w:val="single" w:color="auto" w:sz="4" w:space="0"/>
              <w:bottom w:val="single" w:color="auto" w:sz="4" w:space="0"/>
              <w:right w:val="single" w:color="auto" w:sz="4" w:space="0"/>
            </w:tcBorders>
            <w:noWrap w:val="0"/>
            <w:vAlign w:val="center"/>
          </w:tcPr>
          <w:p w14:paraId="5BD1D822">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063" w:type="dxa"/>
            <w:gridSpan w:val="4"/>
            <w:tcBorders>
              <w:top w:val="single" w:color="auto" w:sz="4" w:space="0"/>
              <w:left w:val="single" w:color="auto" w:sz="4" w:space="0"/>
              <w:bottom w:val="single" w:color="auto" w:sz="4" w:space="0"/>
              <w:right w:val="single" w:color="auto" w:sz="4" w:space="0"/>
            </w:tcBorders>
            <w:noWrap w:val="0"/>
            <w:vAlign w:val="center"/>
          </w:tcPr>
          <w:p w14:paraId="747B001D">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787" w:type="dxa"/>
            <w:gridSpan w:val="3"/>
            <w:tcBorders>
              <w:top w:val="single" w:color="auto" w:sz="4" w:space="0"/>
              <w:left w:val="single" w:color="auto" w:sz="4" w:space="0"/>
              <w:bottom w:val="single" w:color="auto" w:sz="4" w:space="0"/>
              <w:right w:val="single" w:color="auto" w:sz="4" w:space="0"/>
            </w:tcBorders>
            <w:noWrap w:val="0"/>
            <w:vAlign w:val="center"/>
          </w:tcPr>
          <w:p w14:paraId="558ADCB4">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531" w:type="dxa"/>
            <w:gridSpan w:val="4"/>
            <w:tcBorders>
              <w:top w:val="single" w:color="auto" w:sz="4" w:space="0"/>
              <w:left w:val="single" w:color="auto" w:sz="4" w:space="0"/>
              <w:bottom w:val="single" w:color="auto" w:sz="4" w:space="0"/>
              <w:right w:val="single" w:color="auto" w:sz="4" w:space="0"/>
            </w:tcBorders>
            <w:noWrap w:val="0"/>
            <w:vAlign w:val="center"/>
          </w:tcPr>
          <w:p w14:paraId="7BAF68DD">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r>
      <w:tr w14:paraId="1430DD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9253" w:type="dxa"/>
            <w:gridSpan w:val="21"/>
            <w:tcBorders>
              <w:top w:val="single" w:color="auto" w:sz="4" w:space="0"/>
              <w:left w:val="single" w:color="auto" w:sz="4" w:space="0"/>
              <w:bottom w:val="single" w:color="auto" w:sz="4" w:space="0"/>
              <w:right w:val="single" w:color="auto" w:sz="4" w:space="0"/>
            </w:tcBorders>
            <w:noWrap w:val="0"/>
            <w:vAlign w:val="center"/>
          </w:tcPr>
          <w:p w14:paraId="765BDFD9">
            <w:pPr>
              <w:keepNext w:val="0"/>
              <w:keepLines w:val="0"/>
              <w:pageBreakBefore w:val="0"/>
              <w:kinsoku/>
              <w:wordWrap/>
              <w:overflowPunct/>
              <w:topLinePunct w:val="0"/>
              <w:autoSpaceDE/>
              <w:autoSpaceDN/>
              <w:bidi w:val="0"/>
              <w:spacing w:line="240" w:lineRule="auto"/>
              <w:ind w:left="-28"/>
              <w:textAlignment w:val="auto"/>
              <w:rPr>
                <w:rFonts w:hint="default" w:ascii="Times New Roman" w:hAnsi="Times New Roman" w:eastAsia="宋体" w:cs="Times New Roman"/>
                <w:color w:val="auto"/>
                <w:highlight w:val="none"/>
              </w:rPr>
            </w:pPr>
            <w:r>
              <w:rPr>
                <w:rFonts w:hint="default" w:ascii="Times New Roman" w:hAnsi="Times New Roman" w:eastAsia="宋体" w:cs="Times New Roman"/>
                <w:b/>
                <w:color w:val="auto"/>
                <w:sz w:val="28"/>
                <w:szCs w:val="28"/>
                <w:highlight w:val="none"/>
              </w:rPr>
              <w:t>十四、其他需要说明的问题</w:t>
            </w:r>
          </w:p>
        </w:tc>
      </w:tr>
      <w:tr w14:paraId="43A000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58" w:hRule="atLeast"/>
        </w:trPr>
        <w:tc>
          <w:tcPr>
            <w:tcW w:w="9253" w:type="dxa"/>
            <w:gridSpan w:val="21"/>
            <w:tcBorders>
              <w:top w:val="single" w:color="auto" w:sz="4" w:space="0"/>
              <w:left w:val="single" w:color="auto" w:sz="4" w:space="0"/>
              <w:bottom w:val="single" w:color="auto" w:sz="4" w:space="0"/>
              <w:right w:val="single" w:color="auto" w:sz="4" w:space="0"/>
            </w:tcBorders>
            <w:noWrap w:val="0"/>
            <w:vAlign w:val="top"/>
          </w:tcPr>
          <w:p w14:paraId="0FF8D1DB">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val="0"/>
                <w:bCs/>
                <w:color w:val="auto"/>
                <w:sz w:val="24"/>
                <w:szCs w:val="24"/>
                <w:highlight w:val="none"/>
              </w:rPr>
            </w:pPr>
          </w:p>
          <w:p w14:paraId="56826635">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val="0"/>
                <w:bCs/>
                <w:color w:val="auto"/>
                <w:sz w:val="24"/>
                <w:szCs w:val="24"/>
                <w:highlight w:val="none"/>
              </w:rPr>
            </w:pPr>
          </w:p>
          <w:p w14:paraId="077AAC4F">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val="0"/>
                <w:bCs/>
                <w:color w:val="auto"/>
                <w:sz w:val="24"/>
                <w:szCs w:val="24"/>
                <w:highlight w:val="none"/>
              </w:rPr>
            </w:pPr>
          </w:p>
          <w:p w14:paraId="428905C9">
            <w:pPr>
              <w:pStyle w:val="6"/>
              <w:keepNext w:val="0"/>
              <w:keepLines w:val="0"/>
              <w:pageBreakBefore w:val="0"/>
              <w:kinsoku/>
              <w:wordWrap/>
              <w:overflowPunct/>
              <w:topLinePunct w:val="0"/>
              <w:autoSpaceDE/>
              <w:autoSpaceDN/>
              <w:bidi w:val="0"/>
              <w:spacing w:after="0" w:line="240" w:lineRule="auto"/>
              <w:textAlignment w:val="auto"/>
              <w:rPr>
                <w:rFonts w:hint="default" w:ascii="Times New Roman" w:hAnsi="Times New Roman" w:eastAsia="宋体" w:cs="Times New Roman"/>
                <w:b w:val="0"/>
                <w:bCs/>
                <w:color w:val="auto"/>
                <w:sz w:val="24"/>
                <w:szCs w:val="24"/>
                <w:highlight w:val="none"/>
              </w:rPr>
            </w:pPr>
          </w:p>
          <w:p w14:paraId="65C3BC0F">
            <w:pPr>
              <w:pStyle w:val="6"/>
              <w:keepNext w:val="0"/>
              <w:keepLines w:val="0"/>
              <w:pageBreakBefore w:val="0"/>
              <w:kinsoku/>
              <w:wordWrap/>
              <w:overflowPunct/>
              <w:topLinePunct w:val="0"/>
              <w:autoSpaceDE/>
              <w:autoSpaceDN/>
              <w:bidi w:val="0"/>
              <w:spacing w:after="0" w:line="240" w:lineRule="auto"/>
              <w:textAlignment w:val="auto"/>
              <w:rPr>
                <w:rFonts w:hint="default" w:ascii="Times New Roman" w:hAnsi="Times New Roman" w:eastAsia="宋体" w:cs="Times New Roman"/>
                <w:b w:val="0"/>
                <w:bCs/>
                <w:color w:val="auto"/>
                <w:sz w:val="24"/>
                <w:szCs w:val="24"/>
                <w:highlight w:val="none"/>
              </w:rPr>
            </w:pPr>
          </w:p>
          <w:p w14:paraId="29AF9789">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val="0"/>
                <w:bCs/>
                <w:color w:val="auto"/>
                <w:sz w:val="24"/>
                <w:szCs w:val="24"/>
                <w:highlight w:val="none"/>
              </w:rPr>
            </w:pPr>
          </w:p>
          <w:p w14:paraId="16AC80B4">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val="0"/>
                <w:bCs/>
                <w:color w:val="auto"/>
                <w:sz w:val="24"/>
                <w:szCs w:val="24"/>
                <w:highlight w:val="none"/>
              </w:rPr>
            </w:pPr>
          </w:p>
          <w:p w14:paraId="626292F9">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highlight w:val="none"/>
              </w:rPr>
            </w:pPr>
          </w:p>
        </w:tc>
      </w:tr>
      <w:tr w14:paraId="0FD5A0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9253" w:type="dxa"/>
            <w:gridSpan w:val="21"/>
            <w:tcBorders>
              <w:top w:val="single" w:color="auto" w:sz="4" w:space="0"/>
              <w:left w:val="single" w:color="auto" w:sz="4" w:space="0"/>
              <w:bottom w:val="single" w:color="auto" w:sz="4" w:space="0"/>
              <w:right w:val="single" w:color="auto" w:sz="4" w:space="0"/>
            </w:tcBorders>
            <w:noWrap w:val="0"/>
            <w:vAlign w:val="center"/>
          </w:tcPr>
          <w:p w14:paraId="022043C9">
            <w:pPr>
              <w:keepNext w:val="0"/>
              <w:keepLines w:val="0"/>
              <w:pageBreakBefore w:val="0"/>
              <w:kinsoku/>
              <w:wordWrap/>
              <w:overflowPunct/>
              <w:topLinePunct w:val="0"/>
              <w:autoSpaceDE/>
              <w:autoSpaceDN/>
              <w:bidi w:val="0"/>
              <w:spacing w:line="240" w:lineRule="auto"/>
              <w:ind w:left="-28"/>
              <w:textAlignment w:val="auto"/>
              <w:rPr>
                <w:rFonts w:hint="default" w:ascii="Times New Roman" w:hAnsi="Times New Roman" w:eastAsia="宋体" w:cs="Times New Roman"/>
                <w:b/>
                <w:color w:val="auto"/>
                <w:highlight w:val="none"/>
              </w:rPr>
            </w:pPr>
            <w:bookmarkStart w:id="7" w:name="_Hlk36012679"/>
            <w:r>
              <w:rPr>
                <w:rFonts w:hint="default" w:ascii="Times New Roman" w:hAnsi="Times New Roman" w:eastAsia="宋体" w:cs="Times New Roman"/>
                <w:b/>
                <w:color w:val="auto"/>
                <w:sz w:val="28"/>
                <w:szCs w:val="28"/>
                <w:highlight w:val="none"/>
              </w:rPr>
              <w:t>十五、项目申报单位意见</w:t>
            </w:r>
          </w:p>
        </w:tc>
      </w:tr>
      <w:tr w14:paraId="2409CB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4" w:hRule="atLeast"/>
        </w:trPr>
        <w:tc>
          <w:tcPr>
            <w:tcW w:w="9253" w:type="dxa"/>
            <w:gridSpan w:val="21"/>
            <w:tcBorders>
              <w:top w:val="single" w:color="auto" w:sz="4" w:space="0"/>
              <w:left w:val="single" w:color="auto" w:sz="4" w:space="0"/>
              <w:bottom w:val="single" w:color="auto" w:sz="4" w:space="0"/>
              <w:right w:val="single" w:color="auto" w:sz="4" w:space="0"/>
            </w:tcBorders>
            <w:noWrap w:val="0"/>
            <w:vAlign w:val="top"/>
          </w:tcPr>
          <w:p w14:paraId="79D7AAD2">
            <w:pPr>
              <w:keepNext w:val="0"/>
              <w:keepLines w:val="0"/>
              <w:pageBreakBefore w:val="0"/>
              <w:kinsoku/>
              <w:wordWrap/>
              <w:overflowPunct/>
              <w:topLinePunct w:val="0"/>
              <w:autoSpaceDE/>
              <w:autoSpaceDN/>
              <w:bidi w:val="0"/>
              <w:spacing w:line="240" w:lineRule="auto"/>
              <w:ind w:firstLine="4502"/>
              <w:textAlignment w:val="auto"/>
              <w:rPr>
                <w:rFonts w:hint="default" w:ascii="Times New Roman" w:hAnsi="Times New Roman" w:eastAsia="宋体" w:cs="Times New Roman"/>
                <w:color w:val="auto"/>
                <w:sz w:val="24"/>
                <w:highlight w:val="none"/>
              </w:rPr>
            </w:pPr>
          </w:p>
          <w:p w14:paraId="389616C9">
            <w:pPr>
              <w:keepNext w:val="0"/>
              <w:keepLines w:val="0"/>
              <w:pageBreakBefore w:val="0"/>
              <w:kinsoku/>
              <w:wordWrap/>
              <w:overflowPunct/>
              <w:topLinePunct w:val="0"/>
              <w:autoSpaceDE/>
              <w:autoSpaceDN/>
              <w:bidi w:val="0"/>
              <w:spacing w:line="240" w:lineRule="auto"/>
              <w:ind w:firstLine="4502"/>
              <w:textAlignment w:val="auto"/>
              <w:rPr>
                <w:rFonts w:hint="default" w:ascii="Times New Roman" w:hAnsi="Times New Roman" w:eastAsia="宋体" w:cs="Times New Roman"/>
                <w:color w:val="auto"/>
                <w:sz w:val="24"/>
                <w:highlight w:val="none"/>
              </w:rPr>
            </w:pPr>
          </w:p>
          <w:p w14:paraId="5B51AFE5">
            <w:pPr>
              <w:keepNext w:val="0"/>
              <w:keepLines w:val="0"/>
              <w:pageBreakBefore w:val="0"/>
              <w:kinsoku/>
              <w:wordWrap/>
              <w:overflowPunct/>
              <w:topLinePunct w:val="0"/>
              <w:autoSpaceDE/>
              <w:autoSpaceDN/>
              <w:bidi w:val="0"/>
              <w:spacing w:line="240" w:lineRule="auto"/>
              <w:ind w:firstLine="4502"/>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 xml:space="preserve">      </w:t>
            </w:r>
          </w:p>
          <w:p w14:paraId="7C72CA1C">
            <w:pPr>
              <w:keepNext w:val="0"/>
              <w:keepLines w:val="0"/>
              <w:pageBreakBefore w:val="0"/>
              <w:kinsoku/>
              <w:wordWrap/>
              <w:overflowPunct/>
              <w:topLinePunct w:val="0"/>
              <w:autoSpaceDE/>
              <w:autoSpaceDN/>
              <w:bidi w:val="0"/>
              <w:spacing w:line="240" w:lineRule="auto"/>
              <w:ind w:firstLine="4502"/>
              <w:textAlignment w:val="auto"/>
              <w:rPr>
                <w:rFonts w:hint="default" w:ascii="Times New Roman" w:hAnsi="Times New Roman" w:eastAsia="宋体" w:cs="Times New Roman"/>
                <w:color w:val="auto"/>
                <w:sz w:val="24"/>
                <w:highlight w:val="none"/>
              </w:rPr>
            </w:pPr>
          </w:p>
          <w:p w14:paraId="5370072C">
            <w:pPr>
              <w:keepNext w:val="0"/>
              <w:keepLines w:val="0"/>
              <w:pageBreakBefore w:val="0"/>
              <w:kinsoku/>
              <w:wordWrap/>
              <w:overflowPunct/>
              <w:topLinePunct w:val="0"/>
              <w:autoSpaceDE/>
              <w:autoSpaceDN/>
              <w:bidi w:val="0"/>
              <w:spacing w:line="240" w:lineRule="auto"/>
              <w:ind w:firstLine="4080" w:firstLineChars="1700"/>
              <w:textAlignment w:val="auto"/>
              <w:rPr>
                <w:rFonts w:hint="default" w:ascii="Times New Roman" w:hAnsi="Times New Roman" w:eastAsia="宋体" w:cs="Times New Roman"/>
                <w:color w:val="auto"/>
                <w:highlight w:val="none"/>
              </w:rPr>
            </w:pPr>
            <w:r>
              <w:rPr>
                <w:rFonts w:hint="default" w:ascii="Times New Roman" w:hAnsi="Times New Roman" w:eastAsia="宋体" w:cs="Times New Roman"/>
                <w:color w:val="auto"/>
                <w:sz w:val="24"/>
                <w:highlight w:val="none"/>
              </w:rPr>
              <w:t>单位负责人：（签章）</w:t>
            </w:r>
          </w:p>
          <w:p w14:paraId="024D36B3">
            <w:pPr>
              <w:keepNext w:val="0"/>
              <w:keepLines w:val="0"/>
              <w:pageBreakBefore w:val="0"/>
              <w:kinsoku/>
              <w:wordWrap/>
              <w:overflowPunct/>
              <w:topLinePunct w:val="0"/>
              <w:autoSpaceDE/>
              <w:autoSpaceDN/>
              <w:bidi w:val="0"/>
              <w:spacing w:line="240" w:lineRule="auto"/>
              <w:ind w:firstLine="3840" w:firstLineChars="1600"/>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 xml:space="preserve"> （单位公章）</w:t>
            </w:r>
          </w:p>
          <w:p w14:paraId="2578CA27">
            <w:pPr>
              <w:keepNext w:val="0"/>
              <w:keepLines w:val="0"/>
              <w:pageBreakBefore w:val="0"/>
              <w:kinsoku/>
              <w:wordWrap/>
              <w:overflowPunct/>
              <w:topLinePunct w:val="0"/>
              <w:autoSpaceDE/>
              <w:autoSpaceDN/>
              <w:bidi w:val="0"/>
              <w:spacing w:line="240" w:lineRule="auto"/>
              <w:ind w:firstLine="5075"/>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 xml:space="preserve"> </w:t>
            </w:r>
          </w:p>
          <w:p w14:paraId="483A1623">
            <w:pPr>
              <w:keepNext w:val="0"/>
              <w:keepLines w:val="0"/>
              <w:pageBreakBefore w:val="0"/>
              <w:kinsoku/>
              <w:wordWrap/>
              <w:overflowPunct/>
              <w:topLinePunct w:val="0"/>
              <w:autoSpaceDE/>
              <w:autoSpaceDN/>
              <w:bidi w:val="0"/>
              <w:spacing w:line="240" w:lineRule="auto"/>
              <w:ind w:firstLine="5075"/>
              <w:textAlignment w:val="auto"/>
              <w:rPr>
                <w:rFonts w:hint="default" w:ascii="Times New Roman" w:hAnsi="Times New Roman" w:eastAsia="宋体" w:cs="Times New Roman"/>
                <w:color w:val="auto"/>
                <w:highlight w:val="none"/>
              </w:rPr>
            </w:pPr>
            <w:r>
              <w:rPr>
                <w:rFonts w:hint="default" w:ascii="Times New Roman" w:hAnsi="Times New Roman" w:eastAsia="宋体" w:cs="Times New Roman"/>
                <w:color w:val="auto"/>
                <w:sz w:val="24"/>
                <w:highlight w:val="none"/>
              </w:rPr>
              <w:t xml:space="preserve">        </w:t>
            </w:r>
            <w:r>
              <w:rPr>
                <w:rFonts w:hint="default" w:ascii="Times New Roman" w:hAnsi="Times New Roman" w:eastAsia="宋体" w:cs="Times New Roman"/>
                <w:color w:val="auto"/>
                <w:sz w:val="24"/>
                <w:highlight w:val="none"/>
                <w:lang w:val="en-US" w:eastAsia="zh-CN"/>
              </w:rPr>
              <w:t>2024</w:t>
            </w:r>
            <w:r>
              <w:rPr>
                <w:rFonts w:hint="default" w:ascii="Times New Roman" w:hAnsi="Times New Roman" w:eastAsia="宋体" w:cs="Times New Roman"/>
                <w:color w:val="auto"/>
                <w:sz w:val="24"/>
                <w:highlight w:val="none"/>
              </w:rPr>
              <w:t xml:space="preserve">年 </w:t>
            </w:r>
            <w:r>
              <w:rPr>
                <w:rFonts w:hint="default" w:ascii="Times New Roman" w:hAnsi="Times New Roman" w:eastAsia="宋体" w:cs="Times New Roman"/>
                <w:color w:val="auto"/>
                <w:sz w:val="24"/>
                <w:highlight w:val="none"/>
                <w:lang w:val="en-US" w:eastAsia="zh-CN"/>
              </w:rPr>
              <w:t xml:space="preserve"> </w:t>
            </w:r>
            <w:r>
              <w:rPr>
                <w:rFonts w:hint="default" w:ascii="Times New Roman" w:hAnsi="Times New Roman" w:eastAsia="宋体" w:cs="Times New Roman"/>
                <w:color w:val="auto"/>
                <w:sz w:val="24"/>
                <w:highlight w:val="none"/>
              </w:rPr>
              <w:t xml:space="preserve"> 月   日</w:t>
            </w:r>
          </w:p>
        </w:tc>
      </w:tr>
      <w:bookmarkEnd w:id="7"/>
    </w:tbl>
    <w:p w14:paraId="72D96893">
      <w:pPr>
        <w:keepNext w:val="0"/>
        <w:keepLines w:val="0"/>
        <w:pageBreakBefore w:val="0"/>
        <w:widowControl/>
        <w:shd w:val="clear" w:color="auto" w:fill="FFFFFF"/>
        <w:kinsoku/>
        <w:wordWrap/>
        <w:overflowPunct/>
        <w:topLinePunct w:val="0"/>
        <w:autoSpaceDE/>
        <w:autoSpaceDN/>
        <w:bidi w:val="0"/>
        <w:spacing w:line="560" w:lineRule="exact"/>
        <w:jc w:val="left"/>
        <w:textAlignment w:val="auto"/>
        <w:outlineLvl w:val="0"/>
        <w:rPr>
          <w:rFonts w:hint="default" w:ascii="Times New Roman" w:hAnsi="Times New Roman" w:eastAsia="仿宋_GB2312" w:cs="Times New Roman"/>
          <w:color w:val="auto"/>
          <w:sz w:val="32"/>
          <w:szCs w:val="32"/>
          <w:highlight w:val="none"/>
        </w:rPr>
        <w:sectPr>
          <w:pgSz w:w="11906" w:h="16838"/>
          <w:pgMar w:top="1440" w:right="1800" w:bottom="1440" w:left="1800" w:header="851" w:footer="992" w:gutter="0"/>
          <w:pgNumType w:fmt="numberInDash"/>
          <w:cols w:space="720" w:num="1"/>
          <w:docGrid w:type="lines" w:linePitch="312" w:charSpace="0"/>
        </w:sectPr>
      </w:pPr>
    </w:p>
    <w:p w14:paraId="25A4C267">
      <w:pPr>
        <w:keepNext w:val="0"/>
        <w:keepLines w:val="0"/>
        <w:pageBreakBefore w:val="0"/>
        <w:widowControl/>
        <w:kinsoku/>
        <w:wordWrap/>
        <w:overflowPunct/>
        <w:topLinePunct w:val="0"/>
        <w:autoSpaceDE/>
        <w:autoSpaceDN/>
        <w:bidi w:val="0"/>
        <w:spacing w:line="560" w:lineRule="exact"/>
        <w:jc w:val="left"/>
        <w:rPr>
          <w:rFonts w:hint="default" w:ascii="Times New Roman" w:hAnsi="Times New Roman" w:eastAsia="国标黑体" w:cs="Times New Roman"/>
          <w:color w:val="auto"/>
          <w:sz w:val="32"/>
          <w:szCs w:val="32"/>
          <w:highlight w:val="none"/>
          <w:lang w:eastAsia="zh-CN"/>
        </w:rPr>
      </w:pPr>
      <w:r>
        <w:rPr>
          <w:rFonts w:hint="default" w:ascii="Times New Roman" w:hAnsi="Times New Roman" w:eastAsia="国标黑体" w:cs="Times New Roman"/>
          <w:color w:val="auto"/>
          <w:sz w:val="32"/>
          <w:szCs w:val="32"/>
          <w:highlight w:val="none"/>
        </w:rPr>
        <w:t>附</w:t>
      </w:r>
      <w:r>
        <w:rPr>
          <w:rFonts w:hint="default" w:ascii="Times New Roman" w:hAnsi="Times New Roman" w:eastAsia="国标黑体" w:cs="Times New Roman"/>
          <w:color w:val="auto"/>
          <w:sz w:val="32"/>
          <w:szCs w:val="32"/>
          <w:highlight w:val="none"/>
          <w:lang w:eastAsia="zh-CN"/>
        </w:rPr>
        <w:t>件</w:t>
      </w:r>
      <w:r>
        <w:rPr>
          <w:rFonts w:hint="default" w:ascii="Times New Roman" w:hAnsi="Times New Roman" w:eastAsia="国标黑体" w:cs="Times New Roman"/>
          <w:color w:val="auto"/>
          <w:sz w:val="32"/>
          <w:szCs w:val="32"/>
          <w:highlight w:val="none"/>
          <w:lang w:val="en-US" w:eastAsia="zh-CN"/>
        </w:rPr>
        <w:t>1-5</w:t>
      </w:r>
    </w:p>
    <w:p w14:paraId="75CB39B8">
      <w:pPr>
        <w:snapToGrid w:val="0"/>
        <w:spacing w:line="500" w:lineRule="exact"/>
        <w:jc w:val="center"/>
        <w:rPr>
          <w:rFonts w:hint="default" w:ascii="Times New Roman" w:hAnsi="Times New Roman" w:eastAsia="方正小标宋简体" w:cs="Times New Roman"/>
          <w:b w:val="0"/>
          <w:bCs w:val="0"/>
          <w:color w:val="auto"/>
          <w:sz w:val="40"/>
          <w:szCs w:val="32"/>
          <w:highlight w:val="none"/>
        </w:rPr>
      </w:pPr>
      <w:r>
        <w:rPr>
          <w:rFonts w:hint="default" w:ascii="Times New Roman" w:hAnsi="Times New Roman" w:eastAsia="方正小标宋简体" w:cs="Times New Roman"/>
          <w:b w:val="0"/>
          <w:bCs w:val="0"/>
          <w:color w:val="auto"/>
          <w:sz w:val="40"/>
          <w:szCs w:val="32"/>
          <w:highlight w:val="none"/>
        </w:rPr>
        <w:t>石景山区“科技创新”专项资金</w:t>
      </w:r>
    </w:p>
    <w:p w14:paraId="29ACBF71">
      <w:pPr>
        <w:snapToGrid w:val="0"/>
        <w:spacing w:line="500" w:lineRule="exact"/>
        <w:jc w:val="center"/>
        <w:rPr>
          <w:rFonts w:hint="default" w:ascii="Times New Roman" w:hAnsi="Times New Roman" w:eastAsia="方正小标宋简体" w:cs="Times New Roman"/>
          <w:b w:val="0"/>
          <w:bCs w:val="0"/>
          <w:color w:val="auto"/>
          <w:highlight w:val="none"/>
        </w:rPr>
      </w:pPr>
      <w:r>
        <w:rPr>
          <w:rFonts w:hint="default" w:ascii="Times New Roman" w:hAnsi="Times New Roman" w:eastAsia="方正小标宋简体" w:cs="Times New Roman"/>
          <w:b w:val="0"/>
          <w:bCs w:val="0"/>
          <w:color w:val="auto"/>
          <w:sz w:val="40"/>
          <w:szCs w:val="32"/>
          <w:highlight w:val="none"/>
        </w:rPr>
        <w:t>项目经费预算支出计划及概算</w:t>
      </w:r>
    </w:p>
    <w:p w14:paraId="67349B65">
      <w:pPr>
        <w:widowControl w:val="0"/>
        <w:spacing w:line="520" w:lineRule="exact"/>
        <w:jc w:val="both"/>
        <w:rPr>
          <w:rFonts w:hint="default" w:ascii="Times New Roman" w:hAnsi="Times New Roman" w:eastAsia="宋体" w:cs="Times New Roman"/>
          <w:b/>
          <w:color w:val="auto"/>
          <w:kern w:val="0"/>
          <w:sz w:val="24"/>
          <w:szCs w:val="24"/>
          <w:highlight w:val="none"/>
          <w:lang w:val="en-US" w:eastAsia="zh-CN" w:bidi="ar-SA"/>
        </w:rPr>
      </w:pPr>
      <w:r>
        <w:rPr>
          <w:rFonts w:hint="default" w:ascii="Times New Roman" w:hAnsi="Times New Roman" w:eastAsia="宋体" w:cs="Times New Roman"/>
          <w:b/>
          <w:color w:val="auto"/>
          <w:kern w:val="0"/>
          <w:sz w:val="24"/>
          <w:szCs w:val="24"/>
          <w:highlight w:val="none"/>
          <w:lang w:val="en-US" w:eastAsia="zh-CN" w:bidi="ar-SA"/>
        </w:rPr>
        <w:t>项目名称:</w:t>
      </w:r>
    </w:p>
    <w:p w14:paraId="5D23F5FA">
      <w:pPr>
        <w:widowControl w:val="0"/>
        <w:spacing w:line="520" w:lineRule="exact"/>
        <w:jc w:val="both"/>
        <w:rPr>
          <w:rFonts w:hint="default" w:ascii="Times New Roman" w:hAnsi="Times New Roman" w:eastAsia="宋体" w:cs="Times New Roman"/>
          <w:b/>
          <w:color w:val="auto"/>
          <w:kern w:val="0"/>
          <w:sz w:val="24"/>
          <w:szCs w:val="24"/>
          <w:highlight w:val="none"/>
          <w:lang w:val="en-US" w:eastAsia="zh-CN" w:bidi="ar-SA"/>
        </w:rPr>
      </w:pPr>
      <w:r>
        <w:rPr>
          <w:rFonts w:hint="default" w:ascii="Times New Roman" w:hAnsi="Times New Roman" w:eastAsia="宋体" w:cs="Times New Roman"/>
          <w:b/>
          <w:color w:val="auto"/>
          <w:kern w:val="0"/>
          <w:sz w:val="24"/>
          <w:szCs w:val="24"/>
          <w:highlight w:val="none"/>
          <w:lang w:val="en-US" w:eastAsia="zh-CN" w:bidi="ar-SA"/>
        </w:rPr>
        <w:t>承担单位:</w:t>
      </w:r>
    </w:p>
    <w:p w14:paraId="125D0FC9">
      <w:pPr>
        <w:widowControl w:val="0"/>
        <w:spacing w:line="520" w:lineRule="exact"/>
        <w:jc w:val="both"/>
        <w:rPr>
          <w:rFonts w:hint="default" w:ascii="Times New Roman" w:hAnsi="Times New Roman" w:eastAsia="宋体" w:cs="Times New Roman"/>
          <w:b/>
          <w:color w:val="auto"/>
          <w:kern w:val="0"/>
          <w:sz w:val="24"/>
          <w:szCs w:val="24"/>
          <w:highlight w:val="none"/>
          <w:lang w:val="en-US" w:eastAsia="zh-CN" w:bidi="ar-SA"/>
        </w:rPr>
      </w:pPr>
      <w:r>
        <w:rPr>
          <w:rFonts w:hint="default" w:ascii="Times New Roman" w:hAnsi="Times New Roman" w:eastAsia="宋体" w:cs="Times New Roman"/>
          <w:b/>
          <w:color w:val="auto"/>
          <w:kern w:val="0"/>
          <w:sz w:val="24"/>
          <w:szCs w:val="24"/>
          <w:highlight w:val="none"/>
          <w:lang w:val="en-US" w:eastAsia="zh-CN" w:bidi="ar-SA"/>
        </w:rPr>
        <w:t>项目联系人:</w:t>
      </w:r>
    </w:p>
    <w:p w14:paraId="67DA6FC4">
      <w:pPr>
        <w:widowControl w:val="0"/>
        <w:spacing w:line="520" w:lineRule="exact"/>
        <w:jc w:val="both"/>
        <w:rPr>
          <w:rFonts w:hint="default" w:ascii="Times New Roman" w:hAnsi="Times New Roman" w:eastAsia="宋体" w:cs="Times New Roman"/>
          <w:b/>
          <w:color w:val="auto"/>
          <w:kern w:val="0"/>
          <w:sz w:val="24"/>
          <w:szCs w:val="24"/>
          <w:highlight w:val="none"/>
          <w:lang w:val="en-US" w:eastAsia="zh-CN" w:bidi="ar-SA"/>
        </w:rPr>
      </w:pPr>
      <w:r>
        <w:rPr>
          <w:rFonts w:hint="default" w:ascii="Times New Roman" w:hAnsi="Times New Roman" w:eastAsia="宋体" w:cs="Times New Roman"/>
          <w:b/>
          <w:color w:val="auto"/>
          <w:kern w:val="0"/>
          <w:sz w:val="24"/>
          <w:szCs w:val="24"/>
          <w:highlight w:val="none"/>
          <w:lang w:val="en-US" w:eastAsia="zh-CN" w:bidi="ar-SA"/>
        </w:rPr>
        <w:t>联系电话：</w:t>
      </w:r>
    </w:p>
    <w:tbl>
      <w:tblPr>
        <w:tblStyle w:val="13"/>
        <w:tblW w:w="881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1"/>
        <w:gridCol w:w="2587"/>
        <w:gridCol w:w="1418"/>
        <w:gridCol w:w="1058"/>
        <w:gridCol w:w="18"/>
        <w:gridCol w:w="196"/>
        <w:gridCol w:w="881"/>
        <w:gridCol w:w="165"/>
        <w:gridCol w:w="51"/>
        <w:gridCol w:w="963"/>
        <w:gridCol w:w="974"/>
      </w:tblGrid>
      <w:tr w14:paraId="7D2199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12" w:type="dxa"/>
            <w:gridSpan w:val="11"/>
            <w:noWrap w:val="0"/>
            <w:vAlign w:val="center"/>
          </w:tcPr>
          <w:p w14:paraId="34001C4F">
            <w:pPr>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1、项目经费来源：                                      单位：万元</w:t>
            </w:r>
          </w:p>
        </w:tc>
      </w:tr>
      <w:tr w14:paraId="0145F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06" w:type="dxa"/>
            <w:gridSpan w:val="3"/>
            <w:noWrap w:val="0"/>
            <w:vAlign w:val="center"/>
          </w:tcPr>
          <w:p w14:paraId="3BCDD443">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来 源</w:t>
            </w:r>
          </w:p>
        </w:tc>
        <w:tc>
          <w:tcPr>
            <w:tcW w:w="1076" w:type="dxa"/>
            <w:gridSpan w:val="2"/>
            <w:noWrap w:val="0"/>
            <w:vAlign w:val="center"/>
          </w:tcPr>
          <w:p w14:paraId="426E0C0A">
            <w:pPr>
              <w:jc w:val="center"/>
              <w:rPr>
                <w:rFonts w:hint="default" w:ascii="Times New Roman" w:hAnsi="Times New Roman" w:eastAsia="宋体" w:cs="Times New Roman"/>
                <w:color w:val="auto"/>
                <w:szCs w:val="21"/>
                <w:highlight w:val="none"/>
              </w:rPr>
            </w:pPr>
            <w:r>
              <w:rPr>
                <w:rFonts w:hint="default" w:ascii="Times New Roman" w:hAnsi="Times New Roman" w:cs="Times New Roman"/>
                <w:color w:val="auto"/>
                <w:szCs w:val="21"/>
                <w:highlight w:val="none"/>
                <w:lang w:val="en-US" w:eastAsia="zh-CN"/>
              </w:rPr>
              <w:t>2024</w:t>
            </w:r>
            <w:r>
              <w:rPr>
                <w:rFonts w:hint="default" w:ascii="Times New Roman" w:hAnsi="Times New Roman" w:eastAsia="宋体" w:cs="Times New Roman"/>
                <w:color w:val="auto"/>
                <w:szCs w:val="21"/>
                <w:highlight w:val="none"/>
              </w:rPr>
              <w:t>年</w:t>
            </w:r>
          </w:p>
        </w:tc>
        <w:tc>
          <w:tcPr>
            <w:tcW w:w="1077" w:type="dxa"/>
            <w:gridSpan w:val="2"/>
            <w:noWrap w:val="0"/>
            <w:vAlign w:val="center"/>
          </w:tcPr>
          <w:p w14:paraId="1C81CACF">
            <w:pPr>
              <w:jc w:val="center"/>
              <w:rPr>
                <w:rFonts w:hint="default" w:ascii="Times New Roman" w:hAnsi="Times New Roman"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2025年</w:t>
            </w:r>
          </w:p>
        </w:tc>
        <w:tc>
          <w:tcPr>
            <w:tcW w:w="2153" w:type="dxa"/>
            <w:gridSpan w:val="4"/>
            <w:noWrap w:val="0"/>
            <w:vAlign w:val="center"/>
          </w:tcPr>
          <w:p w14:paraId="6C761A55">
            <w:pPr>
              <w:jc w:val="center"/>
              <w:rPr>
                <w:rFonts w:hint="default" w:ascii="Times New Roman" w:hAnsi="Times New Roman" w:eastAsia="宋体" w:cs="Times New Roman"/>
                <w:color w:val="auto"/>
                <w:szCs w:val="21"/>
                <w:highlight w:val="none"/>
              </w:rPr>
            </w:pPr>
            <w:r>
              <w:rPr>
                <w:rFonts w:hint="default" w:ascii="Times New Roman" w:hAnsi="Times New Roman" w:cs="Times New Roman"/>
                <w:color w:val="auto"/>
                <w:szCs w:val="21"/>
                <w:highlight w:val="none"/>
                <w:lang w:val="en-US" w:eastAsia="zh-CN"/>
              </w:rPr>
              <w:t>2026</w:t>
            </w:r>
            <w:r>
              <w:rPr>
                <w:rFonts w:hint="default" w:ascii="Times New Roman" w:hAnsi="Times New Roman" w:eastAsia="宋体" w:cs="Times New Roman"/>
                <w:color w:val="auto"/>
                <w:szCs w:val="21"/>
                <w:highlight w:val="none"/>
              </w:rPr>
              <w:t>年</w:t>
            </w:r>
          </w:p>
        </w:tc>
      </w:tr>
      <w:tr w14:paraId="3D7204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1" w:type="dxa"/>
            <w:vMerge w:val="restart"/>
            <w:noWrap w:val="0"/>
            <w:vAlign w:val="center"/>
          </w:tcPr>
          <w:p w14:paraId="3DAFC94C">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经</w:t>
            </w:r>
          </w:p>
          <w:p w14:paraId="7606789B">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费</w:t>
            </w:r>
          </w:p>
          <w:p w14:paraId="2FED7EDB">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来</w:t>
            </w:r>
          </w:p>
          <w:p w14:paraId="59EFD8C7">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源</w:t>
            </w:r>
          </w:p>
        </w:tc>
        <w:tc>
          <w:tcPr>
            <w:tcW w:w="4005" w:type="dxa"/>
            <w:gridSpan w:val="2"/>
            <w:noWrap w:val="0"/>
            <w:vAlign w:val="center"/>
          </w:tcPr>
          <w:p w14:paraId="730A7503">
            <w:pPr>
              <w:spacing w:line="36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076" w:type="dxa"/>
            <w:gridSpan w:val="2"/>
            <w:noWrap w:val="0"/>
            <w:vAlign w:val="center"/>
          </w:tcPr>
          <w:p w14:paraId="38B8EE30">
            <w:pPr>
              <w:jc w:val="center"/>
              <w:rPr>
                <w:rFonts w:hint="default" w:ascii="Times New Roman" w:hAnsi="Times New Roman" w:eastAsia="宋体" w:cs="Times New Roman"/>
                <w:color w:val="auto"/>
                <w:szCs w:val="21"/>
                <w:highlight w:val="none"/>
                <w:lang w:eastAsia="zh-CN"/>
              </w:rPr>
            </w:pPr>
            <w:r>
              <w:rPr>
                <w:rFonts w:hint="default" w:ascii="Times New Roman" w:hAnsi="Times New Roman" w:eastAsia="宋体" w:cs="Times New Roman"/>
                <w:color w:val="auto"/>
                <w:szCs w:val="21"/>
                <w:highlight w:val="none"/>
                <w:lang w:eastAsia="zh-CN"/>
              </w:rPr>
              <w:t>（</w:t>
            </w:r>
            <w:r>
              <w:rPr>
                <w:rFonts w:hint="default" w:ascii="Times New Roman" w:hAnsi="Times New Roman" w:eastAsia="宋体" w:cs="Times New Roman"/>
                <w:color w:val="auto"/>
                <w:szCs w:val="21"/>
                <w:highlight w:val="none"/>
              </w:rPr>
              <w:t>不填</w:t>
            </w:r>
            <w:r>
              <w:rPr>
                <w:rFonts w:hint="default" w:ascii="Times New Roman" w:hAnsi="Times New Roman" w:eastAsia="宋体" w:cs="Times New Roman"/>
                <w:color w:val="auto"/>
                <w:szCs w:val="21"/>
                <w:highlight w:val="none"/>
                <w:lang w:eastAsia="zh-CN"/>
              </w:rPr>
              <w:t>）</w:t>
            </w:r>
          </w:p>
        </w:tc>
        <w:tc>
          <w:tcPr>
            <w:tcW w:w="1077" w:type="dxa"/>
            <w:gridSpan w:val="2"/>
            <w:noWrap w:val="0"/>
            <w:vAlign w:val="center"/>
          </w:tcPr>
          <w:p w14:paraId="7ECF9568">
            <w:pPr>
              <w:jc w:val="center"/>
              <w:rPr>
                <w:rFonts w:hint="default" w:ascii="Times New Roman" w:hAnsi="Times New Roman" w:eastAsia="宋体" w:cs="Times New Roman"/>
                <w:color w:val="auto"/>
                <w:szCs w:val="21"/>
                <w:highlight w:val="none"/>
                <w:lang w:eastAsia="zh-CN"/>
              </w:rPr>
            </w:pPr>
          </w:p>
        </w:tc>
        <w:tc>
          <w:tcPr>
            <w:tcW w:w="2153" w:type="dxa"/>
            <w:gridSpan w:val="4"/>
            <w:noWrap w:val="0"/>
            <w:vAlign w:val="center"/>
          </w:tcPr>
          <w:p w14:paraId="5B9D3879">
            <w:pPr>
              <w:jc w:val="center"/>
              <w:rPr>
                <w:rFonts w:hint="default" w:ascii="Times New Roman" w:hAnsi="Times New Roman" w:eastAsia="宋体" w:cs="Times New Roman"/>
                <w:color w:val="auto"/>
                <w:szCs w:val="21"/>
                <w:highlight w:val="none"/>
              </w:rPr>
            </w:pPr>
          </w:p>
        </w:tc>
      </w:tr>
      <w:tr w14:paraId="2762DA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1" w:type="dxa"/>
            <w:vMerge w:val="continue"/>
            <w:noWrap w:val="0"/>
            <w:vAlign w:val="center"/>
          </w:tcPr>
          <w:p w14:paraId="2EF9A62B">
            <w:pPr>
              <w:jc w:val="center"/>
              <w:rPr>
                <w:rFonts w:hint="default" w:ascii="Times New Roman" w:hAnsi="Times New Roman" w:eastAsia="宋体" w:cs="Times New Roman"/>
                <w:color w:val="auto"/>
                <w:szCs w:val="21"/>
                <w:highlight w:val="none"/>
              </w:rPr>
            </w:pPr>
          </w:p>
        </w:tc>
        <w:tc>
          <w:tcPr>
            <w:tcW w:w="4005" w:type="dxa"/>
            <w:gridSpan w:val="2"/>
            <w:noWrap w:val="0"/>
            <w:vAlign w:val="center"/>
          </w:tcPr>
          <w:p w14:paraId="02BBF24F">
            <w:pPr>
              <w:spacing w:line="36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市科技经费</w:t>
            </w:r>
          </w:p>
        </w:tc>
        <w:tc>
          <w:tcPr>
            <w:tcW w:w="1076" w:type="dxa"/>
            <w:gridSpan w:val="2"/>
            <w:noWrap w:val="0"/>
            <w:vAlign w:val="center"/>
          </w:tcPr>
          <w:p w14:paraId="47C0641B">
            <w:pPr>
              <w:spacing w:line="360" w:lineRule="exact"/>
              <w:jc w:val="center"/>
              <w:rPr>
                <w:rFonts w:hint="default" w:ascii="Times New Roman" w:hAnsi="Times New Roman" w:eastAsia="宋体" w:cs="Times New Roman"/>
                <w:color w:val="auto"/>
                <w:szCs w:val="21"/>
                <w:highlight w:val="none"/>
              </w:rPr>
            </w:pPr>
          </w:p>
        </w:tc>
        <w:tc>
          <w:tcPr>
            <w:tcW w:w="1077" w:type="dxa"/>
            <w:gridSpan w:val="2"/>
            <w:noWrap w:val="0"/>
            <w:vAlign w:val="center"/>
          </w:tcPr>
          <w:p w14:paraId="12E1F6CF">
            <w:pPr>
              <w:spacing w:line="360" w:lineRule="exact"/>
              <w:jc w:val="center"/>
              <w:rPr>
                <w:rFonts w:hint="default" w:ascii="Times New Roman" w:hAnsi="Times New Roman" w:eastAsia="宋体" w:cs="Times New Roman"/>
                <w:color w:val="auto"/>
                <w:szCs w:val="21"/>
                <w:highlight w:val="none"/>
              </w:rPr>
            </w:pPr>
          </w:p>
        </w:tc>
        <w:tc>
          <w:tcPr>
            <w:tcW w:w="2153" w:type="dxa"/>
            <w:gridSpan w:val="4"/>
            <w:noWrap w:val="0"/>
            <w:vAlign w:val="center"/>
          </w:tcPr>
          <w:p w14:paraId="44180061">
            <w:pPr>
              <w:spacing w:line="360" w:lineRule="exact"/>
              <w:jc w:val="center"/>
              <w:rPr>
                <w:rFonts w:hint="default" w:ascii="Times New Roman" w:hAnsi="Times New Roman" w:eastAsia="宋体" w:cs="Times New Roman"/>
                <w:color w:val="auto"/>
                <w:szCs w:val="21"/>
                <w:highlight w:val="none"/>
              </w:rPr>
            </w:pPr>
          </w:p>
        </w:tc>
      </w:tr>
      <w:tr w14:paraId="602EA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1" w:type="dxa"/>
            <w:vMerge w:val="continue"/>
            <w:noWrap w:val="0"/>
            <w:vAlign w:val="center"/>
          </w:tcPr>
          <w:p w14:paraId="608C79AC">
            <w:pPr>
              <w:jc w:val="center"/>
              <w:rPr>
                <w:rFonts w:hint="default" w:ascii="Times New Roman" w:hAnsi="Times New Roman" w:eastAsia="宋体" w:cs="Times New Roman"/>
                <w:color w:val="auto"/>
                <w:szCs w:val="21"/>
                <w:highlight w:val="none"/>
              </w:rPr>
            </w:pPr>
          </w:p>
        </w:tc>
        <w:tc>
          <w:tcPr>
            <w:tcW w:w="4005" w:type="dxa"/>
            <w:gridSpan w:val="2"/>
            <w:noWrap w:val="0"/>
            <w:vAlign w:val="center"/>
          </w:tcPr>
          <w:p w14:paraId="3AAC51EF">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国家科技拨款</w:t>
            </w:r>
          </w:p>
        </w:tc>
        <w:tc>
          <w:tcPr>
            <w:tcW w:w="1076" w:type="dxa"/>
            <w:gridSpan w:val="2"/>
            <w:noWrap w:val="0"/>
            <w:vAlign w:val="center"/>
          </w:tcPr>
          <w:p w14:paraId="1BBE9627">
            <w:pPr>
              <w:spacing w:line="360" w:lineRule="exact"/>
              <w:jc w:val="center"/>
              <w:rPr>
                <w:rFonts w:hint="default" w:ascii="Times New Roman" w:hAnsi="Times New Roman" w:eastAsia="宋体" w:cs="Times New Roman"/>
                <w:color w:val="auto"/>
                <w:szCs w:val="21"/>
                <w:highlight w:val="none"/>
              </w:rPr>
            </w:pPr>
          </w:p>
        </w:tc>
        <w:tc>
          <w:tcPr>
            <w:tcW w:w="1077" w:type="dxa"/>
            <w:gridSpan w:val="2"/>
            <w:noWrap w:val="0"/>
            <w:vAlign w:val="center"/>
          </w:tcPr>
          <w:p w14:paraId="3CF1A764">
            <w:pPr>
              <w:spacing w:line="360" w:lineRule="exact"/>
              <w:jc w:val="center"/>
              <w:rPr>
                <w:rFonts w:hint="default" w:ascii="Times New Roman" w:hAnsi="Times New Roman" w:eastAsia="宋体" w:cs="Times New Roman"/>
                <w:color w:val="auto"/>
                <w:szCs w:val="21"/>
                <w:highlight w:val="none"/>
              </w:rPr>
            </w:pPr>
          </w:p>
        </w:tc>
        <w:tc>
          <w:tcPr>
            <w:tcW w:w="2153" w:type="dxa"/>
            <w:gridSpan w:val="4"/>
            <w:noWrap w:val="0"/>
            <w:vAlign w:val="center"/>
          </w:tcPr>
          <w:p w14:paraId="62CBFC1F">
            <w:pPr>
              <w:spacing w:line="360" w:lineRule="exact"/>
              <w:jc w:val="center"/>
              <w:rPr>
                <w:rFonts w:hint="default" w:ascii="Times New Roman" w:hAnsi="Times New Roman" w:eastAsia="宋体" w:cs="Times New Roman"/>
                <w:color w:val="auto"/>
                <w:szCs w:val="21"/>
                <w:highlight w:val="none"/>
              </w:rPr>
            </w:pPr>
          </w:p>
        </w:tc>
      </w:tr>
      <w:tr w14:paraId="0DE370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1" w:type="dxa"/>
            <w:vMerge w:val="continue"/>
            <w:noWrap w:val="0"/>
            <w:vAlign w:val="center"/>
          </w:tcPr>
          <w:p w14:paraId="133ACADD">
            <w:pPr>
              <w:jc w:val="center"/>
              <w:rPr>
                <w:rFonts w:hint="default" w:ascii="Times New Roman" w:hAnsi="Times New Roman" w:eastAsia="宋体" w:cs="Times New Roman"/>
                <w:color w:val="auto"/>
                <w:szCs w:val="21"/>
                <w:highlight w:val="none"/>
              </w:rPr>
            </w:pPr>
          </w:p>
        </w:tc>
        <w:tc>
          <w:tcPr>
            <w:tcW w:w="4005" w:type="dxa"/>
            <w:gridSpan w:val="2"/>
            <w:noWrap w:val="0"/>
            <w:vAlign w:val="center"/>
          </w:tcPr>
          <w:p w14:paraId="600E5509">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项目承担单位自筹经费</w:t>
            </w:r>
          </w:p>
        </w:tc>
        <w:tc>
          <w:tcPr>
            <w:tcW w:w="1076" w:type="dxa"/>
            <w:gridSpan w:val="2"/>
            <w:noWrap w:val="0"/>
            <w:vAlign w:val="center"/>
          </w:tcPr>
          <w:p w14:paraId="68AC62DD">
            <w:pPr>
              <w:spacing w:line="360" w:lineRule="exact"/>
              <w:jc w:val="center"/>
              <w:rPr>
                <w:rFonts w:hint="default" w:ascii="Times New Roman" w:hAnsi="Times New Roman" w:eastAsia="宋体" w:cs="Times New Roman"/>
                <w:color w:val="auto"/>
                <w:szCs w:val="21"/>
                <w:highlight w:val="none"/>
              </w:rPr>
            </w:pPr>
          </w:p>
        </w:tc>
        <w:tc>
          <w:tcPr>
            <w:tcW w:w="1077" w:type="dxa"/>
            <w:gridSpan w:val="2"/>
            <w:noWrap w:val="0"/>
            <w:vAlign w:val="center"/>
          </w:tcPr>
          <w:p w14:paraId="4A6828B2">
            <w:pPr>
              <w:spacing w:line="360" w:lineRule="exact"/>
              <w:jc w:val="center"/>
              <w:rPr>
                <w:rFonts w:hint="default" w:ascii="Times New Roman" w:hAnsi="Times New Roman" w:eastAsia="宋体" w:cs="Times New Roman"/>
                <w:color w:val="auto"/>
                <w:szCs w:val="21"/>
                <w:highlight w:val="none"/>
              </w:rPr>
            </w:pPr>
          </w:p>
        </w:tc>
        <w:tc>
          <w:tcPr>
            <w:tcW w:w="2153" w:type="dxa"/>
            <w:gridSpan w:val="4"/>
            <w:noWrap w:val="0"/>
            <w:vAlign w:val="center"/>
          </w:tcPr>
          <w:p w14:paraId="6653BE91">
            <w:pPr>
              <w:spacing w:line="360" w:lineRule="exact"/>
              <w:jc w:val="center"/>
              <w:rPr>
                <w:rFonts w:hint="default" w:ascii="Times New Roman" w:hAnsi="Times New Roman" w:eastAsia="宋体" w:cs="Times New Roman"/>
                <w:color w:val="auto"/>
                <w:szCs w:val="21"/>
                <w:highlight w:val="none"/>
              </w:rPr>
            </w:pPr>
          </w:p>
        </w:tc>
      </w:tr>
      <w:tr w14:paraId="786BAB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1" w:type="dxa"/>
            <w:vMerge w:val="continue"/>
            <w:noWrap w:val="0"/>
            <w:vAlign w:val="center"/>
          </w:tcPr>
          <w:p w14:paraId="7E2278A7">
            <w:pPr>
              <w:jc w:val="center"/>
              <w:rPr>
                <w:rFonts w:hint="default" w:ascii="Times New Roman" w:hAnsi="Times New Roman" w:eastAsia="宋体" w:cs="Times New Roman"/>
                <w:color w:val="auto"/>
                <w:szCs w:val="21"/>
                <w:highlight w:val="none"/>
              </w:rPr>
            </w:pPr>
          </w:p>
        </w:tc>
        <w:tc>
          <w:tcPr>
            <w:tcW w:w="4005" w:type="dxa"/>
            <w:gridSpan w:val="2"/>
            <w:noWrap w:val="0"/>
            <w:vAlign w:val="center"/>
          </w:tcPr>
          <w:p w14:paraId="433F5B28">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 他</w:t>
            </w:r>
          </w:p>
        </w:tc>
        <w:tc>
          <w:tcPr>
            <w:tcW w:w="1076" w:type="dxa"/>
            <w:gridSpan w:val="2"/>
            <w:noWrap w:val="0"/>
            <w:vAlign w:val="center"/>
          </w:tcPr>
          <w:p w14:paraId="0A3C322C">
            <w:pPr>
              <w:spacing w:line="360" w:lineRule="exact"/>
              <w:jc w:val="center"/>
              <w:rPr>
                <w:rFonts w:hint="default" w:ascii="Times New Roman" w:hAnsi="Times New Roman" w:eastAsia="宋体" w:cs="Times New Roman"/>
                <w:color w:val="auto"/>
                <w:szCs w:val="21"/>
                <w:highlight w:val="none"/>
              </w:rPr>
            </w:pPr>
          </w:p>
        </w:tc>
        <w:tc>
          <w:tcPr>
            <w:tcW w:w="1077" w:type="dxa"/>
            <w:gridSpan w:val="2"/>
            <w:noWrap w:val="0"/>
            <w:vAlign w:val="center"/>
          </w:tcPr>
          <w:p w14:paraId="55758D73">
            <w:pPr>
              <w:spacing w:line="360" w:lineRule="exact"/>
              <w:jc w:val="center"/>
              <w:rPr>
                <w:rFonts w:hint="default" w:ascii="Times New Roman" w:hAnsi="Times New Roman" w:eastAsia="宋体" w:cs="Times New Roman"/>
                <w:color w:val="auto"/>
                <w:szCs w:val="21"/>
                <w:highlight w:val="none"/>
              </w:rPr>
            </w:pPr>
          </w:p>
        </w:tc>
        <w:tc>
          <w:tcPr>
            <w:tcW w:w="2153" w:type="dxa"/>
            <w:gridSpan w:val="4"/>
            <w:noWrap w:val="0"/>
            <w:vAlign w:val="center"/>
          </w:tcPr>
          <w:p w14:paraId="1CB9B9ED">
            <w:pPr>
              <w:spacing w:line="360" w:lineRule="exact"/>
              <w:jc w:val="center"/>
              <w:rPr>
                <w:rFonts w:hint="default" w:ascii="Times New Roman" w:hAnsi="Times New Roman" w:eastAsia="宋体" w:cs="Times New Roman"/>
                <w:color w:val="auto"/>
                <w:szCs w:val="21"/>
                <w:highlight w:val="none"/>
              </w:rPr>
            </w:pPr>
          </w:p>
        </w:tc>
      </w:tr>
      <w:tr w14:paraId="7FDE39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4506" w:type="dxa"/>
            <w:gridSpan w:val="3"/>
            <w:noWrap w:val="0"/>
            <w:vAlign w:val="center"/>
          </w:tcPr>
          <w:p w14:paraId="0EE317A7">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  计</w:t>
            </w:r>
          </w:p>
        </w:tc>
        <w:tc>
          <w:tcPr>
            <w:tcW w:w="4306" w:type="dxa"/>
            <w:gridSpan w:val="8"/>
            <w:noWrap w:val="0"/>
            <w:vAlign w:val="center"/>
          </w:tcPr>
          <w:p w14:paraId="7F8466DB">
            <w:pPr>
              <w:spacing w:line="360" w:lineRule="exact"/>
              <w:jc w:val="center"/>
              <w:rPr>
                <w:rFonts w:hint="default" w:ascii="Times New Roman" w:hAnsi="Times New Roman" w:eastAsia="宋体" w:cs="Times New Roman"/>
                <w:color w:val="auto"/>
                <w:szCs w:val="21"/>
                <w:highlight w:val="none"/>
              </w:rPr>
            </w:pPr>
          </w:p>
        </w:tc>
      </w:tr>
      <w:tr w14:paraId="30BD29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12" w:type="dxa"/>
            <w:gridSpan w:val="11"/>
            <w:noWrap w:val="0"/>
            <w:vAlign w:val="center"/>
          </w:tcPr>
          <w:p w14:paraId="2EFFA734">
            <w:pP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2、经费支出明细：                                        单位：万元</w:t>
            </w:r>
          </w:p>
        </w:tc>
      </w:tr>
      <w:tr w14:paraId="725776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exact"/>
          <w:jc w:val="center"/>
        </w:trPr>
        <w:tc>
          <w:tcPr>
            <w:tcW w:w="3088" w:type="dxa"/>
            <w:gridSpan w:val="2"/>
            <w:noWrap w:val="0"/>
            <w:vAlign w:val="center"/>
          </w:tcPr>
          <w:p w14:paraId="64A2B738">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科目</w:t>
            </w:r>
          </w:p>
        </w:tc>
        <w:tc>
          <w:tcPr>
            <w:tcW w:w="1418" w:type="dxa"/>
            <w:noWrap w:val="0"/>
            <w:vAlign w:val="center"/>
          </w:tcPr>
          <w:p w14:paraId="11FF311D">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经费来源</w:t>
            </w:r>
          </w:p>
        </w:tc>
        <w:tc>
          <w:tcPr>
            <w:tcW w:w="1272" w:type="dxa"/>
            <w:gridSpan w:val="3"/>
            <w:noWrap w:val="0"/>
            <w:vAlign w:val="center"/>
          </w:tcPr>
          <w:p w14:paraId="345F83E1">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202</w:t>
            </w:r>
            <w:r>
              <w:rPr>
                <w:rFonts w:hint="default" w:ascii="Times New Roman" w:hAnsi="Times New Roman" w:eastAsia="宋体" w:cs="Times New Roman"/>
                <w:color w:val="auto"/>
                <w:szCs w:val="21"/>
                <w:highlight w:val="none"/>
                <w:lang w:val="en-US" w:eastAsia="zh-CN"/>
              </w:rPr>
              <w:t>4</w:t>
            </w:r>
            <w:r>
              <w:rPr>
                <w:rFonts w:hint="default" w:ascii="Times New Roman" w:hAnsi="Times New Roman" w:eastAsia="宋体" w:cs="Times New Roman"/>
                <w:color w:val="auto"/>
                <w:szCs w:val="21"/>
                <w:highlight w:val="none"/>
              </w:rPr>
              <w:t>年</w:t>
            </w:r>
          </w:p>
        </w:tc>
        <w:tc>
          <w:tcPr>
            <w:tcW w:w="1097" w:type="dxa"/>
            <w:gridSpan w:val="3"/>
            <w:noWrap w:val="0"/>
            <w:vAlign w:val="center"/>
          </w:tcPr>
          <w:p w14:paraId="60D1ED7E">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202</w:t>
            </w:r>
            <w:r>
              <w:rPr>
                <w:rFonts w:hint="default" w:ascii="Times New Roman" w:hAnsi="Times New Roman" w:eastAsia="宋体" w:cs="Times New Roman"/>
                <w:color w:val="auto"/>
                <w:szCs w:val="21"/>
                <w:highlight w:val="none"/>
                <w:lang w:val="en-US" w:eastAsia="zh-CN"/>
              </w:rPr>
              <w:t>5</w:t>
            </w:r>
            <w:r>
              <w:rPr>
                <w:rFonts w:hint="default" w:ascii="Times New Roman" w:hAnsi="Times New Roman" w:eastAsia="宋体" w:cs="Times New Roman"/>
                <w:color w:val="auto"/>
                <w:szCs w:val="21"/>
                <w:highlight w:val="none"/>
              </w:rPr>
              <w:t>年</w:t>
            </w:r>
          </w:p>
        </w:tc>
        <w:tc>
          <w:tcPr>
            <w:tcW w:w="963" w:type="dxa"/>
            <w:noWrap w:val="0"/>
            <w:vAlign w:val="center"/>
          </w:tcPr>
          <w:p w14:paraId="54B93E29">
            <w:pPr>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2026年</w:t>
            </w:r>
          </w:p>
        </w:tc>
        <w:tc>
          <w:tcPr>
            <w:tcW w:w="974" w:type="dxa"/>
            <w:noWrap w:val="0"/>
            <w:vAlign w:val="center"/>
          </w:tcPr>
          <w:p w14:paraId="6CC375AE">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合计</w:t>
            </w:r>
          </w:p>
        </w:tc>
      </w:tr>
      <w:tr w14:paraId="279580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5" w:hRule="exact"/>
          <w:jc w:val="center"/>
        </w:trPr>
        <w:tc>
          <w:tcPr>
            <w:tcW w:w="501" w:type="dxa"/>
            <w:vMerge w:val="restart"/>
            <w:noWrap w:val="0"/>
            <w:vAlign w:val="center"/>
          </w:tcPr>
          <w:p w14:paraId="69B358AF">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直</w:t>
            </w:r>
          </w:p>
          <w:p w14:paraId="3DF6F086">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接</w:t>
            </w:r>
          </w:p>
          <w:p w14:paraId="3F26D3D5">
            <w:pPr>
              <w:adjustRightInd w:val="0"/>
              <w:snapToGrid w:val="0"/>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费用</w:t>
            </w:r>
          </w:p>
        </w:tc>
        <w:tc>
          <w:tcPr>
            <w:tcW w:w="2587" w:type="dxa"/>
            <w:vMerge w:val="restart"/>
            <w:noWrap w:val="0"/>
            <w:vAlign w:val="center"/>
          </w:tcPr>
          <w:p w14:paraId="79BEDD7B">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shd w:val="clear" w:color="auto" w:fill="FFFFFF"/>
              </w:rPr>
              <w:t>设备费</w:t>
            </w:r>
          </w:p>
        </w:tc>
        <w:tc>
          <w:tcPr>
            <w:tcW w:w="1418" w:type="dxa"/>
            <w:noWrap w:val="0"/>
            <w:vAlign w:val="top"/>
          </w:tcPr>
          <w:p w14:paraId="3832CA8A">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72" w:type="dxa"/>
            <w:gridSpan w:val="3"/>
            <w:noWrap w:val="0"/>
            <w:vAlign w:val="center"/>
          </w:tcPr>
          <w:p w14:paraId="7A3DFC3E">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lang w:eastAsia="zh-CN"/>
              </w:rPr>
              <w:t>（</w:t>
            </w:r>
            <w:r>
              <w:rPr>
                <w:rFonts w:hint="default" w:ascii="Times New Roman" w:hAnsi="Times New Roman" w:eastAsia="宋体" w:cs="Times New Roman"/>
                <w:color w:val="auto"/>
                <w:szCs w:val="21"/>
                <w:highlight w:val="none"/>
              </w:rPr>
              <w:t>不填</w:t>
            </w:r>
            <w:r>
              <w:rPr>
                <w:rFonts w:hint="default" w:ascii="Times New Roman" w:hAnsi="Times New Roman" w:eastAsia="宋体" w:cs="Times New Roman"/>
                <w:color w:val="auto"/>
                <w:szCs w:val="21"/>
                <w:highlight w:val="none"/>
                <w:lang w:eastAsia="zh-CN"/>
              </w:rPr>
              <w:t>）</w:t>
            </w:r>
          </w:p>
        </w:tc>
        <w:tc>
          <w:tcPr>
            <w:tcW w:w="1097" w:type="dxa"/>
            <w:gridSpan w:val="3"/>
            <w:noWrap w:val="0"/>
            <w:vAlign w:val="center"/>
          </w:tcPr>
          <w:p w14:paraId="47A2FF50">
            <w:pPr>
              <w:jc w:val="center"/>
              <w:rPr>
                <w:rFonts w:hint="default" w:ascii="Times New Roman" w:hAnsi="Times New Roman" w:eastAsia="宋体" w:cs="Times New Roman"/>
                <w:color w:val="auto"/>
                <w:szCs w:val="21"/>
                <w:highlight w:val="none"/>
              </w:rPr>
            </w:pPr>
          </w:p>
        </w:tc>
        <w:tc>
          <w:tcPr>
            <w:tcW w:w="963" w:type="dxa"/>
            <w:noWrap w:val="0"/>
            <w:vAlign w:val="center"/>
          </w:tcPr>
          <w:p w14:paraId="573E3BCE">
            <w:pPr>
              <w:jc w:val="center"/>
              <w:rPr>
                <w:rFonts w:hint="default" w:ascii="Times New Roman" w:hAnsi="Times New Roman" w:eastAsia="宋体" w:cs="Times New Roman"/>
                <w:color w:val="auto"/>
                <w:szCs w:val="21"/>
                <w:highlight w:val="none"/>
              </w:rPr>
            </w:pPr>
          </w:p>
        </w:tc>
        <w:tc>
          <w:tcPr>
            <w:tcW w:w="974" w:type="dxa"/>
            <w:noWrap w:val="0"/>
            <w:vAlign w:val="center"/>
          </w:tcPr>
          <w:p w14:paraId="57B5097D">
            <w:pPr>
              <w:jc w:val="center"/>
              <w:rPr>
                <w:rFonts w:hint="default" w:ascii="Times New Roman" w:hAnsi="Times New Roman" w:eastAsia="宋体" w:cs="Times New Roman"/>
                <w:color w:val="auto"/>
                <w:szCs w:val="21"/>
                <w:highlight w:val="none"/>
              </w:rPr>
            </w:pPr>
          </w:p>
        </w:tc>
      </w:tr>
      <w:tr w14:paraId="35D79A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exact"/>
          <w:jc w:val="center"/>
        </w:trPr>
        <w:tc>
          <w:tcPr>
            <w:tcW w:w="501" w:type="dxa"/>
            <w:vMerge w:val="continue"/>
            <w:noWrap w:val="0"/>
            <w:vAlign w:val="center"/>
          </w:tcPr>
          <w:p w14:paraId="465ABBFE">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06ECA576">
            <w:pPr>
              <w:jc w:val="center"/>
              <w:rPr>
                <w:rFonts w:hint="default" w:ascii="Times New Roman" w:hAnsi="Times New Roman" w:eastAsia="宋体" w:cs="Times New Roman"/>
                <w:color w:val="auto"/>
                <w:szCs w:val="21"/>
                <w:highlight w:val="none"/>
              </w:rPr>
            </w:pPr>
          </w:p>
        </w:tc>
        <w:tc>
          <w:tcPr>
            <w:tcW w:w="1418" w:type="dxa"/>
            <w:noWrap w:val="0"/>
            <w:vAlign w:val="top"/>
          </w:tcPr>
          <w:p w14:paraId="02D3A38D">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72" w:type="dxa"/>
            <w:gridSpan w:val="3"/>
            <w:noWrap w:val="0"/>
            <w:vAlign w:val="center"/>
          </w:tcPr>
          <w:p w14:paraId="05E0ED9A">
            <w:pPr>
              <w:jc w:val="center"/>
              <w:rPr>
                <w:rFonts w:hint="default" w:ascii="Times New Roman" w:hAnsi="Times New Roman" w:eastAsia="宋体" w:cs="Times New Roman"/>
                <w:color w:val="auto"/>
                <w:szCs w:val="21"/>
                <w:highlight w:val="none"/>
              </w:rPr>
            </w:pPr>
          </w:p>
        </w:tc>
        <w:tc>
          <w:tcPr>
            <w:tcW w:w="1097" w:type="dxa"/>
            <w:gridSpan w:val="3"/>
            <w:noWrap w:val="0"/>
            <w:vAlign w:val="center"/>
          </w:tcPr>
          <w:p w14:paraId="2E43F3E3">
            <w:pPr>
              <w:jc w:val="center"/>
              <w:rPr>
                <w:rFonts w:hint="default" w:ascii="Times New Roman" w:hAnsi="Times New Roman" w:eastAsia="宋体" w:cs="Times New Roman"/>
                <w:color w:val="auto"/>
                <w:szCs w:val="21"/>
                <w:highlight w:val="none"/>
              </w:rPr>
            </w:pPr>
          </w:p>
        </w:tc>
        <w:tc>
          <w:tcPr>
            <w:tcW w:w="963" w:type="dxa"/>
            <w:noWrap w:val="0"/>
            <w:vAlign w:val="center"/>
          </w:tcPr>
          <w:p w14:paraId="52F91C7E">
            <w:pPr>
              <w:jc w:val="center"/>
              <w:rPr>
                <w:rFonts w:hint="default" w:ascii="Times New Roman" w:hAnsi="Times New Roman" w:eastAsia="宋体" w:cs="Times New Roman"/>
                <w:color w:val="auto"/>
                <w:szCs w:val="21"/>
                <w:highlight w:val="none"/>
              </w:rPr>
            </w:pPr>
          </w:p>
        </w:tc>
        <w:tc>
          <w:tcPr>
            <w:tcW w:w="974" w:type="dxa"/>
            <w:noWrap w:val="0"/>
            <w:vAlign w:val="center"/>
          </w:tcPr>
          <w:p w14:paraId="0E666851">
            <w:pPr>
              <w:jc w:val="center"/>
              <w:rPr>
                <w:rFonts w:hint="default" w:ascii="Times New Roman" w:hAnsi="Times New Roman" w:eastAsia="宋体" w:cs="Times New Roman"/>
                <w:color w:val="auto"/>
                <w:szCs w:val="21"/>
                <w:highlight w:val="none"/>
              </w:rPr>
            </w:pPr>
          </w:p>
        </w:tc>
      </w:tr>
      <w:tr w14:paraId="6B7EFB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02050747">
            <w:pPr>
              <w:adjustRightInd w:val="0"/>
              <w:snapToGrid w:val="0"/>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1EA42903">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材料费</w:t>
            </w:r>
          </w:p>
        </w:tc>
        <w:tc>
          <w:tcPr>
            <w:tcW w:w="1418" w:type="dxa"/>
            <w:noWrap w:val="0"/>
            <w:vAlign w:val="top"/>
          </w:tcPr>
          <w:p w14:paraId="78D3EA89">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72" w:type="dxa"/>
            <w:gridSpan w:val="3"/>
            <w:noWrap w:val="0"/>
            <w:vAlign w:val="center"/>
          </w:tcPr>
          <w:p w14:paraId="43B4D191">
            <w:pPr>
              <w:jc w:val="center"/>
              <w:rPr>
                <w:rFonts w:hint="default" w:ascii="Times New Roman" w:hAnsi="Times New Roman" w:eastAsia="宋体" w:cs="Times New Roman"/>
                <w:color w:val="auto"/>
                <w:szCs w:val="21"/>
                <w:highlight w:val="none"/>
              </w:rPr>
            </w:pPr>
          </w:p>
        </w:tc>
        <w:tc>
          <w:tcPr>
            <w:tcW w:w="1097" w:type="dxa"/>
            <w:gridSpan w:val="3"/>
            <w:noWrap w:val="0"/>
            <w:vAlign w:val="center"/>
          </w:tcPr>
          <w:p w14:paraId="2A2C2B8C">
            <w:pPr>
              <w:jc w:val="center"/>
              <w:rPr>
                <w:rFonts w:hint="default" w:ascii="Times New Roman" w:hAnsi="Times New Roman" w:eastAsia="宋体" w:cs="Times New Roman"/>
                <w:color w:val="auto"/>
                <w:szCs w:val="21"/>
                <w:highlight w:val="none"/>
              </w:rPr>
            </w:pPr>
          </w:p>
        </w:tc>
        <w:tc>
          <w:tcPr>
            <w:tcW w:w="963" w:type="dxa"/>
            <w:noWrap w:val="0"/>
            <w:vAlign w:val="center"/>
          </w:tcPr>
          <w:p w14:paraId="03A75D40">
            <w:pPr>
              <w:jc w:val="center"/>
              <w:rPr>
                <w:rFonts w:hint="default" w:ascii="Times New Roman" w:hAnsi="Times New Roman" w:eastAsia="宋体" w:cs="Times New Roman"/>
                <w:color w:val="auto"/>
                <w:szCs w:val="21"/>
                <w:highlight w:val="none"/>
              </w:rPr>
            </w:pPr>
          </w:p>
        </w:tc>
        <w:tc>
          <w:tcPr>
            <w:tcW w:w="974" w:type="dxa"/>
            <w:noWrap w:val="0"/>
            <w:vAlign w:val="center"/>
          </w:tcPr>
          <w:p w14:paraId="44E359F0">
            <w:pPr>
              <w:jc w:val="center"/>
              <w:rPr>
                <w:rFonts w:hint="default" w:ascii="Times New Roman" w:hAnsi="Times New Roman" w:eastAsia="宋体" w:cs="Times New Roman"/>
                <w:color w:val="auto"/>
                <w:szCs w:val="21"/>
                <w:highlight w:val="none"/>
              </w:rPr>
            </w:pPr>
          </w:p>
        </w:tc>
      </w:tr>
      <w:tr w14:paraId="5C31FE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exact"/>
          <w:jc w:val="center"/>
        </w:trPr>
        <w:tc>
          <w:tcPr>
            <w:tcW w:w="501" w:type="dxa"/>
            <w:vMerge w:val="continue"/>
            <w:noWrap w:val="0"/>
            <w:vAlign w:val="center"/>
          </w:tcPr>
          <w:p w14:paraId="786B90FD">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7C68F158">
            <w:pPr>
              <w:jc w:val="center"/>
              <w:rPr>
                <w:rFonts w:hint="default" w:ascii="Times New Roman" w:hAnsi="Times New Roman" w:eastAsia="宋体" w:cs="Times New Roman"/>
                <w:color w:val="auto"/>
                <w:szCs w:val="21"/>
                <w:highlight w:val="none"/>
              </w:rPr>
            </w:pPr>
          </w:p>
        </w:tc>
        <w:tc>
          <w:tcPr>
            <w:tcW w:w="1418" w:type="dxa"/>
            <w:noWrap w:val="0"/>
            <w:vAlign w:val="top"/>
          </w:tcPr>
          <w:p w14:paraId="3F9EC0CD">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72" w:type="dxa"/>
            <w:gridSpan w:val="3"/>
            <w:noWrap w:val="0"/>
            <w:vAlign w:val="center"/>
          </w:tcPr>
          <w:p w14:paraId="67DE7500">
            <w:pPr>
              <w:jc w:val="center"/>
              <w:rPr>
                <w:rFonts w:hint="default" w:ascii="Times New Roman" w:hAnsi="Times New Roman" w:eastAsia="宋体" w:cs="Times New Roman"/>
                <w:color w:val="auto"/>
                <w:szCs w:val="21"/>
                <w:highlight w:val="none"/>
              </w:rPr>
            </w:pPr>
          </w:p>
        </w:tc>
        <w:tc>
          <w:tcPr>
            <w:tcW w:w="1097" w:type="dxa"/>
            <w:gridSpan w:val="3"/>
            <w:noWrap w:val="0"/>
            <w:vAlign w:val="center"/>
          </w:tcPr>
          <w:p w14:paraId="180860FD">
            <w:pPr>
              <w:jc w:val="center"/>
              <w:rPr>
                <w:rFonts w:hint="default" w:ascii="Times New Roman" w:hAnsi="Times New Roman" w:eastAsia="宋体" w:cs="Times New Roman"/>
                <w:color w:val="auto"/>
                <w:szCs w:val="21"/>
                <w:highlight w:val="none"/>
              </w:rPr>
            </w:pPr>
          </w:p>
        </w:tc>
        <w:tc>
          <w:tcPr>
            <w:tcW w:w="963" w:type="dxa"/>
            <w:noWrap w:val="0"/>
            <w:vAlign w:val="center"/>
          </w:tcPr>
          <w:p w14:paraId="41D4F04F">
            <w:pPr>
              <w:jc w:val="center"/>
              <w:rPr>
                <w:rFonts w:hint="default" w:ascii="Times New Roman" w:hAnsi="Times New Roman" w:eastAsia="宋体" w:cs="Times New Roman"/>
                <w:color w:val="auto"/>
                <w:szCs w:val="21"/>
                <w:highlight w:val="none"/>
              </w:rPr>
            </w:pPr>
          </w:p>
        </w:tc>
        <w:tc>
          <w:tcPr>
            <w:tcW w:w="974" w:type="dxa"/>
            <w:noWrap w:val="0"/>
            <w:vAlign w:val="center"/>
          </w:tcPr>
          <w:p w14:paraId="77949ABE">
            <w:pPr>
              <w:jc w:val="center"/>
              <w:rPr>
                <w:rFonts w:hint="default" w:ascii="Times New Roman" w:hAnsi="Times New Roman" w:eastAsia="宋体" w:cs="Times New Roman"/>
                <w:color w:val="auto"/>
                <w:szCs w:val="21"/>
                <w:highlight w:val="none"/>
              </w:rPr>
            </w:pPr>
          </w:p>
        </w:tc>
      </w:tr>
      <w:tr w14:paraId="6F5DFC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5CDEA128">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6FF13E82">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测试化验加工费</w:t>
            </w:r>
          </w:p>
        </w:tc>
        <w:tc>
          <w:tcPr>
            <w:tcW w:w="1418" w:type="dxa"/>
            <w:noWrap w:val="0"/>
            <w:vAlign w:val="top"/>
          </w:tcPr>
          <w:p w14:paraId="7E686E06">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72" w:type="dxa"/>
            <w:gridSpan w:val="3"/>
            <w:noWrap w:val="0"/>
            <w:vAlign w:val="center"/>
          </w:tcPr>
          <w:p w14:paraId="065B72E4">
            <w:pPr>
              <w:jc w:val="center"/>
              <w:rPr>
                <w:rFonts w:hint="default" w:ascii="Times New Roman" w:hAnsi="Times New Roman" w:eastAsia="宋体" w:cs="Times New Roman"/>
                <w:color w:val="auto"/>
                <w:szCs w:val="21"/>
                <w:highlight w:val="none"/>
              </w:rPr>
            </w:pPr>
          </w:p>
        </w:tc>
        <w:tc>
          <w:tcPr>
            <w:tcW w:w="1097" w:type="dxa"/>
            <w:gridSpan w:val="3"/>
            <w:noWrap w:val="0"/>
            <w:vAlign w:val="center"/>
          </w:tcPr>
          <w:p w14:paraId="71F66E63">
            <w:pPr>
              <w:jc w:val="center"/>
              <w:rPr>
                <w:rFonts w:hint="default" w:ascii="Times New Roman" w:hAnsi="Times New Roman" w:eastAsia="宋体" w:cs="Times New Roman"/>
                <w:color w:val="auto"/>
                <w:szCs w:val="21"/>
                <w:highlight w:val="none"/>
              </w:rPr>
            </w:pPr>
          </w:p>
        </w:tc>
        <w:tc>
          <w:tcPr>
            <w:tcW w:w="963" w:type="dxa"/>
            <w:noWrap w:val="0"/>
            <w:vAlign w:val="center"/>
          </w:tcPr>
          <w:p w14:paraId="663D79D0">
            <w:pPr>
              <w:jc w:val="center"/>
              <w:rPr>
                <w:rFonts w:hint="default" w:ascii="Times New Roman" w:hAnsi="Times New Roman" w:eastAsia="宋体" w:cs="Times New Roman"/>
                <w:color w:val="auto"/>
                <w:szCs w:val="21"/>
                <w:highlight w:val="none"/>
              </w:rPr>
            </w:pPr>
          </w:p>
        </w:tc>
        <w:tc>
          <w:tcPr>
            <w:tcW w:w="974" w:type="dxa"/>
            <w:noWrap w:val="0"/>
            <w:vAlign w:val="center"/>
          </w:tcPr>
          <w:p w14:paraId="56481B5C">
            <w:pPr>
              <w:jc w:val="center"/>
              <w:rPr>
                <w:rFonts w:hint="default" w:ascii="Times New Roman" w:hAnsi="Times New Roman" w:eastAsia="宋体" w:cs="Times New Roman"/>
                <w:color w:val="auto"/>
                <w:szCs w:val="21"/>
                <w:highlight w:val="none"/>
              </w:rPr>
            </w:pPr>
          </w:p>
        </w:tc>
      </w:tr>
      <w:tr w14:paraId="776AA2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2DDD84C3">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6D8808B7">
            <w:pPr>
              <w:jc w:val="center"/>
              <w:rPr>
                <w:rFonts w:hint="default" w:ascii="Times New Roman" w:hAnsi="Times New Roman" w:eastAsia="宋体" w:cs="Times New Roman"/>
                <w:color w:val="auto"/>
                <w:szCs w:val="21"/>
                <w:highlight w:val="none"/>
              </w:rPr>
            </w:pPr>
          </w:p>
        </w:tc>
        <w:tc>
          <w:tcPr>
            <w:tcW w:w="1418" w:type="dxa"/>
            <w:noWrap w:val="0"/>
            <w:vAlign w:val="top"/>
          </w:tcPr>
          <w:p w14:paraId="2FB31061">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72" w:type="dxa"/>
            <w:gridSpan w:val="3"/>
            <w:noWrap w:val="0"/>
            <w:vAlign w:val="center"/>
          </w:tcPr>
          <w:p w14:paraId="5B453615">
            <w:pPr>
              <w:jc w:val="center"/>
              <w:rPr>
                <w:rFonts w:hint="default" w:ascii="Times New Roman" w:hAnsi="Times New Roman" w:eastAsia="宋体" w:cs="Times New Roman"/>
                <w:color w:val="auto"/>
                <w:szCs w:val="21"/>
                <w:highlight w:val="none"/>
              </w:rPr>
            </w:pPr>
          </w:p>
        </w:tc>
        <w:tc>
          <w:tcPr>
            <w:tcW w:w="1097" w:type="dxa"/>
            <w:gridSpan w:val="3"/>
            <w:noWrap w:val="0"/>
            <w:vAlign w:val="center"/>
          </w:tcPr>
          <w:p w14:paraId="141DD9BF">
            <w:pPr>
              <w:jc w:val="center"/>
              <w:rPr>
                <w:rFonts w:hint="default" w:ascii="Times New Roman" w:hAnsi="Times New Roman" w:eastAsia="宋体" w:cs="Times New Roman"/>
                <w:color w:val="auto"/>
                <w:szCs w:val="21"/>
                <w:highlight w:val="none"/>
              </w:rPr>
            </w:pPr>
          </w:p>
        </w:tc>
        <w:tc>
          <w:tcPr>
            <w:tcW w:w="963" w:type="dxa"/>
            <w:noWrap w:val="0"/>
            <w:vAlign w:val="center"/>
          </w:tcPr>
          <w:p w14:paraId="1C486B76">
            <w:pPr>
              <w:jc w:val="center"/>
              <w:rPr>
                <w:rFonts w:hint="default" w:ascii="Times New Roman" w:hAnsi="Times New Roman" w:eastAsia="宋体" w:cs="Times New Roman"/>
                <w:color w:val="auto"/>
                <w:szCs w:val="21"/>
                <w:highlight w:val="none"/>
              </w:rPr>
            </w:pPr>
          </w:p>
        </w:tc>
        <w:tc>
          <w:tcPr>
            <w:tcW w:w="974" w:type="dxa"/>
            <w:noWrap w:val="0"/>
            <w:vAlign w:val="center"/>
          </w:tcPr>
          <w:p w14:paraId="5A021620">
            <w:pPr>
              <w:jc w:val="center"/>
              <w:rPr>
                <w:rFonts w:hint="default" w:ascii="Times New Roman" w:hAnsi="Times New Roman" w:eastAsia="宋体" w:cs="Times New Roman"/>
                <w:color w:val="auto"/>
                <w:szCs w:val="21"/>
                <w:highlight w:val="none"/>
              </w:rPr>
            </w:pPr>
          </w:p>
        </w:tc>
      </w:tr>
      <w:tr w14:paraId="1BAC4B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7585857B">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662001F8">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燃料动力费</w:t>
            </w:r>
          </w:p>
        </w:tc>
        <w:tc>
          <w:tcPr>
            <w:tcW w:w="1418" w:type="dxa"/>
            <w:noWrap w:val="0"/>
            <w:vAlign w:val="top"/>
          </w:tcPr>
          <w:p w14:paraId="084EB8DE">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72" w:type="dxa"/>
            <w:gridSpan w:val="3"/>
            <w:noWrap w:val="0"/>
            <w:vAlign w:val="center"/>
          </w:tcPr>
          <w:p w14:paraId="13480F37">
            <w:pPr>
              <w:jc w:val="center"/>
              <w:rPr>
                <w:rFonts w:hint="default" w:ascii="Times New Roman" w:hAnsi="Times New Roman" w:eastAsia="宋体" w:cs="Times New Roman"/>
                <w:color w:val="auto"/>
                <w:szCs w:val="21"/>
                <w:highlight w:val="none"/>
              </w:rPr>
            </w:pPr>
          </w:p>
        </w:tc>
        <w:tc>
          <w:tcPr>
            <w:tcW w:w="1097" w:type="dxa"/>
            <w:gridSpan w:val="3"/>
            <w:noWrap w:val="0"/>
            <w:vAlign w:val="center"/>
          </w:tcPr>
          <w:p w14:paraId="2D10E0B2">
            <w:pPr>
              <w:jc w:val="center"/>
              <w:rPr>
                <w:rFonts w:hint="default" w:ascii="Times New Roman" w:hAnsi="Times New Roman" w:eastAsia="宋体" w:cs="Times New Roman"/>
                <w:color w:val="auto"/>
                <w:szCs w:val="21"/>
                <w:highlight w:val="none"/>
              </w:rPr>
            </w:pPr>
          </w:p>
        </w:tc>
        <w:tc>
          <w:tcPr>
            <w:tcW w:w="963" w:type="dxa"/>
            <w:noWrap w:val="0"/>
            <w:vAlign w:val="center"/>
          </w:tcPr>
          <w:p w14:paraId="5B06C40D">
            <w:pPr>
              <w:jc w:val="center"/>
              <w:rPr>
                <w:rFonts w:hint="default" w:ascii="Times New Roman" w:hAnsi="Times New Roman" w:eastAsia="宋体" w:cs="Times New Roman"/>
                <w:color w:val="auto"/>
                <w:szCs w:val="21"/>
                <w:highlight w:val="none"/>
              </w:rPr>
            </w:pPr>
          </w:p>
        </w:tc>
        <w:tc>
          <w:tcPr>
            <w:tcW w:w="974" w:type="dxa"/>
            <w:noWrap w:val="0"/>
            <w:vAlign w:val="center"/>
          </w:tcPr>
          <w:p w14:paraId="3355F981">
            <w:pPr>
              <w:jc w:val="center"/>
              <w:rPr>
                <w:rFonts w:hint="default" w:ascii="Times New Roman" w:hAnsi="Times New Roman" w:eastAsia="宋体" w:cs="Times New Roman"/>
                <w:color w:val="auto"/>
                <w:szCs w:val="21"/>
                <w:highlight w:val="none"/>
              </w:rPr>
            </w:pPr>
          </w:p>
        </w:tc>
      </w:tr>
      <w:tr w14:paraId="0AA2B8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54930510">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5E65BB4C">
            <w:pPr>
              <w:jc w:val="center"/>
              <w:rPr>
                <w:rFonts w:hint="default" w:ascii="Times New Roman" w:hAnsi="Times New Roman" w:eastAsia="宋体" w:cs="Times New Roman"/>
                <w:color w:val="auto"/>
                <w:szCs w:val="21"/>
                <w:highlight w:val="none"/>
              </w:rPr>
            </w:pPr>
          </w:p>
        </w:tc>
        <w:tc>
          <w:tcPr>
            <w:tcW w:w="1418" w:type="dxa"/>
            <w:noWrap w:val="0"/>
            <w:vAlign w:val="top"/>
          </w:tcPr>
          <w:p w14:paraId="53747580">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72" w:type="dxa"/>
            <w:gridSpan w:val="3"/>
            <w:noWrap w:val="0"/>
            <w:vAlign w:val="center"/>
          </w:tcPr>
          <w:p w14:paraId="705C155F">
            <w:pPr>
              <w:jc w:val="center"/>
              <w:rPr>
                <w:rFonts w:hint="default" w:ascii="Times New Roman" w:hAnsi="Times New Roman" w:eastAsia="宋体" w:cs="Times New Roman"/>
                <w:color w:val="auto"/>
                <w:szCs w:val="21"/>
                <w:highlight w:val="none"/>
              </w:rPr>
            </w:pPr>
          </w:p>
        </w:tc>
        <w:tc>
          <w:tcPr>
            <w:tcW w:w="1097" w:type="dxa"/>
            <w:gridSpan w:val="3"/>
            <w:noWrap w:val="0"/>
            <w:vAlign w:val="center"/>
          </w:tcPr>
          <w:p w14:paraId="335CCB9C">
            <w:pPr>
              <w:jc w:val="center"/>
              <w:rPr>
                <w:rFonts w:hint="default" w:ascii="Times New Roman" w:hAnsi="Times New Roman" w:eastAsia="宋体" w:cs="Times New Roman"/>
                <w:color w:val="auto"/>
                <w:szCs w:val="21"/>
                <w:highlight w:val="none"/>
              </w:rPr>
            </w:pPr>
          </w:p>
        </w:tc>
        <w:tc>
          <w:tcPr>
            <w:tcW w:w="963" w:type="dxa"/>
            <w:noWrap w:val="0"/>
            <w:vAlign w:val="center"/>
          </w:tcPr>
          <w:p w14:paraId="778B3079">
            <w:pPr>
              <w:jc w:val="center"/>
              <w:rPr>
                <w:rFonts w:hint="default" w:ascii="Times New Roman" w:hAnsi="Times New Roman" w:eastAsia="宋体" w:cs="Times New Roman"/>
                <w:color w:val="auto"/>
                <w:szCs w:val="21"/>
                <w:highlight w:val="none"/>
              </w:rPr>
            </w:pPr>
          </w:p>
        </w:tc>
        <w:tc>
          <w:tcPr>
            <w:tcW w:w="974" w:type="dxa"/>
            <w:noWrap w:val="0"/>
            <w:vAlign w:val="center"/>
          </w:tcPr>
          <w:p w14:paraId="75663FB7">
            <w:pPr>
              <w:jc w:val="center"/>
              <w:rPr>
                <w:rFonts w:hint="default" w:ascii="Times New Roman" w:hAnsi="Times New Roman" w:eastAsia="宋体" w:cs="Times New Roman"/>
                <w:color w:val="auto"/>
                <w:szCs w:val="21"/>
                <w:highlight w:val="none"/>
              </w:rPr>
            </w:pPr>
          </w:p>
        </w:tc>
      </w:tr>
      <w:tr w14:paraId="39791D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2D974688">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20391885">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差旅费</w:t>
            </w:r>
          </w:p>
        </w:tc>
        <w:tc>
          <w:tcPr>
            <w:tcW w:w="1418" w:type="dxa"/>
            <w:noWrap w:val="0"/>
            <w:vAlign w:val="top"/>
          </w:tcPr>
          <w:p w14:paraId="3E4A6412">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72" w:type="dxa"/>
            <w:gridSpan w:val="3"/>
            <w:noWrap w:val="0"/>
            <w:vAlign w:val="center"/>
          </w:tcPr>
          <w:p w14:paraId="5FAD7004">
            <w:pPr>
              <w:jc w:val="center"/>
              <w:rPr>
                <w:rFonts w:hint="default" w:ascii="Times New Roman" w:hAnsi="Times New Roman" w:eastAsia="宋体" w:cs="Times New Roman"/>
                <w:color w:val="auto"/>
                <w:szCs w:val="21"/>
                <w:highlight w:val="none"/>
              </w:rPr>
            </w:pPr>
          </w:p>
        </w:tc>
        <w:tc>
          <w:tcPr>
            <w:tcW w:w="1097" w:type="dxa"/>
            <w:gridSpan w:val="3"/>
            <w:noWrap w:val="0"/>
            <w:vAlign w:val="center"/>
          </w:tcPr>
          <w:p w14:paraId="596B7C1E">
            <w:pPr>
              <w:jc w:val="center"/>
              <w:rPr>
                <w:rFonts w:hint="default" w:ascii="Times New Roman" w:hAnsi="Times New Roman" w:eastAsia="宋体" w:cs="Times New Roman"/>
                <w:color w:val="auto"/>
                <w:szCs w:val="21"/>
                <w:highlight w:val="none"/>
              </w:rPr>
            </w:pPr>
          </w:p>
        </w:tc>
        <w:tc>
          <w:tcPr>
            <w:tcW w:w="963" w:type="dxa"/>
            <w:noWrap w:val="0"/>
            <w:vAlign w:val="center"/>
          </w:tcPr>
          <w:p w14:paraId="328F4731">
            <w:pPr>
              <w:jc w:val="center"/>
              <w:rPr>
                <w:rFonts w:hint="default" w:ascii="Times New Roman" w:hAnsi="Times New Roman" w:eastAsia="宋体" w:cs="Times New Roman"/>
                <w:color w:val="auto"/>
                <w:szCs w:val="21"/>
                <w:highlight w:val="none"/>
              </w:rPr>
            </w:pPr>
          </w:p>
        </w:tc>
        <w:tc>
          <w:tcPr>
            <w:tcW w:w="974" w:type="dxa"/>
            <w:noWrap w:val="0"/>
            <w:vAlign w:val="center"/>
          </w:tcPr>
          <w:p w14:paraId="11CE388C">
            <w:pPr>
              <w:jc w:val="center"/>
              <w:rPr>
                <w:rFonts w:hint="default" w:ascii="Times New Roman" w:hAnsi="Times New Roman" w:eastAsia="宋体" w:cs="Times New Roman"/>
                <w:color w:val="auto"/>
                <w:szCs w:val="21"/>
                <w:highlight w:val="none"/>
              </w:rPr>
            </w:pPr>
          </w:p>
        </w:tc>
      </w:tr>
      <w:tr w14:paraId="34843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1C183D1E">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660A4465">
            <w:pPr>
              <w:jc w:val="center"/>
              <w:rPr>
                <w:rFonts w:hint="default" w:ascii="Times New Roman" w:hAnsi="Times New Roman" w:eastAsia="宋体" w:cs="Times New Roman"/>
                <w:color w:val="auto"/>
                <w:szCs w:val="21"/>
                <w:highlight w:val="none"/>
              </w:rPr>
            </w:pPr>
          </w:p>
        </w:tc>
        <w:tc>
          <w:tcPr>
            <w:tcW w:w="1418" w:type="dxa"/>
            <w:noWrap w:val="0"/>
            <w:vAlign w:val="top"/>
          </w:tcPr>
          <w:p w14:paraId="34559F4B">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72" w:type="dxa"/>
            <w:gridSpan w:val="3"/>
            <w:noWrap w:val="0"/>
            <w:vAlign w:val="center"/>
          </w:tcPr>
          <w:p w14:paraId="233EFB37">
            <w:pPr>
              <w:jc w:val="center"/>
              <w:rPr>
                <w:rFonts w:hint="default" w:ascii="Times New Roman" w:hAnsi="Times New Roman" w:eastAsia="宋体" w:cs="Times New Roman"/>
                <w:color w:val="auto"/>
                <w:szCs w:val="21"/>
                <w:highlight w:val="none"/>
              </w:rPr>
            </w:pPr>
          </w:p>
        </w:tc>
        <w:tc>
          <w:tcPr>
            <w:tcW w:w="1097" w:type="dxa"/>
            <w:gridSpan w:val="3"/>
            <w:noWrap w:val="0"/>
            <w:vAlign w:val="center"/>
          </w:tcPr>
          <w:p w14:paraId="17371F04">
            <w:pPr>
              <w:jc w:val="center"/>
              <w:rPr>
                <w:rFonts w:hint="default" w:ascii="Times New Roman" w:hAnsi="Times New Roman" w:eastAsia="宋体" w:cs="Times New Roman"/>
                <w:color w:val="auto"/>
                <w:szCs w:val="21"/>
                <w:highlight w:val="none"/>
              </w:rPr>
            </w:pPr>
          </w:p>
        </w:tc>
        <w:tc>
          <w:tcPr>
            <w:tcW w:w="963" w:type="dxa"/>
            <w:noWrap w:val="0"/>
            <w:vAlign w:val="center"/>
          </w:tcPr>
          <w:p w14:paraId="6A5955D5">
            <w:pPr>
              <w:jc w:val="center"/>
              <w:rPr>
                <w:rFonts w:hint="default" w:ascii="Times New Roman" w:hAnsi="Times New Roman" w:eastAsia="宋体" w:cs="Times New Roman"/>
                <w:color w:val="auto"/>
                <w:szCs w:val="21"/>
                <w:highlight w:val="none"/>
              </w:rPr>
            </w:pPr>
          </w:p>
        </w:tc>
        <w:tc>
          <w:tcPr>
            <w:tcW w:w="974" w:type="dxa"/>
            <w:noWrap w:val="0"/>
            <w:vAlign w:val="center"/>
          </w:tcPr>
          <w:p w14:paraId="3E2BAF3C">
            <w:pPr>
              <w:jc w:val="center"/>
              <w:rPr>
                <w:rFonts w:hint="default" w:ascii="Times New Roman" w:hAnsi="Times New Roman" w:eastAsia="宋体" w:cs="Times New Roman"/>
                <w:color w:val="auto"/>
                <w:szCs w:val="21"/>
                <w:highlight w:val="none"/>
              </w:rPr>
            </w:pPr>
          </w:p>
        </w:tc>
      </w:tr>
      <w:tr w14:paraId="17D7F1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44C03FC0">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1B57755C">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会议费</w:t>
            </w:r>
          </w:p>
        </w:tc>
        <w:tc>
          <w:tcPr>
            <w:tcW w:w="1418" w:type="dxa"/>
            <w:noWrap w:val="0"/>
            <w:vAlign w:val="top"/>
          </w:tcPr>
          <w:p w14:paraId="41B735B7">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72" w:type="dxa"/>
            <w:gridSpan w:val="3"/>
            <w:noWrap w:val="0"/>
            <w:vAlign w:val="center"/>
          </w:tcPr>
          <w:p w14:paraId="047C03F3">
            <w:pPr>
              <w:jc w:val="center"/>
              <w:rPr>
                <w:rFonts w:hint="default" w:ascii="Times New Roman" w:hAnsi="Times New Roman" w:eastAsia="宋体" w:cs="Times New Roman"/>
                <w:color w:val="auto"/>
                <w:szCs w:val="21"/>
                <w:highlight w:val="none"/>
              </w:rPr>
            </w:pPr>
          </w:p>
        </w:tc>
        <w:tc>
          <w:tcPr>
            <w:tcW w:w="1097" w:type="dxa"/>
            <w:gridSpan w:val="3"/>
            <w:noWrap w:val="0"/>
            <w:vAlign w:val="center"/>
          </w:tcPr>
          <w:p w14:paraId="262D6607">
            <w:pPr>
              <w:jc w:val="center"/>
              <w:rPr>
                <w:rFonts w:hint="default" w:ascii="Times New Roman" w:hAnsi="Times New Roman" w:eastAsia="宋体" w:cs="Times New Roman"/>
                <w:color w:val="auto"/>
                <w:szCs w:val="21"/>
                <w:highlight w:val="none"/>
              </w:rPr>
            </w:pPr>
          </w:p>
        </w:tc>
        <w:tc>
          <w:tcPr>
            <w:tcW w:w="963" w:type="dxa"/>
            <w:noWrap w:val="0"/>
            <w:vAlign w:val="center"/>
          </w:tcPr>
          <w:p w14:paraId="6D4F23DF">
            <w:pPr>
              <w:jc w:val="center"/>
              <w:rPr>
                <w:rFonts w:hint="default" w:ascii="Times New Roman" w:hAnsi="Times New Roman" w:eastAsia="宋体" w:cs="Times New Roman"/>
                <w:color w:val="auto"/>
                <w:szCs w:val="21"/>
                <w:highlight w:val="none"/>
              </w:rPr>
            </w:pPr>
          </w:p>
        </w:tc>
        <w:tc>
          <w:tcPr>
            <w:tcW w:w="974" w:type="dxa"/>
            <w:noWrap w:val="0"/>
            <w:vAlign w:val="center"/>
          </w:tcPr>
          <w:p w14:paraId="0B72240C">
            <w:pPr>
              <w:jc w:val="center"/>
              <w:rPr>
                <w:rFonts w:hint="default" w:ascii="Times New Roman" w:hAnsi="Times New Roman" w:eastAsia="宋体" w:cs="Times New Roman"/>
                <w:color w:val="auto"/>
                <w:szCs w:val="21"/>
                <w:highlight w:val="none"/>
              </w:rPr>
            </w:pPr>
          </w:p>
        </w:tc>
      </w:tr>
      <w:tr w14:paraId="00789E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7B137292">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03BB888C">
            <w:pPr>
              <w:jc w:val="center"/>
              <w:rPr>
                <w:rFonts w:hint="default" w:ascii="Times New Roman" w:hAnsi="Times New Roman" w:eastAsia="宋体" w:cs="Times New Roman"/>
                <w:color w:val="auto"/>
                <w:szCs w:val="21"/>
                <w:highlight w:val="none"/>
              </w:rPr>
            </w:pPr>
          </w:p>
        </w:tc>
        <w:tc>
          <w:tcPr>
            <w:tcW w:w="1418" w:type="dxa"/>
            <w:noWrap w:val="0"/>
            <w:vAlign w:val="top"/>
          </w:tcPr>
          <w:p w14:paraId="641E7865">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72" w:type="dxa"/>
            <w:gridSpan w:val="3"/>
            <w:noWrap w:val="0"/>
            <w:vAlign w:val="center"/>
          </w:tcPr>
          <w:p w14:paraId="475F1EFF">
            <w:pPr>
              <w:jc w:val="center"/>
              <w:rPr>
                <w:rFonts w:hint="default" w:ascii="Times New Roman" w:hAnsi="Times New Roman" w:eastAsia="宋体" w:cs="Times New Roman"/>
                <w:color w:val="auto"/>
                <w:szCs w:val="21"/>
                <w:highlight w:val="none"/>
              </w:rPr>
            </w:pPr>
          </w:p>
        </w:tc>
        <w:tc>
          <w:tcPr>
            <w:tcW w:w="1097" w:type="dxa"/>
            <w:gridSpan w:val="3"/>
            <w:noWrap w:val="0"/>
            <w:vAlign w:val="center"/>
          </w:tcPr>
          <w:p w14:paraId="1FC38E56">
            <w:pPr>
              <w:jc w:val="center"/>
              <w:rPr>
                <w:rFonts w:hint="default" w:ascii="Times New Roman" w:hAnsi="Times New Roman" w:eastAsia="宋体" w:cs="Times New Roman"/>
                <w:color w:val="auto"/>
                <w:szCs w:val="21"/>
                <w:highlight w:val="none"/>
              </w:rPr>
            </w:pPr>
          </w:p>
        </w:tc>
        <w:tc>
          <w:tcPr>
            <w:tcW w:w="963" w:type="dxa"/>
            <w:noWrap w:val="0"/>
            <w:vAlign w:val="center"/>
          </w:tcPr>
          <w:p w14:paraId="38078956">
            <w:pPr>
              <w:jc w:val="center"/>
              <w:rPr>
                <w:rFonts w:hint="default" w:ascii="Times New Roman" w:hAnsi="Times New Roman" w:eastAsia="宋体" w:cs="Times New Roman"/>
                <w:color w:val="auto"/>
                <w:szCs w:val="21"/>
                <w:highlight w:val="none"/>
              </w:rPr>
            </w:pPr>
          </w:p>
        </w:tc>
        <w:tc>
          <w:tcPr>
            <w:tcW w:w="974" w:type="dxa"/>
            <w:noWrap w:val="0"/>
            <w:vAlign w:val="center"/>
          </w:tcPr>
          <w:p w14:paraId="0FB556BE">
            <w:pPr>
              <w:jc w:val="center"/>
              <w:rPr>
                <w:rFonts w:hint="default" w:ascii="Times New Roman" w:hAnsi="Times New Roman" w:eastAsia="宋体" w:cs="Times New Roman"/>
                <w:color w:val="auto"/>
                <w:szCs w:val="21"/>
                <w:highlight w:val="none"/>
              </w:rPr>
            </w:pPr>
          </w:p>
        </w:tc>
      </w:tr>
      <w:tr w14:paraId="6D4316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7E8B313B">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716F14DA">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国际合作与交流费</w:t>
            </w:r>
          </w:p>
        </w:tc>
        <w:tc>
          <w:tcPr>
            <w:tcW w:w="1418" w:type="dxa"/>
            <w:noWrap w:val="0"/>
            <w:vAlign w:val="top"/>
          </w:tcPr>
          <w:p w14:paraId="0EE29E7D">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058" w:type="dxa"/>
            <w:noWrap w:val="0"/>
            <w:vAlign w:val="center"/>
          </w:tcPr>
          <w:p w14:paraId="451CA027">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27946885">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36734954">
            <w:pPr>
              <w:jc w:val="center"/>
              <w:rPr>
                <w:rFonts w:hint="default" w:ascii="Times New Roman" w:hAnsi="Times New Roman" w:eastAsia="宋体" w:cs="Times New Roman"/>
                <w:color w:val="auto"/>
                <w:szCs w:val="21"/>
                <w:highlight w:val="none"/>
              </w:rPr>
            </w:pPr>
          </w:p>
        </w:tc>
        <w:tc>
          <w:tcPr>
            <w:tcW w:w="974" w:type="dxa"/>
            <w:noWrap w:val="0"/>
            <w:vAlign w:val="center"/>
          </w:tcPr>
          <w:p w14:paraId="538ACECF">
            <w:pPr>
              <w:jc w:val="center"/>
              <w:rPr>
                <w:rFonts w:hint="default" w:ascii="Times New Roman" w:hAnsi="Times New Roman" w:eastAsia="宋体" w:cs="Times New Roman"/>
                <w:color w:val="auto"/>
                <w:szCs w:val="21"/>
                <w:highlight w:val="none"/>
              </w:rPr>
            </w:pPr>
          </w:p>
        </w:tc>
      </w:tr>
      <w:tr w14:paraId="6A963C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513A756E">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3C3F0608">
            <w:pPr>
              <w:jc w:val="center"/>
              <w:rPr>
                <w:rFonts w:hint="default" w:ascii="Times New Roman" w:hAnsi="Times New Roman" w:eastAsia="宋体" w:cs="Times New Roman"/>
                <w:color w:val="auto"/>
                <w:szCs w:val="21"/>
                <w:highlight w:val="none"/>
              </w:rPr>
            </w:pPr>
          </w:p>
        </w:tc>
        <w:tc>
          <w:tcPr>
            <w:tcW w:w="1418" w:type="dxa"/>
            <w:noWrap w:val="0"/>
            <w:vAlign w:val="top"/>
          </w:tcPr>
          <w:p w14:paraId="5D1316EC">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058" w:type="dxa"/>
            <w:noWrap w:val="0"/>
            <w:vAlign w:val="center"/>
          </w:tcPr>
          <w:p w14:paraId="46CDD3F1">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41D0EEF8">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484FDA0F">
            <w:pPr>
              <w:jc w:val="center"/>
              <w:rPr>
                <w:rFonts w:hint="default" w:ascii="Times New Roman" w:hAnsi="Times New Roman" w:eastAsia="宋体" w:cs="Times New Roman"/>
                <w:color w:val="auto"/>
                <w:szCs w:val="21"/>
                <w:highlight w:val="none"/>
              </w:rPr>
            </w:pPr>
          </w:p>
        </w:tc>
        <w:tc>
          <w:tcPr>
            <w:tcW w:w="974" w:type="dxa"/>
            <w:noWrap w:val="0"/>
            <w:vAlign w:val="center"/>
          </w:tcPr>
          <w:p w14:paraId="43559888">
            <w:pPr>
              <w:jc w:val="center"/>
              <w:rPr>
                <w:rFonts w:hint="default" w:ascii="Times New Roman" w:hAnsi="Times New Roman" w:eastAsia="宋体" w:cs="Times New Roman"/>
                <w:color w:val="auto"/>
                <w:szCs w:val="21"/>
                <w:highlight w:val="none"/>
              </w:rPr>
            </w:pPr>
          </w:p>
        </w:tc>
      </w:tr>
      <w:tr w14:paraId="7F3B60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exact"/>
          <w:jc w:val="center"/>
        </w:trPr>
        <w:tc>
          <w:tcPr>
            <w:tcW w:w="501" w:type="dxa"/>
            <w:vMerge w:val="continue"/>
            <w:noWrap w:val="0"/>
            <w:vAlign w:val="center"/>
          </w:tcPr>
          <w:p w14:paraId="26C9647E">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77771810">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档案</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出版</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文献</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信息传播</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知识产权事务费</w:t>
            </w:r>
          </w:p>
        </w:tc>
        <w:tc>
          <w:tcPr>
            <w:tcW w:w="1418" w:type="dxa"/>
            <w:noWrap w:val="0"/>
            <w:vAlign w:val="center"/>
          </w:tcPr>
          <w:p w14:paraId="10480B13">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058" w:type="dxa"/>
            <w:noWrap w:val="0"/>
            <w:vAlign w:val="center"/>
          </w:tcPr>
          <w:p w14:paraId="2592B184">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4A6256C6">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078ACD8F">
            <w:pPr>
              <w:jc w:val="center"/>
              <w:rPr>
                <w:rFonts w:hint="default" w:ascii="Times New Roman" w:hAnsi="Times New Roman" w:eastAsia="宋体" w:cs="Times New Roman"/>
                <w:color w:val="auto"/>
                <w:szCs w:val="21"/>
                <w:highlight w:val="none"/>
              </w:rPr>
            </w:pPr>
          </w:p>
        </w:tc>
        <w:tc>
          <w:tcPr>
            <w:tcW w:w="974" w:type="dxa"/>
            <w:noWrap w:val="0"/>
            <w:vAlign w:val="center"/>
          </w:tcPr>
          <w:p w14:paraId="190A2A77">
            <w:pPr>
              <w:jc w:val="center"/>
              <w:rPr>
                <w:rFonts w:hint="default" w:ascii="Times New Roman" w:hAnsi="Times New Roman" w:eastAsia="宋体" w:cs="Times New Roman"/>
                <w:color w:val="auto"/>
                <w:szCs w:val="21"/>
                <w:highlight w:val="none"/>
              </w:rPr>
            </w:pPr>
          </w:p>
        </w:tc>
      </w:tr>
      <w:tr w14:paraId="1EA3FC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exact"/>
          <w:jc w:val="center"/>
        </w:trPr>
        <w:tc>
          <w:tcPr>
            <w:tcW w:w="501" w:type="dxa"/>
            <w:vMerge w:val="continue"/>
            <w:noWrap w:val="0"/>
            <w:vAlign w:val="center"/>
          </w:tcPr>
          <w:p w14:paraId="2612288C">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6123E13F">
            <w:pPr>
              <w:jc w:val="center"/>
              <w:rPr>
                <w:rFonts w:hint="default" w:ascii="Times New Roman" w:hAnsi="Times New Roman" w:eastAsia="宋体" w:cs="Times New Roman"/>
                <w:color w:val="auto"/>
                <w:szCs w:val="21"/>
                <w:highlight w:val="none"/>
              </w:rPr>
            </w:pPr>
          </w:p>
        </w:tc>
        <w:tc>
          <w:tcPr>
            <w:tcW w:w="1418" w:type="dxa"/>
            <w:noWrap w:val="0"/>
            <w:vAlign w:val="center"/>
          </w:tcPr>
          <w:p w14:paraId="277544ED">
            <w:pPr>
              <w:adjustRightInd w:val="0"/>
              <w:snapToGrid w:val="0"/>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058" w:type="dxa"/>
            <w:noWrap w:val="0"/>
            <w:vAlign w:val="center"/>
          </w:tcPr>
          <w:p w14:paraId="45DCBEF4">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39FEAEDF">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62814B0D">
            <w:pPr>
              <w:jc w:val="center"/>
              <w:rPr>
                <w:rFonts w:hint="default" w:ascii="Times New Roman" w:hAnsi="Times New Roman" w:eastAsia="宋体" w:cs="Times New Roman"/>
                <w:color w:val="auto"/>
                <w:szCs w:val="21"/>
                <w:highlight w:val="none"/>
              </w:rPr>
            </w:pPr>
          </w:p>
        </w:tc>
        <w:tc>
          <w:tcPr>
            <w:tcW w:w="974" w:type="dxa"/>
            <w:noWrap w:val="0"/>
            <w:vAlign w:val="center"/>
          </w:tcPr>
          <w:p w14:paraId="0C8C8633">
            <w:pPr>
              <w:jc w:val="center"/>
              <w:rPr>
                <w:rFonts w:hint="default" w:ascii="Times New Roman" w:hAnsi="Times New Roman" w:eastAsia="宋体" w:cs="Times New Roman"/>
                <w:color w:val="auto"/>
                <w:szCs w:val="21"/>
                <w:highlight w:val="none"/>
              </w:rPr>
            </w:pPr>
          </w:p>
        </w:tc>
      </w:tr>
      <w:tr w14:paraId="254CBF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6BAC144B">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54D21543">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劳务费</w:t>
            </w:r>
          </w:p>
        </w:tc>
        <w:tc>
          <w:tcPr>
            <w:tcW w:w="1418" w:type="dxa"/>
            <w:noWrap w:val="0"/>
            <w:vAlign w:val="top"/>
          </w:tcPr>
          <w:p w14:paraId="2CCD976A">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058" w:type="dxa"/>
            <w:noWrap w:val="0"/>
            <w:vAlign w:val="center"/>
          </w:tcPr>
          <w:p w14:paraId="01061AF8">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79245FE4">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356645AE">
            <w:pPr>
              <w:jc w:val="center"/>
              <w:rPr>
                <w:rFonts w:hint="default" w:ascii="Times New Roman" w:hAnsi="Times New Roman" w:eastAsia="宋体" w:cs="Times New Roman"/>
                <w:color w:val="auto"/>
                <w:szCs w:val="21"/>
                <w:highlight w:val="none"/>
              </w:rPr>
            </w:pPr>
          </w:p>
        </w:tc>
        <w:tc>
          <w:tcPr>
            <w:tcW w:w="974" w:type="dxa"/>
            <w:noWrap w:val="0"/>
            <w:vAlign w:val="center"/>
          </w:tcPr>
          <w:p w14:paraId="1BF03B8A">
            <w:pPr>
              <w:jc w:val="center"/>
              <w:rPr>
                <w:rFonts w:hint="default" w:ascii="Times New Roman" w:hAnsi="Times New Roman" w:eastAsia="宋体" w:cs="Times New Roman"/>
                <w:color w:val="auto"/>
                <w:szCs w:val="21"/>
                <w:highlight w:val="none"/>
              </w:rPr>
            </w:pPr>
          </w:p>
        </w:tc>
      </w:tr>
      <w:tr w14:paraId="4C4743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65048DBC">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40C7983A">
            <w:pPr>
              <w:jc w:val="center"/>
              <w:rPr>
                <w:rFonts w:hint="default" w:ascii="Times New Roman" w:hAnsi="Times New Roman" w:eastAsia="宋体" w:cs="Times New Roman"/>
                <w:color w:val="auto"/>
                <w:szCs w:val="21"/>
                <w:highlight w:val="none"/>
              </w:rPr>
            </w:pPr>
          </w:p>
        </w:tc>
        <w:tc>
          <w:tcPr>
            <w:tcW w:w="1418" w:type="dxa"/>
            <w:noWrap w:val="0"/>
            <w:vAlign w:val="top"/>
          </w:tcPr>
          <w:p w14:paraId="607CB510">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058" w:type="dxa"/>
            <w:noWrap w:val="0"/>
            <w:vAlign w:val="center"/>
          </w:tcPr>
          <w:p w14:paraId="7F4B49E5">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733E3580">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143314ED">
            <w:pPr>
              <w:jc w:val="center"/>
              <w:rPr>
                <w:rFonts w:hint="default" w:ascii="Times New Roman" w:hAnsi="Times New Roman" w:eastAsia="宋体" w:cs="Times New Roman"/>
                <w:color w:val="auto"/>
                <w:szCs w:val="21"/>
                <w:highlight w:val="none"/>
              </w:rPr>
            </w:pPr>
          </w:p>
        </w:tc>
        <w:tc>
          <w:tcPr>
            <w:tcW w:w="974" w:type="dxa"/>
            <w:noWrap w:val="0"/>
            <w:vAlign w:val="center"/>
          </w:tcPr>
          <w:p w14:paraId="634EEE21">
            <w:pPr>
              <w:jc w:val="center"/>
              <w:rPr>
                <w:rFonts w:hint="default" w:ascii="Times New Roman" w:hAnsi="Times New Roman" w:eastAsia="宋体" w:cs="Times New Roman"/>
                <w:color w:val="auto"/>
                <w:szCs w:val="21"/>
                <w:highlight w:val="none"/>
              </w:rPr>
            </w:pPr>
          </w:p>
        </w:tc>
      </w:tr>
      <w:tr w14:paraId="292F92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3BED2F64">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78BD277B">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咨询费</w:t>
            </w:r>
          </w:p>
        </w:tc>
        <w:tc>
          <w:tcPr>
            <w:tcW w:w="1418" w:type="dxa"/>
            <w:noWrap w:val="0"/>
            <w:vAlign w:val="top"/>
          </w:tcPr>
          <w:p w14:paraId="2F9F240A">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058" w:type="dxa"/>
            <w:noWrap w:val="0"/>
            <w:vAlign w:val="center"/>
          </w:tcPr>
          <w:p w14:paraId="6BF548CA">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57552AC4">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61F9F52F">
            <w:pPr>
              <w:jc w:val="center"/>
              <w:rPr>
                <w:rFonts w:hint="default" w:ascii="Times New Roman" w:hAnsi="Times New Roman" w:eastAsia="宋体" w:cs="Times New Roman"/>
                <w:color w:val="auto"/>
                <w:szCs w:val="21"/>
                <w:highlight w:val="none"/>
              </w:rPr>
            </w:pPr>
          </w:p>
        </w:tc>
        <w:tc>
          <w:tcPr>
            <w:tcW w:w="974" w:type="dxa"/>
            <w:noWrap w:val="0"/>
            <w:vAlign w:val="center"/>
          </w:tcPr>
          <w:p w14:paraId="51A3BEE1">
            <w:pPr>
              <w:jc w:val="center"/>
              <w:rPr>
                <w:rFonts w:hint="default" w:ascii="Times New Roman" w:hAnsi="Times New Roman" w:eastAsia="宋体" w:cs="Times New Roman"/>
                <w:color w:val="auto"/>
                <w:szCs w:val="21"/>
                <w:highlight w:val="none"/>
              </w:rPr>
            </w:pPr>
          </w:p>
        </w:tc>
      </w:tr>
      <w:tr w14:paraId="1AACEA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4FDAE760">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2E22D16C">
            <w:pPr>
              <w:jc w:val="center"/>
              <w:rPr>
                <w:rFonts w:hint="default" w:ascii="Times New Roman" w:hAnsi="Times New Roman" w:eastAsia="宋体" w:cs="Times New Roman"/>
                <w:color w:val="auto"/>
                <w:szCs w:val="21"/>
                <w:highlight w:val="none"/>
              </w:rPr>
            </w:pPr>
          </w:p>
        </w:tc>
        <w:tc>
          <w:tcPr>
            <w:tcW w:w="1418" w:type="dxa"/>
            <w:noWrap w:val="0"/>
            <w:vAlign w:val="top"/>
          </w:tcPr>
          <w:p w14:paraId="4C5971F5">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058" w:type="dxa"/>
            <w:noWrap w:val="0"/>
            <w:vAlign w:val="center"/>
          </w:tcPr>
          <w:p w14:paraId="32C8E58B">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511B9499">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51ED0295">
            <w:pPr>
              <w:jc w:val="center"/>
              <w:rPr>
                <w:rFonts w:hint="default" w:ascii="Times New Roman" w:hAnsi="Times New Roman" w:eastAsia="宋体" w:cs="Times New Roman"/>
                <w:color w:val="auto"/>
                <w:szCs w:val="21"/>
                <w:highlight w:val="none"/>
              </w:rPr>
            </w:pPr>
          </w:p>
        </w:tc>
        <w:tc>
          <w:tcPr>
            <w:tcW w:w="974" w:type="dxa"/>
            <w:noWrap w:val="0"/>
            <w:vAlign w:val="center"/>
          </w:tcPr>
          <w:p w14:paraId="3E96AB9E">
            <w:pPr>
              <w:jc w:val="center"/>
              <w:rPr>
                <w:rFonts w:hint="default" w:ascii="Times New Roman" w:hAnsi="Times New Roman" w:eastAsia="宋体" w:cs="Times New Roman"/>
                <w:color w:val="auto"/>
                <w:szCs w:val="21"/>
                <w:highlight w:val="none"/>
              </w:rPr>
            </w:pPr>
          </w:p>
        </w:tc>
      </w:tr>
      <w:tr w14:paraId="63B0EF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2E7BF5B1">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06E001E1">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其他费用</w:t>
            </w:r>
          </w:p>
        </w:tc>
        <w:tc>
          <w:tcPr>
            <w:tcW w:w="1418" w:type="dxa"/>
            <w:noWrap w:val="0"/>
            <w:vAlign w:val="top"/>
          </w:tcPr>
          <w:p w14:paraId="2A57298C">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058" w:type="dxa"/>
            <w:noWrap w:val="0"/>
            <w:vAlign w:val="center"/>
          </w:tcPr>
          <w:p w14:paraId="6FF4E71B">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1BF69157">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32B75E1B">
            <w:pPr>
              <w:jc w:val="center"/>
              <w:rPr>
                <w:rFonts w:hint="default" w:ascii="Times New Roman" w:hAnsi="Times New Roman" w:eastAsia="宋体" w:cs="Times New Roman"/>
                <w:color w:val="auto"/>
                <w:szCs w:val="21"/>
                <w:highlight w:val="none"/>
              </w:rPr>
            </w:pPr>
          </w:p>
        </w:tc>
        <w:tc>
          <w:tcPr>
            <w:tcW w:w="974" w:type="dxa"/>
            <w:noWrap w:val="0"/>
            <w:vAlign w:val="center"/>
          </w:tcPr>
          <w:p w14:paraId="58200892">
            <w:pPr>
              <w:jc w:val="center"/>
              <w:rPr>
                <w:rFonts w:hint="default" w:ascii="Times New Roman" w:hAnsi="Times New Roman" w:eastAsia="宋体" w:cs="Times New Roman"/>
                <w:color w:val="auto"/>
                <w:szCs w:val="21"/>
                <w:highlight w:val="none"/>
              </w:rPr>
            </w:pPr>
          </w:p>
        </w:tc>
      </w:tr>
      <w:tr w14:paraId="2EDA05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435BE1F0">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50691944">
            <w:pPr>
              <w:jc w:val="center"/>
              <w:rPr>
                <w:rFonts w:hint="default" w:ascii="Times New Roman" w:hAnsi="Times New Roman" w:eastAsia="宋体" w:cs="Times New Roman"/>
                <w:color w:val="auto"/>
                <w:szCs w:val="21"/>
                <w:highlight w:val="none"/>
              </w:rPr>
            </w:pPr>
          </w:p>
        </w:tc>
        <w:tc>
          <w:tcPr>
            <w:tcW w:w="1418" w:type="dxa"/>
            <w:noWrap w:val="0"/>
            <w:vAlign w:val="top"/>
          </w:tcPr>
          <w:p w14:paraId="3C81C22C">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058" w:type="dxa"/>
            <w:noWrap w:val="0"/>
            <w:vAlign w:val="center"/>
          </w:tcPr>
          <w:p w14:paraId="1ECEF7B2">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273F2311">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3A72F92D">
            <w:pPr>
              <w:jc w:val="center"/>
              <w:rPr>
                <w:rFonts w:hint="default" w:ascii="Times New Roman" w:hAnsi="Times New Roman" w:eastAsia="宋体" w:cs="Times New Roman"/>
                <w:color w:val="auto"/>
                <w:szCs w:val="21"/>
                <w:highlight w:val="none"/>
              </w:rPr>
            </w:pPr>
          </w:p>
        </w:tc>
        <w:tc>
          <w:tcPr>
            <w:tcW w:w="974" w:type="dxa"/>
            <w:noWrap w:val="0"/>
            <w:vAlign w:val="center"/>
          </w:tcPr>
          <w:p w14:paraId="0A2450D7">
            <w:pPr>
              <w:jc w:val="center"/>
              <w:rPr>
                <w:rFonts w:hint="default" w:ascii="Times New Roman" w:hAnsi="Times New Roman" w:eastAsia="宋体" w:cs="Times New Roman"/>
                <w:color w:val="auto"/>
                <w:szCs w:val="21"/>
                <w:highlight w:val="none"/>
              </w:rPr>
            </w:pPr>
          </w:p>
        </w:tc>
      </w:tr>
      <w:tr w14:paraId="2C7BA7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restart"/>
            <w:noWrap w:val="0"/>
            <w:vAlign w:val="center"/>
          </w:tcPr>
          <w:p w14:paraId="644ED41A">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直接经费小计</w:t>
            </w:r>
          </w:p>
        </w:tc>
        <w:tc>
          <w:tcPr>
            <w:tcW w:w="1418" w:type="dxa"/>
            <w:noWrap w:val="0"/>
            <w:vAlign w:val="top"/>
          </w:tcPr>
          <w:p w14:paraId="2EA680A9">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058" w:type="dxa"/>
            <w:noWrap w:val="0"/>
            <w:vAlign w:val="center"/>
          </w:tcPr>
          <w:p w14:paraId="0BF23414">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6CE47C4D">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65B70FCF">
            <w:pPr>
              <w:jc w:val="center"/>
              <w:rPr>
                <w:rFonts w:hint="default" w:ascii="Times New Roman" w:hAnsi="Times New Roman" w:eastAsia="宋体" w:cs="Times New Roman"/>
                <w:color w:val="auto"/>
                <w:szCs w:val="21"/>
                <w:highlight w:val="none"/>
              </w:rPr>
            </w:pPr>
          </w:p>
        </w:tc>
        <w:tc>
          <w:tcPr>
            <w:tcW w:w="974" w:type="dxa"/>
            <w:noWrap w:val="0"/>
            <w:vAlign w:val="center"/>
          </w:tcPr>
          <w:p w14:paraId="48A69048">
            <w:pPr>
              <w:jc w:val="center"/>
              <w:rPr>
                <w:rFonts w:hint="default" w:ascii="Times New Roman" w:hAnsi="Times New Roman" w:eastAsia="宋体" w:cs="Times New Roman"/>
                <w:color w:val="auto"/>
                <w:szCs w:val="21"/>
                <w:highlight w:val="none"/>
              </w:rPr>
            </w:pPr>
          </w:p>
        </w:tc>
      </w:tr>
      <w:tr w14:paraId="7F3B14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continue"/>
            <w:noWrap w:val="0"/>
            <w:vAlign w:val="center"/>
          </w:tcPr>
          <w:p w14:paraId="056642BC">
            <w:pPr>
              <w:jc w:val="center"/>
              <w:rPr>
                <w:rFonts w:hint="default" w:ascii="Times New Roman" w:hAnsi="Times New Roman" w:eastAsia="宋体" w:cs="Times New Roman"/>
                <w:color w:val="auto"/>
                <w:szCs w:val="21"/>
                <w:highlight w:val="none"/>
              </w:rPr>
            </w:pPr>
          </w:p>
        </w:tc>
        <w:tc>
          <w:tcPr>
            <w:tcW w:w="1418" w:type="dxa"/>
            <w:noWrap w:val="0"/>
            <w:vAlign w:val="top"/>
          </w:tcPr>
          <w:p w14:paraId="125C823C">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058" w:type="dxa"/>
            <w:noWrap w:val="0"/>
            <w:vAlign w:val="center"/>
          </w:tcPr>
          <w:p w14:paraId="1B8C56C7">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5006A5E3">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4775F331">
            <w:pPr>
              <w:jc w:val="center"/>
              <w:rPr>
                <w:rFonts w:hint="default" w:ascii="Times New Roman" w:hAnsi="Times New Roman" w:eastAsia="宋体" w:cs="Times New Roman"/>
                <w:color w:val="auto"/>
                <w:szCs w:val="21"/>
                <w:highlight w:val="none"/>
              </w:rPr>
            </w:pPr>
          </w:p>
        </w:tc>
        <w:tc>
          <w:tcPr>
            <w:tcW w:w="974" w:type="dxa"/>
            <w:noWrap w:val="0"/>
            <w:vAlign w:val="center"/>
          </w:tcPr>
          <w:p w14:paraId="2E615780">
            <w:pPr>
              <w:jc w:val="center"/>
              <w:rPr>
                <w:rFonts w:hint="default" w:ascii="Times New Roman" w:hAnsi="Times New Roman" w:eastAsia="宋体" w:cs="Times New Roman"/>
                <w:color w:val="auto"/>
                <w:szCs w:val="21"/>
                <w:highlight w:val="none"/>
              </w:rPr>
            </w:pPr>
          </w:p>
        </w:tc>
      </w:tr>
      <w:tr w14:paraId="1DD9A0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501" w:type="dxa"/>
            <w:vMerge w:val="restart"/>
            <w:noWrap w:val="0"/>
            <w:vAlign w:val="center"/>
          </w:tcPr>
          <w:p w14:paraId="20724D28">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间接费用</w:t>
            </w:r>
          </w:p>
        </w:tc>
        <w:tc>
          <w:tcPr>
            <w:tcW w:w="2587" w:type="dxa"/>
            <w:vMerge w:val="restart"/>
            <w:noWrap w:val="0"/>
            <w:vAlign w:val="center"/>
          </w:tcPr>
          <w:p w14:paraId="1427527B">
            <w:pPr>
              <w:jc w:val="center"/>
              <w:rPr>
                <w:rFonts w:hint="default" w:ascii="Times New Roman" w:hAnsi="Times New Roman" w:eastAsia="宋体" w:cs="Times New Roman"/>
                <w:color w:val="auto"/>
                <w:szCs w:val="21"/>
                <w:highlight w:val="none"/>
                <w:lang w:val="en"/>
              </w:rPr>
            </w:pPr>
            <w:r>
              <w:rPr>
                <w:rFonts w:hint="default" w:ascii="Times New Roman" w:hAnsi="Times New Roman" w:eastAsia="宋体" w:cs="Times New Roman"/>
                <w:color w:val="auto"/>
                <w:szCs w:val="21"/>
                <w:highlight w:val="none"/>
              </w:rPr>
              <w:t>绩效支出</w:t>
            </w:r>
          </w:p>
        </w:tc>
        <w:tc>
          <w:tcPr>
            <w:tcW w:w="1418" w:type="dxa"/>
            <w:tcBorders>
              <w:bottom w:val="single" w:color="auto" w:sz="4" w:space="0"/>
            </w:tcBorders>
            <w:noWrap w:val="0"/>
            <w:vAlign w:val="top"/>
          </w:tcPr>
          <w:p w14:paraId="6FA44D2D">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058" w:type="dxa"/>
            <w:tcBorders>
              <w:bottom w:val="single" w:color="auto" w:sz="4" w:space="0"/>
            </w:tcBorders>
            <w:noWrap w:val="0"/>
            <w:vAlign w:val="center"/>
          </w:tcPr>
          <w:p w14:paraId="12CF70DC">
            <w:pPr>
              <w:jc w:val="center"/>
              <w:rPr>
                <w:rFonts w:hint="default" w:ascii="Times New Roman" w:hAnsi="Times New Roman" w:eastAsia="宋体" w:cs="Times New Roman"/>
                <w:color w:val="auto"/>
                <w:szCs w:val="21"/>
                <w:highlight w:val="none"/>
              </w:rPr>
            </w:pPr>
          </w:p>
        </w:tc>
        <w:tc>
          <w:tcPr>
            <w:tcW w:w="1260" w:type="dxa"/>
            <w:gridSpan w:val="4"/>
            <w:tcBorders>
              <w:bottom w:val="single" w:color="auto" w:sz="4" w:space="0"/>
            </w:tcBorders>
            <w:noWrap w:val="0"/>
            <w:vAlign w:val="center"/>
          </w:tcPr>
          <w:p w14:paraId="6921C1B0">
            <w:pPr>
              <w:jc w:val="center"/>
              <w:rPr>
                <w:rFonts w:hint="default" w:ascii="Times New Roman" w:hAnsi="Times New Roman" w:eastAsia="宋体" w:cs="Times New Roman"/>
                <w:color w:val="auto"/>
                <w:szCs w:val="21"/>
                <w:highlight w:val="none"/>
              </w:rPr>
            </w:pPr>
          </w:p>
        </w:tc>
        <w:tc>
          <w:tcPr>
            <w:tcW w:w="1014" w:type="dxa"/>
            <w:gridSpan w:val="2"/>
            <w:tcBorders>
              <w:bottom w:val="single" w:color="auto" w:sz="4" w:space="0"/>
            </w:tcBorders>
            <w:noWrap w:val="0"/>
            <w:vAlign w:val="center"/>
          </w:tcPr>
          <w:p w14:paraId="7780DECF">
            <w:pPr>
              <w:jc w:val="center"/>
              <w:rPr>
                <w:rFonts w:hint="default" w:ascii="Times New Roman" w:hAnsi="Times New Roman" w:eastAsia="宋体" w:cs="Times New Roman"/>
                <w:color w:val="auto"/>
                <w:szCs w:val="21"/>
                <w:highlight w:val="none"/>
              </w:rPr>
            </w:pPr>
          </w:p>
        </w:tc>
        <w:tc>
          <w:tcPr>
            <w:tcW w:w="974" w:type="dxa"/>
            <w:tcBorders>
              <w:bottom w:val="single" w:color="auto" w:sz="4" w:space="0"/>
            </w:tcBorders>
            <w:noWrap w:val="0"/>
            <w:vAlign w:val="center"/>
          </w:tcPr>
          <w:p w14:paraId="48ACACE0">
            <w:pPr>
              <w:jc w:val="center"/>
              <w:rPr>
                <w:rFonts w:hint="default" w:ascii="Times New Roman" w:hAnsi="Times New Roman" w:eastAsia="宋体" w:cs="Times New Roman"/>
                <w:color w:val="auto"/>
                <w:szCs w:val="21"/>
                <w:highlight w:val="none"/>
              </w:rPr>
            </w:pPr>
          </w:p>
        </w:tc>
      </w:tr>
      <w:tr w14:paraId="487C84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501" w:type="dxa"/>
            <w:vMerge w:val="continue"/>
            <w:noWrap w:val="0"/>
            <w:vAlign w:val="center"/>
          </w:tcPr>
          <w:p w14:paraId="1A70E6B4">
            <w:pPr>
              <w:jc w:val="center"/>
              <w:rPr>
                <w:rFonts w:hint="default" w:ascii="Times New Roman" w:hAnsi="Times New Roman" w:eastAsia="宋体" w:cs="Times New Roman"/>
                <w:color w:val="auto"/>
                <w:szCs w:val="21"/>
                <w:highlight w:val="none"/>
              </w:rPr>
            </w:pPr>
          </w:p>
        </w:tc>
        <w:tc>
          <w:tcPr>
            <w:tcW w:w="2587" w:type="dxa"/>
            <w:vMerge w:val="continue"/>
            <w:tcBorders>
              <w:bottom w:val="single" w:color="auto" w:sz="4" w:space="0"/>
            </w:tcBorders>
            <w:noWrap w:val="0"/>
            <w:vAlign w:val="center"/>
          </w:tcPr>
          <w:p w14:paraId="1C4D3C63">
            <w:pPr>
              <w:jc w:val="center"/>
              <w:rPr>
                <w:rFonts w:hint="default" w:ascii="Times New Roman" w:hAnsi="Times New Roman" w:eastAsia="宋体" w:cs="Times New Roman"/>
                <w:color w:val="auto"/>
                <w:szCs w:val="21"/>
                <w:highlight w:val="none"/>
              </w:rPr>
            </w:pPr>
          </w:p>
        </w:tc>
        <w:tc>
          <w:tcPr>
            <w:tcW w:w="1418" w:type="dxa"/>
            <w:tcBorders>
              <w:bottom w:val="single" w:color="auto" w:sz="4" w:space="0"/>
            </w:tcBorders>
            <w:noWrap w:val="0"/>
            <w:vAlign w:val="top"/>
          </w:tcPr>
          <w:p w14:paraId="25E93D67">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058" w:type="dxa"/>
            <w:tcBorders>
              <w:bottom w:val="single" w:color="auto" w:sz="4" w:space="0"/>
            </w:tcBorders>
            <w:noWrap w:val="0"/>
            <w:vAlign w:val="center"/>
          </w:tcPr>
          <w:p w14:paraId="3CF0082C">
            <w:pPr>
              <w:jc w:val="center"/>
              <w:rPr>
                <w:rFonts w:hint="default" w:ascii="Times New Roman" w:hAnsi="Times New Roman" w:eastAsia="宋体" w:cs="Times New Roman"/>
                <w:color w:val="auto"/>
                <w:szCs w:val="21"/>
                <w:highlight w:val="none"/>
              </w:rPr>
            </w:pPr>
          </w:p>
        </w:tc>
        <w:tc>
          <w:tcPr>
            <w:tcW w:w="1260" w:type="dxa"/>
            <w:gridSpan w:val="4"/>
            <w:tcBorders>
              <w:bottom w:val="single" w:color="auto" w:sz="4" w:space="0"/>
            </w:tcBorders>
            <w:noWrap w:val="0"/>
            <w:vAlign w:val="center"/>
          </w:tcPr>
          <w:p w14:paraId="092F48E0">
            <w:pPr>
              <w:jc w:val="center"/>
              <w:rPr>
                <w:rFonts w:hint="default" w:ascii="Times New Roman" w:hAnsi="Times New Roman" w:eastAsia="宋体" w:cs="Times New Roman"/>
                <w:color w:val="auto"/>
                <w:szCs w:val="21"/>
                <w:highlight w:val="none"/>
              </w:rPr>
            </w:pPr>
          </w:p>
        </w:tc>
        <w:tc>
          <w:tcPr>
            <w:tcW w:w="1014" w:type="dxa"/>
            <w:gridSpan w:val="2"/>
            <w:tcBorders>
              <w:bottom w:val="single" w:color="auto" w:sz="4" w:space="0"/>
            </w:tcBorders>
            <w:noWrap w:val="0"/>
            <w:vAlign w:val="center"/>
          </w:tcPr>
          <w:p w14:paraId="06BDDC01">
            <w:pPr>
              <w:jc w:val="center"/>
              <w:rPr>
                <w:rFonts w:hint="default" w:ascii="Times New Roman" w:hAnsi="Times New Roman" w:eastAsia="宋体" w:cs="Times New Roman"/>
                <w:color w:val="auto"/>
                <w:szCs w:val="21"/>
                <w:highlight w:val="none"/>
              </w:rPr>
            </w:pPr>
          </w:p>
        </w:tc>
        <w:tc>
          <w:tcPr>
            <w:tcW w:w="974" w:type="dxa"/>
            <w:tcBorders>
              <w:bottom w:val="single" w:color="auto" w:sz="4" w:space="0"/>
            </w:tcBorders>
            <w:noWrap w:val="0"/>
            <w:vAlign w:val="center"/>
          </w:tcPr>
          <w:p w14:paraId="5573892F">
            <w:pPr>
              <w:jc w:val="center"/>
              <w:rPr>
                <w:rFonts w:hint="default" w:ascii="Times New Roman" w:hAnsi="Times New Roman" w:eastAsia="宋体" w:cs="Times New Roman"/>
                <w:color w:val="auto"/>
                <w:szCs w:val="21"/>
                <w:highlight w:val="none"/>
              </w:rPr>
            </w:pPr>
          </w:p>
        </w:tc>
      </w:tr>
      <w:tr w14:paraId="67C11A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501" w:type="dxa"/>
            <w:vMerge w:val="continue"/>
            <w:noWrap w:val="0"/>
            <w:vAlign w:val="center"/>
          </w:tcPr>
          <w:p w14:paraId="1F647F28">
            <w:pPr>
              <w:rPr>
                <w:rFonts w:hint="default" w:ascii="Times New Roman" w:hAnsi="Times New Roman" w:eastAsia="宋体" w:cs="Times New Roman"/>
                <w:color w:val="auto"/>
                <w:szCs w:val="21"/>
                <w:highlight w:val="none"/>
              </w:rPr>
            </w:pPr>
          </w:p>
        </w:tc>
        <w:tc>
          <w:tcPr>
            <w:tcW w:w="2587" w:type="dxa"/>
            <w:vMerge w:val="restart"/>
            <w:noWrap w:val="0"/>
            <w:vAlign w:val="center"/>
          </w:tcPr>
          <w:p w14:paraId="4069BDC9">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管理费</w:t>
            </w:r>
          </w:p>
        </w:tc>
        <w:tc>
          <w:tcPr>
            <w:tcW w:w="1418" w:type="dxa"/>
            <w:tcBorders>
              <w:bottom w:val="single" w:color="auto" w:sz="4" w:space="0"/>
            </w:tcBorders>
            <w:noWrap w:val="0"/>
            <w:vAlign w:val="top"/>
          </w:tcPr>
          <w:p w14:paraId="0D806AE9">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058" w:type="dxa"/>
            <w:tcBorders>
              <w:bottom w:val="single" w:color="auto" w:sz="4" w:space="0"/>
            </w:tcBorders>
            <w:noWrap w:val="0"/>
            <w:vAlign w:val="center"/>
          </w:tcPr>
          <w:p w14:paraId="5526674F">
            <w:pPr>
              <w:jc w:val="center"/>
              <w:rPr>
                <w:rFonts w:hint="default" w:ascii="Times New Roman" w:hAnsi="Times New Roman" w:eastAsia="宋体" w:cs="Times New Roman"/>
                <w:color w:val="auto"/>
                <w:szCs w:val="21"/>
                <w:highlight w:val="none"/>
              </w:rPr>
            </w:pPr>
          </w:p>
        </w:tc>
        <w:tc>
          <w:tcPr>
            <w:tcW w:w="1260" w:type="dxa"/>
            <w:gridSpan w:val="4"/>
            <w:tcBorders>
              <w:bottom w:val="single" w:color="auto" w:sz="4" w:space="0"/>
            </w:tcBorders>
            <w:noWrap w:val="0"/>
            <w:vAlign w:val="center"/>
          </w:tcPr>
          <w:p w14:paraId="37329DF4">
            <w:pPr>
              <w:jc w:val="center"/>
              <w:rPr>
                <w:rFonts w:hint="default" w:ascii="Times New Roman" w:hAnsi="Times New Roman" w:eastAsia="宋体" w:cs="Times New Roman"/>
                <w:color w:val="auto"/>
                <w:szCs w:val="21"/>
                <w:highlight w:val="none"/>
              </w:rPr>
            </w:pPr>
          </w:p>
        </w:tc>
        <w:tc>
          <w:tcPr>
            <w:tcW w:w="1014" w:type="dxa"/>
            <w:gridSpan w:val="2"/>
            <w:tcBorders>
              <w:bottom w:val="single" w:color="auto" w:sz="4" w:space="0"/>
            </w:tcBorders>
            <w:noWrap w:val="0"/>
            <w:vAlign w:val="center"/>
          </w:tcPr>
          <w:p w14:paraId="6E24FB56">
            <w:pPr>
              <w:jc w:val="center"/>
              <w:rPr>
                <w:rFonts w:hint="default" w:ascii="Times New Roman" w:hAnsi="Times New Roman" w:eastAsia="宋体" w:cs="Times New Roman"/>
                <w:color w:val="auto"/>
                <w:szCs w:val="21"/>
                <w:highlight w:val="none"/>
              </w:rPr>
            </w:pPr>
          </w:p>
        </w:tc>
        <w:tc>
          <w:tcPr>
            <w:tcW w:w="974" w:type="dxa"/>
            <w:tcBorders>
              <w:bottom w:val="single" w:color="auto" w:sz="4" w:space="0"/>
            </w:tcBorders>
            <w:noWrap w:val="0"/>
            <w:vAlign w:val="center"/>
          </w:tcPr>
          <w:p w14:paraId="4A48E097">
            <w:pPr>
              <w:jc w:val="center"/>
              <w:rPr>
                <w:rFonts w:hint="default" w:ascii="Times New Roman" w:hAnsi="Times New Roman" w:eastAsia="宋体" w:cs="Times New Roman"/>
                <w:color w:val="auto"/>
                <w:szCs w:val="21"/>
                <w:highlight w:val="none"/>
              </w:rPr>
            </w:pPr>
          </w:p>
        </w:tc>
      </w:tr>
      <w:tr w14:paraId="531A4C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501" w:type="dxa"/>
            <w:vMerge w:val="continue"/>
            <w:tcBorders>
              <w:bottom w:val="single" w:color="auto" w:sz="4" w:space="0"/>
            </w:tcBorders>
            <w:noWrap w:val="0"/>
            <w:vAlign w:val="center"/>
          </w:tcPr>
          <w:p w14:paraId="46116C4C">
            <w:pPr>
              <w:jc w:val="center"/>
              <w:rPr>
                <w:rFonts w:hint="default" w:ascii="Times New Roman" w:hAnsi="Times New Roman" w:eastAsia="宋体" w:cs="Times New Roman"/>
                <w:color w:val="auto"/>
                <w:szCs w:val="21"/>
                <w:highlight w:val="none"/>
              </w:rPr>
            </w:pPr>
          </w:p>
        </w:tc>
        <w:tc>
          <w:tcPr>
            <w:tcW w:w="2587" w:type="dxa"/>
            <w:vMerge w:val="continue"/>
            <w:tcBorders>
              <w:bottom w:val="single" w:color="auto" w:sz="4" w:space="0"/>
            </w:tcBorders>
            <w:noWrap w:val="0"/>
            <w:vAlign w:val="center"/>
          </w:tcPr>
          <w:p w14:paraId="1FB70F7B">
            <w:pPr>
              <w:jc w:val="center"/>
              <w:rPr>
                <w:rFonts w:hint="default" w:ascii="Times New Roman" w:hAnsi="Times New Roman" w:eastAsia="宋体" w:cs="Times New Roman"/>
                <w:color w:val="auto"/>
                <w:szCs w:val="21"/>
                <w:highlight w:val="none"/>
              </w:rPr>
            </w:pPr>
          </w:p>
        </w:tc>
        <w:tc>
          <w:tcPr>
            <w:tcW w:w="1418" w:type="dxa"/>
            <w:tcBorders>
              <w:bottom w:val="single" w:color="auto" w:sz="4" w:space="0"/>
            </w:tcBorders>
            <w:noWrap w:val="0"/>
            <w:vAlign w:val="top"/>
          </w:tcPr>
          <w:p w14:paraId="17C66757">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058" w:type="dxa"/>
            <w:tcBorders>
              <w:bottom w:val="single" w:color="auto" w:sz="4" w:space="0"/>
            </w:tcBorders>
            <w:noWrap w:val="0"/>
            <w:vAlign w:val="center"/>
          </w:tcPr>
          <w:p w14:paraId="6C249C34">
            <w:pPr>
              <w:jc w:val="center"/>
              <w:rPr>
                <w:rFonts w:hint="default" w:ascii="Times New Roman" w:hAnsi="Times New Roman" w:eastAsia="宋体" w:cs="Times New Roman"/>
                <w:color w:val="auto"/>
                <w:szCs w:val="21"/>
                <w:highlight w:val="none"/>
              </w:rPr>
            </w:pPr>
          </w:p>
        </w:tc>
        <w:tc>
          <w:tcPr>
            <w:tcW w:w="1260" w:type="dxa"/>
            <w:gridSpan w:val="4"/>
            <w:tcBorders>
              <w:bottom w:val="single" w:color="auto" w:sz="4" w:space="0"/>
            </w:tcBorders>
            <w:noWrap w:val="0"/>
            <w:vAlign w:val="center"/>
          </w:tcPr>
          <w:p w14:paraId="4B29C316">
            <w:pPr>
              <w:jc w:val="center"/>
              <w:rPr>
                <w:rFonts w:hint="default" w:ascii="Times New Roman" w:hAnsi="Times New Roman" w:eastAsia="宋体" w:cs="Times New Roman"/>
                <w:color w:val="auto"/>
                <w:szCs w:val="21"/>
                <w:highlight w:val="none"/>
              </w:rPr>
            </w:pPr>
          </w:p>
        </w:tc>
        <w:tc>
          <w:tcPr>
            <w:tcW w:w="1014" w:type="dxa"/>
            <w:gridSpan w:val="2"/>
            <w:tcBorders>
              <w:bottom w:val="single" w:color="auto" w:sz="4" w:space="0"/>
            </w:tcBorders>
            <w:noWrap w:val="0"/>
            <w:vAlign w:val="center"/>
          </w:tcPr>
          <w:p w14:paraId="5BE263C8">
            <w:pPr>
              <w:jc w:val="center"/>
              <w:rPr>
                <w:rFonts w:hint="default" w:ascii="Times New Roman" w:hAnsi="Times New Roman" w:eastAsia="宋体" w:cs="Times New Roman"/>
                <w:color w:val="auto"/>
                <w:szCs w:val="21"/>
                <w:highlight w:val="none"/>
              </w:rPr>
            </w:pPr>
          </w:p>
        </w:tc>
        <w:tc>
          <w:tcPr>
            <w:tcW w:w="974" w:type="dxa"/>
            <w:tcBorders>
              <w:bottom w:val="single" w:color="auto" w:sz="4" w:space="0"/>
            </w:tcBorders>
            <w:noWrap w:val="0"/>
            <w:vAlign w:val="center"/>
          </w:tcPr>
          <w:p w14:paraId="5A09D49E">
            <w:pPr>
              <w:jc w:val="center"/>
              <w:rPr>
                <w:rFonts w:hint="default" w:ascii="Times New Roman" w:hAnsi="Times New Roman" w:eastAsia="宋体" w:cs="Times New Roman"/>
                <w:color w:val="auto"/>
                <w:szCs w:val="21"/>
                <w:highlight w:val="none"/>
              </w:rPr>
            </w:pPr>
          </w:p>
        </w:tc>
      </w:tr>
      <w:tr w14:paraId="66AC8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restart"/>
            <w:noWrap w:val="0"/>
            <w:vAlign w:val="center"/>
          </w:tcPr>
          <w:p w14:paraId="72673F15">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间接经费小计</w:t>
            </w:r>
          </w:p>
        </w:tc>
        <w:tc>
          <w:tcPr>
            <w:tcW w:w="1418" w:type="dxa"/>
            <w:noWrap w:val="0"/>
            <w:vAlign w:val="top"/>
          </w:tcPr>
          <w:p w14:paraId="2A004915">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058" w:type="dxa"/>
            <w:noWrap w:val="0"/>
            <w:vAlign w:val="center"/>
          </w:tcPr>
          <w:p w14:paraId="56199840">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79F72F1B">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24595FDF">
            <w:pPr>
              <w:jc w:val="center"/>
              <w:rPr>
                <w:rFonts w:hint="default" w:ascii="Times New Roman" w:hAnsi="Times New Roman" w:eastAsia="宋体" w:cs="Times New Roman"/>
                <w:color w:val="auto"/>
                <w:szCs w:val="21"/>
                <w:highlight w:val="none"/>
              </w:rPr>
            </w:pPr>
          </w:p>
        </w:tc>
        <w:tc>
          <w:tcPr>
            <w:tcW w:w="974" w:type="dxa"/>
            <w:noWrap w:val="0"/>
            <w:vAlign w:val="center"/>
          </w:tcPr>
          <w:p w14:paraId="4D28FA0E">
            <w:pPr>
              <w:jc w:val="center"/>
              <w:rPr>
                <w:rFonts w:hint="default" w:ascii="Times New Roman" w:hAnsi="Times New Roman" w:eastAsia="宋体" w:cs="Times New Roman"/>
                <w:color w:val="auto"/>
                <w:szCs w:val="21"/>
                <w:highlight w:val="none"/>
              </w:rPr>
            </w:pPr>
          </w:p>
        </w:tc>
      </w:tr>
      <w:tr w14:paraId="225B80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continue"/>
            <w:noWrap w:val="0"/>
            <w:vAlign w:val="center"/>
          </w:tcPr>
          <w:p w14:paraId="6842DE24">
            <w:pPr>
              <w:jc w:val="center"/>
              <w:rPr>
                <w:rFonts w:hint="default" w:ascii="Times New Roman" w:hAnsi="Times New Roman" w:eastAsia="宋体" w:cs="Times New Roman"/>
                <w:color w:val="auto"/>
                <w:szCs w:val="21"/>
                <w:highlight w:val="none"/>
              </w:rPr>
            </w:pPr>
          </w:p>
        </w:tc>
        <w:tc>
          <w:tcPr>
            <w:tcW w:w="1418" w:type="dxa"/>
            <w:noWrap w:val="0"/>
            <w:vAlign w:val="top"/>
          </w:tcPr>
          <w:p w14:paraId="0F0357C0">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058" w:type="dxa"/>
            <w:noWrap w:val="0"/>
            <w:vAlign w:val="center"/>
          </w:tcPr>
          <w:p w14:paraId="7C273082">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408895F0">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012304EC">
            <w:pPr>
              <w:jc w:val="center"/>
              <w:rPr>
                <w:rFonts w:hint="default" w:ascii="Times New Roman" w:hAnsi="Times New Roman" w:eastAsia="宋体" w:cs="Times New Roman"/>
                <w:color w:val="auto"/>
                <w:szCs w:val="21"/>
                <w:highlight w:val="none"/>
              </w:rPr>
            </w:pPr>
          </w:p>
        </w:tc>
        <w:tc>
          <w:tcPr>
            <w:tcW w:w="974" w:type="dxa"/>
            <w:noWrap w:val="0"/>
            <w:vAlign w:val="center"/>
          </w:tcPr>
          <w:p w14:paraId="78E58970">
            <w:pPr>
              <w:jc w:val="center"/>
              <w:rPr>
                <w:rFonts w:hint="default" w:ascii="Times New Roman" w:hAnsi="Times New Roman" w:eastAsia="宋体" w:cs="Times New Roman"/>
                <w:color w:val="auto"/>
                <w:szCs w:val="21"/>
                <w:highlight w:val="none"/>
              </w:rPr>
            </w:pPr>
          </w:p>
        </w:tc>
      </w:tr>
      <w:tr w14:paraId="2371D7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restart"/>
            <w:noWrap w:val="0"/>
            <w:vAlign w:val="center"/>
          </w:tcPr>
          <w:p w14:paraId="2916A64F">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 计</w:t>
            </w:r>
          </w:p>
        </w:tc>
        <w:tc>
          <w:tcPr>
            <w:tcW w:w="1418" w:type="dxa"/>
            <w:noWrap w:val="0"/>
            <w:vAlign w:val="top"/>
          </w:tcPr>
          <w:p w14:paraId="412E938B">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058" w:type="dxa"/>
            <w:noWrap w:val="0"/>
            <w:vAlign w:val="center"/>
          </w:tcPr>
          <w:p w14:paraId="2D026D57">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6B2A990A">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4305E30F">
            <w:pPr>
              <w:jc w:val="center"/>
              <w:rPr>
                <w:rFonts w:hint="default" w:ascii="Times New Roman" w:hAnsi="Times New Roman" w:eastAsia="宋体" w:cs="Times New Roman"/>
                <w:color w:val="auto"/>
                <w:szCs w:val="21"/>
                <w:highlight w:val="none"/>
              </w:rPr>
            </w:pPr>
          </w:p>
        </w:tc>
        <w:tc>
          <w:tcPr>
            <w:tcW w:w="974" w:type="dxa"/>
            <w:noWrap w:val="0"/>
            <w:vAlign w:val="center"/>
          </w:tcPr>
          <w:p w14:paraId="1AE8EE82">
            <w:pPr>
              <w:jc w:val="center"/>
              <w:rPr>
                <w:rFonts w:hint="default" w:ascii="Times New Roman" w:hAnsi="Times New Roman" w:eastAsia="宋体" w:cs="Times New Roman"/>
                <w:color w:val="auto"/>
                <w:szCs w:val="21"/>
                <w:highlight w:val="none"/>
              </w:rPr>
            </w:pPr>
          </w:p>
        </w:tc>
      </w:tr>
      <w:tr w14:paraId="357DF8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continue"/>
            <w:noWrap w:val="0"/>
            <w:vAlign w:val="center"/>
          </w:tcPr>
          <w:p w14:paraId="510D8AA4">
            <w:pPr>
              <w:jc w:val="center"/>
              <w:rPr>
                <w:rFonts w:hint="default" w:ascii="Times New Roman" w:hAnsi="Times New Roman" w:eastAsia="宋体" w:cs="Times New Roman"/>
                <w:color w:val="auto"/>
                <w:szCs w:val="21"/>
                <w:highlight w:val="none"/>
              </w:rPr>
            </w:pPr>
          </w:p>
        </w:tc>
        <w:tc>
          <w:tcPr>
            <w:tcW w:w="1418" w:type="dxa"/>
            <w:noWrap w:val="0"/>
            <w:vAlign w:val="top"/>
          </w:tcPr>
          <w:p w14:paraId="013F1C8B">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058" w:type="dxa"/>
            <w:noWrap w:val="0"/>
            <w:vAlign w:val="center"/>
          </w:tcPr>
          <w:p w14:paraId="0C5570DD">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1F0D3EA4">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0069185E">
            <w:pPr>
              <w:jc w:val="center"/>
              <w:rPr>
                <w:rFonts w:hint="default" w:ascii="Times New Roman" w:hAnsi="Times New Roman" w:eastAsia="宋体" w:cs="Times New Roman"/>
                <w:color w:val="auto"/>
                <w:szCs w:val="21"/>
                <w:highlight w:val="none"/>
              </w:rPr>
            </w:pPr>
          </w:p>
        </w:tc>
        <w:tc>
          <w:tcPr>
            <w:tcW w:w="974" w:type="dxa"/>
            <w:noWrap w:val="0"/>
            <w:vAlign w:val="center"/>
          </w:tcPr>
          <w:p w14:paraId="78096CD7">
            <w:pPr>
              <w:jc w:val="center"/>
              <w:rPr>
                <w:rFonts w:hint="default" w:ascii="Times New Roman" w:hAnsi="Times New Roman" w:eastAsia="宋体" w:cs="Times New Roman"/>
                <w:color w:val="auto"/>
                <w:szCs w:val="21"/>
                <w:highlight w:val="none"/>
              </w:rPr>
            </w:pPr>
          </w:p>
        </w:tc>
      </w:tr>
      <w:tr w14:paraId="6D1C55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4506" w:type="dxa"/>
            <w:gridSpan w:val="3"/>
            <w:noWrap w:val="0"/>
            <w:vAlign w:val="center"/>
          </w:tcPr>
          <w:p w14:paraId="1EEEC833">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总 计</w:t>
            </w:r>
          </w:p>
        </w:tc>
        <w:tc>
          <w:tcPr>
            <w:tcW w:w="1058" w:type="dxa"/>
            <w:noWrap w:val="0"/>
            <w:vAlign w:val="center"/>
          </w:tcPr>
          <w:p w14:paraId="1396EEA2">
            <w:pPr>
              <w:jc w:val="center"/>
              <w:rPr>
                <w:rFonts w:hint="default" w:ascii="Times New Roman" w:hAnsi="Times New Roman" w:eastAsia="宋体" w:cs="Times New Roman"/>
                <w:color w:val="auto"/>
                <w:szCs w:val="21"/>
                <w:highlight w:val="none"/>
              </w:rPr>
            </w:pPr>
          </w:p>
        </w:tc>
        <w:tc>
          <w:tcPr>
            <w:tcW w:w="1260" w:type="dxa"/>
            <w:gridSpan w:val="4"/>
            <w:noWrap w:val="0"/>
            <w:vAlign w:val="center"/>
          </w:tcPr>
          <w:p w14:paraId="217ED27F">
            <w:pPr>
              <w:jc w:val="center"/>
              <w:rPr>
                <w:rFonts w:hint="default" w:ascii="Times New Roman" w:hAnsi="Times New Roman" w:eastAsia="宋体" w:cs="Times New Roman"/>
                <w:color w:val="auto"/>
                <w:szCs w:val="21"/>
                <w:highlight w:val="none"/>
              </w:rPr>
            </w:pPr>
          </w:p>
        </w:tc>
        <w:tc>
          <w:tcPr>
            <w:tcW w:w="1014" w:type="dxa"/>
            <w:gridSpan w:val="2"/>
            <w:noWrap w:val="0"/>
            <w:vAlign w:val="center"/>
          </w:tcPr>
          <w:p w14:paraId="401B2889">
            <w:pPr>
              <w:jc w:val="center"/>
              <w:rPr>
                <w:rFonts w:hint="default" w:ascii="Times New Roman" w:hAnsi="Times New Roman" w:eastAsia="宋体" w:cs="Times New Roman"/>
                <w:color w:val="auto"/>
                <w:szCs w:val="21"/>
                <w:highlight w:val="none"/>
              </w:rPr>
            </w:pPr>
          </w:p>
        </w:tc>
        <w:tc>
          <w:tcPr>
            <w:tcW w:w="974" w:type="dxa"/>
            <w:noWrap w:val="0"/>
            <w:vAlign w:val="center"/>
          </w:tcPr>
          <w:p w14:paraId="1DEA6C40">
            <w:pPr>
              <w:jc w:val="center"/>
              <w:rPr>
                <w:rFonts w:hint="default" w:ascii="Times New Roman" w:hAnsi="Times New Roman" w:eastAsia="宋体" w:cs="Times New Roman"/>
                <w:color w:val="auto"/>
                <w:szCs w:val="21"/>
                <w:highlight w:val="none"/>
              </w:rPr>
            </w:pPr>
          </w:p>
        </w:tc>
      </w:tr>
    </w:tbl>
    <w:p w14:paraId="65B16BBA">
      <w:pPr>
        <w:widowControl/>
        <w:ind w:firstLine="420" w:firstLineChars="200"/>
        <w:jc w:val="left"/>
        <w:rPr>
          <w:rFonts w:hint="default" w:ascii="Times New Roman" w:hAnsi="Times New Roman" w:eastAsia="宋体" w:cs="Times New Roman"/>
          <w:color w:val="auto"/>
          <w:szCs w:val="21"/>
          <w:highlight w:val="none"/>
        </w:rPr>
      </w:pPr>
    </w:p>
    <w:p w14:paraId="70A324DC">
      <w:pPr>
        <w:widowControl/>
        <w:ind w:firstLine="420" w:firstLineChars="200"/>
        <w:jc w:val="left"/>
        <w:rPr>
          <w:rFonts w:hint="default" w:ascii="Times New Roman" w:hAnsi="Times New Roman" w:eastAsia="宋体" w:cs="Times New Roman"/>
          <w:color w:val="auto"/>
          <w:szCs w:val="21"/>
          <w:highlight w:val="none"/>
        </w:rPr>
      </w:pPr>
    </w:p>
    <w:p w14:paraId="5379A170">
      <w:pPr>
        <w:widowControl/>
        <w:ind w:firstLine="420" w:firstLineChars="200"/>
        <w:jc w:val="left"/>
        <w:rPr>
          <w:rFonts w:hint="default" w:ascii="Times New Roman" w:hAnsi="Times New Roman" w:eastAsia="宋体" w:cs="Times New Roman"/>
          <w:color w:val="auto"/>
          <w:szCs w:val="21"/>
          <w:highlight w:val="none"/>
        </w:rPr>
      </w:pPr>
    </w:p>
    <w:p w14:paraId="32100CB1">
      <w:pPr>
        <w:widowControl/>
        <w:ind w:firstLine="420" w:firstLineChars="200"/>
        <w:jc w:val="left"/>
        <w:rPr>
          <w:rFonts w:hint="default" w:ascii="Times New Roman" w:hAnsi="Times New Roman" w:eastAsia="宋体" w:cs="Times New Roman"/>
          <w:color w:val="auto"/>
          <w:szCs w:val="21"/>
          <w:highlight w:val="none"/>
        </w:rPr>
      </w:pPr>
    </w:p>
    <w:p w14:paraId="0C083EB7">
      <w:pPr>
        <w:widowControl w:val="0"/>
        <w:autoSpaceDE/>
        <w:autoSpaceDN/>
        <w:adjustRightInd/>
        <w:spacing w:after="120"/>
        <w:ind w:left="0" w:firstLine="211" w:firstLineChars="100"/>
        <w:jc w:val="both"/>
        <w:rPr>
          <w:rFonts w:hint="default" w:ascii="Times New Roman" w:hAnsi="Times New Roman" w:eastAsia="宋体" w:cs="Times New Roman"/>
          <w:b/>
          <w:color w:val="auto"/>
          <w:kern w:val="2"/>
          <w:sz w:val="21"/>
          <w:szCs w:val="21"/>
          <w:highlight w:val="none"/>
          <w:lang w:val="en-US" w:eastAsia="zh-CN" w:bidi="ar-SA"/>
        </w:rPr>
      </w:pPr>
    </w:p>
    <w:p w14:paraId="36BA543C">
      <w:pPr>
        <w:widowControl/>
        <w:ind w:firstLine="420" w:firstLineChars="200"/>
        <w:jc w:val="left"/>
        <w:rPr>
          <w:rFonts w:hint="default" w:ascii="Times New Roman" w:hAnsi="Times New Roman" w:eastAsia="宋体" w:cs="Times New Roman"/>
          <w:color w:val="auto"/>
          <w:szCs w:val="21"/>
          <w:highlight w:val="none"/>
        </w:rPr>
      </w:pPr>
    </w:p>
    <w:p w14:paraId="5331B1F9">
      <w:pPr>
        <w:widowControl/>
        <w:ind w:firstLine="420" w:firstLineChars="200"/>
        <w:jc w:val="left"/>
        <w:rPr>
          <w:rFonts w:hint="default" w:ascii="Times New Roman" w:hAnsi="Times New Roman" w:eastAsia="宋体" w:cs="Times New Roman"/>
          <w:color w:val="auto"/>
          <w:szCs w:val="21"/>
          <w:highlight w:val="none"/>
        </w:rPr>
      </w:pPr>
    </w:p>
    <w:p w14:paraId="22553185">
      <w:pPr>
        <w:widowControl/>
        <w:ind w:firstLine="420" w:firstLineChars="200"/>
        <w:jc w:val="left"/>
        <w:rPr>
          <w:rFonts w:hint="default" w:ascii="Times New Roman" w:hAnsi="Times New Roman" w:eastAsia="宋体" w:cs="Times New Roman"/>
          <w:color w:val="auto"/>
          <w:szCs w:val="21"/>
          <w:highlight w:val="none"/>
        </w:rPr>
      </w:pPr>
    </w:p>
    <w:p w14:paraId="26614287">
      <w:pPr>
        <w:widowControl/>
        <w:ind w:firstLine="420" w:firstLineChars="200"/>
        <w:jc w:val="left"/>
        <w:rPr>
          <w:rFonts w:hint="default" w:ascii="Times New Roman" w:hAnsi="Times New Roman" w:eastAsia="宋体" w:cs="Times New Roman"/>
          <w:color w:val="auto"/>
          <w:szCs w:val="21"/>
          <w:highlight w:val="none"/>
        </w:rPr>
      </w:pPr>
    </w:p>
    <w:p w14:paraId="48A4DD82">
      <w:pPr>
        <w:widowControl/>
        <w:ind w:firstLine="420" w:firstLineChars="200"/>
        <w:jc w:val="left"/>
        <w:rPr>
          <w:rFonts w:hint="default" w:ascii="Times New Roman" w:hAnsi="Times New Roman" w:eastAsia="宋体" w:cs="Times New Roman"/>
          <w:color w:val="auto"/>
          <w:szCs w:val="21"/>
          <w:highlight w:val="none"/>
        </w:rPr>
      </w:pPr>
    </w:p>
    <w:p w14:paraId="779B7738">
      <w:pPr>
        <w:widowControl/>
        <w:ind w:firstLine="420" w:firstLineChars="200"/>
        <w:jc w:val="left"/>
        <w:rPr>
          <w:rFonts w:hint="default" w:ascii="Times New Roman" w:hAnsi="Times New Roman" w:eastAsia="宋体" w:cs="Times New Roman"/>
          <w:color w:val="auto"/>
          <w:szCs w:val="21"/>
          <w:highlight w:val="none"/>
        </w:rPr>
      </w:pPr>
    </w:p>
    <w:p w14:paraId="3023C057">
      <w:pPr>
        <w:widowControl/>
        <w:ind w:firstLine="420" w:firstLineChars="200"/>
        <w:jc w:val="left"/>
        <w:rPr>
          <w:rFonts w:hint="default" w:ascii="Times New Roman" w:hAnsi="Times New Roman" w:eastAsia="宋体" w:cs="Times New Roman"/>
          <w:color w:val="auto"/>
          <w:szCs w:val="21"/>
          <w:highlight w:val="none"/>
        </w:rPr>
      </w:pPr>
    </w:p>
    <w:p w14:paraId="451C705E">
      <w:pPr>
        <w:widowControl/>
        <w:ind w:firstLine="420" w:firstLineChars="200"/>
        <w:jc w:val="left"/>
        <w:rPr>
          <w:rFonts w:hint="default" w:ascii="Times New Roman" w:hAnsi="Times New Roman" w:eastAsia="宋体" w:cs="Times New Roman"/>
          <w:color w:val="auto"/>
          <w:szCs w:val="21"/>
          <w:highlight w:val="none"/>
        </w:rPr>
      </w:pPr>
    </w:p>
    <w:p w14:paraId="6AC84DF9">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备注：此表格项目经费来源各项金额应与《申报书》中“九、项目经费预算”保持一致，经费支出预算可在项目期内根据项目实施调整年份。</w:t>
      </w:r>
    </w:p>
    <w:p w14:paraId="1CA59FAB">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一、直接费用是指在项目实施过程中发生的与之直接相关的费用。包括：</w:t>
      </w:r>
    </w:p>
    <w:p w14:paraId="194ECF58">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（一）设备费：主要用于在项目（课题）实施过程中购置或试制专用仪器设备，购置计算类仪器设备、软件工具；对现有仪器设备进行升级改造，以及租赁使用外单位仪器设备而发生的相关费用。</w:t>
      </w:r>
    </w:p>
    <w:p w14:paraId="264CA7CF">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w:t>
      </w:r>
      <w:bookmarkStart w:id="8" w:name="_Hlk29935802"/>
      <w:r>
        <w:rPr>
          <w:rFonts w:hint="default" w:ascii="Times New Roman" w:hAnsi="Times New Roman" w:eastAsia="宋体" w:cs="Times New Roman"/>
          <w:color w:val="auto"/>
          <w:sz w:val="24"/>
          <w:highlight w:val="none"/>
        </w:rPr>
        <w:t>二）材料费：</w:t>
      </w:r>
      <w:bookmarkEnd w:id="8"/>
      <w:r>
        <w:rPr>
          <w:rFonts w:hint="default" w:ascii="Times New Roman" w:hAnsi="Times New Roman" w:eastAsia="宋体" w:cs="Times New Roman"/>
          <w:color w:val="auto"/>
          <w:sz w:val="24"/>
          <w:highlight w:val="none"/>
        </w:rPr>
        <w:t>主要用于在项目（课题）实施过程中消耗的各种原材料、辅助材料等低值易耗品的采购及运输、装卸、整理等费用。</w:t>
      </w:r>
    </w:p>
    <w:p w14:paraId="3E8C6013">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三）测试化验加工费：主要用于由于承担单位自身的技术、工艺和设备等条件的限制，在项目（课题）实施过程中委托或与外单位合作（包括承担单位内部独立经济核算单位）进行的检验、测试、化验、加工、计算、试验、设计、制作等所支付的费用。</w:t>
      </w:r>
    </w:p>
    <w:p w14:paraId="5AC1D7DA">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（四）燃料动力费：主要用于在项目（课题）实施过程中相关大型仪器设备、专用科学装置等运行发生的可以单独测算的水、电、气、燃料消耗等费用。</w:t>
      </w:r>
    </w:p>
    <w:p w14:paraId="061DEDEE">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（五）差旅费：开展科学实验（试验）、科学考察、业务调研、学术交流等所发生的城市间交通费、住宿费、伙食补助费和市内交通费。</w:t>
      </w:r>
    </w:p>
    <w:p w14:paraId="25DE4C26">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（六）会议费：主要用于在项目（课题）实施过程中为组织开展学术研讨、咨询论证，以及组织协调项目或课题等活动而发生的会议费用。</w:t>
      </w:r>
    </w:p>
    <w:p w14:paraId="7A85F7EA">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（七）国际合作与交流费：研究人员出国及外国专家来华开展科学技术交流与合作的费用。</w:t>
      </w:r>
    </w:p>
    <w:p w14:paraId="1CB712F4">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（八）档案</w:t>
      </w:r>
      <w:r>
        <w:rPr>
          <w:rFonts w:hint="default" w:ascii="Times New Roman" w:hAnsi="Times New Roman" w:eastAsia="宋体" w:cs="Times New Roman"/>
          <w:color w:val="auto"/>
          <w:sz w:val="24"/>
          <w:highlight w:val="none"/>
          <w:lang w:val="en"/>
        </w:rPr>
        <w:t>/</w:t>
      </w:r>
      <w:r>
        <w:rPr>
          <w:rFonts w:hint="default" w:ascii="Times New Roman" w:hAnsi="Times New Roman" w:eastAsia="宋体" w:cs="Times New Roman"/>
          <w:color w:val="auto"/>
          <w:sz w:val="24"/>
          <w:highlight w:val="none"/>
        </w:rPr>
        <w:t>出版</w:t>
      </w:r>
      <w:r>
        <w:rPr>
          <w:rFonts w:hint="default" w:ascii="Times New Roman" w:hAnsi="Times New Roman" w:eastAsia="宋体" w:cs="Times New Roman"/>
          <w:color w:val="auto"/>
          <w:sz w:val="24"/>
          <w:highlight w:val="none"/>
          <w:lang w:val="en"/>
        </w:rPr>
        <w:t>/</w:t>
      </w:r>
      <w:r>
        <w:rPr>
          <w:rFonts w:hint="default" w:ascii="Times New Roman" w:hAnsi="Times New Roman" w:eastAsia="宋体" w:cs="Times New Roman"/>
          <w:color w:val="auto"/>
          <w:sz w:val="24"/>
          <w:highlight w:val="none"/>
        </w:rPr>
        <w:t>文献</w:t>
      </w:r>
      <w:r>
        <w:rPr>
          <w:rFonts w:hint="default" w:ascii="Times New Roman" w:hAnsi="Times New Roman" w:eastAsia="宋体" w:cs="Times New Roman"/>
          <w:color w:val="auto"/>
          <w:sz w:val="24"/>
          <w:highlight w:val="none"/>
          <w:lang w:val="en"/>
        </w:rPr>
        <w:t>/</w:t>
      </w:r>
      <w:r>
        <w:rPr>
          <w:rFonts w:hint="default" w:ascii="Times New Roman" w:hAnsi="Times New Roman" w:eastAsia="宋体" w:cs="Times New Roman"/>
          <w:color w:val="auto"/>
          <w:sz w:val="24"/>
          <w:highlight w:val="none"/>
        </w:rPr>
        <w:t>信息传播</w:t>
      </w:r>
      <w:r>
        <w:rPr>
          <w:rFonts w:hint="default" w:ascii="Times New Roman" w:hAnsi="Times New Roman" w:eastAsia="宋体" w:cs="Times New Roman"/>
          <w:color w:val="auto"/>
          <w:sz w:val="24"/>
          <w:highlight w:val="none"/>
          <w:lang w:val="en"/>
        </w:rPr>
        <w:t>/</w:t>
      </w:r>
      <w:r>
        <w:rPr>
          <w:rFonts w:hint="default" w:ascii="Times New Roman" w:hAnsi="Times New Roman" w:eastAsia="宋体" w:cs="Times New Roman"/>
          <w:color w:val="auto"/>
          <w:sz w:val="24"/>
          <w:highlight w:val="none"/>
        </w:rPr>
        <w:t>知识产权事务费：主要用于在项目（课题）实施过程中，需要支付的出版、资料购买及印刷、文献检索、专业通信、专利申请及其他知识产权事务等费用。</w:t>
      </w:r>
    </w:p>
    <w:p w14:paraId="5D010C81">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九）劳务费：主要用于在项目（课题）实施过程中支付给项目（课题）组成员、参与项目研究的研究生、博士后、访问学者以及项目（课题）组临时聘用的研究人员、科研辅助人员的劳务性费用。项目（课题）聘用人员的社会保险补助、住房公积金等纳入劳务费列支。财政供养人员不得列支劳务费。</w:t>
      </w:r>
    </w:p>
    <w:p w14:paraId="13845699">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（十）咨询费：主要用于项目（课题）实施过程中支付给临时聘请的咨询专家的费用。</w:t>
      </w:r>
    </w:p>
    <w:p w14:paraId="6D8B7C57">
      <w:pPr>
        <w:widowControl/>
        <w:spacing w:line="360" w:lineRule="exact"/>
        <w:ind w:firstLine="480" w:firstLineChars="200"/>
        <w:jc w:val="left"/>
        <w:rPr>
          <w:rFonts w:hint="default" w:ascii="Times New Roman" w:hAnsi="Times New Roman" w:eastAsia="宋体" w:cs="Times New Roman"/>
          <w:color w:val="auto"/>
          <w:highlight w:val="none"/>
        </w:rPr>
      </w:pPr>
      <w:r>
        <w:rPr>
          <w:rFonts w:hint="default" w:ascii="Times New Roman" w:hAnsi="Times New Roman" w:eastAsia="宋体" w:cs="Times New Roman"/>
          <w:color w:val="auto"/>
          <w:sz w:val="24"/>
          <w:highlight w:val="none"/>
        </w:rPr>
        <w:t>（十一）其他费用：主要用于项目（课题）实施过程中除上述支出之外的其他业务费支出。</w:t>
      </w:r>
    </w:p>
    <w:p w14:paraId="5BB826DE">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二、间接费用指项目（课题）承担单位在组织实施项目（课题）过程中发生的无法在直接费用中列支的相关费用。主要包括绩效支出及管理费。</w:t>
      </w:r>
    </w:p>
    <w:p w14:paraId="6DEEFD27">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（十二）绩效支出：是项目（课题）承担单位为提高科研工作绩效安排的相关支出。</w:t>
      </w:r>
    </w:p>
    <w:p w14:paraId="2732733D">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（十三）管理费主要包括项目（课题）承担单位为项目（课题）研究提供的现有仪器设备及房屋，水、电、气、暖等消耗，以及有关管理费用的补助支出等。</w:t>
      </w:r>
    </w:p>
    <w:p w14:paraId="71222A59">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注：间接费用不超过项目经费中直接费用扣除设备费后的30%核定。</w:t>
      </w:r>
    </w:p>
    <w:p w14:paraId="4964583E">
      <w:pPr>
        <w:widowControl/>
        <w:spacing w:line="360" w:lineRule="exact"/>
        <w:ind w:firstLine="480" w:firstLineChars="200"/>
        <w:jc w:val="left"/>
        <w:rPr>
          <w:rFonts w:hint="default" w:ascii="Times New Roman" w:hAnsi="Times New Roman" w:eastAsia="宋体" w:cs="Times New Roman"/>
          <w:color w:val="auto"/>
          <w:sz w:val="24"/>
          <w:highlight w:val="none"/>
          <w:lang w:val="zh-CN"/>
        </w:rPr>
      </w:pPr>
      <w:r>
        <w:rPr>
          <w:rFonts w:hint="default" w:ascii="Times New Roman" w:hAnsi="Times New Roman" w:eastAsia="宋体" w:cs="Times New Roman"/>
          <w:color w:val="auto"/>
          <w:sz w:val="24"/>
          <w:highlight w:val="none"/>
          <w:lang w:val="zh-CN"/>
        </w:rPr>
        <w:br w:type="page"/>
      </w:r>
    </w:p>
    <w:p w14:paraId="7B1A9AAC">
      <w:pPr>
        <w:widowControl/>
        <w:spacing w:line="500" w:lineRule="exact"/>
        <w:ind w:firstLine="2200" w:firstLineChars="550"/>
        <w:rPr>
          <w:rFonts w:hint="default" w:ascii="Times New Roman" w:hAnsi="Times New Roman" w:eastAsia="宋体" w:cs="Times New Roman"/>
          <w:color w:val="auto"/>
          <w:sz w:val="40"/>
          <w:szCs w:val="36"/>
          <w:highlight w:val="none"/>
        </w:rPr>
      </w:pPr>
      <w:r>
        <w:rPr>
          <w:rFonts w:hint="default" w:ascii="Times New Roman" w:hAnsi="Times New Roman" w:eastAsia="宋体" w:cs="Times New Roman"/>
          <w:color w:val="auto"/>
          <w:sz w:val="40"/>
          <w:szCs w:val="36"/>
          <w:highlight w:val="none"/>
        </w:rPr>
        <w:t>项目支出预算明细</w:t>
      </w:r>
    </w:p>
    <w:p w14:paraId="004CD106">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一、设备</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7CCEAC12">
      <w:pPr>
        <w:widowControl/>
        <w:spacing w:line="500" w:lineRule="exact"/>
        <w:ind w:firstLine="560" w:firstLineChars="200"/>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应详细说明所需的设备名称、规格型号、数量、用途等，填写设备费明细表并提供设备费测算依据，</w:t>
      </w:r>
      <w:r>
        <w:rPr>
          <w:rFonts w:hint="default" w:ascii="Times New Roman" w:hAnsi="Times New Roman" w:eastAsia="宋体" w:cs="Times New Roman"/>
          <w:color w:val="auto"/>
          <w:sz w:val="28"/>
          <w:szCs w:val="28"/>
          <w:highlight w:val="none"/>
        </w:rPr>
        <w:t>应附设备三方报价、询价、比价单等材料。</w:t>
      </w:r>
    </w:p>
    <w:p w14:paraId="5655EB92">
      <w:pPr>
        <w:widowControl/>
        <w:jc w:val="center"/>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设备费明细表                单位：元</w:t>
      </w:r>
    </w:p>
    <w:tbl>
      <w:tblPr>
        <w:tblStyle w:val="1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2"/>
        <w:gridCol w:w="878"/>
        <w:gridCol w:w="772"/>
        <w:gridCol w:w="562"/>
        <w:gridCol w:w="700"/>
        <w:gridCol w:w="653"/>
        <w:gridCol w:w="1532"/>
        <w:gridCol w:w="1007"/>
        <w:gridCol w:w="1083"/>
        <w:gridCol w:w="773"/>
      </w:tblGrid>
      <w:tr w14:paraId="02087B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trPr>
        <w:tc>
          <w:tcPr>
            <w:tcW w:w="562" w:type="dxa"/>
            <w:tcBorders>
              <w:top w:val="single" w:color="auto" w:sz="4" w:space="0"/>
              <w:left w:val="single" w:color="auto" w:sz="4" w:space="0"/>
              <w:bottom w:val="single" w:color="auto" w:sz="4" w:space="0"/>
              <w:right w:val="single" w:color="auto" w:sz="4" w:space="0"/>
            </w:tcBorders>
            <w:noWrap w:val="0"/>
            <w:vAlign w:val="center"/>
          </w:tcPr>
          <w:p w14:paraId="2A36C90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878" w:type="dxa"/>
            <w:tcBorders>
              <w:top w:val="single" w:color="auto" w:sz="4" w:space="0"/>
              <w:left w:val="single" w:color="auto" w:sz="4" w:space="0"/>
              <w:bottom w:val="single" w:color="auto" w:sz="4" w:space="0"/>
              <w:right w:val="single" w:color="auto" w:sz="4" w:space="0"/>
            </w:tcBorders>
            <w:noWrap w:val="0"/>
            <w:vAlign w:val="center"/>
          </w:tcPr>
          <w:p w14:paraId="1655EF31">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名称</w:t>
            </w:r>
          </w:p>
        </w:tc>
        <w:tc>
          <w:tcPr>
            <w:tcW w:w="772" w:type="dxa"/>
            <w:tcBorders>
              <w:top w:val="single" w:color="auto" w:sz="4" w:space="0"/>
              <w:left w:val="single" w:color="auto" w:sz="4" w:space="0"/>
              <w:bottom w:val="single" w:color="auto" w:sz="4" w:space="0"/>
              <w:right w:val="single" w:color="auto" w:sz="4" w:space="0"/>
            </w:tcBorders>
            <w:noWrap w:val="0"/>
            <w:vAlign w:val="center"/>
          </w:tcPr>
          <w:p w14:paraId="1C22E13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规格型号</w:t>
            </w:r>
          </w:p>
        </w:tc>
        <w:tc>
          <w:tcPr>
            <w:tcW w:w="562" w:type="dxa"/>
            <w:tcBorders>
              <w:top w:val="single" w:color="auto" w:sz="4" w:space="0"/>
              <w:left w:val="single" w:color="auto" w:sz="4" w:space="0"/>
              <w:bottom w:val="single" w:color="auto" w:sz="4" w:space="0"/>
              <w:right w:val="single" w:color="auto" w:sz="4" w:space="0"/>
            </w:tcBorders>
            <w:noWrap w:val="0"/>
            <w:vAlign w:val="center"/>
          </w:tcPr>
          <w:p w14:paraId="681F880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700" w:type="dxa"/>
            <w:tcBorders>
              <w:top w:val="single" w:color="auto" w:sz="4" w:space="0"/>
              <w:left w:val="single" w:color="auto" w:sz="4" w:space="0"/>
              <w:bottom w:val="single" w:color="auto" w:sz="4" w:space="0"/>
              <w:right w:val="single" w:color="auto" w:sz="4" w:space="0"/>
            </w:tcBorders>
            <w:noWrap w:val="0"/>
            <w:vAlign w:val="center"/>
          </w:tcPr>
          <w:p w14:paraId="166F238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653" w:type="dxa"/>
            <w:tcBorders>
              <w:top w:val="single" w:color="auto" w:sz="4" w:space="0"/>
              <w:left w:val="single" w:color="auto" w:sz="4" w:space="0"/>
              <w:bottom w:val="single" w:color="auto" w:sz="4" w:space="0"/>
              <w:right w:val="single" w:color="auto" w:sz="4" w:space="0"/>
            </w:tcBorders>
            <w:noWrap w:val="0"/>
            <w:vAlign w:val="center"/>
          </w:tcPr>
          <w:p w14:paraId="78E16FA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32" w:type="dxa"/>
            <w:tcBorders>
              <w:top w:val="single" w:color="auto" w:sz="4" w:space="0"/>
              <w:left w:val="single" w:color="auto" w:sz="4" w:space="0"/>
              <w:bottom w:val="single" w:color="auto" w:sz="4" w:space="0"/>
              <w:right w:val="single" w:color="auto" w:sz="4" w:space="0"/>
            </w:tcBorders>
            <w:noWrap w:val="0"/>
            <w:vAlign w:val="center"/>
          </w:tcPr>
          <w:p w14:paraId="0B2EF9CB">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007" w:type="dxa"/>
            <w:tcBorders>
              <w:top w:val="single" w:color="auto" w:sz="4" w:space="0"/>
              <w:left w:val="single" w:color="auto" w:sz="4" w:space="0"/>
              <w:bottom w:val="single" w:color="auto" w:sz="4" w:space="0"/>
              <w:right w:val="single" w:color="auto" w:sz="4" w:space="0"/>
            </w:tcBorders>
            <w:noWrap w:val="0"/>
            <w:vAlign w:val="center"/>
          </w:tcPr>
          <w:p w14:paraId="7C51DC7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lang w:val="en"/>
              </w:rPr>
              <w:t>发生（计划）</w:t>
            </w:r>
            <w:r>
              <w:rPr>
                <w:rFonts w:hint="default" w:ascii="Times New Roman" w:hAnsi="Times New Roman" w:eastAsia="宋体" w:cs="Times New Roman"/>
                <w:b/>
                <w:bCs/>
                <w:color w:val="auto"/>
                <w:szCs w:val="21"/>
                <w:highlight w:val="none"/>
              </w:rPr>
              <w:t>日期</w:t>
            </w:r>
          </w:p>
        </w:tc>
        <w:tc>
          <w:tcPr>
            <w:tcW w:w="1083" w:type="dxa"/>
            <w:tcBorders>
              <w:top w:val="single" w:color="auto" w:sz="4" w:space="0"/>
              <w:left w:val="single" w:color="auto" w:sz="4" w:space="0"/>
              <w:bottom w:val="single" w:color="auto" w:sz="4" w:space="0"/>
              <w:right w:val="single" w:color="auto" w:sz="4" w:space="0"/>
            </w:tcBorders>
            <w:noWrap w:val="0"/>
            <w:vAlign w:val="center"/>
          </w:tcPr>
          <w:p w14:paraId="4011A49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用途</w:t>
            </w:r>
          </w:p>
        </w:tc>
        <w:tc>
          <w:tcPr>
            <w:tcW w:w="773" w:type="dxa"/>
            <w:tcBorders>
              <w:top w:val="single" w:color="auto" w:sz="4" w:space="0"/>
              <w:left w:val="single" w:color="auto" w:sz="4" w:space="0"/>
              <w:bottom w:val="single" w:color="auto" w:sz="4" w:space="0"/>
              <w:right w:val="single" w:color="auto" w:sz="4" w:space="0"/>
            </w:tcBorders>
            <w:noWrap w:val="0"/>
            <w:vAlign w:val="center"/>
          </w:tcPr>
          <w:p w14:paraId="59D15A0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编制依据</w:t>
            </w:r>
          </w:p>
        </w:tc>
      </w:tr>
      <w:tr w14:paraId="78A62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center"/>
          </w:tcPr>
          <w:p w14:paraId="1B8B1AE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一</w:t>
            </w:r>
          </w:p>
        </w:tc>
        <w:tc>
          <w:tcPr>
            <w:tcW w:w="878" w:type="dxa"/>
            <w:tcBorders>
              <w:top w:val="single" w:color="auto" w:sz="4" w:space="0"/>
              <w:left w:val="single" w:color="auto" w:sz="4" w:space="0"/>
              <w:bottom w:val="single" w:color="auto" w:sz="4" w:space="0"/>
              <w:right w:val="single" w:color="auto" w:sz="4" w:space="0"/>
            </w:tcBorders>
            <w:noWrap w:val="0"/>
            <w:vAlign w:val="top"/>
          </w:tcPr>
          <w:p w14:paraId="659D6F1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购置设备费</w:t>
            </w:r>
          </w:p>
        </w:tc>
        <w:tc>
          <w:tcPr>
            <w:tcW w:w="772" w:type="dxa"/>
            <w:tcBorders>
              <w:top w:val="single" w:color="auto" w:sz="4" w:space="0"/>
              <w:left w:val="single" w:color="auto" w:sz="4" w:space="0"/>
              <w:bottom w:val="single" w:color="auto" w:sz="4" w:space="0"/>
              <w:right w:val="single" w:color="auto" w:sz="4" w:space="0"/>
            </w:tcBorders>
            <w:noWrap w:val="0"/>
            <w:vAlign w:val="top"/>
          </w:tcPr>
          <w:p w14:paraId="5716BF36">
            <w:pPr>
              <w:widowControl/>
              <w:jc w:val="left"/>
              <w:rPr>
                <w:rFonts w:hint="default" w:ascii="Times New Roman" w:hAnsi="Times New Roman" w:eastAsia="宋体"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5079DAD4">
            <w:pPr>
              <w:widowControl/>
              <w:jc w:val="left"/>
              <w:rPr>
                <w:rFonts w:hint="default" w:ascii="Times New Roman" w:hAnsi="Times New Roman" w:eastAsia="宋体" w:cs="Times New Roman"/>
                <w:b/>
                <w:bCs/>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7EB2B508">
            <w:pPr>
              <w:widowControl/>
              <w:jc w:val="left"/>
              <w:rPr>
                <w:rFonts w:hint="default" w:ascii="Times New Roman" w:hAnsi="Times New Roman" w:eastAsia="宋体" w:cs="Times New Roman"/>
                <w:b/>
                <w:bCs/>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0A81137A">
            <w:pPr>
              <w:widowControl/>
              <w:jc w:val="left"/>
              <w:rPr>
                <w:rFonts w:hint="default" w:ascii="Times New Roman" w:hAnsi="Times New Roman" w:eastAsia="宋体" w:cs="Times New Roman"/>
                <w:b/>
                <w:bCs/>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44CDB8DF">
            <w:pPr>
              <w:widowControl/>
              <w:jc w:val="left"/>
              <w:rPr>
                <w:rFonts w:hint="default" w:ascii="Times New Roman" w:hAnsi="Times New Roman" w:eastAsia="宋体" w:cs="Times New Roman"/>
                <w:b/>
                <w:bCs/>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52381231">
            <w:pPr>
              <w:widowControl/>
              <w:jc w:val="left"/>
              <w:rPr>
                <w:rFonts w:hint="default" w:ascii="Times New Roman" w:hAnsi="Times New Roman" w:eastAsia="宋体" w:cs="Times New Roman"/>
                <w:b/>
                <w:bCs/>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4491157D">
            <w:pPr>
              <w:widowControl/>
              <w:jc w:val="left"/>
              <w:rPr>
                <w:rFonts w:hint="default" w:ascii="Times New Roman" w:hAnsi="Times New Roman" w:eastAsia="宋体" w:cs="Times New Roman"/>
                <w:b/>
                <w:bCs/>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1A8CEEC4">
            <w:pPr>
              <w:widowControl/>
              <w:jc w:val="left"/>
              <w:rPr>
                <w:rFonts w:hint="default" w:ascii="Times New Roman" w:hAnsi="Times New Roman" w:eastAsia="宋体" w:cs="Times New Roman"/>
                <w:b/>
                <w:bCs/>
                <w:color w:val="auto"/>
                <w:szCs w:val="21"/>
                <w:highlight w:val="none"/>
              </w:rPr>
            </w:pPr>
          </w:p>
        </w:tc>
      </w:tr>
      <w:tr w14:paraId="4F8092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center"/>
          </w:tcPr>
          <w:p w14:paraId="0D7F62FF">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878" w:type="dxa"/>
            <w:tcBorders>
              <w:top w:val="single" w:color="auto" w:sz="4" w:space="0"/>
              <w:left w:val="single" w:color="auto" w:sz="4" w:space="0"/>
              <w:bottom w:val="single" w:color="auto" w:sz="4" w:space="0"/>
              <w:right w:val="single" w:color="auto" w:sz="4" w:space="0"/>
            </w:tcBorders>
            <w:noWrap w:val="0"/>
            <w:vAlign w:val="top"/>
          </w:tcPr>
          <w:p w14:paraId="5F6EE21E">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2386C083">
            <w:pPr>
              <w:widowControl/>
              <w:jc w:val="left"/>
              <w:rPr>
                <w:rFonts w:hint="default" w:ascii="Times New Roman" w:hAnsi="Times New Roman" w:eastAsia="宋体"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79857EF7">
            <w:pPr>
              <w:widowControl/>
              <w:jc w:val="left"/>
              <w:rPr>
                <w:rFonts w:hint="default" w:ascii="Times New Roman" w:hAnsi="Times New Roman" w:eastAsia="宋体" w:cs="Times New Roman"/>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00887D30">
            <w:pPr>
              <w:widowControl/>
              <w:jc w:val="left"/>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78BB0264">
            <w:pPr>
              <w:widowControl/>
              <w:jc w:val="left"/>
              <w:rPr>
                <w:rFonts w:hint="default" w:ascii="Times New Roman" w:hAnsi="Times New Roman" w:eastAsia="宋体" w:cs="Times New Roman"/>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10718F68">
            <w:pPr>
              <w:widowControl/>
              <w:jc w:val="left"/>
              <w:rPr>
                <w:rFonts w:hint="default" w:ascii="Times New Roman" w:hAnsi="Times New Roman" w:eastAsia="宋体" w:cs="Times New Roman"/>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417C385C">
            <w:pPr>
              <w:widowControl/>
              <w:jc w:val="left"/>
              <w:rPr>
                <w:rFonts w:hint="default" w:ascii="Times New Roman" w:hAnsi="Times New Roman" w:eastAsia="宋体" w:cs="Times New Roman"/>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1A0D9098">
            <w:pPr>
              <w:widowControl/>
              <w:jc w:val="left"/>
              <w:rPr>
                <w:rFonts w:hint="default" w:ascii="Times New Roman" w:hAnsi="Times New Roman" w:eastAsia="宋体"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5D9A5AF9">
            <w:pPr>
              <w:widowControl/>
              <w:jc w:val="left"/>
              <w:rPr>
                <w:rFonts w:hint="default" w:ascii="Times New Roman" w:hAnsi="Times New Roman" w:eastAsia="宋体" w:cs="Times New Roman"/>
                <w:color w:val="auto"/>
                <w:szCs w:val="21"/>
                <w:highlight w:val="none"/>
              </w:rPr>
            </w:pPr>
          </w:p>
        </w:tc>
      </w:tr>
      <w:tr w14:paraId="4F36C2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center"/>
          </w:tcPr>
          <w:p w14:paraId="1CBD6B4B">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878" w:type="dxa"/>
            <w:tcBorders>
              <w:top w:val="single" w:color="auto" w:sz="4" w:space="0"/>
              <w:left w:val="single" w:color="auto" w:sz="4" w:space="0"/>
              <w:bottom w:val="single" w:color="auto" w:sz="4" w:space="0"/>
              <w:right w:val="single" w:color="auto" w:sz="4" w:space="0"/>
            </w:tcBorders>
            <w:noWrap w:val="0"/>
            <w:vAlign w:val="top"/>
          </w:tcPr>
          <w:p w14:paraId="0B09D6CE">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1BA1E81C">
            <w:pPr>
              <w:widowControl/>
              <w:jc w:val="left"/>
              <w:rPr>
                <w:rFonts w:hint="default" w:ascii="Times New Roman" w:hAnsi="Times New Roman" w:eastAsia="宋体"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6A3F6B20">
            <w:pPr>
              <w:widowControl/>
              <w:jc w:val="left"/>
              <w:rPr>
                <w:rFonts w:hint="default" w:ascii="Times New Roman" w:hAnsi="Times New Roman" w:eastAsia="宋体" w:cs="Times New Roman"/>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207638F4">
            <w:pPr>
              <w:widowControl/>
              <w:jc w:val="left"/>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711E169E">
            <w:pPr>
              <w:widowControl/>
              <w:jc w:val="left"/>
              <w:rPr>
                <w:rFonts w:hint="default" w:ascii="Times New Roman" w:hAnsi="Times New Roman" w:eastAsia="宋体" w:cs="Times New Roman"/>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51714336">
            <w:pPr>
              <w:widowControl/>
              <w:jc w:val="left"/>
              <w:rPr>
                <w:rFonts w:hint="default" w:ascii="Times New Roman" w:hAnsi="Times New Roman" w:eastAsia="宋体" w:cs="Times New Roman"/>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55EF5764">
            <w:pPr>
              <w:widowControl/>
              <w:jc w:val="left"/>
              <w:rPr>
                <w:rFonts w:hint="default" w:ascii="Times New Roman" w:hAnsi="Times New Roman" w:eastAsia="宋体" w:cs="Times New Roman"/>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459C8B5F">
            <w:pPr>
              <w:widowControl/>
              <w:jc w:val="left"/>
              <w:rPr>
                <w:rFonts w:hint="default" w:ascii="Times New Roman" w:hAnsi="Times New Roman" w:eastAsia="宋体"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354C7D57">
            <w:pPr>
              <w:widowControl/>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报价单等</w:t>
            </w:r>
          </w:p>
        </w:tc>
      </w:tr>
      <w:tr w14:paraId="6AC5C2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center"/>
          </w:tcPr>
          <w:p w14:paraId="7435DA82">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878" w:type="dxa"/>
            <w:tcBorders>
              <w:top w:val="single" w:color="auto" w:sz="4" w:space="0"/>
              <w:left w:val="single" w:color="auto" w:sz="4" w:space="0"/>
              <w:bottom w:val="single" w:color="auto" w:sz="4" w:space="0"/>
              <w:right w:val="single" w:color="auto" w:sz="4" w:space="0"/>
            </w:tcBorders>
            <w:noWrap w:val="0"/>
            <w:vAlign w:val="top"/>
          </w:tcPr>
          <w:p w14:paraId="710927FF">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5FCD93D6">
            <w:pPr>
              <w:widowControl/>
              <w:jc w:val="left"/>
              <w:rPr>
                <w:rFonts w:hint="default" w:ascii="Times New Roman" w:hAnsi="Times New Roman" w:eastAsia="宋体"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393DA453">
            <w:pPr>
              <w:widowControl/>
              <w:jc w:val="left"/>
              <w:rPr>
                <w:rFonts w:hint="default" w:ascii="Times New Roman" w:hAnsi="Times New Roman" w:eastAsia="宋体" w:cs="Times New Roman"/>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2780D9BB">
            <w:pPr>
              <w:widowControl/>
              <w:jc w:val="left"/>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16AF01D7">
            <w:pPr>
              <w:widowControl/>
              <w:jc w:val="left"/>
              <w:rPr>
                <w:rFonts w:hint="default" w:ascii="Times New Roman" w:hAnsi="Times New Roman" w:eastAsia="宋体" w:cs="Times New Roman"/>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002284D0">
            <w:pPr>
              <w:widowControl/>
              <w:jc w:val="left"/>
              <w:rPr>
                <w:rFonts w:hint="default" w:ascii="Times New Roman" w:hAnsi="Times New Roman" w:eastAsia="宋体" w:cs="Times New Roman"/>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45C8DE3F">
            <w:pPr>
              <w:widowControl/>
              <w:jc w:val="left"/>
              <w:rPr>
                <w:rFonts w:hint="default" w:ascii="Times New Roman" w:hAnsi="Times New Roman" w:eastAsia="宋体" w:cs="Times New Roman"/>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32198D1D">
            <w:pPr>
              <w:widowControl/>
              <w:jc w:val="left"/>
              <w:rPr>
                <w:rFonts w:hint="default" w:ascii="Times New Roman" w:hAnsi="Times New Roman" w:eastAsia="宋体"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0B39F863">
            <w:pPr>
              <w:widowControl/>
              <w:jc w:val="left"/>
              <w:rPr>
                <w:rFonts w:hint="default" w:ascii="Times New Roman" w:hAnsi="Times New Roman" w:eastAsia="宋体" w:cs="Times New Roman"/>
                <w:color w:val="auto"/>
                <w:szCs w:val="21"/>
                <w:highlight w:val="none"/>
              </w:rPr>
            </w:pPr>
          </w:p>
        </w:tc>
      </w:tr>
      <w:tr w14:paraId="51B659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center"/>
          </w:tcPr>
          <w:p w14:paraId="7752646B">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二</w:t>
            </w:r>
          </w:p>
        </w:tc>
        <w:tc>
          <w:tcPr>
            <w:tcW w:w="878" w:type="dxa"/>
            <w:tcBorders>
              <w:top w:val="single" w:color="auto" w:sz="4" w:space="0"/>
              <w:left w:val="single" w:color="auto" w:sz="4" w:space="0"/>
              <w:bottom w:val="single" w:color="auto" w:sz="4" w:space="0"/>
              <w:right w:val="single" w:color="auto" w:sz="4" w:space="0"/>
            </w:tcBorders>
            <w:noWrap w:val="0"/>
            <w:vAlign w:val="top"/>
          </w:tcPr>
          <w:p w14:paraId="3B24BE91">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设备租赁费</w:t>
            </w:r>
          </w:p>
        </w:tc>
        <w:tc>
          <w:tcPr>
            <w:tcW w:w="772" w:type="dxa"/>
            <w:tcBorders>
              <w:top w:val="single" w:color="auto" w:sz="4" w:space="0"/>
              <w:left w:val="single" w:color="auto" w:sz="4" w:space="0"/>
              <w:bottom w:val="single" w:color="auto" w:sz="4" w:space="0"/>
              <w:right w:val="single" w:color="auto" w:sz="4" w:space="0"/>
            </w:tcBorders>
            <w:noWrap w:val="0"/>
            <w:vAlign w:val="top"/>
          </w:tcPr>
          <w:p w14:paraId="1A18965D">
            <w:pPr>
              <w:widowControl/>
              <w:jc w:val="left"/>
              <w:rPr>
                <w:rFonts w:hint="default" w:ascii="Times New Roman" w:hAnsi="Times New Roman" w:eastAsia="宋体"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52795516">
            <w:pPr>
              <w:widowControl/>
              <w:jc w:val="left"/>
              <w:rPr>
                <w:rFonts w:hint="default" w:ascii="Times New Roman" w:hAnsi="Times New Roman" w:eastAsia="宋体" w:cs="Times New Roman"/>
                <w:b/>
                <w:bCs/>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6173645C">
            <w:pPr>
              <w:widowControl/>
              <w:jc w:val="left"/>
              <w:rPr>
                <w:rFonts w:hint="default" w:ascii="Times New Roman" w:hAnsi="Times New Roman" w:eastAsia="宋体" w:cs="Times New Roman"/>
                <w:b/>
                <w:bCs/>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62F29F4C">
            <w:pPr>
              <w:widowControl/>
              <w:jc w:val="left"/>
              <w:rPr>
                <w:rFonts w:hint="default" w:ascii="Times New Roman" w:hAnsi="Times New Roman" w:eastAsia="宋体" w:cs="Times New Roman"/>
                <w:b/>
                <w:bCs/>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521D0923">
            <w:pPr>
              <w:widowControl/>
              <w:jc w:val="left"/>
              <w:rPr>
                <w:rFonts w:hint="default" w:ascii="Times New Roman" w:hAnsi="Times New Roman" w:eastAsia="宋体" w:cs="Times New Roman"/>
                <w:b/>
                <w:bCs/>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7E241C80">
            <w:pPr>
              <w:widowControl/>
              <w:jc w:val="left"/>
              <w:rPr>
                <w:rFonts w:hint="default" w:ascii="Times New Roman" w:hAnsi="Times New Roman" w:eastAsia="宋体" w:cs="Times New Roman"/>
                <w:b/>
                <w:bCs/>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4787B052">
            <w:pPr>
              <w:widowControl/>
              <w:jc w:val="left"/>
              <w:rPr>
                <w:rFonts w:hint="default" w:ascii="Times New Roman" w:hAnsi="Times New Roman" w:eastAsia="宋体" w:cs="Times New Roman"/>
                <w:b/>
                <w:bCs/>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2A11F289">
            <w:pPr>
              <w:widowControl/>
              <w:jc w:val="left"/>
              <w:rPr>
                <w:rFonts w:hint="default" w:ascii="Times New Roman" w:hAnsi="Times New Roman" w:eastAsia="宋体" w:cs="Times New Roman"/>
                <w:b/>
                <w:bCs/>
                <w:color w:val="auto"/>
                <w:szCs w:val="21"/>
                <w:highlight w:val="none"/>
              </w:rPr>
            </w:pPr>
          </w:p>
        </w:tc>
      </w:tr>
      <w:tr w14:paraId="7F2513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top"/>
          </w:tcPr>
          <w:p w14:paraId="1627BEDE">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878" w:type="dxa"/>
            <w:tcBorders>
              <w:top w:val="single" w:color="auto" w:sz="4" w:space="0"/>
              <w:left w:val="single" w:color="auto" w:sz="4" w:space="0"/>
              <w:bottom w:val="single" w:color="auto" w:sz="4" w:space="0"/>
              <w:right w:val="single" w:color="auto" w:sz="4" w:space="0"/>
            </w:tcBorders>
            <w:noWrap w:val="0"/>
            <w:vAlign w:val="top"/>
          </w:tcPr>
          <w:p w14:paraId="673A0FDD">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14C58927">
            <w:pPr>
              <w:widowControl/>
              <w:jc w:val="left"/>
              <w:rPr>
                <w:rFonts w:hint="default" w:ascii="Times New Roman" w:hAnsi="Times New Roman" w:eastAsia="宋体"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3A3E7BCD">
            <w:pPr>
              <w:widowControl/>
              <w:jc w:val="left"/>
              <w:rPr>
                <w:rFonts w:hint="default" w:ascii="Times New Roman" w:hAnsi="Times New Roman" w:eastAsia="宋体" w:cs="Times New Roman"/>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2395BC34">
            <w:pPr>
              <w:widowControl/>
              <w:jc w:val="left"/>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2A671963">
            <w:pPr>
              <w:widowControl/>
              <w:jc w:val="left"/>
              <w:rPr>
                <w:rFonts w:hint="default" w:ascii="Times New Roman" w:hAnsi="Times New Roman" w:eastAsia="宋体" w:cs="Times New Roman"/>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783FE0ED">
            <w:pPr>
              <w:widowControl/>
              <w:jc w:val="left"/>
              <w:rPr>
                <w:rFonts w:hint="default" w:ascii="Times New Roman" w:hAnsi="Times New Roman" w:eastAsia="宋体" w:cs="Times New Roman"/>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00331193">
            <w:pPr>
              <w:widowControl/>
              <w:jc w:val="left"/>
              <w:rPr>
                <w:rFonts w:hint="default" w:ascii="Times New Roman" w:hAnsi="Times New Roman" w:eastAsia="宋体" w:cs="Times New Roman"/>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2F09EA05">
            <w:pPr>
              <w:widowControl/>
              <w:jc w:val="left"/>
              <w:rPr>
                <w:rFonts w:hint="default" w:ascii="Times New Roman" w:hAnsi="Times New Roman" w:eastAsia="宋体"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657CEA05">
            <w:pPr>
              <w:widowControl/>
              <w:jc w:val="left"/>
              <w:rPr>
                <w:rFonts w:hint="default" w:ascii="Times New Roman" w:hAnsi="Times New Roman" w:eastAsia="宋体" w:cs="Times New Roman"/>
                <w:color w:val="auto"/>
                <w:szCs w:val="21"/>
                <w:highlight w:val="none"/>
              </w:rPr>
            </w:pPr>
          </w:p>
        </w:tc>
      </w:tr>
      <w:tr w14:paraId="0FF0B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top"/>
          </w:tcPr>
          <w:p w14:paraId="00DD307A">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878" w:type="dxa"/>
            <w:tcBorders>
              <w:top w:val="single" w:color="auto" w:sz="4" w:space="0"/>
              <w:left w:val="single" w:color="auto" w:sz="4" w:space="0"/>
              <w:bottom w:val="single" w:color="auto" w:sz="4" w:space="0"/>
              <w:right w:val="single" w:color="auto" w:sz="4" w:space="0"/>
            </w:tcBorders>
            <w:noWrap w:val="0"/>
            <w:vAlign w:val="top"/>
          </w:tcPr>
          <w:p w14:paraId="278056AF">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5A531D21">
            <w:pPr>
              <w:widowControl/>
              <w:jc w:val="left"/>
              <w:rPr>
                <w:rFonts w:hint="default" w:ascii="Times New Roman" w:hAnsi="Times New Roman" w:eastAsia="宋体"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543841F1">
            <w:pPr>
              <w:widowControl/>
              <w:jc w:val="left"/>
              <w:rPr>
                <w:rFonts w:hint="default" w:ascii="Times New Roman" w:hAnsi="Times New Roman" w:eastAsia="宋体" w:cs="Times New Roman"/>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4CC7069B">
            <w:pPr>
              <w:widowControl/>
              <w:jc w:val="left"/>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1419E934">
            <w:pPr>
              <w:widowControl/>
              <w:jc w:val="left"/>
              <w:rPr>
                <w:rFonts w:hint="default" w:ascii="Times New Roman" w:hAnsi="Times New Roman" w:eastAsia="宋体" w:cs="Times New Roman"/>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0196F0B4">
            <w:pPr>
              <w:widowControl/>
              <w:jc w:val="left"/>
              <w:rPr>
                <w:rFonts w:hint="default" w:ascii="Times New Roman" w:hAnsi="Times New Roman" w:eastAsia="宋体" w:cs="Times New Roman"/>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2553CDDD">
            <w:pPr>
              <w:widowControl/>
              <w:jc w:val="left"/>
              <w:rPr>
                <w:rFonts w:hint="default" w:ascii="Times New Roman" w:hAnsi="Times New Roman" w:eastAsia="宋体" w:cs="Times New Roman"/>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52EF4BC8">
            <w:pPr>
              <w:widowControl/>
              <w:jc w:val="left"/>
              <w:rPr>
                <w:rFonts w:hint="default" w:ascii="Times New Roman" w:hAnsi="Times New Roman" w:eastAsia="宋体"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130C806D">
            <w:pPr>
              <w:widowControl/>
              <w:jc w:val="left"/>
              <w:rPr>
                <w:rFonts w:hint="default" w:ascii="Times New Roman" w:hAnsi="Times New Roman" w:eastAsia="宋体" w:cs="Times New Roman"/>
                <w:color w:val="auto"/>
                <w:szCs w:val="21"/>
                <w:highlight w:val="none"/>
              </w:rPr>
            </w:pPr>
          </w:p>
        </w:tc>
      </w:tr>
      <w:tr w14:paraId="213FC3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top"/>
          </w:tcPr>
          <w:p w14:paraId="65C1482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878" w:type="dxa"/>
            <w:tcBorders>
              <w:top w:val="single" w:color="auto" w:sz="4" w:space="0"/>
              <w:left w:val="single" w:color="auto" w:sz="4" w:space="0"/>
              <w:bottom w:val="single" w:color="auto" w:sz="4" w:space="0"/>
              <w:right w:val="single" w:color="auto" w:sz="4" w:space="0"/>
            </w:tcBorders>
            <w:noWrap w:val="0"/>
            <w:vAlign w:val="top"/>
          </w:tcPr>
          <w:p w14:paraId="212E95B5">
            <w:pPr>
              <w:widowControl/>
              <w:jc w:val="center"/>
              <w:rPr>
                <w:rFonts w:hint="default" w:ascii="Times New Roman" w:hAnsi="Times New Roman" w:eastAsia="宋体" w:cs="Times New Roman"/>
                <w:b/>
                <w:bCs/>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5F533C7B">
            <w:pPr>
              <w:widowControl/>
              <w:jc w:val="left"/>
              <w:rPr>
                <w:rFonts w:hint="default" w:ascii="Times New Roman" w:hAnsi="Times New Roman" w:eastAsia="宋体"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55DF0B2E">
            <w:pPr>
              <w:widowControl/>
              <w:jc w:val="left"/>
              <w:rPr>
                <w:rFonts w:hint="default" w:ascii="Times New Roman" w:hAnsi="Times New Roman" w:eastAsia="宋体" w:cs="Times New Roman"/>
                <w:b/>
                <w:bCs/>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1600880B">
            <w:pPr>
              <w:widowControl/>
              <w:jc w:val="left"/>
              <w:rPr>
                <w:rFonts w:hint="default" w:ascii="Times New Roman" w:hAnsi="Times New Roman" w:eastAsia="宋体" w:cs="Times New Roman"/>
                <w:b/>
                <w:bCs/>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644BEFAC">
            <w:pPr>
              <w:widowControl/>
              <w:jc w:val="left"/>
              <w:rPr>
                <w:rFonts w:hint="default" w:ascii="Times New Roman" w:hAnsi="Times New Roman" w:eastAsia="宋体" w:cs="Times New Roman"/>
                <w:b/>
                <w:bCs/>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758791EC">
            <w:pPr>
              <w:widowControl/>
              <w:jc w:val="left"/>
              <w:rPr>
                <w:rFonts w:hint="default" w:ascii="Times New Roman" w:hAnsi="Times New Roman" w:eastAsia="宋体" w:cs="Times New Roman"/>
                <w:b/>
                <w:bCs/>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1AE215FD">
            <w:pPr>
              <w:widowControl/>
              <w:jc w:val="left"/>
              <w:rPr>
                <w:rFonts w:hint="default" w:ascii="Times New Roman" w:hAnsi="Times New Roman" w:eastAsia="宋体" w:cs="Times New Roman"/>
                <w:b/>
                <w:bCs/>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75C134AE">
            <w:pPr>
              <w:widowControl/>
              <w:jc w:val="left"/>
              <w:rPr>
                <w:rFonts w:hint="default" w:ascii="Times New Roman" w:hAnsi="Times New Roman" w:eastAsia="宋体" w:cs="Times New Roman"/>
                <w:b/>
                <w:bCs/>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44B99E83">
            <w:pPr>
              <w:widowControl/>
              <w:jc w:val="left"/>
              <w:rPr>
                <w:rFonts w:hint="default" w:ascii="Times New Roman" w:hAnsi="Times New Roman" w:eastAsia="宋体" w:cs="Times New Roman"/>
                <w:b/>
                <w:bCs/>
                <w:color w:val="auto"/>
                <w:szCs w:val="21"/>
                <w:highlight w:val="none"/>
              </w:rPr>
            </w:pPr>
          </w:p>
        </w:tc>
      </w:tr>
    </w:tbl>
    <w:p w14:paraId="7017D54B">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二、材料</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397167E8">
      <w:pPr>
        <w:widowControl/>
        <w:spacing w:line="500" w:lineRule="exact"/>
        <w:ind w:firstLine="560" w:firstLineChars="200"/>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详细说明在项目实施过程中消耗的各种原材料、辅助材料等低值易耗品的名称、数量、用途等，与项目研究任务的相关性和必要性，填写材料费明细表并提供材料费测算依据，应提供三方报价、询价、比价单等材料。</w:t>
      </w:r>
    </w:p>
    <w:p w14:paraId="761493C7">
      <w:pPr>
        <w:widowControl/>
        <w:jc w:val="center"/>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材料费明细表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6"/>
        <w:gridCol w:w="585"/>
        <w:gridCol w:w="585"/>
        <w:gridCol w:w="697"/>
        <w:gridCol w:w="728"/>
        <w:gridCol w:w="1511"/>
        <w:gridCol w:w="1543"/>
        <w:gridCol w:w="972"/>
        <w:gridCol w:w="1205"/>
      </w:tblGrid>
      <w:tr w14:paraId="36692B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03082A60">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585" w:type="dxa"/>
            <w:tcBorders>
              <w:top w:val="single" w:color="auto" w:sz="4" w:space="0"/>
              <w:left w:val="single" w:color="auto" w:sz="4" w:space="0"/>
              <w:bottom w:val="single" w:color="auto" w:sz="4" w:space="0"/>
              <w:right w:val="single" w:color="auto" w:sz="4" w:space="0"/>
            </w:tcBorders>
            <w:noWrap w:val="0"/>
            <w:vAlign w:val="top"/>
          </w:tcPr>
          <w:p w14:paraId="1F191A9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名称</w:t>
            </w:r>
          </w:p>
        </w:tc>
        <w:tc>
          <w:tcPr>
            <w:tcW w:w="585" w:type="dxa"/>
            <w:tcBorders>
              <w:top w:val="single" w:color="auto" w:sz="4" w:space="0"/>
              <w:left w:val="single" w:color="auto" w:sz="4" w:space="0"/>
              <w:bottom w:val="single" w:color="auto" w:sz="4" w:space="0"/>
              <w:right w:val="single" w:color="auto" w:sz="4" w:space="0"/>
            </w:tcBorders>
            <w:noWrap w:val="0"/>
            <w:vAlign w:val="top"/>
          </w:tcPr>
          <w:p w14:paraId="22F9DC5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697" w:type="dxa"/>
            <w:tcBorders>
              <w:top w:val="single" w:color="auto" w:sz="4" w:space="0"/>
              <w:left w:val="single" w:color="auto" w:sz="4" w:space="0"/>
              <w:bottom w:val="single" w:color="auto" w:sz="4" w:space="0"/>
              <w:right w:val="single" w:color="auto" w:sz="4" w:space="0"/>
            </w:tcBorders>
            <w:noWrap w:val="0"/>
            <w:vAlign w:val="center"/>
          </w:tcPr>
          <w:p w14:paraId="0AC77A7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728" w:type="dxa"/>
            <w:tcBorders>
              <w:top w:val="single" w:color="auto" w:sz="4" w:space="0"/>
              <w:left w:val="single" w:color="auto" w:sz="4" w:space="0"/>
              <w:bottom w:val="single" w:color="auto" w:sz="4" w:space="0"/>
              <w:right w:val="single" w:color="auto" w:sz="4" w:space="0"/>
            </w:tcBorders>
            <w:noWrap w:val="0"/>
            <w:vAlign w:val="center"/>
          </w:tcPr>
          <w:p w14:paraId="6141E06E">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11" w:type="dxa"/>
            <w:tcBorders>
              <w:top w:val="single" w:color="auto" w:sz="4" w:space="0"/>
              <w:left w:val="single" w:color="auto" w:sz="4" w:space="0"/>
              <w:bottom w:val="single" w:color="auto" w:sz="4" w:space="0"/>
              <w:right w:val="single" w:color="auto" w:sz="4" w:space="0"/>
            </w:tcBorders>
            <w:noWrap w:val="0"/>
            <w:vAlign w:val="top"/>
          </w:tcPr>
          <w:p w14:paraId="35A49DFB">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543" w:type="dxa"/>
            <w:tcBorders>
              <w:top w:val="single" w:color="auto" w:sz="4" w:space="0"/>
              <w:left w:val="single" w:color="auto" w:sz="4" w:space="0"/>
              <w:bottom w:val="single" w:color="auto" w:sz="4" w:space="0"/>
              <w:right w:val="single" w:color="auto" w:sz="4" w:space="0"/>
            </w:tcBorders>
            <w:noWrap w:val="0"/>
            <w:vAlign w:val="center"/>
          </w:tcPr>
          <w:p w14:paraId="18AF978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用途</w:t>
            </w:r>
          </w:p>
        </w:tc>
        <w:tc>
          <w:tcPr>
            <w:tcW w:w="972" w:type="dxa"/>
            <w:tcBorders>
              <w:top w:val="single" w:color="auto" w:sz="4" w:space="0"/>
              <w:left w:val="single" w:color="auto" w:sz="4" w:space="0"/>
              <w:bottom w:val="single" w:color="auto" w:sz="4" w:space="0"/>
              <w:right w:val="single" w:color="auto" w:sz="4" w:space="0"/>
            </w:tcBorders>
            <w:noWrap w:val="0"/>
            <w:vAlign w:val="center"/>
          </w:tcPr>
          <w:p w14:paraId="4191527C">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发生（计划）日期</w:t>
            </w:r>
          </w:p>
        </w:tc>
        <w:tc>
          <w:tcPr>
            <w:tcW w:w="1205" w:type="dxa"/>
            <w:tcBorders>
              <w:top w:val="single" w:color="auto" w:sz="4" w:space="0"/>
              <w:left w:val="single" w:color="auto" w:sz="4" w:space="0"/>
              <w:bottom w:val="single" w:color="auto" w:sz="4" w:space="0"/>
              <w:right w:val="single" w:color="auto" w:sz="4" w:space="0"/>
            </w:tcBorders>
            <w:noWrap w:val="0"/>
            <w:vAlign w:val="center"/>
          </w:tcPr>
          <w:p w14:paraId="12E1C3F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编制依据</w:t>
            </w:r>
          </w:p>
        </w:tc>
      </w:tr>
      <w:tr w14:paraId="4ED13C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tcBorders>
              <w:top w:val="single" w:color="auto" w:sz="4" w:space="0"/>
              <w:left w:val="single" w:color="auto" w:sz="4" w:space="0"/>
              <w:bottom w:val="single" w:color="auto" w:sz="4" w:space="0"/>
              <w:right w:val="single" w:color="auto" w:sz="4" w:space="0"/>
            </w:tcBorders>
            <w:noWrap w:val="0"/>
            <w:vAlign w:val="top"/>
          </w:tcPr>
          <w:p w14:paraId="5A36685B">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585" w:type="dxa"/>
            <w:tcBorders>
              <w:top w:val="single" w:color="auto" w:sz="4" w:space="0"/>
              <w:left w:val="single" w:color="auto" w:sz="4" w:space="0"/>
              <w:bottom w:val="single" w:color="auto" w:sz="4" w:space="0"/>
              <w:right w:val="single" w:color="auto" w:sz="4" w:space="0"/>
            </w:tcBorders>
            <w:noWrap w:val="0"/>
            <w:vAlign w:val="top"/>
          </w:tcPr>
          <w:p w14:paraId="06525C3C">
            <w:pPr>
              <w:widowControl/>
              <w:jc w:val="center"/>
              <w:rPr>
                <w:rFonts w:hint="default" w:ascii="Times New Roman" w:hAnsi="Times New Roman" w:eastAsia="宋体"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6A88F80E">
            <w:pPr>
              <w:widowControl/>
              <w:jc w:val="left"/>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top"/>
          </w:tcPr>
          <w:p w14:paraId="03D3DF26">
            <w:pPr>
              <w:widowControl/>
              <w:jc w:val="left"/>
              <w:rPr>
                <w:rFonts w:hint="default" w:ascii="Times New Roman" w:hAnsi="Times New Roman" w:eastAsia="宋体" w:cs="Times New Roman"/>
                <w:color w:val="auto"/>
                <w:szCs w:val="21"/>
                <w:highlight w:val="none"/>
              </w:rPr>
            </w:pPr>
          </w:p>
        </w:tc>
        <w:tc>
          <w:tcPr>
            <w:tcW w:w="728" w:type="dxa"/>
            <w:tcBorders>
              <w:top w:val="single" w:color="auto" w:sz="4" w:space="0"/>
              <w:left w:val="single" w:color="auto" w:sz="4" w:space="0"/>
              <w:bottom w:val="single" w:color="auto" w:sz="4" w:space="0"/>
              <w:right w:val="single" w:color="auto" w:sz="4" w:space="0"/>
            </w:tcBorders>
            <w:noWrap w:val="0"/>
            <w:vAlign w:val="top"/>
          </w:tcPr>
          <w:p w14:paraId="3C38A5B3">
            <w:pPr>
              <w:widowControl/>
              <w:jc w:val="left"/>
              <w:rPr>
                <w:rFonts w:hint="default" w:ascii="Times New Roman" w:hAnsi="Times New Roman" w:eastAsia="宋体" w:cs="Times New Roman"/>
                <w:color w:val="auto"/>
                <w:szCs w:val="21"/>
                <w:highlight w:val="none"/>
              </w:rPr>
            </w:pPr>
          </w:p>
        </w:tc>
        <w:tc>
          <w:tcPr>
            <w:tcW w:w="1511" w:type="dxa"/>
            <w:tcBorders>
              <w:top w:val="single" w:color="auto" w:sz="4" w:space="0"/>
              <w:left w:val="single" w:color="auto" w:sz="4" w:space="0"/>
              <w:bottom w:val="single" w:color="auto" w:sz="4" w:space="0"/>
              <w:right w:val="single" w:color="auto" w:sz="4" w:space="0"/>
            </w:tcBorders>
            <w:noWrap w:val="0"/>
            <w:vAlign w:val="top"/>
          </w:tcPr>
          <w:p w14:paraId="38BBFBD4">
            <w:pPr>
              <w:widowControl/>
              <w:jc w:val="left"/>
              <w:rPr>
                <w:rFonts w:hint="default" w:ascii="Times New Roman" w:hAnsi="Times New Roman" w:eastAsia="宋体" w:cs="Times New Roman"/>
                <w:color w:val="auto"/>
                <w:szCs w:val="21"/>
                <w:highlight w:val="none"/>
              </w:rPr>
            </w:pPr>
          </w:p>
        </w:tc>
        <w:tc>
          <w:tcPr>
            <w:tcW w:w="1543" w:type="dxa"/>
            <w:tcBorders>
              <w:top w:val="single" w:color="auto" w:sz="4" w:space="0"/>
              <w:left w:val="single" w:color="auto" w:sz="4" w:space="0"/>
              <w:bottom w:val="single" w:color="auto" w:sz="4" w:space="0"/>
              <w:right w:val="single" w:color="auto" w:sz="4" w:space="0"/>
            </w:tcBorders>
            <w:noWrap w:val="0"/>
            <w:vAlign w:val="top"/>
          </w:tcPr>
          <w:p w14:paraId="0699F78B">
            <w:pPr>
              <w:widowControl/>
              <w:jc w:val="left"/>
              <w:rPr>
                <w:rFonts w:hint="default" w:ascii="Times New Roman" w:hAnsi="Times New Roman" w:eastAsia="宋体" w:cs="Times New Roman"/>
                <w:color w:val="auto"/>
                <w:szCs w:val="21"/>
                <w:highlight w:val="none"/>
              </w:rPr>
            </w:pPr>
          </w:p>
        </w:tc>
        <w:tc>
          <w:tcPr>
            <w:tcW w:w="972" w:type="dxa"/>
            <w:tcBorders>
              <w:top w:val="single" w:color="auto" w:sz="4" w:space="0"/>
              <w:left w:val="single" w:color="auto" w:sz="4" w:space="0"/>
              <w:bottom w:val="single" w:color="auto" w:sz="4" w:space="0"/>
              <w:right w:val="single" w:color="auto" w:sz="4" w:space="0"/>
            </w:tcBorders>
            <w:noWrap w:val="0"/>
            <w:vAlign w:val="top"/>
          </w:tcPr>
          <w:p w14:paraId="2B7A34C8">
            <w:pPr>
              <w:widowControl/>
              <w:jc w:val="left"/>
              <w:rPr>
                <w:rFonts w:hint="default" w:ascii="Times New Roman" w:hAnsi="Times New Roman" w:eastAsia="宋体" w:cs="Times New Roman"/>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noWrap w:val="0"/>
            <w:vAlign w:val="top"/>
          </w:tcPr>
          <w:p w14:paraId="3522DEE5">
            <w:pPr>
              <w:widowControl/>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合同、发票号</w:t>
            </w:r>
          </w:p>
        </w:tc>
      </w:tr>
      <w:tr w14:paraId="62B0A3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tcBorders>
              <w:top w:val="single" w:color="auto" w:sz="4" w:space="0"/>
              <w:left w:val="single" w:color="auto" w:sz="4" w:space="0"/>
              <w:bottom w:val="single" w:color="auto" w:sz="4" w:space="0"/>
              <w:right w:val="single" w:color="auto" w:sz="4" w:space="0"/>
            </w:tcBorders>
            <w:noWrap w:val="0"/>
            <w:vAlign w:val="top"/>
          </w:tcPr>
          <w:p w14:paraId="3CD2DB29">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585" w:type="dxa"/>
            <w:tcBorders>
              <w:top w:val="single" w:color="auto" w:sz="4" w:space="0"/>
              <w:left w:val="single" w:color="auto" w:sz="4" w:space="0"/>
              <w:bottom w:val="single" w:color="auto" w:sz="4" w:space="0"/>
              <w:right w:val="single" w:color="auto" w:sz="4" w:space="0"/>
            </w:tcBorders>
            <w:noWrap w:val="0"/>
            <w:vAlign w:val="top"/>
          </w:tcPr>
          <w:p w14:paraId="73F6816E">
            <w:pPr>
              <w:widowControl/>
              <w:jc w:val="center"/>
              <w:rPr>
                <w:rFonts w:hint="default" w:ascii="Times New Roman" w:hAnsi="Times New Roman" w:eastAsia="宋体"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0C19D08F">
            <w:pPr>
              <w:widowControl/>
              <w:jc w:val="left"/>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top"/>
          </w:tcPr>
          <w:p w14:paraId="5FB7F23B">
            <w:pPr>
              <w:widowControl/>
              <w:jc w:val="left"/>
              <w:rPr>
                <w:rFonts w:hint="default" w:ascii="Times New Roman" w:hAnsi="Times New Roman" w:eastAsia="宋体" w:cs="Times New Roman"/>
                <w:color w:val="auto"/>
                <w:szCs w:val="21"/>
                <w:highlight w:val="none"/>
              </w:rPr>
            </w:pPr>
          </w:p>
        </w:tc>
        <w:tc>
          <w:tcPr>
            <w:tcW w:w="728" w:type="dxa"/>
            <w:tcBorders>
              <w:top w:val="single" w:color="auto" w:sz="4" w:space="0"/>
              <w:left w:val="single" w:color="auto" w:sz="4" w:space="0"/>
              <w:bottom w:val="single" w:color="auto" w:sz="4" w:space="0"/>
              <w:right w:val="single" w:color="auto" w:sz="4" w:space="0"/>
            </w:tcBorders>
            <w:noWrap w:val="0"/>
            <w:vAlign w:val="top"/>
          </w:tcPr>
          <w:p w14:paraId="0C49BEF2">
            <w:pPr>
              <w:widowControl/>
              <w:jc w:val="left"/>
              <w:rPr>
                <w:rFonts w:hint="default" w:ascii="Times New Roman" w:hAnsi="Times New Roman" w:eastAsia="宋体" w:cs="Times New Roman"/>
                <w:color w:val="auto"/>
                <w:szCs w:val="21"/>
                <w:highlight w:val="none"/>
              </w:rPr>
            </w:pPr>
          </w:p>
        </w:tc>
        <w:tc>
          <w:tcPr>
            <w:tcW w:w="1511" w:type="dxa"/>
            <w:tcBorders>
              <w:top w:val="single" w:color="auto" w:sz="4" w:space="0"/>
              <w:left w:val="single" w:color="auto" w:sz="4" w:space="0"/>
              <w:bottom w:val="single" w:color="auto" w:sz="4" w:space="0"/>
              <w:right w:val="single" w:color="auto" w:sz="4" w:space="0"/>
            </w:tcBorders>
            <w:noWrap w:val="0"/>
            <w:vAlign w:val="top"/>
          </w:tcPr>
          <w:p w14:paraId="6E7C4455">
            <w:pPr>
              <w:widowControl/>
              <w:jc w:val="left"/>
              <w:rPr>
                <w:rFonts w:hint="default" w:ascii="Times New Roman" w:hAnsi="Times New Roman" w:eastAsia="宋体" w:cs="Times New Roman"/>
                <w:color w:val="auto"/>
                <w:szCs w:val="21"/>
                <w:highlight w:val="none"/>
              </w:rPr>
            </w:pPr>
          </w:p>
        </w:tc>
        <w:tc>
          <w:tcPr>
            <w:tcW w:w="1543" w:type="dxa"/>
            <w:tcBorders>
              <w:top w:val="single" w:color="auto" w:sz="4" w:space="0"/>
              <w:left w:val="single" w:color="auto" w:sz="4" w:space="0"/>
              <w:bottom w:val="single" w:color="auto" w:sz="4" w:space="0"/>
              <w:right w:val="single" w:color="auto" w:sz="4" w:space="0"/>
            </w:tcBorders>
            <w:noWrap w:val="0"/>
            <w:vAlign w:val="top"/>
          </w:tcPr>
          <w:p w14:paraId="0341D1AD">
            <w:pPr>
              <w:widowControl/>
              <w:jc w:val="left"/>
              <w:rPr>
                <w:rFonts w:hint="default" w:ascii="Times New Roman" w:hAnsi="Times New Roman" w:eastAsia="宋体" w:cs="Times New Roman"/>
                <w:color w:val="auto"/>
                <w:szCs w:val="21"/>
                <w:highlight w:val="none"/>
              </w:rPr>
            </w:pPr>
          </w:p>
        </w:tc>
        <w:tc>
          <w:tcPr>
            <w:tcW w:w="972" w:type="dxa"/>
            <w:tcBorders>
              <w:top w:val="single" w:color="auto" w:sz="4" w:space="0"/>
              <w:left w:val="single" w:color="auto" w:sz="4" w:space="0"/>
              <w:bottom w:val="single" w:color="auto" w:sz="4" w:space="0"/>
              <w:right w:val="single" w:color="auto" w:sz="4" w:space="0"/>
            </w:tcBorders>
            <w:noWrap w:val="0"/>
            <w:vAlign w:val="top"/>
          </w:tcPr>
          <w:p w14:paraId="2D028FBE">
            <w:pPr>
              <w:widowControl/>
              <w:jc w:val="left"/>
              <w:rPr>
                <w:rFonts w:hint="default" w:ascii="Times New Roman" w:hAnsi="Times New Roman" w:eastAsia="宋体" w:cs="Times New Roman"/>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noWrap w:val="0"/>
            <w:vAlign w:val="top"/>
          </w:tcPr>
          <w:p w14:paraId="278D8239">
            <w:pPr>
              <w:widowControl/>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比价单</w:t>
            </w:r>
          </w:p>
        </w:tc>
      </w:tr>
      <w:tr w14:paraId="12DF73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696" w:type="dxa"/>
            <w:tcBorders>
              <w:top w:val="single" w:color="auto" w:sz="4" w:space="0"/>
              <w:left w:val="single" w:color="auto" w:sz="4" w:space="0"/>
              <w:bottom w:val="single" w:color="auto" w:sz="4" w:space="0"/>
              <w:right w:val="single" w:color="auto" w:sz="4" w:space="0"/>
            </w:tcBorders>
            <w:noWrap w:val="0"/>
            <w:vAlign w:val="top"/>
          </w:tcPr>
          <w:p w14:paraId="07FE29DD">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585" w:type="dxa"/>
            <w:tcBorders>
              <w:top w:val="single" w:color="auto" w:sz="4" w:space="0"/>
              <w:left w:val="single" w:color="auto" w:sz="4" w:space="0"/>
              <w:bottom w:val="single" w:color="auto" w:sz="4" w:space="0"/>
              <w:right w:val="single" w:color="auto" w:sz="4" w:space="0"/>
            </w:tcBorders>
            <w:noWrap w:val="0"/>
            <w:vAlign w:val="top"/>
          </w:tcPr>
          <w:p w14:paraId="24D721BC">
            <w:pPr>
              <w:widowControl/>
              <w:jc w:val="center"/>
              <w:rPr>
                <w:rFonts w:hint="default" w:ascii="Times New Roman" w:hAnsi="Times New Roman" w:eastAsia="宋体"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3BF955F2">
            <w:pPr>
              <w:widowControl/>
              <w:jc w:val="left"/>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top"/>
          </w:tcPr>
          <w:p w14:paraId="64A9BE39">
            <w:pPr>
              <w:widowControl/>
              <w:jc w:val="left"/>
              <w:rPr>
                <w:rFonts w:hint="default" w:ascii="Times New Roman" w:hAnsi="Times New Roman" w:eastAsia="宋体" w:cs="Times New Roman"/>
                <w:color w:val="auto"/>
                <w:szCs w:val="21"/>
                <w:highlight w:val="none"/>
              </w:rPr>
            </w:pPr>
          </w:p>
        </w:tc>
        <w:tc>
          <w:tcPr>
            <w:tcW w:w="728" w:type="dxa"/>
            <w:tcBorders>
              <w:top w:val="single" w:color="auto" w:sz="4" w:space="0"/>
              <w:left w:val="single" w:color="auto" w:sz="4" w:space="0"/>
              <w:bottom w:val="single" w:color="auto" w:sz="4" w:space="0"/>
              <w:right w:val="single" w:color="auto" w:sz="4" w:space="0"/>
            </w:tcBorders>
            <w:noWrap w:val="0"/>
            <w:vAlign w:val="top"/>
          </w:tcPr>
          <w:p w14:paraId="7F1224BB">
            <w:pPr>
              <w:widowControl/>
              <w:jc w:val="left"/>
              <w:rPr>
                <w:rFonts w:hint="default" w:ascii="Times New Roman" w:hAnsi="Times New Roman" w:eastAsia="宋体" w:cs="Times New Roman"/>
                <w:color w:val="auto"/>
                <w:szCs w:val="21"/>
                <w:highlight w:val="none"/>
              </w:rPr>
            </w:pPr>
          </w:p>
        </w:tc>
        <w:tc>
          <w:tcPr>
            <w:tcW w:w="1511" w:type="dxa"/>
            <w:tcBorders>
              <w:top w:val="single" w:color="auto" w:sz="4" w:space="0"/>
              <w:left w:val="single" w:color="auto" w:sz="4" w:space="0"/>
              <w:bottom w:val="single" w:color="auto" w:sz="4" w:space="0"/>
              <w:right w:val="single" w:color="auto" w:sz="4" w:space="0"/>
            </w:tcBorders>
            <w:noWrap w:val="0"/>
            <w:vAlign w:val="top"/>
          </w:tcPr>
          <w:p w14:paraId="1EC1B902">
            <w:pPr>
              <w:widowControl/>
              <w:jc w:val="left"/>
              <w:rPr>
                <w:rFonts w:hint="default" w:ascii="Times New Roman" w:hAnsi="Times New Roman" w:eastAsia="宋体" w:cs="Times New Roman"/>
                <w:color w:val="auto"/>
                <w:szCs w:val="21"/>
                <w:highlight w:val="none"/>
              </w:rPr>
            </w:pPr>
          </w:p>
        </w:tc>
        <w:tc>
          <w:tcPr>
            <w:tcW w:w="1543" w:type="dxa"/>
            <w:tcBorders>
              <w:top w:val="single" w:color="auto" w:sz="4" w:space="0"/>
              <w:left w:val="single" w:color="auto" w:sz="4" w:space="0"/>
              <w:bottom w:val="single" w:color="auto" w:sz="4" w:space="0"/>
              <w:right w:val="single" w:color="auto" w:sz="4" w:space="0"/>
            </w:tcBorders>
            <w:noWrap w:val="0"/>
            <w:vAlign w:val="top"/>
          </w:tcPr>
          <w:p w14:paraId="69EB0075">
            <w:pPr>
              <w:widowControl/>
              <w:jc w:val="left"/>
              <w:rPr>
                <w:rFonts w:hint="default" w:ascii="Times New Roman" w:hAnsi="Times New Roman" w:eastAsia="宋体" w:cs="Times New Roman"/>
                <w:color w:val="auto"/>
                <w:szCs w:val="21"/>
                <w:highlight w:val="none"/>
              </w:rPr>
            </w:pPr>
          </w:p>
        </w:tc>
        <w:tc>
          <w:tcPr>
            <w:tcW w:w="972" w:type="dxa"/>
            <w:tcBorders>
              <w:top w:val="single" w:color="auto" w:sz="4" w:space="0"/>
              <w:left w:val="single" w:color="auto" w:sz="4" w:space="0"/>
              <w:bottom w:val="single" w:color="auto" w:sz="4" w:space="0"/>
              <w:right w:val="single" w:color="auto" w:sz="4" w:space="0"/>
            </w:tcBorders>
            <w:noWrap w:val="0"/>
            <w:vAlign w:val="top"/>
          </w:tcPr>
          <w:p w14:paraId="156DD834">
            <w:pPr>
              <w:widowControl/>
              <w:jc w:val="left"/>
              <w:rPr>
                <w:rFonts w:hint="default" w:ascii="Times New Roman" w:hAnsi="Times New Roman" w:eastAsia="宋体" w:cs="Times New Roman"/>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noWrap w:val="0"/>
            <w:vAlign w:val="top"/>
          </w:tcPr>
          <w:p w14:paraId="18805EE9">
            <w:pPr>
              <w:widowControl/>
              <w:jc w:val="left"/>
              <w:rPr>
                <w:rFonts w:hint="default" w:ascii="Times New Roman" w:hAnsi="Times New Roman" w:eastAsia="宋体" w:cs="Times New Roman"/>
                <w:color w:val="auto"/>
                <w:szCs w:val="21"/>
                <w:highlight w:val="none"/>
              </w:rPr>
            </w:pPr>
          </w:p>
        </w:tc>
      </w:tr>
      <w:tr w14:paraId="175943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tcBorders>
              <w:top w:val="single" w:color="auto" w:sz="4" w:space="0"/>
              <w:left w:val="single" w:color="auto" w:sz="4" w:space="0"/>
              <w:bottom w:val="single" w:color="auto" w:sz="4" w:space="0"/>
              <w:right w:val="single" w:color="auto" w:sz="4" w:space="0"/>
            </w:tcBorders>
            <w:noWrap w:val="0"/>
            <w:vAlign w:val="top"/>
          </w:tcPr>
          <w:p w14:paraId="60436F5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585" w:type="dxa"/>
            <w:tcBorders>
              <w:top w:val="single" w:color="auto" w:sz="4" w:space="0"/>
              <w:left w:val="single" w:color="auto" w:sz="4" w:space="0"/>
              <w:bottom w:val="single" w:color="auto" w:sz="4" w:space="0"/>
              <w:right w:val="single" w:color="auto" w:sz="4" w:space="0"/>
            </w:tcBorders>
            <w:noWrap w:val="0"/>
            <w:vAlign w:val="top"/>
          </w:tcPr>
          <w:p w14:paraId="33D42C90">
            <w:pPr>
              <w:widowControl/>
              <w:jc w:val="center"/>
              <w:rPr>
                <w:rFonts w:hint="default" w:ascii="Times New Roman" w:hAnsi="Times New Roman" w:eastAsia="宋体" w:cs="Times New Roman"/>
                <w:b/>
                <w:bCs/>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715F7DEF">
            <w:pPr>
              <w:widowControl/>
              <w:jc w:val="left"/>
              <w:rPr>
                <w:rFonts w:hint="default" w:ascii="Times New Roman" w:hAnsi="Times New Roman" w:eastAsia="宋体" w:cs="Times New Roman"/>
                <w:b/>
                <w:bCs/>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top"/>
          </w:tcPr>
          <w:p w14:paraId="6151889A">
            <w:pPr>
              <w:widowControl/>
              <w:jc w:val="left"/>
              <w:rPr>
                <w:rFonts w:hint="default" w:ascii="Times New Roman" w:hAnsi="Times New Roman" w:eastAsia="宋体" w:cs="Times New Roman"/>
                <w:b/>
                <w:bCs/>
                <w:color w:val="auto"/>
                <w:szCs w:val="21"/>
                <w:highlight w:val="none"/>
              </w:rPr>
            </w:pPr>
          </w:p>
        </w:tc>
        <w:tc>
          <w:tcPr>
            <w:tcW w:w="728" w:type="dxa"/>
            <w:tcBorders>
              <w:top w:val="single" w:color="auto" w:sz="4" w:space="0"/>
              <w:left w:val="single" w:color="auto" w:sz="4" w:space="0"/>
              <w:bottom w:val="single" w:color="auto" w:sz="4" w:space="0"/>
              <w:right w:val="single" w:color="auto" w:sz="4" w:space="0"/>
            </w:tcBorders>
            <w:noWrap w:val="0"/>
            <w:vAlign w:val="top"/>
          </w:tcPr>
          <w:p w14:paraId="2B4D9EBC">
            <w:pPr>
              <w:widowControl/>
              <w:jc w:val="left"/>
              <w:rPr>
                <w:rFonts w:hint="default" w:ascii="Times New Roman" w:hAnsi="Times New Roman" w:eastAsia="宋体" w:cs="Times New Roman"/>
                <w:b/>
                <w:bCs/>
                <w:color w:val="auto"/>
                <w:szCs w:val="21"/>
                <w:highlight w:val="none"/>
              </w:rPr>
            </w:pPr>
          </w:p>
        </w:tc>
        <w:tc>
          <w:tcPr>
            <w:tcW w:w="1511" w:type="dxa"/>
            <w:tcBorders>
              <w:top w:val="single" w:color="auto" w:sz="4" w:space="0"/>
              <w:left w:val="single" w:color="auto" w:sz="4" w:space="0"/>
              <w:bottom w:val="single" w:color="auto" w:sz="4" w:space="0"/>
              <w:right w:val="single" w:color="auto" w:sz="4" w:space="0"/>
            </w:tcBorders>
            <w:noWrap w:val="0"/>
            <w:vAlign w:val="top"/>
          </w:tcPr>
          <w:p w14:paraId="6A3C0E24">
            <w:pPr>
              <w:widowControl/>
              <w:jc w:val="left"/>
              <w:rPr>
                <w:rFonts w:hint="default" w:ascii="Times New Roman" w:hAnsi="Times New Roman" w:eastAsia="宋体" w:cs="Times New Roman"/>
                <w:b/>
                <w:bCs/>
                <w:color w:val="auto"/>
                <w:szCs w:val="21"/>
                <w:highlight w:val="none"/>
              </w:rPr>
            </w:pPr>
          </w:p>
        </w:tc>
        <w:tc>
          <w:tcPr>
            <w:tcW w:w="1543" w:type="dxa"/>
            <w:tcBorders>
              <w:top w:val="single" w:color="auto" w:sz="4" w:space="0"/>
              <w:left w:val="single" w:color="auto" w:sz="4" w:space="0"/>
              <w:bottom w:val="single" w:color="auto" w:sz="4" w:space="0"/>
              <w:right w:val="single" w:color="auto" w:sz="4" w:space="0"/>
            </w:tcBorders>
            <w:noWrap w:val="0"/>
            <w:vAlign w:val="top"/>
          </w:tcPr>
          <w:p w14:paraId="2D01E32E">
            <w:pPr>
              <w:widowControl/>
              <w:jc w:val="left"/>
              <w:rPr>
                <w:rFonts w:hint="default" w:ascii="Times New Roman" w:hAnsi="Times New Roman" w:eastAsia="宋体" w:cs="Times New Roman"/>
                <w:b/>
                <w:bCs/>
                <w:color w:val="auto"/>
                <w:szCs w:val="21"/>
                <w:highlight w:val="none"/>
              </w:rPr>
            </w:pPr>
          </w:p>
        </w:tc>
        <w:tc>
          <w:tcPr>
            <w:tcW w:w="972" w:type="dxa"/>
            <w:tcBorders>
              <w:top w:val="single" w:color="auto" w:sz="4" w:space="0"/>
              <w:left w:val="single" w:color="auto" w:sz="4" w:space="0"/>
              <w:bottom w:val="single" w:color="auto" w:sz="4" w:space="0"/>
              <w:right w:val="single" w:color="auto" w:sz="4" w:space="0"/>
            </w:tcBorders>
            <w:noWrap w:val="0"/>
            <w:vAlign w:val="top"/>
          </w:tcPr>
          <w:p w14:paraId="6DD352D7">
            <w:pPr>
              <w:widowControl/>
              <w:jc w:val="left"/>
              <w:rPr>
                <w:rFonts w:hint="default" w:ascii="Times New Roman" w:hAnsi="Times New Roman" w:eastAsia="宋体" w:cs="Times New Roman"/>
                <w:b/>
                <w:bCs/>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noWrap w:val="0"/>
            <w:vAlign w:val="top"/>
          </w:tcPr>
          <w:p w14:paraId="00E83683">
            <w:pPr>
              <w:widowControl/>
              <w:jc w:val="left"/>
              <w:rPr>
                <w:rFonts w:hint="default" w:ascii="Times New Roman" w:hAnsi="Times New Roman" w:eastAsia="宋体" w:cs="Times New Roman"/>
                <w:b/>
                <w:bCs/>
                <w:color w:val="auto"/>
                <w:szCs w:val="21"/>
                <w:highlight w:val="none"/>
              </w:rPr>
            </w:pPr>
          </w:p>
        </w:tc>
      </w:tr>
    </w:tbl>
    <w:p w14:paraId="7C01D506">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三、测试化验加工</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3C59CA99">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应详细说明测试化验加工与项目研究任务的相关性和必要性，并对测试化验加工内容进行描述，应明确其次数、数量等，填写测试化验加工费用表，须附三家报价单。</w:t>
      </w:r>
    </w:p>
    <w:p w14:paraId="1A00F8A5">
      <w:pPr>
        <w:widowControl/>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测试化验加工费明细表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1093"/>
        <w:gridCol w:w="590"/>
        <w:gridCol w:w="675"/>
        <w:gridCol w:w="685"/>
        <w:gridCol w:w="1522"/>
        <w:gridCol w:w="1103"/>
        <w:gridCol w:w="1020"/>
        <w:gridCol w:w="1136"/>
      </w:tblGrid>
      <w:tr w14:paraId="501659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26F50BD0">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093" w:type="dxa"/>
            <w:tcBorders>
              <w:top w:val="single" w:color="auto" w:sz="4" w:space="0"/>
              <w:left w:val="single" w:color="auto" w:sz="4" w:space="0"/>
              <w:bottom w:val="single" w:color="auto" w:sz="4" w:space="0"/>
              <w:right w:val="single" w:color="auto" w:sz="4" w:space="0"/>
            </w:tcBorders>
            <w:noWrap w:val="0"/>
            <w:vAlign w:val="center"/>
          </w:tcPr>
          <w:p w14:paraId="4B1FA92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名称</w:t>
            </w:r>
          </w:p>
        </w:tc>
        <w:tc>
          <w:tcPr>
            <w:tcW w:w="590" w:type="dxa"/>
            <w:tcBorders>
              <w:top w:val="single" w:color="auto" w:sz="4" w:space="0"/>
              <w:left w:val="single" w:color="auto" w:sz="4" w:space="0"/>
              <w:bottom w:val="single" w:color="auto" w:sz="4" w:space="0"/>
              <w:right w:val="single" w:color="auto" w:sz="4" w:space="0"/>
            </w:tcBorders>
            <w:noWrap w:val="0"/>
            <w:vAlign w:val="center"/>
          </w:tcPr>
          <w:p w14:paraId="1495767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675" w:type="dxa"/>
            <w:tcBorders>
              <w:top w:val="single" w:color="auto" w:sz="4" w:space="0"/>
              <w:left w:val="single" w:color="auto" w:sz="4" w:space="0"/>
              <w:bottom w:val="single" w:color="auto" w:sz="4" w:space="0"/>
              <w:right w:val="single" w:color="auto" w:sz="4" w:space="0"/>
            </w:tcBorders>
            <w:noWrap w:val="0"/>
            <w:vAlign w:val="center"/>
          </w:tcPr>
          <w:p w14:paraId="1A39469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685" w:type="dxa"/>
            <w:tcBorders>
              <w:top w:val="single" w:color="auto" w:sz="4" w:space="0"/>
              <w:left w:val="single" w:color="auto" w:sz="4" w:space="0"/>
              <w:bottom w:val="single" w:color="auto" w:sz="4" w:space="0"/>
              <w:right w:val="single" w:color="auto" w:sz="4" w:space="0"/>
            </w:tcBorders>
            <w:noWrap w:val="0"/>
            <w:vAlign w:val="center"/>
          </w:tcPr>
          <w:p w14:paraId="4601FA6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22" w:type="dxa"/>
            <w:tcBorders>
              <w:top w:val="single" w:color="auto" w:sz="4" w:space="0"/>
              <w:left w:val="single" w:color="auto" w:sz="4" w:space="0"/>
              <w:bottom w:val="single" w:color="auto" w:sz="4" w:space="0"/>
              <w:right w:val="single" w:color="auto" w:sz="4" w:space="0"/>
            </w:tcBorders>
            <w:noWrap w:val="0"/>
            <w:vAlign w:val="center"/>
          </w:tcPr>
          <w:p w14:paraId="440894D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103" w:type="dxa"/>
            <w:tcBorders>
              <w:top w:val="single" w:color="auto" w:sz="4" w:space="0"/>
              <w:left w:val="single" w:color="auto" w:sz="4" w:space="0"/>
              <w:bottom w:val="single" w:color="auto" w:sz="4" w:space="0"/>
              <w:right w:val="single" w:color="auto" w:sz="4" w:space="0"/>
            </w:tcBorders>
            <w:noWrap w:val="0"/>
            <w:vAlign w:val="center"/>
          </w:tcPr>
          <w:p w14:paraId="727AB1F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内部/  外部委托</w:t>
            </w:r>
          </w:p>
        </w:tc>
        <w:tc>
          <w:tcPr>
            <w:tcW w:w="1020" w:type="dxa"/>
            <w:tcBorders>
              <w:top w:val="single" w:color="auto" w:sz="4" w:space="0"/>
              <w:left w:val="single" w:color="auto" w:sz="4" w:space="0"/>
              <w:bottom w:val="single" w:color="auto" w:sz="4" w:space="0"/>
              <w:right w:val="single" w:color="auto" w:sz="4" w:space="0"/>
            </w:tcBorders>
            <w:noWrap w:val="0"/>
            <w:vAlign w:val="center"/>
          </w:tcPr>
          <w:p w14:paraId="07EC239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发生（计划）日期</w:t>
            </w:r>
          </w:p>
        </w:tc>
        <w:tc>
          <w:tcPr>
            <w:tcW w:w="1136" w:type="dxa"/>
            <w:tcBorders>
              <w:top w:val="single" w:color="auto" w:sz="4" w:space="0"/>
              <w:left w:val="single" w:color="auto" w:sz="4" w:space="0"/>
              <w:bottom w:val="single" w:color="auto" w:sz="4" w:space="0"/>
              <w:right w:val="single" w:color="auto" w:sz="4" w:space="0"/>
            </w:tcBorders>
            <w:noWrap w:val="0"/>
            <w:vAlign w:val="center"/>
          </w:tcPr>
          <w:p w14:paraId="362DF31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编制依据</w:t>
            </w:r>
          </w:p>
        </w:tc>
      </w:tr>
      <w:tr w14:paraId="6BF481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3037D7A7">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093" w:type="dxa"/>
            <w:tcBorders>
              <w:top w:val="single" w:color="auto" w:sz="4" w:space="0"/>
              <w:left w:val="single" w:color="auto" w:sz="4" w:space="0"/>
              <w:bottom w:val="single" w:color="auto" w:sz="4" w:space="0"/>
              <w:right w:val="single" w:color="auto" w:sz="4" w:space="0"/>
            </w:tcBorders>
            <w:noWrap w:val="0"/>
            <w:vAlign w:val="top"/>
          </w:tcPr>
          <w:p w14:paraId="0C061ABA">
            <w:pPr>
              <w:widowControl/>
              <w:jc w:val="left"/>
              <w:rPr>
                <w:rFonts w:hint="default" w:ascii="Times New Roman" w:hAnsi="Times New Roman" w:eastAsia="宋体" w:cs="Times New Roman"/>
                <w:color w:val="auto"/>
                <w:szCs w:val="21"/>
                <w:highlight w:val="none"/>
              </w:rPr>
            </w:pPr>
          </w:p>
        </w:tc>
        <w:tc>
          <w:tcPr>
            <w:tcW w:w="590" w:type="dxa"/>
            <w:tcBorders>
              <w:top w:val="single" w:color="auto" w:sz="4" w:space="0"/>
              <w:left w:val="single" w:color="auto" w:sz="4" w:space="0"/>
              <w:bottom w:val="single" w:color="auto" w:sz="4" w:space="0"/>
              <w:right w:val="single" w:color="auto" w:sz="4" w:space="0"/>
            </w:tcBorders>
            <w:noWrap w:val="0"/>
            <w:vAlign w:val="top"/>
          </w:tcPr>
          <w:p w14:paraId="1AD9C3F8">
            <w:pPr>
              <w:widowControl/>
              <w:jc w:val="left"/>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top"/>
          </w:tcPr>
          <w:p w14:paraId="284D1DB4">
            <w:pPr>
              <w:widowControl/>
              <w:jc w:val="left"/>
              <w:rPr>
                <w:rFonts w:hint="default" w:ascii="Times New Roman" w:hAnsi="Times New Roman" w:eastAsia="宋体" w:cs="Times New Roman"/>
                <w:color w:val="auto"/>
                <w:szCs w:val="21"/>
                <w:highlight w:val="none"/>
              </w:rPr>
            </w:pPr>
          </w:p>
        </w:tc>
        <w:tc>
          <w:tcPr>
            <w:tcW w:w="685" w:type="dxa"/>
            <w:tcBorders>
              <w:top w:val="single" w:color="auto" w:sz="4" w:space="0"/>
              <w:left w:val="single" w:color="auto" w:sz="4" w:space="0"/>
              <w:bottom w:val="single" w:color="auto" w:sz="4" w:space="0"/>
              <w:right w:val="single" w:color="auto" w:sz="4" w:space="0"/>
            </w:tcBorders>
            <w:noWrap w:val="0"/>
            <w:vAlign w:val="top"/>
          </w:tcPr>
          <w:p w14:paraId="7D26600C">
            <w:pPr>
              <w:widowControl/>
              <w:jc w:val="left"/>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top"/>
          </w:tcPr>
          <w:p w14:paraId="093678AC">
            <w:pPr>
              <w:widowControl/>
              <w:jc w:val="left"/>
              <w:rPr>
                <w:rFonts w:hint="default" w:ascii="Times New Roman" w:hAnsi="Times New Roman" w:eastAsia="宋体" w:cs="Times New Roman"/>
                <w:color w:val="auto"/>
                <w:szCs w:val="21"/>
                <w:highlight w:val="none"/>
              </w:rPr>
            </w:pPr>
          </w:p>
        </w:tc>
        <w:tc>
          <w:tcPr>
            <w:tcW w:w="1103" w:type="dxa"/>
            <w:tcBorders>
              <w:top w:val="single" w:color="auto" w:sz="4" w:space="0"/>
              <w:left w:val="single" w:color="auto" w:sz="4" w:space="0"/>
              <w:bottom w:val="single" w:color="auto" w:sz="4" w:space="0"/>
              <w:right w:val="single" w:color="auto" w:sz="4" w:space="0"/>
            </w:tcBorders>
            <w:noWrap w:val="0"/>
            <w:vAlign w:val="top"/>
          </w:tcPr>
          <w:p w14:paraId="717E2EF0">
            <w:pPr>
              <w:widowControl/>
              <w:jc w:val="left"/>
              <w:rPr>
                <w:rFonts w:hint="default" w:ascii="Times New Roman" w:hAnsi="Times New Roman" w:eastAsia="宋体" w:cs="Times New Roman"/>
                <w:color w:val="auto"/>
                <w:szCs w:val="21"/>
                <w:highlight w:val="none"/>
              </w:rPr>
            </w:pPr>
          </w:p>
        </w:tc>
        <w:tc>
          <w:tcPr>
            <w:tcW w:w="1020" w:type="dxa"/>
            <w:tcBorders>
              <w:top w:val="single" w:color="auto" w:sz="4" w:space="0"/>
              <w:left w:val="single" w:color="auto" w:sz="4" w:space="0"/>
              <w:bottom w:val="single" w:color="auto" w:sz="4" w:space="0"/>
              <w:right w:val="single" w:color="auto" w:sz="4" w:space="0"/>
            </w:tcBorders>
            <w:noWrap w:val="0"/>
            <w:vAlign w:val="top"/>
          </w:tcPr>
          <w:p w14:paraId="7DFB2075">
            <w:pPr>
              <w:widowControl/>
              <w:jc w:val="left"/>
              <w:rPr>
                <w:rFonts w:hint="default" w:ascii="Times New Roman" w:hAnsi="Times New Roman" w:eastAsia="宋体" w:cs="Times New Roman"/>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noWrap w:val="0"/>
            <w:vAlign w:val="top"/>
          </w:tcPr>
          <w:p w14:paraId="2750EBD0">
            <w:pPr>
              <w:widowControl/>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合同、发票号</w:t>
            </w:r>
          </w:p>
        </w:tc>
      </w:tr>
      <w:tr w14:paraId="0945B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7E73AA28">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093" w:type="dxa"/>
            <w:tcBorders>
              <w:top w:val="single" w:color="auto" w:sz="4" w:space="0"/>
              <w:left w:val="single" w:color="auto" w:sz="4" w:space="0"/>
              <w:bottom w:val="single" w:color="auto" w:sz="4" w:space="0"/>
              <w:right w:val="single" w:color="auto" w:sz="4" w:space="0"/>
            </w:tcBorders>
            <w:noWrap w:val="0"/>
            <w:vAlign w:val="top"/>
          </w:tcPr>
          <w:p w14:paraId="5E8E5B35">
            <w:pPr>
              <w:widowControl/>
              <w:jc w:val="left"/>
              <w:rPr>
                <w:rFonts w:hint="default" w:ascii="Times New Roman" w:hAnsi="Times New Roman" w:eastAsia="宋体" w:cs="Times New Roman"/>
                <w:color w:val="auto"/>
                <w:szCs w:val="21"/>
                <w:highlight w:val="none"/>
              </w:rPr>
            </w:pPr>
          </w:p>
        </w:tc>
        <w:tc>
          <w:tcPr>
            <w:tcW w:w="590" w:type="dxa"/>
            <w:tcBorders>
              <w:top w:val="single" w:color="auto" w:sz="4" w:space="0"/>
              <w:left w:val="single" w:color="auto" w:sz="4" w:space="0"/>
              <w:bottom w:val="single" w:color="auto" w:sz="4" w:space="0"/>
              <w:right w:val="single" w:color="auto" w:sz="4" w:space="0"/>
            </w:tcBorders>
            <w:noWrap w:val="0"/>
            <w:vAlign w:val="top"/>
          </w:tcPr>
          <w:p w14:paraId="743EE288">
            <w:pPr>
              <w:widowControl/>
              <w:jc w:val="left"/>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top"/>
          </w:tcPr>
          <w:p w14:paraId="1044CB71">
            <w:pPr>
              <w:widowControl/>
              <w:jc w:val="left"/>
              <w:rPr>
                <w:rFonts w:hint="default" w:ascii="Times New Roman" w:hAnsi="Times New Roman" w:eastAsia="宋体" w:cs="Times New Roman"/>
                <w:color w:val="auto"/>
                <w:szCs w:val="21"/>
                <w:highlight w:val="none"/>
              </w:rPr>
            </w:pPr>
          </w:p>
        </w:tc>
        <w:tc>
          <w:tcPr>
            <w:tcW w:w="685" w:type="dxa"/>
            <w:tcBorders>
              <w:top w:val="single" w:color="auto" w:sz="4" w:space="0"/>
              <w:left w:val="single" w:color="auto" w:sz="4" w:space="0"/>
              <w:bottom w:val="single" w:color="auto" w:sz="4" w:space="0"/>
              <w:right w:val="single" w:color="auto" w:sz="4" w:space="0"/>
            </w:tcBorders>
            <w:noWrap w:val="0"/>
            <w:vAlign w:val="top"/>
          </w:tcPr>
          <w:p w14:paraId="049777EC">
            <w:pPr>
              <w:widowControl/>
              <w:jc w:val="left"/>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top"/>
          </w:tcPr>
          <w:p w14:paraId="1815C9B3">
            <w:pPr>
              <w:widowControl/>
              <w:jc w:val="left"/>
              <w:rPr>
                <w:rFonts w:hint="default" w:ascii="Times New Roman" w:hAnsi="Times New Roman" w:eastAsia="宋体" w:cs="Times New Roman"/>
                <w:color w:val="auto"/>
                <w:szCs w:val="21"/>
                <w:highlight w:val="none"/>
              </w:rPr>
            </w:pPr>
          </w:p>
        </w:tc>
        <w:tc>
          <w:tcPr>
            <w:tcW w:w="1103" w:type="dxa"/>
            <w:tcBorders>
              <w:top w:val="single" w:color="auto" w:sz="4" w:space="0"/>
              <w:left w:val="single" w:color="auto" w:sz="4" w:space="0"/>
              <w:bottom w:val="single" w:color="auto" w:sz="4" w:space="0"/>
              <w:right w:val="single" w:color="auto" w:sz="4" w:space="0"/>
            </w:tcBorders>
            <w:noWrap w:val="0"/>
            <w:vAlign w:val="top"/>
          </w:tcPr>
          <w:p w14:paraId="538BD471">
            <w:pPr>
              <w:widowControl/>
              <w:jc w:val="left"/>
              <w:rPr>
                <w:rFonts w:hint="default" w:ascii="Times New Roman" w:hAnsi="Times New Roman" w:eastAsia="宋体" w:cs="Times New Roman"/>
                <w:color w:val="auto"/>
                <w:szCs w:val="21"/>
                <w:highlight w:val="none"/>
              </w:rPr>
            </w:pPr>
          </w:p>
        </w:tc>
        <w:tc>
          <w:tcPr>
            <w:tcW w:w="1020" w:type="dxa"/>
            <w:tcBorders>
              <w:top w:val="single" w:color="auto" w:sz="4" w:space="0"/>
              <w:left w:val="single" w:color="auto" w:sz="4" w:space="0"/>
              <w:bottom w:val="single" w:color="auto" w:sz="4" w:space="0"/>
              <w:right w:val="single" w:color="auto" w:sz="4" w:space="0"/>
            </w:tcBorders>
            <w:noWrap w:val="0"/>
            <w:vAlign w:val="top"/>
          </w:tcPr>
          <w:p w14:paraId="5468546B">
            <w:pPr>
              <w:widowControl/>
              <w:jc w:val="left"/>
              <w:rPr>
                <w:rFonts w:hint="default" w:ascii="Times New Roman" w:hAnsi="Times New Roman" w:eastAsia="宋体" w:cs="Times New Roman"/>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noWrap w:val="0"/>
            <w:vAlign w:val="top"/>
          </w:tcPr>
          <w:p w14:paraId="57C4822B">
            <w:pPr>
              <w:widowControl/>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比价单</w:t>
            </w:r>
          </w:p>
        </w:tc>
      </w:tr>
      <w:tr w14:paraId="5E1A73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1FFFD34F">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093" w:type="dxa"/>
            <w:tcBorders>
              <w:top w:val="single" w:color="auto" w:sz="4" w:space="0"/>
              <w:left w:val="single" w:color="auto" w:sz="4" w:space="0"/>
              <w:bottom w:val="single" w:color="auto" w:sz="4" w:space="0"/>
              <w:right w:val="single" w:color="auto" w:sz="4" w:space="0"/>
            </w:tcBorders>
            <w:noWrap w:val="0"/>
            <w:vAlign w:val="top"/>
          </w:tcPr>
          <w:p w14:paraId="47435A9B">
            <w:pPr>
              <w:widowControl/>
              <w:jc w:val="left"/>
              <w:rPr>
                <w:rFonts w:hint="default" w:ascii="Times New Roman" w:hAnsi="Times New Roman" w:eastAsia="宋体" w:cs="Times New Roman"/>
                <w:color w:val="auto"/>
                <w:szCs w:val="21"/>
                <w:highlight w:val="none"/>
              </w:rPr>
            </w:pPr>
          </w:p>
        </w:tc>
        <w:tc>
          <w:tcPr>
            <w:tcW w:w="590" w:type="dxa"/>
            <w:tcBorders>
              <w:top w:val="single" w:color="auto" w:sz="4" w:space="0"/>
              <w:left w:val="single" w:color="auto" w:sz="4" w:space="0"/>
              <w:bottom w:val="single" w:color="auto" w:sz="4" w:space="0"/>
              <w:right w:val="single" w:color="auto" w:sz="4" w:space="0"/>
            </w:tcBorders>
            <w:noWrap w:val="0"/>
            <w:vAlign w:val="top"/>
          </w:tcPr>
          <w:p w14:paraId="2FF34A0F">
            <w:pPr>
              <w:widowControl/>
              <w:jc w:val="left"/>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top"/>
          </w:tcPr>
          <w:p w14:paraId="7A377A3F">
            <w:pPr>
              <w:widowControl/>
              <w:jc w:val="left"/>
              <w:rPr>
                <w:rFonts w:hint="default" w:ascii="Times New Roman" w:hAnsi="Times New Roman" w:eastAsia="宋体" w:cs="Times New Roman"/>
                <w:color w:val="auto"/>
                <w:szCs w:val="21"/>
                <w:highlight w:val="none"/>
              </w:rPr>
            </w:pPr>
          </w:p>
        </w:tc>
        <w:tc>
          <w:tcPr>
            <w:tcW w:w="685" w:type="dxa"/>
            <w:tcBorders>
              <w:top w:val="single" w:color="auto" w:sz="4" w:space="0"/>
              <w:left w:val="single" w:color="auto" w:sz="4" w:space="0"/>
              <w:bottom w:val="single" w:color="auto" w:sz="4" w:space="0"/>
              <w:right w:val="single" w:color="auto" w:sz="4" w:space="0"/>
            </w:tcBorders>
            <w:noWrap w:val="0"/>
            <w:vAlign w:val="top"/>
          </w:tcPr>
          <w:p w14:paraId="7D9CE450">
            <w:pPr>
              <w:widowControl/>
              <w:jc w:val="left"/>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top"/>
          </w:tcPr>
          <w:p w14:paraId="52BD82C0">
            <w:pPr>
              <w:widowControl/>
              <w:jc w:val="left"/>
              <w:rPr>
                <w:rFonts w:hint="default" w:ascii="Times New Roman" w:hAnsi="Times New Roman" w:eastAsia="宋体" w:cs="Times New Roman"/>
                <w:color w:val="auto"/>
                <w:szCs w:val="21"/>
                <w:highlight w:val="none"/>
              </w:rPr>
            </w:pPr>
          </w:p>
        </w:tc>
        <w:tc>
          <w:tcPr>
            <w:tcW w:w="1103" w:type="dxa"/>
            <w:tcBorders>
              <w:top w:val="single" w:color="auto" w:sz="4" w:space="0"/>
              <w:left w:val="single" w:color="auto" w:sz="4" w:space="0"/>
              <w:bottom w:val="single" w:color="auto" w:sz="4" w:space="0"/>
              <w:right w:val="single" w:color="auto" w:sz="4" w:space="0"/>
            </w:tcBorders>
            <w:noWrap w:val="0"/>
            <w:vAlign w:val="top"/>
          </w:tcPr>
          <w:p w14:paraId="2B26EC02">
            <w:pPr>
              <w:widowControl/>
              <w:jc w:val="left"/>
              <w:rPr>
                <w:rFonts w:hint="default" w:ascii="Times New Roman" w:hAnsi="Times New Roman" w:eastAsia="宋体" w:cs="Times New Roman"/>
                <w:color w:val="auto"/>
                <w:szCs w:val="21"/>
                <w:highlight w:val="none"/>
              </w:rPr>
            </w:pPr>
          </w:p>
        </w:tc>
        <w:tc>
          <w:tcPr>
            <w:tcW w:w="1020" w:type="dxa"/>
            <w:tcBorders>
              <w:top w:val="single" w:color="auto" w:sz="4" w:space="0"/>
              <w:left w:val="single" w:color="auto" w:sz="4" w:space="0"/>
              <w:bottom w:val="single" w:color="auto" w:sz="4" w:space="0"/>
              <w:right w:val="single" w:color="auto" w:sz="4" w:space="0"/>
            </w:tcBorders>
            <w:noWrap w:val="0"/>
            <w:vAlign w:val="top"/>
          </w:tcPr>
          <w:p w14:paraId="6AFD4339">
            <w:pPr>
              <w:widowControl/>
              <w:jc w:val="left"/>
              <w:rPr>
                <w:rFonts w:hint="default" w:ascii="Times New Roman" w:hAnsi="Times New Roman" w:eastAsia="宋体" w:cs="Times New Roman"/>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noWrap w:val="0"/>
            <w:vAlign w:val="top"/>
          </w:tcPr>
          <w:p w14:paraId="4C46C028">
            <w:pPr>
              <w:widowControl/>
              <w:jc w:val="left"/>
              <w:rPr>
                <w:rFonts w:hint="default" w:ascii="Times New Roman" w:hAnsi="Times New Roman" w:eastAsia="宋体" w:cs="Times New Roman"/>
                <w:color w:val="auto"/>
                <w:szCs w:val="21"/>
                <w:highlight w:val="none"/>
              </w:rPr>
            </w:pPr>
          </w:p>
        </w:tc>
      </w:tr>
      <w:tr w14:paraId="6C4786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top"/>
          </w:tcPr>
          <w:p w14:paraId="78DE2180">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093" w:type="dxa"/>
            <w:tcBorders>
              <w:top w:val="single" w:color="auto" w:sz="4" w:space="0"/>
              <w:left w:val="single" w:color="auto" w:sz="4" w:space="0"/>
              <w:bottom w:val="single" w:color="auto" w:sz="4" w:space="0"/>
              <w:right w:val="single" w:color="auto" w:sz="4" w:space="0"/>
            </w:tcBorders>
            <w:noWrap w:val="0"/>
            <w:vAlign w:val="top"/>
          </w:tcPr>
          <w:p w14:paraId="6A6F7A8C">
            <w:pPr>
              <w:widowControl/>
              <w:jc w:val="left"/>
              <w:rPr>
                <w:rFonts w:hint="default" w:ascii="Times New Roman" w:hAnsi="Times New Roman" w:eastAsia="宋体" w:cs="Times New Roman"/>
                <w:b/>
                <w:bCs/>
                <w:color w:val="auto"/>
                <w:szCs w:val="21"/>
                <w:highlight w:val="none"/>
              </w:rPr>
            </w:pPr>
          </w:p>
        </w:tc>
        <w:tc>
          <w:tcPr>
            <w:tcW w:w="590" w:type="dxa"/>
            <w:tcBorders>
              <w:top w:val="single" w:color="auto" w:sz="4" w:space="0"/>
              <w:left w:val="single" w:color="auto" w:sz="4" w:space="0"/>
              <w:bottom w:val="single" w:color="auto" w:sz="4" w:space="0"/>
              <w:right w:val="single" w:color="auto" w:sz="4" w:space="0"/>
            </w:tcBorders>
            <w:noWrap w:val="0"/>
            <w:vAlign w:val="top"/>
          </w:tcPr>
          <w:p w14:paraId="4EB29A69">
            <w:pPr>
              <w:widowControl/>
              <w:jc w:val="left"/>
              <w:rPr>
                <w:rFonts w:hint="default" w:ascii="Times New Roman" w:hAnsi="Times New Roman" w:eastAsia="宋体" w:cs="Times New Roman"/>
                <w:b/>
                <w:bCs/>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top"/>
          </w:tcPr>
          <w:p w14:paraId="455B8E8B">
            <w:pPr>
              <w:widowControl/>
              <w:jc w:val="left"/>
              <w:rPr>
                <w:rFonts w:hint="default" w:ascii="Times New Roman" w:hAnsi="Times New Roman" w:eastAsia="宋体" w:cs="Times New Roman"/>
                <w:b/>
                <w:bCs/>
                <w:color w:val="auto"/>
                <w:szCs w:val="21"/>
                <w:highlight w:val="none"/>
              </w:rPr>
            </w:pPr>
          </w:p>
        </w:tc>
        <w:tc>
          <w:tcPr>
            <w:tcW w:w="685" w:type="dxa"/>
            <w:tcBorders>
              <w:top w:val="single" w:color="auto" w:sz="4" w:space="0"/>
              <w:left w:val="single" w:color="auto" w:sz="4" w:space="0"/>
              <w:bottom w:val="single" w:color="auto" w:sz="4" w:space="0"/>
              <w:right w:val="single" w:color="auto" w:sz="4" w:space="0"/>
            </w:tcBorders>
            <w:noWrap w:val="0"/>
            <w:vAlign w:val="top"/>
          </w:tcPr>
          <w:p w14:paraId="1FB0542B">
            <w:pPr>
              <w:widowControl/>
              <w:jc w:val="left"/>
              <w:rPr>
                <w:rFonts w:hint="default" w:ascii="Times New Roman" w:hAnsi="Times New Roman" w:eastAsia="宋体" w:cs="Times New Roman"/>
                <w:b/>
                <w:bCs/>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top"/>
          </w:tcPr>
          <w:p w14:paraId="0B5BBF37">
            <w:pPr>
              <w:widowControl/>
              <w:jc w:val="left"/>
              <w:rPr>
                <w:rFonts w:hint="default" w:ascii="Times New Roman" w:hAnsi="Times New Roman" w:eastAsia="宋体" w:cs="Times New Roman"/>
                <w:b/>
                <w:bCs/>
                <w:color w:val="auto"/>
                <w:szCs w:val="21"/>
                <w:highlight w:val="none"/>
              </w:rPr>
            </w:pPr>
          </w:p>
        </w:tc>
        <w:tc>
          <w:tcPr>
            <w:tcW w:w="1103" w:type="dxa"/>
            <w:tcBorders>
              <w:top w:val="single" w:color="auto" w:sz="4" w:space="0"/>
              <w:left w:val="single" w:color="auto" w:sz="4" w:space="0"/>
              <w:bottom w:val="single" w:color="auto" w:sz="4" w:space="0"/>
              <w:right w:val="single" w:color="auto" w:sz="4" w:space="0"/>
            </w:tcBorders>
            <w:noWrap w:val="0"/>
            <w:vAlign w:val="top"/>
          </w:tcPr>
          <w:p w14:paraId="024D5953">
            <w:pPr>
              <w:widowControl/>
              <w:jc w:val="left"/>
              <w:rPr>
                <w:rFonts w:hint="default" w:ascii="Times New Roman" w:hAnsi="Times New Roman" w:eastAsia="宋体" w:cs="Times New Roman"/>
                <w:b/>
                <w:bCs/>
                <w:color w:val="auto"/>
                <w:szCs w:val="21"/>
                <w:highlight w:val="none"/>
              </w:rPr>
            </w:pPr>
          </w:p>
        </w:tc>
        <w:tc>
          <w:tcPr>
            <w:tcW w:w="1020" w:type="dxa"/>
            <w:tcBorders>
              <w:top w:val="single" w:color="auto" w:sz="4" w:space="0"/>
              <w:left w:val="single" w:color="auto" w:sz="4" w:space="0"/>
              <w:bottom w:val="single" w:color="auto" w:sz="4" w:space="0"/>
              <w:right w:val="single" w:color="auto" w:sz="4" w:space="0"/>
            </w:tcBorders>
            <w:noWrap w:val="0"/>
            <w:vAlign w:val="top"/>
          </w:tcPr>
          <w:p w14:paraId="3B7558E2">
            <w:pPr>
              <w:widowControl/>
              <w:jc w:val="left"/>
              <w:rPr>
                <w:rFonts w:hint="default" w:ascii="Times New Roman" w:hAnsi="Times New Roman" w:eastAsia="宋体" w:cs="Times New Roman"/>
                <w:b/>
                <w:bCs/>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noWrap w:val="0"/>
            <w:vAlign w:val="top"/>
          </w:tcPr>
          <w:p w14:paraId="0E70C3BF">
            <w:pPr>
              <w:widowControl/>
              <w:jc w:val="left"/>
              <w:rPr>
                <w:rFonts w:hint="default" w:ascii="Times New Roman" w:hAnsi="Times New Roman" w:eastAsia="宋体" w:cs="Times New Roman"/>
                <w:b/>
                <w:bCs/>
                <w:color w:val="auto"/>
                <w:szCs w:val="21"/>
                <w:highlight w:val="none"/>
              </w:rPr>
            </w:pPr>
          </w:p>
        </w:tc>
      </w:tr>
    </w:tbl>
    <w:p w14:paraId="57826534">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四、燃料动力</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47258B74">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应详细说明项目实施过程中相关大型仪器设备、专用科学装置等运行发生的可以单独计量的水、电、气、燃料消耗的数量及测算明细。</w:t>
      </w:r>
    </w:p>
    <w:p w14:paraId="22EF712F">
      <w:pPr>
        <w:widowControl/>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燃料动力费明细表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1790"/>
        <w:gridCol w:w="675"/>
        <w:gridCol w:w="707"/>
        <w:gridCol w:w="686"/>
        <w:gridCol w:w="1585"/>
        <w:gridCol w:w="1086"/>
        <w:gridCol w:w="1295"/>
      </w:tblGrid>
      <w:tr w14:paraId="1DB1B7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07852BD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790" w:type="dxa"/>
            <w:tcBorders>
              <w:top w:val="single" w:color="auto" w:sz="4" w:space="0"/>
              <w:left w:val="single" w:color="auto" w:sz="4" w:space="0"/>
              <w:bottom w:val="single" w:color="auto" w:sz="4" w:space="0"/>
              <w:right w:val="single" w:color="auto" w:sz="4" w:space="0"/>
            </w:tcBorders>
            <w:noWrap w:val="0"/>
            <w:vAlign w:val="center"/>
          </w:tcPr>
          <w:p w14:paraId="0E3E7F3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名称</w:t>
            </w:r>
          </w:p>
        </w:tc>
        <w:tc>
          <w:tcPr>
            <w:tcW w:w="675" w:type="dxa"/>
            <w:tcBorders>
              <w:top w:val="single" w:color="auto" w:sz="4" w:space="0"/>
              <w:left w:val="single" w:color="auto" w:sz="4" w:space="0"/>
              <w:bottom w:val="single" w:color="auto" w:sz="4" w:space="0"/>
              <w:right w:val="single" w:color="auto" w:sz="4" w:space="0"/>
            </w:tcBorders>
            <w:noWrap w:val="0"/>
            <w:vAlign w:val="center"/>
          </w:tcPr>
          <w:p w14:paraId="7438627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707" w:type="dxa"/>
            <w:tcBorders>
              <w:top w:val="single" w:color="auto" w:sz="4" w:space="0"/>
              <w:left w:val="single" w:color="auto" w:sz="4" w:space="0"/>
              <w:bottom w:val="single" w:color="auto" w:sz="4" w:space="0"/>
              <w:right w:val="single" w:color="auto" w:sz="4" w:space="0"/>
            </w:tcBorders>
            <w:noWrap w:val="0"/>
            <w:vAlign w:val="center"/>
          </w:tcPr>
          <w:p w14:paraId="62327E3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686" w:type="dxa"/>
            <w:tcBorders>
              <w:top w:val="single" w:color="auto" w:sz="4" w:space="0"/>
              <w:left w:val="single" w:color="auto" w:sz="4" w:space="0"/>
              <w:bottom w:val="single" w:color="auto" w:sz="4" w:space="0"/>
              <w:right w:val="single" w:color="auto" w:sz="4" w:space="0"/>
            </w:tcBorders>
            <w:noWrap w:val="0"/>
            <w:vAlign w:val="center"/>
          </w:tcPr>
          <w:p w14:paraId="0E06594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85" w:type="dxa"/>
            <w:tcBorders>
              <w:top w:val="single" w:color="auto" w:sz="4" w:space="0"/>
              <w:left w:val="single" w:color="auto" w:sz="4" w:space="0"/>
              <w:bottom w:val="single" w:color="auto" w:sz="4" w:space="0"/>
              <w:right w:val="single" w:color="auto" w:sz="4" w:space="0"/>
            </w:tcBorders>
            <w:noWrap w:val="0"/>
            <w:vAlign w:val="center"/>
          </w:tcPr>
          <w:p w14:paraId="614D4D0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086" w:type="dxa"/>
            <w:tcBorders>
              <w:top w:val="single" w:color="auto" w:sz="4" w:space="0"/>
              <w:left w:val="single" w:color="auto" w:sz="4" w:space="0"/>
              <w:bottom w:val="single" w:color="auto" w:sz="4" w:space="0"/>
              <w:right w:val="single" w:color="auto" w:sz="4" w:space="0"/>
            </w:tcBorders>
            <w:noWrap w:val="0"/>
            <w:vAlign w:val="center"/>
          </w:tcPr>
          <w:p w14:paraId="531DA5D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发生（计划）日期</w:t>
            </w:r>
          </w:p>
        </w:tc>
        <w:tc>
          <w:tcPr>
            <w:tcW w:w="1295" w:type="dxa"/>
            <w:tcBorders>
              <w:top w:val="single" w:color="auto" w:sz="4" w:space="0"/>
              <w:left w:val="single" w:color="auto" w:sz="4" w:space="0"/>
              <w:bottom w:val="single" w:color="auto" w:sz="4" w:space="0"/>
              <w:right w:val="single" w:color="auto" w:sz="4" w:space="0"/>
            </w:tcBorders>
            <w:noWrap w:val="0"/>
            <w:vAlign w:val="center"/>
          </w:tcPr>
          <w:p w14:paraId="55ADC20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编制依据</w:t>
            </w:r>
          </w:p>
        </w:tc>
      </w:tr>
      <w:tr w14:paraId="55A1AE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6A77D58E">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790" w:type="dxa"/>
            <w:tcBorders>
              <w:top w:val="single" w:color="auto" w:sz="4" w:space="0"/>
              <w:left w:val="single" w:color="auto" w:sz="4" w:space="0"/>
              <w:bottom w:val="single" w:color="auto" w:sz="4" w:space="0"/>
              <w:right w:val="single" w:color="auto" w:sz="4" w:space="0"/>
            </w:tcBorders>
            <w:noWrap w:val="0"/>
            <w:vAlign w:val="center"/>
          </w:tcPr>
          <w:p w14:paraId="4CEC6B54">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747BF7AE">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7381CFB3">
            <w:pPr>
              <w:widowControl/>
              <w:jc w:val="center"/>
              <w:rPr>
                <w:rFonts w:hint="default" w:ascii="Times New Roman" w:hAnsi="Times New Roman" w:eastAsia="宋体" w:cs="Times New Roman"/>
                <w:color w:val="auto"/>
                <w:szCs w:val="21"/>
                <w:highlight w:val="none"/>
              </w:rPr>
            </w:pPr>
          </w:p>
        </w:tc>
        <w:tc>
          <w:tcPr>
            <w:tcW w:w="686" w:type="dxa"/>
            <w:tcBorders>
              <w:top w:val="single" w:color="auto" w:sz="4" w:space="0"/>
              <w:left w:val="single" w:color="auto" w:sz="4" w:space="0"/>
              <w:bottom w:val="single" w:color="auto" w:sz="4" w:space="0"/>
              <w:right w:val="single" w:color="auto" w:sz="4" w:space="0"/>
            </w:tcBorders>
            <w:noWrap w:val="0"/>
            <w:vAlign w:val="center"/>
          </w:tcPr>
          <w:p w14:paraId="20E36FB5">
            <w:pPr>
              <w:widowControl/>
              <w:jc w:val="center"/>
              <w:rPr>
                <w:rFonts w:hint="default" w:ascii="Times New Roman" w:hAnsi="Times New Roman" w:eastAsia="宋体" w:cs="Times New Roman"/>
                <w:color w:val="auto"/>
                <w:szCs w:val="21"/>
                <w:highlight w:val="none"/>
              </w:rPr>
            </w:pPr>
          </w:p>
        </w:tc>
        <w:tc>
          <w:tcPr>
            <w:tcW w:w="1585" w:type="dxa"/>
            <w:tcBorders>
              <w:top w:val="single" w:color="auto" w:sz="4" w:space="0"/>
              <w:left w:val="single" w:color="auto" w:sz="4" w:space="0"/>
              <w:bottom w:val="single" w:color="auto" w:sz="4" w:space="0"/>
              <w:right w:val="single" w:color="auto" w:sz="4" w:space="0"/>
            </w:tcBorders>
            <w:noWrap w:val="0"/>
            <w:vAlign w:val="center"/>
          </w:tcPr>
          <w:p w14:paraId="18A1C6BD">
            <w:pPr>
              <w:widowControl/>
              <w:jc w:val="center"/>
              <w:rPr>
                <w:rFonts w:hint="default" w:ascii="Times New Roman" w:hAnsi="Times New Roman" w:eastAsia="宋体" w:cs="Times New Roman"/>
                <w:color w:val="auto"/>
                <w:szCs w:val="21"/>
                <w:highlight w:val="none"/>
              </w:rPr>
            </w:pPr>
          </w:p>
        </w:tc>
        <w:tc>
          <w:tcPr>
            <w:tcW w:w="1086" w:type="dxa"/>
            <w:tcBorders>
              <w:top w:val="single" w:color="auto" w:sz="4" w:space="0"/>
              <w:left w:val="single" w:color="auto" w:sz="4" w:space="0"/>
              <w:bottom w:val="single" w:color="auto" w:sz="4" w:space="0"/>
              <w:right w:val="single" w:color="auto" w:sz="4" w:space="0"/>
            </w:tcBorders>
            <w:noWrap w:val="0"/>
            <w:vAlign w:val="center"/>
          </w:tcPr>
          <w:p w14:paraId="3009CD01">
            <w:pPr>
              <w:widowControl/>
              <w:jc w:val="center"/>
              <w:rPr>
                <w:rFonts w:hint="default" w:ascii="Times New Roman" w:hAnsi="Times New Roman" w:eastAsia="宋体" w:cs="Times New Roman"/>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noWrap w:val="0"/>
            <w:vAlign w:val="center"/>
          </w:tcPr>
          <w:p w14:paraId="4B9B461A">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合同、发票号</w:t>
            </w:r>
          </w:p>
        </w:tc>
      </w:tr>
      <w:tr w14:paraId="7ED441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71A36DFE">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790" w:type="dxa"/>
            <w:tcBorders>
              <w:top w:val="single" w:color="auto" w:sz="4" w:space="0"/>
              <w:left w:val="single" w:color="auto" w:sz="4" w:space="0"/>
              <w:bottom w:val="single" w:color="auto" w:sz="4" w:space="0"/>
              <w:right w:val="single" w:color="auto" w:sz="4" w:space="0"/>
            </w:tcBorders>
            <w:noWrap w:val="0"/>
            <w:vAlign w:val="center"/>
          </w:tcPr>
          <w:p w14:paraId="2644E078">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78860E3B">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22020660">
            <w:pPr>
              <w:widowControl/>
              <w:jc w:val="center"/>
              <w:rPr>
                <w:rFonts w:hint="default" w:ascii="Times New Roman" w:hAnsi="Times New Roman" w:eastAsia="宋体" w:cs="Times New Roman"/>
                <w:color w:val="auto"/>
                <w:szCs w:val="21"/>
                <w:highlight w:val="none"/>
              </w:rPr>
            </w:pPr>
          </w:p>
        </w:tc>
        <w:tc>
          <w:tcPr>
            <w:tcW w:w="686" w:type="dxa"/>
            <w:tcBorders>
              <w:top w:val="single" w:color="auto" w:sz="4" w:space="0"/>
              <w:left w:val="single" w:color="auto" w:sz="4" w:space="0"/>
              <w:bottom w:val="single" w:color="auto" w:sz="4" w:space="0"/>
              <w:right w:val="single" w:color="auto" w:sz="4" w:space="0"/>
            </w:tcBorders>
            <w:noWrap w:val="0"/>
            <w:vAlign w:val="center"/>
          </w:tcPr>
          <w:p w14:paraId="1E218E93">
            <w:pPr>
              <w:widowControl/>
              <w:jc w:val="center"/>
              <w:rPr>
                <w:rFonts w:hint="default" w:ascii="Times New Roman" w:hAnsi="Times New Roman" w:eastAsia="宋体" w:cs="Times New Roman"/>
                <w:color w:val="auto"/>
                <w:szCs w:val="21"/>
                <w:highlight w:val="none"/>
              </w:rPr>
            </w:pPr>
          </w:p>
        </w:tc>
        <w:tc>
          <w:tcPr>
            <w:tcW w:w="1585" w:type="dxa"/>
            <w:tcBorders>
              <w:top w:val="single" w:color="auto" w:sz="4" w:space="0"/>
              <w:left w:val="single" w:color="auto" w:sz="4" w:space="0"/>
              <w:bottom w:val="single" w:color="auto" w:sz="4" w:space="0"/>
              <w:right w:val="single" w:color="auto" w:sz="4" w:space="0"/>
            </w:tcBorders>
            <w:noWrap w:val="0"/>
            <w:vAlign w:val="center"/>
          </w:tcPr>
          <w:p w14:paraId="438F7FE8">
            <w:pPr>
              <w:widowControl/>
              <w:jc w:val="center"/>
              <w:rPr>
                <w:rFonts w:hint="default" w:ascii="Times New Roman" w:hAnsi="Times New Roman" w:eastAsia="宋体" w:cs="Times New Roman"/>
                <w:color w:val="auto"/>
                <w:szCs w:val="21"/>
                <w:highlight w:val="none"/>
              </w:rPr>
            </w:pPr>
          </w:p>
        </w:tc>
        <w:tc>
          <w:tcPr>
            <w:tcW w:w="1086" w:type="dxa"/>
            <w:tcBorders>
              <w:top w:val="single" w:color="auto" w:sz="4" w:space="0"/>
              <w:left w:val="single" w:color="auto" w:sz="4" w:space="0"/>
              <w:bottom w:val="single" w:color="auto" w:sz="4" w:space="0"/>
              <w:right w:val="single" w:color="auto" w:sz="4" w:space="0"/>
            </w:tcBorders>
            <w:noWrap w:val="0"/>
            <w:vAlign w:val="center"/>
          </w:tcPr>
          <w:p w14:paraId="5918B8A9">
            <w:pPr>
              <w:widowControl/>
              <w:jc w:val="center"/>
              <w:rPr>
                <w:rFonts w:hint="default" w:ascii="Times New Roman" w:hAnsi="Times New Roman" w:eastAsia="宋体" w:cs="Times New Roman"/>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noWrap w:val="0"/>
            <w:vAlign w:val="center"/>
          </w:tcPr>
          <w:p w14:paraId="2345B2BB">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比价单</w:t>
            </w:r>
          </w:p>
        </w:tc>
      </w:tr>
      <w:tr w14:paraId="669242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6037CA2E">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790" w:type="dxa"/>
            <w:tcBorders>
              <w:top w:val="single" w:color="auto" w:sz="4" w:space="0"/>
              <w:left w:val="single" w:color="auto" w:sz="4" w:space="0"/>
              <w:bottom w:val="single" w:color="auto" w:sz="4" w:space="0"/>
              <w:right w:val="single" w:color="auto" w:sz="4" w:space="0"/>
            </w:tcBorders>
            <w:noWrap w:val="0"/>
            <w:vAlign w:val="center"/>
          </w:tcPr>
          <w:p w14:paraId="39C041BB">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4F7D6C1C">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41D26BEB">
            <w:pPr>
              <w:widowControl/>
              <w:jc w:val="center"/>
              <w:rPr>
                <w:rFonts w:hint="default" w:ascii="Times New Roman" w:hAnsi="Times New Roman" w:eastAsia="宋体" w:cs="Times New Roman"/>
                <w:color w:val="auto"/>
                <w:szCs w:val="21"/>
                <w:highlight w:val="none"/>
              </w:rPr>
            </w:pPr>
          </w:p>
        </w:tc>
        <w:tc>
          <w:tcPr>
            <w:tcW w:w="686" w:type="dxa"/>
            <w:tcBorders>
              <w:top w:val="single" w:color="auto" w:sz="4" w:space="0"/>
              <w:left w:val="single" w:color="auto" w:sz="4" w:space="0"/>
              <w:bottom w:val="single" w:color="auto" w:sz="4" w:space="0"/>
              <w:right w:val="single" w:color="auto" w:sz="4" w:space="0"/>
            </w:tcBorders>
            <w:noWrap w:val="0"/>
            <w:vAlign w:val="center"/>
          </w:tcPr>
          <w:p w14:paraId="3FC170A2">
            <w:pPr>
              <w:widowControl/>
              <w:jc w:val="center"/>
              <w:rPr>
                <w:rFonts w:hint="default" w:ascii="Times New Roman" w:hAnsi="Times New Roman" w:eastAsia="宋体" w:cs="Times New Roman"/>
                <w:color w:val="auto"/>
                <w:szCs w:val="21"/>
                <w:highlight w:val="none"/>
              </w:rPr>
            </w:pPr>
          </w:p>
        </w:tc>
        <w:tc>
          <w:tcPr>
            <w:tcW w:w="1585" w:type="dxa"/>
            <w:tcBorders>
              <w:top w:val="single" w:color="auto" w:sz="4" w:space="0"/>
              <w:left w:val="single" w:color="auto" w:sz="4" w:space="0"/>
              <w:bottom w:val="single" w:color="auto" w:sz="4" w:space="0"/>
              <w:right w:val="single" w:color="auto" w:sz="4" w:space="0"/>
            </w:tcBorders>
            <w:noWrap w:val="0"/>
            <w:vAlign w:val="center"/>
          </w:tcPr>
          <w:p w14:paraId="472FA25D">
            <w:pPr>
              <w:widowControl/>
              <w:jc w:val="center"/>
              <w:rPr>
                <w:rFonts w:hint="default" w:ascii="Times New Roman" w:hAnsi="Times New Roman" w:eastAsia="宋体" w:cs="Times New Roman"/>
                <w:color w:val="auto"/>
                <w:szCs w:val="21"/>
                <w:highlight w:val="none"/>
              </w:rPr>
            </w:pPr>
          </w:p>
        </w:tc>
        <w:tc>
          <w:tcPr>
            <w:tcW w:w="1086" w:type="dxa"/>
            <w:tcBorders>
              <w:top w:val="single" w:color="auto" w:sz="4" w:space="0"/>
              <w:left w:val="single" w:color="auto" w:sz="4" w:space="0"/>
              <w:bottom w:val="single" w:color="auto" w:sz="4" w:space="0"/>
              <w:right w:val="single" w:color="auto" w:sz="4" w:space="0"/>
            </w:tcBorders>
            <w:noWrap w:val="0"/>
            <w:vAlign w:val="center"/>
          </w:tcPr>
          <w:p w14:paraId="07688DDF">
            <w:pPr>
              <w:widowControl/>
              <w:jc w:val="center"/>
              <w:rPr>
                <w:rFonts w:hint="default" w:ascii="Times New Roman" w:hAnsi="Times New Roman" w:eastAsia="宋体" w:cs="Times New Roman"/>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noWrap w:val="0"/>
            <w:vAlign w:val="center"/>
          </w:tcPr>
          <w:p w14:paraId="1293D436">
            <w:pPr>
              <w:widowControl/>
              <w:jc w:val="center"/>
              <w:rPr>
                <w:rFonts w:hint="default" w:ascii="Times New Roman" w:hAnsi="Times New Roman" w:eastAsia="宋体" w:cs="Times New Roman"/>
                <w:color w:val="auto"/>
                <w:szCs w:val="21"/>
                <w:highlight w:val="none"/>
              </w:rPr>
            </w:pPr>
          </w:p>
        </w:tc>
      </w:tr>
      <w:tr w14:paraId="18A1DB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384853C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790" w:type="dxa"/>
            <w:tcBorders>
              <w:top w:val="single" w:color="auto" w:sz="4" w:space="0"/>
              <w:left w:val="single" w:color="auto" w:sz="4" w:space="0"/>
              <w:bottom w:val="single" w:color="auto" w:sz="4" w:space="0"/>
              <w:right w:val="single" w:color="auto" w:sz="4" w:space="0"/>
            </w:tcBorders>
            <w:noWrap w:val="0"/>
            <w:vAlign w:val="center"/>
          </w:tcPr>
          <w:p w14:paraId="18513378">
            <w:pPr>
              <w:widowControl/>
              <w:jc w:val="center"/>
              <w:rPr>
                <w:rFonts w:hint="default" w:ascii="Times New Roman" w:hAnsi="Times New Roman" w:eastAsia="宋体" w:cs="Times New Roman"/>
                <w:b/>
                <w:bCs/>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059D8F37">
            <w:pPr>
              <w:widowControl/>
              <w:jc w:val="center"/>
              <w:rPr>
                <w:rFonts w:hint="default" w:ascii="Times New Roman" w:hAnsi="Times New Roman" w:eastAsia="宋体" w:cs="Times New Roman"/>
                <w:b/>
                <w:bCs/>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01E0AA2E">
            <w:pPr>
              <w:widowControl/>
              <w:jc w:val="center"/>
              <w:rPr>
                <w:rFonts w:hint="default" w:ascii="Times New Roman" w:hAnsi="Times New Roman" w:eastAsia="宋体" w:cs="Times New Roman"/>
                <w:b/>
                <w:bCs/>
                <w:color w:val="auto"/>
                <w:szCs w:val="21"/>
                <w:highlight w:val="none"/>
              </w:rPr>
            </w:pPr>
          </w:p>
        </w:tc>
        <w:tc>
          <w:tcPr>
            <w:tcW w:w="686" w:type="dxa"/>
            <w:tcBorders>
              <w:top w:val="single" w:color="auto" w:sz="4" w:space="0"/>
              <w:left w:val="single" w:color="auto" w:sz="4" w:space="0"/>
              <w:bottom w:val="single" w:color="auto" w:sz="4" w:space="0"/>
              <w:right w:val="single" w:color="auto" w:sz="4" w:space="0"/>
            </w:tcBorders>
            <w:noWrap w:val="0"/>
            <w:vAlign w:val="center"/>
          </w:tcPr>
          <w:p w14:paraId="78B398FE">
            <w:pPr>
              <w:widowControl/>
              <w:jc w:val="center"/>
              <w:rPr>
                <w:rFonts w:hint="default" w:ascii="Times New Roman" w:hAnsi="Times New Roman" w:eastAsia="宋体" w:cs="Times New Roman"/>
                <w:b/>
                <w:bCs/>
                <w:color w:val="auto"/>
                <w:szCs w:val="21"/>
                <w:highlight w:val="none"/>
              </w:rPr>
            </w:pPr>
          </w:p>
        </w:tc>
        <w:tc>
          <w:tcPr>
            <w:tcW w:w="1585" w:type="dxa"/>
            <w:tcBorders>
              <w:top w:val="single" w:color="auto" w:sz="4" w:space="0"/>
              <w:left w:val="single" w:color="auto" w:sz="4" w:space="0"/>
              <w:bottom w:val="single" w:color="auto" w:sz="4" w:space="0"/>
              <w:right w:val="single" w:color="auto" w:sz="4" w:space="0"/>
            </w:tcBorders>
            <w:noWrap w:val="0"/>
            <w:vAlign w:val="center"/>
          </w:tcPr>
          <w:p w14:paraId="29CAE93E">
            <w:pPr>
              <w:widowControl/>
              <w:jc w:val="center"/>
              <w:rPr>
                <w:rFonts w:hint="default" w:ascii="Times New Roman" w:hAnsi="Times New Roman" w:eastAsia="宋体" w:cs="Times New Roman"/>
                <w:b/>
                <w:bCs/>
                <w:color w:val="auto"/>
                <w:szCs w:val="21"/>
                <w:highlight w:val="none"/>
              </w:rPr>
            </w:pPr>
          </w:p>
        </w:tc>
        <w:tc>
          <w:tcPr>
            <w:tcW w:w="1086" w:type="dxa"/>
            <w:tcBorders>
              <w:top w:val="single" w:color="auto" w:sz="4" w:space="0"/>
              <w:left w:val="single" w:color="auto" w:sz="4" w:space="0"/>
              <w:bottom w:val="single" w:color="auto" w:sz="4" w:space="0"/>
              <w:right w:val="single" w:color="auto" w:sz="4" w:space="0"/>
            </w:tcBorders>
            <w:noWrap w:val="0"/>
            <w:vAlign w:val="center"/>
          </w:tcPr>
          <w:p w14:paraId="0235782F">
            <w:pPr>
              <w:widowControl/>
              <w:jc w:val="center"/>
              <w:rPr>
                <w:rFonts w:hint="default" w:ascii="Times New Roman" w:hAnsi="Times New Roman" w:eastAsia="宋体" w:cs="Times New Roman"/>
                <w:b/>
                <w:bCs/>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noWrap w:val="0"/>
            <w:vAlign w:val="center"/>
          </w:tcPr>
          <w:p w14:paraId="5ED38450">
            <w:pPr>
              <w:widowControl/>
              <w:jc w:val="center"/>
              <w:rPr>
                <w:rFonts w:hint="default" w:ascii="Times New Roman" w:hAnsi="Times New Roman" w:eastAsia="宋体" w:cs="Times New Roman"/>
                <w:b/>
                <w:bCs/>
                <w:color w:val="auto"/>
                <w:szCs w:val="21"/>
                <w:highlight w:val="none"/>
              </w:rPr>
            </w:pPr>
          </w:p>
        </w:tc>
      </w:tr>
    </w:tbl>
    <w:p w14:paraId="172A9001">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五、差旅</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40F66A3C">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应按照研发任务、执行时间顺序对出差事由、地点、人数、标准等进行详细说明并进行测算，然后再进行分类汇总，应合理确定科研人员乘坐交通工具等级、住宿费标准等，填写差旅费明细表。</w:t>
      </w:r>
    </w:p>
    <w:p w14:paraId="6D9A3A4A">
      <w:pPr>
        <w:widowControl w:val="0"/>
        <w:spacing w:line="560" w:lineRule="exact"/>
        <w:ind w:left="840" w:leftChars="400" w:firstLine="560" w:firstLineChars="200"/>
        <w:jc w:val="both"/>
        <w:rPr>
          <w:rFonts w:hint="default" w:ascii="Times New Roman" w:hAnsi="Times New Roman" w:eastAsia="仿宋_GB2312" w:cs="Times New Roman"/>
          <w:bCs/>
          <w:color w:val="auto"/>
          <w:kern w:val="2"/>
          <w:sz w:val="28"/>
          <w:szCs w:val="28"/>
          <w:highlight w:val="none"/>
          <w:lang w:val="en-US" w:eastAsia="zh-CN" w:bidi="ar-SA"/>
        </w:rPr>
      </w:pPr>
    </w:p>
    <w:p w14:paraId="71581DF8">
      <w:pPr>
        <w:rPr>
          <w:rFonts w:hint="default" w:ascii="Times New Roman" w:hAnsi="Times New Roman" w:eastAsia="宋体" w:cs="Times New Roman"/>
          <w:color w:val="auto"/>
          <w:highlight w:val="none"/>
        </w:rPr>
      </w:pPr>
    </w:p>
    <w:p w14:paraId="4D9132F9">
      <w:pPr>
        <w:widowControl/>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差旅费预算明细表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6"/>
        <w:gridCol w:w="1288"/>
        <w:gridCol w:w="675"/>
        <w:gridCol w:w="718"/>
        <w:gridCol w:w="697"/>
        <w:gridCol w:w="696"/>
        <w:gridCol w:w="439"/>
        <w:gridCol w:w="707"/>
        <w:gridCol w:w="1533"/>
        <w:gridCol w:w="1073"/>
      </w:tblGrid>
      <w:tr w14:paraId="24264C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548C7D8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288" w:type="dxa"/>
            <w:tcBorders>
              <w:top w:val="single" w:color="auto" w:sz="4" w:space="0"/>
              <w:left w:val="single" w:color="auto" w:sz="4" w:space="0"/>
              <w:bottom w:val="single" w:color="auto" w:sz="4" w:space="0"/>
              <w:right w:val="single" w:color="auto" w:sz="4" w:space="0"/>
            </w:tcBorders>
            <w:noWrap w:val="0"/>
            <w:vAlign w:val="center"/>
          </w:tcPr>
          <w:p w14:paraId="478A327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费用名称</w:t>
            </w:r>
          </w:p>
        </w:tc>
        <w:tc>
          <w:tcPr>
            <w:tcW w:w="675" w:type="dxa"/>
            <w:tcBorders>
              <w:top w:val="single" w:color="auto" w:sz="4" w:space="0"/>
              <w:left w:val="single" w:color="auto" w:sz="4" w:space="0"/>
              <w:bottom w:val="single" w:color="auto" w:sz="4" w:space="0"/>
              <w:right w:val="single" w:color="auto" w:sz="4" w:space="0"/>
            </w:tcBorders>
            <w:noWrap w:val="0"/>
            <w:vAlign w:val="center"/>
          </w:tcPr>
          <w:p w14:paraId="626AD26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出差天数</w:t>
            </w:r>
          </w:p>
        </w:tc>
        <w:tc>
          <w:tcPr>
            <w:tcW w:w="718" w:type="dxa"/>
            <w:tcBorders>
              <w:top w:val="single" w:color="auto" w:sz="4" w:space="0"/>
              <w:left w:val="single" w:color="auto" w:sz="4" w:space="0"/>
              <w:bottom w:val="single" w:color="auto" w:sz="4" w:space="0"/>
              <w:right w:val="single" w:color="auto" w:sz="4" w:space="0"/>
            </w:tcBorders>
            <w:noWrap w:val="0"/>
            <w:vAlign w:val="center"/>
          </w:tcPr>
          <w:p w14:paraId="2ABE5F6C">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出差地点</w:t>
            </w:r>
          </w:p>
        </w:tc>
        <w:tc>
          <w:tcPr>
            <w:tcW w:w="697" w:type="dxa"/>
            <w:tcBorders>
              <w:top w:val="single" w:color="auto" w:sz="4" w:space="0"/>
              <w:left w:val="single" w:color="auto" w:sz="4" w:space="0"/>
              <w:bottom w:val="single" w:color="auto" w:sz="4" w:space="0"/>
              <w:right w:val="single" w:color="auto" w:sz="4" w:space="0"/>
            </w:tcBorders>
            <w:noWrap w:val="0"/>
            <w:vAlign w:val="center"/>
          </w:tcPr>
          <w:p w14:paraId="46C21B8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交通方式</w:t>
            </w:r>
          </w:p>
        </w:tc>
        <w:tc>
          <w:tcPr>
            <w:tcW w:w="696" w:type="dxa"/>
            <w:tcBorders>
              <w:top w:val="single" w:color="auto" w:sz="4" w:space="0"/>
              <w:left w:val="single" w:color="auto" w:sz="4" w:space="0"/>
              <w:bottom w:val="single" w:color="auto" w:sz="4" w:space="0"/>
              <w:right w:val="single" w:color="auto" w:sz="4" w:space="0"/>
            </w:tcBorders>
            <w:noWrap w:val="0"/>
            <w:vAlign w:val="center"/>
          </w:tcPr>
          <w:p w14:paraId="5353948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439" w:type="dxa"/>
            <w:tcBorders>
              <w:top w:val="single" w:color="auto" w:sz="4" w:space="0"/>
              <w:left w:val="single" w:color="auto" w:sz="4" w:space="0"/>
              <w:bottom w:val="single" w:color="auto" w:sz="4" w:space="0"/>
              <w:right w:val="single" w:color="auto" w:sz="4" w:space="0"/>
            </w:tcBorders>
            <w:noWrap w:val="0"/>
            <w:vAlign w:val="center"/>
          </w:tcPr>
          <w:p w14:paraId="07CF33FC">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人次</w:t>
            </w:r>
          </w:p>
        </w:tc>
        <w:tc>
          <w:tcPr>
            <w:tcW w:w="707" w:type="dxa"/>
            <w:tcBorders>
              <w:top w:val="single" w:color="auto" w:sz="4" w:space="0"/>
              <w:left w:val="single" w:color="auto" w:sz="4" w:space="0"/>
              <w:bottom w:val="single" w:color="auto" w:sz="4" w:space="0"/>
              <w:right w:val="single" w:color="auto" w:sz="4" w:space="0"/>
            </w:tcBorders>
            <w:noWrap w:val="0"/>
            <w:vAlign w:val="center"/>
          </w:tcPr>
          <w:p w14:paraId="1E15A11E">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33" w:type="dxa"/>
            <w:tcBorders>
              <w:top w:val="single" w:color="auto" w:sz="4" w:space="0"/>
              <w:left w:val="single" w:color="auto" w:sz="4" w:space="0"/>
              <w:bottom w:val="single" w:color="auto" w:sz="4" w:space="0"/>
              <w:right w:val="single" w:color="auto" w:sz="4" w:space="0"/>
            </w:tcBorders>
            <w:noWrap w:val="0"/>
            <w:vAlign w:val="center"/>
          </w:tcPr>
          <w:p w14:paraId="231D05B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073" w:type="dxa"/>
            <w:tcBorders>
              <w:top w:val="single" w:color="auto" w:sz="4" w:space="0"/>
              <w:left w:val="single" w:color="auto" w:sz="4" w:space="0"/>
              <w:bottom w:val="single" w:color="auto" w:sz="4" w:space="0"/>
              <w:right w:val="single" w:color="auto" w:sz="4" w:space="0"/>
            </w:tcBorders>
            <w:noWrap w:val="0"/>
            <w:vAlign w:val="center"/>
          </w:tcPr>
          <w:p w14:paraId="7EDD7061">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发生（计划）日期</w:t>
            </w:r>
          </w:p>
        </w:tc>
      </w:tr>
      <w:tr w14:paraId="0100E1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2FFD53EE">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288" w:type="dxa"/>
            <w:tcBorders>
              <w:top w:val="single" w:color="auto" w:sz="4" w:space="0"/>
              <w:left w:val="single" w:color="auto" w:sz="4" w:space="0"/>
              <w:bottom w:val="single" w:color="auto" w:sz="4" w:space="0"/>
              <w:right w:val="single" w:color="auto" w:sz="4" w:space="0"/>
            </w:tcBorders>
            <w:noWrap w:val="0"/>
            <w:vAlign w:val="center"/>
          </w:tcPr>
          <w:p w14:paraId="2C054E34">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1FA23746">
            <w:pPr>
              <w:widowControl/>
              <w:jc w:val="center"/>
              <w:rPr>
                <w:rFonts w:hint="default" w:ascii="Times New Roman" w:hAnsi="Times New Roman" w:eastAsia="宋体" w:cs="Times New Roman"/>
                <w:color w:val="auto"/>
                <w:szCs w:val="21"/>
                <w:highlight w:val="none"/>
              </w:rPr>
            </w:pPr>
          </w:p>
        </w:tc>
        <w:tc>
          <w:tcPr>
            <w:tcW w:w="718" w:type="dxa"/>
            <w:tcBorders>
              <w:top w:val="single" w:color="auto" w:sz="4" w:space="0"/>
              <w:left w:val="single" w:color="auto" w:sz="4" w:space="0"/>
              <w:bottom w:val="single" w:color="auto" w:sz="4" w:space="0"/>
              <w:right w:val="single" w:color="auto" w:sz="4" w:space="0"/>
            </w:tcBorders>
            <w:noWrap w:val="0"/>
            <w:vAlign w:val="center"/>
          </w:tcPr>
          <w:p w14:paraId="54B3FFBF">
            <w:pPr>
              <w:widowControl/>
              <w:jc w:val="center"/>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center"/>
          </w:tcPr>
          <w:p w14:paraId="213501F6">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22404882">
            <w:pPr>
              <w:widowControl/>
              <w:jc w:val="center"/>
              <w:rPr>
                <w:rFonts w:hint="default" w:ascii="Times New Roman" w:hAnsi="Times New Roman" w:eastAsia="宋体" w:cs="Times New Roman"/>
                <w:color w:val="auto"/>
                <w:szCs w:val="21"/>
                <w:highlight w:val="none"/>
              </w:rPr>
            </w:pPr>
          </w:p>
        </w:tc>
        <w:tc>
          <w:tcPr>
            <w:tcW w:w="439" w:type="dxa"/>
            <w:tcBorders>
              <w:top w:val="single" w:color="auto" w:sz="4" w:space="0"/>
              <w:left w:val="single" w:color="auto" w:sz="4" w:space="0"/>
              <w:bottom w:val="single" w:color="auto" w:sz="4" w:space="0"/>
              <w:right w:val="single" w:color="auto" w:sz="4" w:space="0"/>
            </w:tcBorders>
            <w:noWrap w:val="0"/>
            <w:vAlign w:val="center"/>
          </w:tcPr>
          <w:p w14:paraId="278C4EB7">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33C83447">
            <w:pPr>
              <w:widowControl/>
              <w:jc w:val="center"/>
              <w:rPr>
                <w:rFonts w:hint="default" w:ascii="Times New Roman" w:hAnsi="Times New Roman" w:eastAsia="宋体" w:cs="Times New Roman"/>
                <w:color w:val="auto"/>
                <w:szCs w:val="21"/>
                <w:highlight w:val="none"/>
              </w:rPr>
            </w:pPr>
          </w:p>
        </w:tc>
        <w:tc>
          <w:tcPr>
            <w:tcW w:w="1533" w:type="dxa"/>
            <w:tcBorders>
              <w:top w:val="single" w:color="auto" w:sz="4" w:space="0"/>
              <w:left w:val="single" w:color="auto" w:sz="4" w:space="0"/>
              <w:bottom w:val="single" w:color="auto" w:sz="4" w:space="0"/>
              <w:right w:val="single" w:color="auto" w:sz="4" w:space="0"/>
            </w:tcBorders>
            <w:noWrap w:val="0"/>
            <w:vAlign w:val="center"/>
          </w:tcPr>
          <w:p w14:paraId="35B98E8D">
            <w:pPr>
              <w:widowControl/>
              <w:jc w:val="center"/>
              <w:rPr>
                <w:rFonts w:hint="default" w:ascii="Times New Roman" w:hAnsi="Times New Roman" w:eastAsia="宋体" w:cs="Times New Roman"/>
                <w:color w:val="auto"/>
                <w:szCs w:val="21"/>
                <w:highlight w:val="none"/>
              </w:rPr>
            </w:pPr>
          </w:p>
        </w:tc>
        <w:tc>
          <w:tcPr>
            <w:tcW w:w="1073" w:type="dxa"/>
            <w:tcBorders>
              <w:top w:val="single" w:color="auto" w:sz="4" w:space="0"/>
              <w:left w:val="single" w:color="auto" w:sz="4" w:space="0"/>
              <w:bottom w:val="single" w:color="auto" w:sz="4" w:space="0"/>
              <w:right w:val="single" w:color="auto" w:sz="4" w:space="0"/>
            </w:tcBorders>
            <w:noWrap w:val="0"/>
            <w:vAlign w:val="center"/>
          </w:tcPr>
          <w:p w14:paraId="2F2B392E">
            <w:pPr>
              <w:widowControl/>
              <w:jc w:val="center"/>
              <w:rPr>
                <w:rFonts w:hint="default" w:ascii="Times New Roman" w:hAnsi="Times New Roman" w:eastAsia="宋体" w:cs="Times New Roman"/>
                <w:color w:val="auto"/>
                <w:szCs w:val="21"/>
                <w:highlight w:val="none"/>
              </w:rPr>
            </w:pPr>
          </w:p>
        </w:tc>
      </w:tr>
      <w:tr w14:paraId="3020DE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1BEA7E06">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288" w:type="dxa"/>
            <w:tcBorders>
              <w:top w:val="single" w:color="auto" w:sz="4" w:space="0"/>
              <w:left w:val="single" w:color="auto" w:sz="4" w:space="0"/>
              <w:bottom w:val="single" w:color="auto" w:sz="4" w:space="0"/>
              <w:right w:val="single" w:color="auto" w:sz="4" w:space="0"/>
            </w:tcBorders>
            <w:noWrap w:val="0"/>
            <w:vAlign w:val="center"/>
          </w:tcPr>
          <w:p w14:paraId="7E7C991B">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50F18E5D">
            <w:pPr>
              <w:widowControl/>
              <w:jc w:val="center"/>
              <w:rPr>
                <w:rFonts w:hint="default" w:ascii="Times New Roman" w:hAnsi="Times New Roman" w:eastAsia="宋体" w:cs="Times New Roman"/>
                <w:color w:val="auto"/>
                <w:szCs w:val="21"/>
                <w:highlight w:val="none"/>
              </w:rPr>
            </w:pPr>
          </w:p>
        </w:tc>
        <w:tc>
          <w:tcPr>
            <w:tcW w:w="718" w:type="dxa"/>
            <w:tcBorders>
              <w:top w:val="single" w:color="auto" w:sz="4" w:space="0"/>
              <w:left w:val="single" w:color="auto" w:sz="4" w:space="0"/>
              <w:bottom w:val="single" w:color="auto" w:sz="4" w:space="0"/>
              <w:right w:val="single" w:color="auto" w:sz="4" w:space="0"/>
            </w:tcBorders>
            <w:noWrap w:val="0"/>
            <w:vAlign w:val="center"/>
          </w:tcPr>
          <w:p w14:paraId="71C9831F">
            <w:pPr>
              <w:widowControl/>
              <w:jc w:val="center"/>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center"/>
          </w:tcPr>
          <w:p w14:paraId="693608BC">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11B265F1">
            <w:pPr>
              <w:widowControl/>
              <w:jc w:val="center"/>
              <w:rPr>
                <w:rFonts w:hint="default" w:ascii="Times New Roman" w:hAnsi="Times New Roman" w:eastAsia="宋体" w:cs="Times New Roman"/>
                <w:color w:val="auto"/>
                <w:szCs w:val="21"/>
                <w:highlight w:val="none"/>
              </w:rPr>
            </w:pPr>
          </w:p>
        </w:tc>
        <w:tc>
          <w:tcPr>
            <w:tcW w:w="439" w:type="dxa"/>
            <w:tcBorders>
              <w:top w:val="single" w:color="auto" w:sz="4" w:space="0"/>
              <w:left w:val="single" w:color="auto" w:sz="4" w:space="0"/>
              <w:bottom w:val="single" w:color="auto" w:sz="4" w:space="0"/>
              <w:right w:val="single" w:color="auto" w:sz="4" w:space="0"/>
            </w:tcBorders>
            <w:noWrap w:val="0"/>
            <w:vAlign w:val="center"/>
          </w:tcPr>
          <w:p w14:paraId="4B70FFB8">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74442345">
            <w:pPr>
              <w:widowControl/>
              <w:jc w:val="center"/>
              <w:rPr>
                <w:rFonts w:hint="default" w:ascii="Times New Roman" w:hAnsi="Times New Roman" w:eastAsia="宋体" w:cs="Times New Roman"/>
                <w:color w:val="auto"/>
                <w:szCs w:val="21"/>
                <w:highlight w:val="none"/>
              </w:rPr>
            </w:pPr>
          </w:p>
        </w:tc>
        <w:tc>
          <w:tcPr>
            <w:tcW w:w="1533" w:type="dxa"/>
            <w:tcBorders>
              <w:top w:val="single" w:color="auto" w:sz="4" w:space="0"/>
              <w:left w:val="single" w:color="auto" w:sz="4" w:space="0"/>
              <w:bottom w:val="single" w:color="auto" w:sz="4" w:space="0"/>
              <w:right w:val="single" w:color="auto" w:sz="4" w:space="0"/>
            </w:tcBorders>
            <w:noWrap w:val="0"/>
            <w:vAlign w:val="center"/>
          </w:tcPr>
          <w:p w14:paraId="1A18CB46">
            <w:pPr>
              <w:widowControl/>
              <w:jc w:val="center"/>
              <w:rPr>
                <w:rFonts w:hint="default" w:ascii="Times New Roman" w:hAnsi="Times New Roman" w:eastAsia="宋体" w:cs="Times New Roman"/>
                <w:color w:val="auto"/>
                <w:szCs w:val="21"/>
                <w:highlight w:val="none"/>
              </w:rPr>
            </w:pPr>
          </w:p>
        </w:tc>
        <w:tc>
          <w:tcPr>
            <w:tcW w:w="1073" w:type="dxa"/>
            <w:tcBorders>
              <w:top w:val="single" w:color="auto" w:sz="4" w:space="0"/>
              <w:left w:val="single" w:color="auto" w:sz="4" w:space="0"/>
              <w:bottom w:val="single" w:color="auto" w:sz="4" w:space="0"/>
              <w:right w:val="single" w:color="auto" w:sz="4" w:space="0"/>
            </w:tcBorders>
            <w:noWrap w:val="0"/>
            <w:vAlign w:val="center"/>
          </w:tcPr>
          <w:p w14:paraId="3800D7D0">
            <w:pPr>
              <w:widowControl/>
              <w:jc w:val="center"/>
              <w:rPr>
                <w:rFonts w:hint="default" w:ascii="Times New Roman" w:hAnsi="Times New Roman" w:eastAsia="宋体" w:cs="Times New Roman"/>
                <w:color w:val="auto"/>
                <w:szCs w:val="21"/>
                <w:highlight w:val="none"/>
              </w:rPr>
            </w:pPr>
          </w:p>
        </w:tc>
      </w:tr>
      <w:tr w14:paraId="5900FC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3B5ACF3D">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288" w:type="dxa"/>
            <w:tcBorders>
              <w:top w:val="single" w:color="auto" w:sz="4" w:space="0"/>
              <w:left w:val="single" w:color="auto" w:sz="4" w:space="0"/>
              <w:bottom w:val="single" w:color="auto" w:sz="4" w:space="0"/>
              <w:right w:val="single" w:color="auto" w:sz="4" w:space="0"/>
            </w:tcBorders>
            <w:noWrap w:val="0"/>
            <w:vAlign w:val="center"/>
          </w:tcPr>
          <w:p w14:paraId="0A3E0F1D">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261F0B10">
            <w:pPr>
              <w:widowControl/>
              <w:jc w:val="center"/>
              <w:rPr>
                <w:rFonts w:hint="default" w:ascii="Times New Roman" w:hAnsi="Times New Roman" w:eastAsia="宋体" w:cs="Times New Roman"/>
                <w:color w:val="auto"/>
                <w:szCs w:val="21"/>
                <w:highlight w:val="none"/>
              </w:rPr>
            </w:pPr>
          </w:p>
        </w:tc>
        <w:tc>
          <w:tcPr>
            <w:tcW w:w="718" w:type="dxa"/>
            <w:tcBorders>
              <w:top w:val="single" w:color="auto" w:sz="4" w:space="0"/>
              <w:left w:val="single" w:color="auto" w:sz="4" w:space="0"/>
              <w:bottom w:val="single" w:color="auto" w:sz="4" w:space="0"/>
              <w:right w:val="single" w:color="auto" w:sz="4" w:space="0"/>
            </w:tcBorders>
            <w:noWrap w:val="0"/>
            <w:vAlign w:val="center"/>
          </w:tcPr>
          <w:p w14:paraId="3640C400">
            <w:pPr>
              <w:widowControl/>
              <w:jc w:val="center"/>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center"/>
          </w:tcPr>
          <w:p w14:paraId="28BB95F1">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33413293">
            <w:pPr>
              <w:widowControl/>
              <w:jc w:val="center"/>
              <w:rPr>
                <w:rFonts w:hint="default" w:ascii="Times New Roman" w:hAnsi="Times New Roman" w:eastAsia="宋体" w:cs="Times New Roman"/>
                <w:color w:val="auto"/>
                <w:szCs w:val="21"/>
                <w:highlight w:val="none"/>
              </w:rPr>
            </w:pPr>
          </w:p>
        </w:tc>
        <w:tc>
          <w:tcPr>
            <w:tcW w:w="439" w:type="dxa"/>
            <w:tcBorders>
              <w:top w:val="single" w:color="auto" w:sz="4" w:space="0"/>
              <w:left w:val="single" w:color="auto" w:sz="4" w:space="0"/>
              <w:bottom w:val="single" w:color="auto" w:sz="4" w:space="0"/>
              <w:right w:val="single" w:color="auto" w:sz="4" w:space="0"/>
            </w:tcBorders>
            <w:noWrap w:val="0"/>
            <w:vAlign w:val="center"/>
          </w:tcPr>
          <w:p w14:paraId="57DDBDDB">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29EAEF1E">
            <w:pPr>
              <w:widowControl/>
              <w:jc w:val="center"/>
              <w:rPr>
                <w:rFonts w:hint="default" w:ascii="Times New Roman" w:hAnsi="Times New Roman" w:eastAsia="宋体" w:cs="Times New Roman"/>
                <w:color w:val="auto"/>
                <w:szCs w:val="21"/>
                <w:highlight w:val="none"/>
              </w:rPr>
            </w:pPr>
          </w:p>
        </w:tc>
        <w:tc>
          <w:tcPr>
            <w:tcW w:w="1533" w:type="dxa"/>
            <w:tcBorders>
              <w:top w:val="single" w:color="auto" w:sz="4" w:space="0"/>
              <w:left w:val="single" w:color="auto" w:sz="4" w:space="0"/>
              <w:bottom w:val="single" w:color="auto" w:sz="4" w:space="0"/>
              <w:right w:val="single" w:color="auto" w:sz="4" w:space="0"/>
            </w:tcBorders>
            <w:noWrap w:val="0"/>
            <w:vAlign w:val="center"/>
          </w:tcPr>
          <w:p w14:paraId="5AC641E1">
            <w:pPr>
              <w:widowControl/>
              <w:jc w:val="center"/>
              <w:rPr>
                <w:rFonts w:hint="default" w:ascii="Times New Roman" w:hAnsi="Times New Roman" w:eastAsia="宋体" w:cs="Times New Roman"/>
                <w:color w:val="auto"/>
                <w:szCs w:val="21"/>
                <w:highlight w:val="none"/>
              </w:rPr>
            </w:pPr>
          </w:p>
        </w:tc>
        <w:tc>
          <w:tcPr>
            <w:tcW w:w="1073" w:type="dxa"/>
            <w:tcBorders>
              <w:top w:val="single" w:color="auto" w:sz="4" w:space="0"/>
              <w:left w:val="single" w:color="auto" w:sz="4" w:space="0"/>
              <w:bottom w:val="single" w:color="auto" w:sz="4" w:space="0"/>
              <w:right w:val="single" w:color="auto" w:sz="4" w:space="0"/>
            </w:tcBorders>
            <w:noWrap w:val="0"/>
            <w:vAlign w:val="center"/>
          </w:tcPr>
          <w:p w14:paraId="6DAA87CF">
            <w:pPr>
              <w:widowControl/>
              <w:jc w:val="center"/>
              <w:rPr>
                <w:rFonts w:hint="default" w:ascii="Times New Roman" w:hAnsi="Times New Roman" w:eastAsia="宋体" w:cs="Times New Roman"/>
                <w:color w:val="auto"/>
                <w:szCs w:val="21"/>
                <w:highlight w:val="none"/>
              </w:rPr>
            </w:pPr>
          </w:p>
        </w:tc>
      </w:tr>
      <w:tr w14:paraId="1831D1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6F4DDDBB">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288" w:type="dxa"/>
            <w:tcBorders>
              <w:top w:val="single" w:color="auto" w:sz="4" w:space="0"/>
              <w:left w:val="single" w:color="auto" w:sz="4" w:space="0"/>
              <w:bottom w:val="single" w:color="auto" w:sz="4" w:space="0"/>
              <w:right w:val="single" w:color="auto" w:sz="4" w:space="0"/>
            </w:tcBorders>
            <w:noWrap w:val="0"/>
            <w:vAlign w:val="center"/>
          </w:tcPr>
          <w:p w14:paraId="388DBB4F">
            <w:pPr>
              <w:widowControl/>
              <w:jc w:val="center"/>
              <w:rPr>
                <w:rFonts w:hint="default" w:ascii="Times New Roman" w:hAnsi="Times New Roman" w:eastAsia="宋体" w:cs="Times New Roman"/>
                <w:b/>
                <w:bCs/>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2F3001E0">
            <w:pPr>
              <w:widowControl/>
              <w:jc w:val="center"/>
              <w:rPr>
                <w:rFonts w:hint="default" w:ascii="Times New Roman" w:hAnsi="Times New Roman" w:eastAsia="宋体" w:cs="Times New Roman"/>
                <w:b/>
                <w:bCs/>
                <w:color w:val="auto"/>
                <w:szCs w:val="21"/>
                <w:highlight w:val="none"/>
              </w:rPr>
            </w:pPr>
          </w:p>
        </w:tc>
        <w:tc>
          <w:tcPr>
            <w:tcW w:w="718" w:type="dxa"/>
            <w:tcBorders>
              <w:top w:val="single" w:color="auto" w:sz="4" w:space="0"/>
              <w:left w:val="single" w:color="auto" w:sz="4" w:space="0"/>
              <w:bottom w:val="single" w:color="auto" w:sz="4" w:space="0"/>
              <w:right w:val="single" w:color="auto" w:sz="4" w:space="0"/>
            </w:tcBorders>
            <w:noWrap w:val="0"/>
            <w:vAlign w:val="center"/>
          </w:tcPr>
          <w:p w14:paraId="611B7616">
            <w:pPr>
              <w:widowControl/>
              <w:jc w:val="center"/>
              <w:rPr>
                <w:rFonts w:hint="default" w:ascii="Times New Roman" w:hAnsi="Times New Roman" w:eastAsia="宋体" w:cs="Times New Roman"/>
                <w:b/>
                <w:bCs/>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center"/>
          </w:tcPr>
          <w:p w14:paraId="0B143658">
            <w:pPr>
              <w:widowControl/>
              <w:jc w:val="center"/>
              <w:rPr>
                <w:rFonts w:hint="default" w:ascii="Times New Roman" w:hAnsi="Times New Roman" w:eastAsia="宋体" w:cs="Times New Roman"/>
                <w:b/>
                <w:bCs/>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2A3A3AAE">
            <w:pPr>
              <w:widowControl/>
              <w:jc w:val="center"/>
              <w:rPr>
                <w:rFonts w:hint="default" w:ascii="Times New Roman" w:hAnsi="Times New Roman" w:eastAsia="宋体" w:cs="Times New Roman"/>
                <w:b/>
                <w:bCs/>
                <w:color w:val="auto"/>
                <w:szCs w:val="21"/>
                <w:highlight w:val="none"/>
              </w:rPr>
            </w:pPr>
          </w:p>
        </w:tc>
        <w:tc>
          <w:tcPr>
            <w:tcW w:w="439" w:type="dxa"/>
            <w:tcBorders>
              <w:top w:val="single" w:color="auto" w:sz="4" w:space="0"/>
              <w:left w:val="single" w:color="auto" w:sz="4" w:space="0"/>
              <w:bottom w:val="single" w:color="auto" w:sz="4" w:space="0"/>
              <w:right w:val="single" w:color="auto" w:sz="4" w:space="0"/>
            </w:tcBorders>
            <w:noWrap w:val="0"/>
            <w:vAlign w:val="center"/>
          </w:tcPr>
          <w:p w14:paraId="69D6518C">
            <w:pPr>
              <w:widowControl/>
              <w:jc w:val="center"/>
              <w:rPr>
                <w:rFonts w:hint="default" w:ascii="Times New Roman" w:hAnsi="Times New Roman" w:eastAsia="宋体" w:cs="Times New Roman"/>
                <w:b/>
                <w:bCs/>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6550B6F2">
            <w:pPr>
              <w:widowControl/>
              <w:jc w:val="center"/>
              <w:rPr>
                <w:rFonts w:hint="default" w:ascii="Times New Roman" w:hAnsi="Times New Roman" w:eastAsia="宋体" w:cs="Times New Roman"/>
                <w:b/>
                <w:bCs/>
                <w:color w:val="auto"/>
                <w:szCs w:val="21"/>
                <w:highlight w:val="none"/>
              </w:rPr>
            </w:pPr>
          </w:p>
        </w:tc>
        <w:tc>
          <w:tcPr>
            <w:tcW w:w="1533" w:type="dxa"/>
            <w:tcBorders>
              <w:top w:val="single" w:color="auto" w:sz="4" w:space="0"/>
              <w:left w:val="single" w:color="auto" w:sz="4" w:space="0"/>
              <w:bottom w:val="single" w:color="auto" w:sz="4" w:space="0"/>
              <w:right w:val="single" w:color="auto" w:sz="4" w:space="0"/>
            </w:tcBorders>
            <w:noWrap w:val="0"/>
            <w:vAlign w:val="center"/>
          </w:tcPr>
          <w:p w14:paraId="0AB781CF">
            <w:pPr>
              <w:widowControl/>
              <w:jc w:val="center"/>
              <w:rPr>
                <w:rFonts w:hint="default" w:ascii="Times New Roman" w:hAnsi="Times New Roman" w:eastAsia="宋体" w:cs="Times New Roman"/>
                <w:b/>
                <w:bCs/>
                <w:color w:val="auto"/>
                <w:szCs w:val="21"/>
                <w:highlight w:val="none"/>
              </w:rPr>
            </w:pPr>
          </w:p>
        </w:tc>
        <w:tc>
          <w:tcPr>
            <w:tcW w:w="1073" w:type="dxa"/>
            <w:tcBorders>
              <w:top w:val="single" w:color="auto" w:sz="4" w:space="0"/>
              <w:left w:val="single" w:color="auto" w:sz="4" w:space="0"/>
              <w:bottom w:val="single" w:color="auto" w:sz="4" w:space="0"/>
              <w:right w:val="single" w:color="auto" w:sz="4" w:space="0"/>
            </w:tcBorders>
            <w:noWrap w:val="0"/>
            <w:vAlign w:val="center"/>
          </w:tcPr>
          <w:p w14:paraId="73870787">
            <w:pPr>
              <w:widowControl/>
              <w:jc w:val="center"/>
              <w:rPr>
                <w:rFonts w:hint="default" w:ascii="Times New Roman" w:hAnsi="Times New Roman" w:eastAsia="宋体" w:cs="Times New Roman"/>
                <w:b/>
                <w:bCs/>
                <w:color w:val="auto"/>
                <w:szCs w:val="21"/>
                <w:highlight w:val="none"/>
              </w:rPr>
            </w:pPr>
          </w:p>
        </w:tc>
      </w:tr>
    </w:tbl>
    <w:p w14:paraId="63124A09">
      <w:pPr>
        <w:widowControl/>
        <w:jc w:val="left"/>
        <w:rPr>
          <w:rFonts w:hint="default" w:ascii="Times New Roman" w:hAnsi="Times New Roman" w:eastAsia="宋体" w:cs="Times New Roman"/>
          <w:color w:val="auto"/>
          <w:szCs w:val="28"/>
          <w:highlight w:val="none"/>
        </w:rPr>
      </w:pPr>
      <w:r>
        <w:rPr>
          <w:rFonts w:hint="default" w:ascii="Times New Roman" w:hAnsi="Times New Roman" w:eastAsia="宋体" w:cs="Times New Roman"/>
          <w:color w:val="auto"/>
          <w:szCs w:val="28"/>
          <w:highlight w:val="none"/>
        </w:rPr>
        <w:t>表格内容仅供参考，可根据实际进行增加。</w:t>
      </w:r>
    </w:p>
    <w:p w14:paraId="1B529263">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六、会议</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6EB6D0F8">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应说明拟举办会议的主要内容、参会人员数量、天数、标准等，填写会议费预算明细表。</w:t>
      </w:r>
    </w:p>
    <w:p w14:paraId="59194765">
      <w:pPr>
        <w:widowControl/>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会议费预算明细表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7"/>
        <w:gridCol w:w="2466"/>
        <w:gridCol w:w="1061"/>
        <w:gridCol w:w="653"/>
        <w:gridCol w:w="664"/>
        <w:gridCol w:w="793"/>
        <w:gridCol w:w="707"/>
        <w:gridCol w:w="1481"/>
      </w:tblGrid>
      <w:tr w14:paraId="25F682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133197A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2466" w:type="dxa"/>
            <w:tcBorders>
              <w:top w:val="single" w:color="auto" w:sz="4" w:space="0"/>
              <w:left w:val="single" w:color="auto" w:sz="4" w:space="0"/>
              <w:bottom w:val="single" w:color="auto" w:sz="4" w:space="0"/>
              <w:right w:val="single" w:color="auto" w:sz="4" w:space="0"/>
            </w:tcBorders>
            <w:noWrap w:val="0"/>
            <w:vAlign w:val="center"/>
          </w:tcPr>
          <w:p w14:paraId="665038B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会议内容</w:t>
            </w:r>
          </w:p>
        </w:tc>
        <w:tc>
          <w:tcPr>
            <w:tcW w:w="1061" w:type="dxa"/>
            <w:tcBorders>
              <w:top w:val="single" w:color="auto" w:sz="4" w:space="0"/>
              <w:left w:val="single" w:color="auto" w:sz="4" w:space="0"/>
              <w:bottom w:val="single" w:color="auto" w:sz="4" w:space="0"/>
              <w:right w:val="single" w:color="auto" w:sz="4" w:space="0"/>
            </w:tcBorders>
            <w:noWrap w:val="0"/>
            <w:vAlign w:val="center"/>
          </w:tcPr>
          <w:p w14:paraId="6DE31D8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费用标准</w:t>
            </w:r>
          </w:p>
        </w:tc>
        <w:tc>
          <w:tcPr>
            <w:tcW w:w="653" w:type="dxa"/>
            <w:tcBorders>
              <w:top w:val="single" w:color="auto" w:sz="4" w:space="0"/>
              <w:left w:val="single" w:color="auto" w:sz="4" w:space="0"/>
              <w:bottom w:val="single" w:color="auto" w:sz="4" w:space="0"/>
              <w:right w:val="single" w:color="auto" w:sz="4" w:space="0"/>
            </w:tcBorders>
            <w:noWrap w:val="0"/>
            <w:vAlign w:val="center"/>
          </w:tcPr>
          <w:p w14:paraId="351726F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会期</w:t>
            </w:r>
          </w:p>
        </w:tc>
        <w:tc>
          <w:tcPr>
            <w:tcW w:w="664" w:type="dxa"/>
            <w:tcBorders>
              <w:top w:val="single" w:color="auto" w:sz="4" w:space="0"/>
              <w:left w:val="single" w:color="auto" w:sz="4" w:space="0"/>
              <w:bottom w:val="single" w:color="auto" w:sz="4" w:space="0"/>
              <w:right w:val="single" w:color="auto" w:sz="4" w:space="0"/>
            </w:tcBorders>
            <w:noWrap w:val="0"/>
            <w:vAlign w:val="center"/>
          </w:tcPr>
          <w:p w14:paraId="6E46619C">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参会人数</w:t>
            </w:r>
          </w:p>
        </w:tc>
        <w:tc>
          <w:tcPr>
            <w:tcW w:w="793" w:type="dxa"/>
            <w:tcBorders>
              <w:top w:val="single" w:color="auto" w:sz="4" w:space="0"/>
              <w:left w:val="single" w:color="auto" w:sz="4" w:space="0"/>
              <w:bottom w:val="single" w:color="auto" w:sz="4" w:space="0"/>
              <w:right w:val="single" w:color="auto" w:sz="4" w:space="0"/>
            </w:tcBorders>
            <w:noWrap w:val="0"/>
            <w:vAlign w:val="center"/>
          </w:tcPr>
          <w:p w14:paraId="6A64F80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会议次数</w:t>
            </w:r>
          </w:p>
        </w:tc>
        <w:tc>
          <w:tcPr>
            <w:tcW w:w="707" w:type="dxa"/>
            <w:tcBorders>
              <w:top w:val="single" w:color="auto" w:sz="4" w:space="0"/>
              <w:left w:val="single" w:color="auto" w:sz="4" w:space="0"/>
              <w:bottom w:val="single" w:color="auto" w:sz="4" w:space="0"/>
              <w:right w:val="single" w:color="auto" w:sz="4" w:space="0"/>
            </w:tcBorders>
            <w:noWrap w:val="0"/>
            <w:vAlign w:val="center"/>
          </w:tcPr>
          <w:p w14:paraId="49BD5BE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481" w:type="dxa"/>
            <w:tcBorders>
              <w:top w:val="single" w:color="auto" w:sz="4" w:space="0"/>
              <w:left w:val="single" w:color="auto" w:sz="4" w:space="0"/>
              <w:bottom w:val="single" w:color="auto" w:sz="4" w:space="0"/>
              <w:right w:val="single" w:color="auto" w:sz="4" w:space="0"/>
            </w:tcBorders>
            <w:noWrap w:val="0"/>
            <w:vAlign w:val="center"/>
          </w:tcPr>
          <w:p w14:paraId="7546452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r>
      <w:tr w14:paraId="77FA65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16BB235B">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2466" w:type="dxa"/>
            <w:tcBorders>
              <w:top w:val="single" w:color="auto" w:sz="4" w:space="0"/>
              <w:left w:val="single" w:color="auto" w:sz="4" w:space="0"/>
              <w:bottom w:val="single" w:color="auto" w:sz="4" w:space="0"/>
              <w:right w:val="single" w:color="auto" w:sz="4" w:space="0"/>
            </w:tcBorders>
            <w:noWrap w:val="0"/>
            <w:vAlign w:val="center"/>
          </w:tcPr>
          <w:p w14:paraId="0BCA452C">
            <w:pPr>
              <w:widowControl/>
              <w:jc w:val="center"/>
              <w:rPr>
                <w:rFonts w:hint="default" w:ascii="Times New Roman" w:hAnsi="Times New Roman" w:eastAsia="宋体" w:cs="Times New Roman"/>
                <w:color w:val="auto"/>
                <w:szCs w:val="21"/>
                <w:highlight w:val="none"/>
              </w:rPr>
            </w:pPr>
          </w:p>
        </w:tc>
        <w:tc>
          <w:tcPr>
            <w:tcW w:w="1061" w:type="dxa"/>
            <w:tcBorders>
              <w:top w:val="single" w:color="auto" w:sz="4" w:space="0"/>
              <w:left w:val="single" w:color="auto" w:sz="4" w:space="0"/>
              <w:bottom w:val="single" w:color="auto" w:sz="4" w:space="0"/>
              <w:right w:val="single" w:color="auto" w:sz="4" w:space="0"/>
            </w:tcBorders>
            <w:noWrap w:val="0"/>
            <w:vAlign w:val="center"/>
          </w:tcPr>
          <w:p w14:paraId="09A9D22A">
            <w:pPr>
              <w:widowControl/>
              <w:jc w:val="center"/>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center"/>
          </w:tcPr>
          <w:p w14:paraId="7548984A">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555A5C1F">
            <w:pPr>
              <w:widowControl/>
              <w:jc w:val="center"/>
              <w:rPr>
                <w:rFonts w:hint="default" w:ascii="Times New Roman" w:hAnsi="Times New Roman" w:eastAsia="宋体" w:cs="Times New Roman"/>
                <w:color w:val="auto"/>
                <w:szCs w:val="21"/>
                <w:highlight w:val="none"/>
              </w:rPr>
            </w:pPr>
          </w:p>
        </w:tc>
        <w:tc>
          <w:tcPr>
            <w:tcW w:w="793" w:type="dxa"/>
            <w:tcBorders>
              <w:top w:val="single" w:color="auto" w:sz="4" w:space="0"/>
              <w:left w:val="single" w:color="auto" w:sz="4" w:space="0"/>
              <w:bottom w:val="single" w:color="auto" w:sz="4" w:space="0"/>
              <w:right w:val="single" w:color="auto" w:sz="4" w:space="0"/>
            </w:tcBorders>
            <w:noWrap w:val="0"/>
            <w:vAlign w:val="center"/>
          </w:tcPr>
          <w:p w14:paraId="4F97C16B">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06572F2B">
            <w:pPr>
              <w:widowControl/>
              <w:jc w:val="center"/>
              <w:rPr>
                <w:rFonts w:hint="default" w:ascii="Times New Roman" w:hAnsi="Times New Roman" w:eastAsia="宋体" w:cs="Times New Roman"/>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noWrap w:val="0"/>
            <w:vAlign w:val="center"/>
          </w:tcPr>
          <w:p w14:paraId="0AF2DA5E">
            <w:pPr>
              <w:widowControl/>
              <w:jc w:val="center"/>
              <w:rPr>
                <w:rFonts w:hint="default" w:ascii="Times New Roman" w:hAnsi="Times New Roman" w:eastAsia="宋体" w:cs="Times New Roman"/>
                <w:color w:val="auto"/>
                <w:szCs w:val="21"/>
                <w:highlight w:val="none"/>
              </w:rPr>
            </w:pPr>
          </w:p>
        </w:tc>
      </w:tr>
      <w:tr w14:paraId="6886B5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4089C98C">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2466" w:type="dxa"/>
            <w:tcBorders>
              <w:top w:val="single" w:color="auto" w:sz="4" w:space="0"/>
              <w:left w:val="single" w:color="auto" w:sz="4" w:space="0"/>
              <w:bottom w:val="single" w:color="auto" w:sz="4" w:space="0"/>
              <w:right w:val="single" w:color="auto" w:sz="4" w:space="0"/>
            </w:tcBorders>
            <w:noWrap w:val="0"/>
            <w:vAlign w:val="center"/>
          </w:tcPr>
          <w:p w14:paraId="5F17B865">
            <w:pPr>
              <w:widowControl/>
              <w:jc w:val="center"/>
              <w:rPr>
                <w:rFonts w:hint="default" w:ascii="Times New Roman" w:hAnsi="Times New Roman" w:eastAsia="宋体" w:cs="Times New Roman"/>
                <w:color w:val="auto"/>
                <w:szCs w:val="21"/>
                <w:highlight w:val="none"/>
              </w:rPr>
            </w:pPr>
          </w:p>
        </w:tc>
        <w:tc>
          <w:tcPr>
            <w:tcW w:w="1061" w:type="dxa"/>
            <w:tcBorders>
              <w:top w:val="single" w:color="auto" w:sz="4" w:space="0"/>
              <w:left w:val="single" w:color="auto" w:sz="4" w:space="0"/>
              <w:bottom w:val="single" w:color="auto" w:sz="4" w:space="0"/>
              <w:right w:val="single" w:color="auto" w:sz="4" w:space="0"/>
            </w:tcBorders>
            <w:noWrap w:val="0"/>
            <w:vAlign w:val="center"/>
          </w:tcPr>
          <w:p w14:paraId="430BCC5C">
            <w:pPr>
              <w:widowControl/>
              <w:jc w:val="center"/>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center"/>
          </w:tcPr>
          <w:p w14:paraId="37B35490">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4EC5F90F">
            <w:pPr>
              <w:widowControl/>
              <w:jc w:val="center"/>
              <w:rPr>
                <w:rFonts w:hint="default" w:ascii="Times New Roman" w:hAnsi="Times New Roman" w:eastAsia="宋体" w:cs="Times New Roman"/>
                <w:color w:val="auto"/>
                <w:szCs w:val="21"/>
                <w:highlight w:val="none"/>
              </w:rPr>
            </w:pPr>
          </w:p>
        </w:tc>
        <w:tc>
          <w:tcPr>
            <w:tcW w:w="793" w:type="dxa"/>
            <w:tcBorders>
              <w:top w:val="single" w:color="auto" w:sz="4" w:space="0"/>
              <w:left w:val="single" w:color="auto" w:sz="4" w:space="0"/>
              <w:bottom w:val="single" w:color="auto" w:sz="4" w:space="0"/>
              <w:right w:val="single" w:color="auto" w:sz="4" w:space="0"/>
            </w:tcBorders>
            <w:noWrap w:val="0"/>
            <w:vAlign w:val="center"/>
          </w:tcPr>
          <w:p w14:paraId="348A0DA1">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0F908705">
            <w:pPr>
              <w:widowControl/>
              <w:jc w:val="center"/>
              <w:rPr>
                <w:rFonts w:hint="default" w:ascii="Times New Roman" w:hAnsi="Times New Roman" w:eastAsia="宋体" w:cs="Times New Roman"/>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noWrap w:val="0"/>
            <w:vAlign w:val="center"/>
          </w:tcPr>
          <w:p w14:paraId="03BA80D3">
            <w:pPr>
              <w:widowControl/>
              <w:jc w:val="center"/>
              <w:rPr>
                <w:rFonts w:hint="default" w:ascii="Times New Roman" w:hAnsi="Times New Roman" w:eastAsia="宋体" w:cs="Times New Roman"/>
                <w:color w:val="auto"/>
                <w:szCs w:val="21"/>
                <w:highlight w:val="none"/>
              </w:rPr>
            </w:pPr>
          </w:p>
        </w:tc>
      </w:tr>
      <w:tr w14:paraId="76AA8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0613F60B">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2466" w:type="dxa"/>
            <w:tcBorders>
              <w:top w:val="single" w:color="auto" w:sz="4" w:space="0"/>
              <w:left w:val="single" w:color="auto" w:sz="4" w:space="0"/>
              <w:bottom w:val="single" w:color="auto" w:sz="4" w:space="0"/>
              <w:right w:val="single" w:color="auto" w:sz="4" w:space="0"/>
            </w:tcBorders>
            <w:noWrap w:val="0"/>
            <w:vAlign w:val="center"/>
          </w:tcPr>
          <w:p w14:paraId="7563EE5C">
            <w:pPr>
              <w:widowControl/>
              <w:jc w:val="center"/>
              <w:rPr>
                <w:rFonts w:hint="default" w:ascii="Times New Roman" w:hAnsi="Times New Roman" w:eastAsia="宋体" w:cs="Times New Roman"/>
                <w:color w:val="auto"/>
                <w:szCs w:val="21"/>
                <w:highlight w:val="none"/>
              </w:rPr>
            </w:pPr>
          </w:p>
        </w:tc>
        <w:tc>
          <w:tcPr>
            <w:tcW w:w="1061" w:type="dxa"/>
            <w:tcBorders>
              <w:top w:val="single" w:color="auto" w:sz="4" w:space="0"/>
              <w:left w:val="single" w:color="auto" w:sz="4" w:space="0"/>
              <w:bottom w:val="single" w:color="auto" w:sz="4" w:space="0"/>
              <w:right w:val="single" w:color="auto" w:sz="4" w:space="0"/>
            </w:tcBorders>
            <w:noWrap w:val="0"/>
            <w:vAlign w:val="center"/>
          </w:tcPr>
          <w:p w14:paraId="35257DD4">
            <w:pPr>
              <w:widowControl/>
              <w:jc w:val="center"/>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center"/>
          </w:tcPr>
          <w:p w14:paraId="220153CA">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73B64C4E">
            <w:pPr>
              <w:widowControl/>
              <w:jc w:val="center"/>
              <w:rPr>
                <w:rFonts w:hint="default" w:ascii="Times New Roman" w:hAnsi="Times New Roman" w:eastAsia="宋体" w:cs="Times New Roman"/>
                <w:color w:val="auto"/>
                <w:szCs w:val="21"/>
                <w:highlight w:val="none"/>
              </w:rPr>
            </w:pPr>
          </w:p>
        </w:tc>
        <w:tc>
          <w:tcPr>
            <w:tcW w:w="793" w:type="dxa"/>
            <w:tcBorders>
              <w:top w:val="single" w:color="auto" w:sz="4" w:space="0"/>
              <w:left w:val="single" w:color="auto" w:sz="4" w:space="0"/>
              <w:bottom w:val="single" w:color="auto" w:sz="4" w:space="0"/>
              <w:right w:val="single" w:color="auto" w:sz="4" w:space="0"/>
            </w:tcBorders>
            <w:noWrap w:val="0"/>
            <w:vAlign w:val="center"/>
          </w:tcPr>
          <w:p w14:paraId="510848AF">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72D5D96A">
            <w:pPr>
              <w:widowControl/>
              <w:jc w:val="center"/>
              <w:rPr>
                <w:rFonts w:hint="default" w:ascii="Times New Roman" w:hAnsi="Times New Roman" w:eastAsia="宋体" w:cs="Times New Roman"/>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noWrap w:val="0"/>
            <w:vAlign w:val="center"/>
          </w:tcPr>
          <w:p w14:paraId="03D926F7">
            <w:pPr>
              <w:widowControl/>
              <w:jc w:val="center"/>
              <w:rPr>
                <w:rFonts w:hint="default" w:ascii="Times New Roman" w:hAnsi="Times New Roman" w:eastAsia="宋体" w:cs="Times New Roman"/>
                <w:color w:val="auto"/>
                <w:szCs w:val="21"/>
                <w:highlight w:val="none"/>
              </w:rPr>
            </w:pPr>
          </w:p>
        </w:tc>
      </w:tr>
      <w:tr w14:paraId="285932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2419664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2466" w:type="dxa"/>
            <w:tcBorders>
              <w:top w:val="single" w:color="auto" w:sz="4" w:space="0"/>
              <w:left w:val="single" w:color="auto" w:sz="4" w:space="0"/>
              <w:bottom w:val="single" w:color="auto" w:sz="4" w:space="0"/>
              <w:right w:val="single" w:color="auto" w:sz="4" w:space="0"/>
            </w:tcBorders>
            <w:noWrap w:val="0"/>
            <w:vAlign w:val="center"/>
          </w:tcPr>
          <w:p w14:paraId="7D7F1F7A">
            <w:pPr>
              <w:widowControl/>
              <w:jc w:val="center"/>
              <w:rPr>
                <w:rFonts w:hint="default" w:ascii="Times New Roman" w:hAnsi="Times New Roman" w:eastAsia="宋体" w:cs="Times New Roman"/>
                <w:b/>
                <w:bCs/>
                <w:color w:val="auto"/>
                <w:szCs w:val="21"/>
                <w:highlight w:val="none"/>
              </w:rPr>
            </w:pPr>
          </w:p>
        </w:tc>
        <w:tc>
          <w:tcPr>
            <w:tcW w:w="1061" w:type="dxa"/>
            <w:tcBorders>
              <w:top w:val="single" w:color="auto" w:sz="4" w:space="0"/>
              <w:left w:val="single" w:color="auto" w:sz="4" w:space="0"/>
              <w:bottom w:val="single" w:color="auto" w:sz="4" w:space="0"/>
              <w:right w:val="single" w:color="auto" w:sz="4" w:space="0"/>
            </w:tcBorders>
            <w:noWrap w:val="0"/>
            <w:vAlign w:val="center"/>
          </w:tcPr>
          <w:p w14:paraId="76812EB4">
            <w:pPr>
              <w:widowControl/>
              <w:jc w:val="center"/>
              <w:rPr>
                <w:rFonts w:hint="default" w:ascii="Times New Roman" w:hAnsi="Times New Roman" w:eastAsia="宋体" w:cs="Times New Roman"/>
                <w:b/>
                <w:bCs/>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center"/>
          </w:tcPr>
          <w:p w14:paraId="2503BB3A">
            <w:pPr>
              <w:widowControl/>
              <w:jc w:val="center"/>
              <w:rPr>
                <w:rFonts w:hint="default" w:ascii="Times New Roman" w:hAnsi="Times New Roman" w:eastAsia="宋体" w:cs="Times New Roman"/>
                <w:b/>
                <w:bCs/>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78A891C3">
            <w:pPr>
              <w:widowControl/>
              <w:jc w:val="center"/>
              <w:rPr>
                <w:rFonts w:hint="default" w:ascii="Times New Roman" w:hAnsi="Times New Roman" w:eastAsia="宋体" w:cs="Times New Roman"/>
                <w:b/>
                <w:bCs/>
                <w:color w:val="auto"/>
                <w:szCs w:val="21"/>
                <w:highlight w:val="none"/>
              </w:rPr>
            </w:pPr>
          </w:p>
        </w:tc>
        <w:tc>
          <w:tcPr>
            <w:tcW w:w="793" w:type="dxa"/>
            <w:tcBorders>
              <w:top w:val="single" w:color="auto" w:sz="4" w:space="0"/>
              <w:left w:val="single" w:color="auto" w:sz="4" w:space="0"/>
              <w:bottom w:val="single" w:color="auto" w:sz="4" w:space="0"/>
              <w:right w:val="single" w:color="auto" w:sz="4" w:space="0"/>
            </w:tcBorders>
            <w:noWrap w:val="0"/>
            <w:vAlign w:val="center"/>
          </w:tcPr>
          <w:p w14:paraId="79DA65AD">
            <w:pPr>
              <w:widowControl/>
              <w:jc w:val="center"/>
              <w:rPr>
                <w:rFonts w:hint="default" w:ascii="Times New Roman" w:hAnsi="Times New Roman" w:eastAsia="宋体" w:cs="Times New Roman"/>
                <w:b/>
                <w:bCs/>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49A81BAA">
            <w:pPr>
              <w:widowControl/>
              <w:jc w:val="center"/>
              <w:rPr>
                <w:rFonts w:hint="default" w:ascii="Times New Roman" w:hAnsi="Times New Roman" w:eastAsia="宋体" w:cs="Times New Roman"/>
                <w:b/>
                <w:bCs/>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noWrap w:val="0"/>
            <w:vAlign w:val="center"/>
          </w:tcPr>
          <w:p w14:paraId="12C29D91">
            <w:pPr>
              <w:widowControl/>
              <w:jc w:val="center"/>
              <w:rPr>
                <w:rFonts w:hint="default" w:ascii="Times New Roman" w:hAnsi="Times New Roman" w:eastAsia="宋体" w:cs="Times New Roman"/>
                <w:b/>
                <w:bCs/>
                <w:color w:val="auto"/>
                <w:szCs w:val="21"/>
                <w:highlight w:val="none"/>
              </w:rPr>
            </w:pPr>
          </w:p>
        </w:tc>
      </w:tr>
    </w:tbl>
    <w:p w14:paraId="535FF3B5">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七、国际合作与交流</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5BDD8177">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应说明开展国际合作交流活动类型，即出国考察还是来华交流，并明确与项目的相关性，合作交流的目的地、人员规模、天数、费用等，并填写国际合作交流费预算明细表。</w:t>
      </w:r>
    </w:p>
    <w:p w14:paraId="76C90EF7">
      <w:pPr>
        <w:widowControl/>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国际合作与交流费预算明细表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661"/>
        <w:gridCol w:w="786"/>
        <w:gridCol w:w="1104"/>
        <w:gridCol w:w="460"/>
        <w:gridCol w:w="643"/>
        <w:gridCol w:w="772"/>
        <w:gridCol w:w="460"/>
        <w:gridCol w:w="568"/>
        <w:gridCol w:w="536"/>
        <w:gridCol w:w="456"/>
        <w:gridCol w:w="1378"/>
      </w:tblGrid>
      <w:tr w14:paraId="110E15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36CE8C5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0B75FC8C">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国家地区</w:t>
            </w:r>
          </w:p>
        </w:tc>
        <w:tc>
          <w:tcPr>
            <w:tcW w:w="786" w:type="dxa"/>
            <w:tcBorders>
              <w:top w:val="single" w:color="auto" w:sz="4" w:space="0"/>
              <w:left w:val="single" w:color="auto" w:sz="4" w:space="0"/>
              <w:bottom w:val="single" w:color="auto" w:sz="4" w:space="0"/>
              <w:right w:val="single" w:color="auto" w:sz="4" w:space="0"/>
            </w:tcBorders>
            <w:noWrap w:val="0"/>
            <w:vAlign w:val="center"/>
          </w:tcPr>
          <w:p w14:paraId="613C961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出访/来华</w:t>
            </w:r>
          </w:p>
        </w:tc>
        <w:tc>
          <w:tcPr>
            <w:tcW w:w="1104" w:type="dxa"/>
            <w:tcBorders>
              <w:top w:val="single" w:color="auto" w:sz="4" w:space="0"/>
              <w:left w:val="single" w:color="auto" w:sz="4" w:space="0"/>
              <w:bottom w:val="single" w:color="auto" w:sz="4" w:space="0"/>
              <w:right w:val="single" w:color="auto" w:sz="4" w:space="0"/>
            </w:tcBorders>
            <w:noWrap w:val="0"/>
            <w:vAlign w:val="center"/>
          </w:tcPr>
          <w:p w14:paraId="28A50BE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交流内容</w:t>
            </w:r>
          </w:p>
        </w:tc>
        <w:tc>
          <w:tcPr>
            <w:tcW w:w="460" w:type="dxa"/>
            <w:tcBorders>
              <w:top w:val="single" w:color="auto" w:sz="4" w:space="0"/>
              <w:left w:val="single" w:color="auto" w:sz="4" w:space="0"/>
              <w:bottom w:val="single" w:color="auto" w:sz="4" w:space="0"/>
              <w:right w:val="single" w:color="auto" w:sz="4" w:space="0"/>
            </w:tcBorders>
            <w:noWrap w:val="0"/>
            <w:vAlign w:val="center"/>
          </w:tcPr>
          <w:p w14:paraId="3A51963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人数</w:t>
            </w:r>
          </w:p>
        </w:tc>
        <w:tc>
          <w:tcPr>
            <w:tcW w:w="643" w:type="dxa"/>
            <w:tcBorders>
              <w:top w:val="single" w:color="auto" w:sz="4" w:space="0"/>
              <w:left w:val="single" w:color="auto" w:sz="4" w:space="0"/>
              <w:bottom w:val="single" w:color="auto" w:sz="4" w:space="0"/>
              <w:right w:val="single" w:color="auto" w:sz="4" w:space="0"/>
            </w:tcBorders>
            <w:noWrap w:val="0"/>
            <w:vAlign w:val="center"/>
          </w:tcPr>
          <w:p w14:paraId="054A42C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时间</w:t>
            </w:r>
          </w:p>
          <w:p w14:paraId="2439D220">
            <w:pPr>
              <w:widowControl/>
              <w:jc w:val="center"/>
              <w:rPr>
                <w:rFonts w:hint="default" w:ascii="Times New Roman" w:hAnsi="Times New Roman" w:eastAsia="宋体" w:cs="Times New Roman"/>
                <w:b/>
                <w:bCs/>
                <w:color w:val="auto"/>
                <w:szCs w:val="21"/>
                <w:highlight w:val="none"/>
                <w:lang w:val="en"/>
              </w:rPr>
            </w:pPr>
            <w:r>
              <w:rPr>
                <w:rFonts w:hint="default" w:ascii="Times New Roman" w:hAnsi="Times New Roman" w:eastAsia="宋体" w:cs="Times New Roman"/>
                <w:b/>
                <w:bCs/>
                <w:color w:val="auto"/>
                <w:szCs w:val="21"/>
                <w:highlight w:val="none"/>
                <w:lang w:val="en"/>
              </w:rPr>
              <w:t>(</w:t>
            </w:r>
            <w:r>
              <w:rPr>
                <w:rFonts w:hint="default" w:ascii="Times New Roman" w:hAnsi="Times New Roman" w:eastAsia="宋体" w:cs="Times New Roman"/>
                <w:b/>
                <w:bCs/>
                <w:color w:val="auto"/>
                <w:szCs w:val="21"/>
                <w:highlight w:val="none"/>
              </w:rPr>
              <w:t>天</w:t>
            </w:r>
            <w:r>
              <w:rPr>
                <w:rFonts w:hint="default" w:ascii="Times New Roman" w:hAnsi="Times New Roman" w:eastAsia="宋体" w:cs="Times New Roman"/>
                <w:b/>
                <w:bCs/>
                <w:color w:val="auto"/>
                <w:szCs w:val="21"/>
                <w:highlight w:val="none"/>
                <w:lang w:val="en"/>
              </w:rPr>
              <w:t>)</w:t>
            </w:r>
          </w:p>
        </w:tc>
        <w:tc>
          <w:tcPr>
            <w:tcW w:w="772" w:type="dxa"/>
            <w:tcBorders>
              <w:top w:val="single" w:color="auto" w:sz="4" w:space="0"/>
              <w:left w:val="single" w:color="auto" w:sz="4" w:space="0"/>
              <w:bottom w:val="single" w:color="auto" w:sz="4" w:space="0"/>
              <w:right w:val="single" w:color="auto" w:sz="4" w:space="0"/>
            </w:tcBorders>
            <w:noWrap w:val="0"/>
            <w:vAlign w:val="center"/>
          </w:tcPr>
          <w:p w14:paraId="59110081">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往返交通费</w:t>
            </w:r>
          </w:p>
        </w:tc>
        <w:tc>
          <w:tcPr>
            <w:tcW w:w="460" w:type="dxa"/>
            <w:tcBorders>
              <w:top w:val="single" w:color="auto" w:sz="4" w:space="0"/>
              <w:left w:val="single" w:color="auto" w:sz="4" w:space="0"/>
              <w:bottom w:val="single" w:color="auto" w:sz="4" w:space="0"/>
              <w:right w:val="single" w:color="auto" w:sz="4" w:space="0"/>
            </w:tcBorders>
            <w:noWrap w:val="0"/>
            <w:vAlign w:val="center"/>
          </w:tcPr>
          <w:p w14:paraId="4B60708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住宿费</w:t>
            </w:r>
          </w:p>
        </w:tc>
        <w:tc>
          <w:tcPr>
            <w:tcW w:w="568" w:type="dxa"/>
            <w:tcBorders>
              <w:top w:val="single" w:color="auto" w:sz="4" w:space="0"/>
              <w:left w:val="single" w:color="auto" w:sz="4" w:space="0"/>
              <w:bottom w:val="single" w:color="auto" w:sz="4" w:space="0"/>
              <w:right w:val="single" w:color="auto" w:sz="4" w:space="0"/>
            </w:tcBorders>
            <w:noWrap w:val="0"/>
            <w:vAlign w:val="center"/>
          </w:tcPr>
          <w:p w14:paraId="3AC8761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伙食费</w:t>
            </w:r>
          </w:p>
        </w:tc>
        <w:tc>
          <w:tcPr>
            <w:tcW w:w="536" w:type="dxa"/>
            <w:tcBorders>
              <w:top w:val="single" w:color="auto" w:sz="4" w:space="0"/>
              <w:left w:val="single" w:color="auto" w:sz="4" w:space="0"/>
              <w:bottom w:val="single" w:color="auto" w:sz="4" w:space="0"/>
              <w:right w:val="single" w:color="auto" w:sz="4" w:space="0"/>
            </w:tcBorders>
            <w:noWrap w:val="0"/>
            <w:vAlign w:val="center"/>
          </w:tcPr>
          <w:p w14:paraId="0556E8A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其他</w:t>
            </w:r>
          </w:p>
        </w:tc>
        <w:tc>
          <w:tcPr>
            <w:tcW w:w="456" w:type="dxa"/>
            <w:tcBorders>
              <w:top w:val="single" w:color="auto" w:sz="4" w:space="0"/>
              <w:left w:val="single" w:color="auto" w:sz="4" w:space="0"/>
              <w:bottom w:val="single" w:color="auto" w:sz="4" w:space="0"/>
              <w:right w:val="single" w:color="auto" w:sz="4" w:space="0"/>
            </w:tcBorders>
            <w:noWrap w:val="0"/>
            <w:vAlign w:val="center"/>
          </w:tcPr>
          <w:p w14:paraId="7BF0CAD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378" w:type="dxa"/>
            <w:tcBorders>
              <w:top w:val="single" w:color="auto" w:sz="4" w:space="0"/>
              <w:left w:val="single" w:color="auto" w:sz="4" w:space="0"/>
              <w:bottom w:val="single" w:color="auto" w:sz="4" w:space="0"/>
              <w:right w:val="single" w:color="auto" w:sz="4" w:space="0"/>
            </w:tcBorders>
            <w:noWrap w:val="0"/>
            <w:vAlign w:val="center"/>
          </w:tcPr>
          <w:p w14:paraId="206374B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r>
      <w:tr w14:paraId="41C2E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2FA0311F">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0D197D41">
            <w:pPr>
              <w:widowControl/>
              <w:jc w:val="center"/>
              <w:rPr>
                <w:rFonts w:hint="default" w:ascii="Times New Roman" w:hAnsi="Times New Roman" w:eastAsia="宋体" w:cs="Times New Roman"/>
                <w:color w:val="auto"/>
                <w:szCs w:val="21"/>
                <w:highlight w:val="none"/>
              </w:rPr>
            </w:pPr>
          </w:p>
        </w:tc>
        <w:tc>
          <w:tcPr>
            <w:tcW w:w="786" w:type="dxa"/>
            <w:tcBorders>
              <w:top w:val="single" w:color="auto" w:sz="4" w:space="0"/>
              <w:left w:val="single" w:color="auto" w:sz="4" w:space="0"/>
              <w:bottom w:val="single" w:color="auto" w:sz="4" w:space="0"/>
              <w:right w:val="single" w:color="auto" w:sz="4" w:space="0"/>
            </w:tcBorders>
            <w:noWrap w:val="0"/>
            <w:vAlign w:val="center"/>
          </w:tcPr>
          <w:p w14:paraId="14B1331D">
            <w:pPr>
              <w:widowControl/>
              <w:jc w:val="center"/>
              <w:rPr>
                <w:rFonts w:hint="default" w:ascii="Times New Roman" w:hAnsi="Times New Roman" w:eastAsia="宋体" w:cs="Times New Roman"/>
                <w:color w:val="auto"/>
                <w:szCs w:val="21"/>
                <w:highlight w:val="none"/>
              </w:rPr>
            </w:pPr>
          </w:p>
        </w:tc>
        <w:tc>
          <w:tcPr>
            <w:tcW w:w="1104" w:type="dxa"/>
            <w:tcBorders>
              <w:top w:val="single" w:color="auto" w:sz="4" w:space="0"/>
              <w:left w:val="single" w:color="auto" w:sz="4" w:space="0"/>
              <w:bottom w:val="single" w:color="auto" w:sz="4" w:space="0"/>
              <w:right w:val="single" w:color="auto" w:sz="4" w:space="0"/>
            </w:tcBorders>
            <w:noWrap w:val="0"/>
            <w:vAlign w:val="center"/>
          </w:tcPr>
          <w:p w14:paraId="71FC4C63">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582948CB">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2ACA6248">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center"/>
          </w:tcPr>
          <w:p w14:paraId="77D9A718">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281EEF2E">
            <w:pPr>
              <w:widowControl/>
              <w:jc w:val="center"/>
              <w:rPr>
                <w:rFonts w:hint="default" w:ascii="Times New Roman" w:hAnsi="Times New Roman" w:eastAsia="宋体" w:cs="Times New Roman"/>
                <w:color w:val="auto"/>
                <w:szCs w:val="21"/>
                <w:highlight w:val="none"/>
              </w:rPr>
            </w:pPr>
          </w:p>
        </w:tc>
        <w:tc>
          <w:tcPr>
            <w:tcW w:w="568" w:type="dxa"/>
            <w:tcBorders>
              <w:top w:val="single" w:color="auto" w:sz="4" w:space="0"/>
              <w:left w:val="single" w:color="auto" w:sz="4" w:space="0"/>
              <w:bottom w:val="single" w:color="auto" w:sz="4" w:space="0"/>
              <w:right w:val="single" w:color="auto" w:sz="4" w:space="0"/>
            </w:tcBorders>
            <w:noWrap w:val="0"/>
            <w:vAlign w:val="center"/>
          </w:tcPr>
          <w:p w14:paraId="664E05C1">
            <w:pPr>
              <w:widowControl/>
              <w:jc w:val="center"/>
              <w:rPr>
                <w:rFonts w:hint="default" w:ascii="Times New Roman" w:hAnsi="Times New Roman" w:eastAsia="宋体" w:cs="Times New Roman"/>
                <w:color w:val="auto"/>
                <w:szCs w:val="21"/>
                <w:highlight w:val="none"/>
              </w:rPr>
            </w:pPr>
          </w:p>
        </w:tc>
        <w:tc>
          <w:tcPr>
            <w:tcW w:w="536" w:type="dxa"/>
            <w:tcBorders>
              <w:top w:val="single" w:color="auto" w:sz="4" w:space="0"/>
              <w:left w:val="single" w:color="auto" w:sz="4" w:space="0"/>
              <w:bottom w:val="single" w:color="auto" w:sz="4" w:space="0"/>
              <w:right w:val="single" w:color="auto" w:sz="4" w:space="0"/>
            </w:tcBorders>
            <w:noWrap w:val="0"/>
            <w:vAlign w:val="center"/>
          </w:tcPr>
          <w:p w14:paraId="12F0451C">
            <w:pPr>
              <w:widowControl/>
              <w:jc w:val="center"/>
              <w:rPr>
                <w:rFonts w:hint="default" w:ascii="Times New Roman" w:hAnsi="Times New Roman" w:eastAsia="宋体" w:cs="Times New Roman"/>
                <w:color w:val="auto"/>
                <w:szCs w:val="21"/>
                <w:highlight w:val="none"/>
              </w:rPr>
            </w:pPr>
          </w:p>
        </w:tc>
        <w:tc>
          <w:tcPr>
            <w:tcW w:w="456" w:type="dxa"/>
            <w:tcBorders>
              <w:top w:val="single" w:color="auto" w:sz="4" w:space="0"/>
              <w:left w:val="single" w:color="auto" w:sz="4" w:space="0"/>
              <w:bottom w:val="single" w:color="auto" w:sz="4" w:space="0"/>
              <w:right w:val="single" w:color="auto" w:sz="4" w:space="0"/>
            </w:tcBorders>
            <w:noWrap w:val="0"/>
            <w:vAlign w:val="center"/>
          </w:tcPr>
          <w:p w14:paraId="6F98A0A7">
            <w:pPr>
              <w:widowControl/>
              <w:jc w:val="center"/>
              <w:rPr>
                <w:rFonts w:hint="default" w:ascii="Times New Roman" w:hAnsi="Times New Roman" w:eastAsia="宋体" w:cs="Times New Roman"/>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noWrap w:val="0"/>
            <w:vAlign w:val="center"/>
          </w:tcPr>
          <w:p w14:paraId="6A4DF7BA">
            <w:pPr>
              <w:widowControl/>
              <w:jc w:val="center"/>
              <w:rPr>
                <w:rFonts w:hint="default" w:ascii="Times New Roman" w:hAnsi="Times New Roman" w:eastAsia="宋体" w:cs="Times New Roman"/>
                <w:color w:val="auto"/>
                <w:szCs w:val="21"/>
                <w:highlight w:val="none"/>
              </w:rPr>
            </w:pPr>
          </w:p>
        </w:tc>
      </w:tr>
      <w:tr w14:paraId="6CFD7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08C38241">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535B9BE3">
            <w:pPr>
              <w:widowControl/>
              <w:jc w:val="center"/>
              <w:rPr>
                <w:rFonts w:hint="default" w:ascii="Times New Roman" w:hAnsi="Times New Roman" w:eastAsia="宋体" w:cs="Times New Roman"/>
                <w:color w:val="auto"/>
                <w:szCs w:val="21"/>
                <w:highlight w:val="none"/>
              </w:rPr>
            </w:pPr>
          </w:p>
        </w:tc>
        <w:tc>
          <w:tcPr>
            <w:tcW w:w="786" w:type="dxa"/>
            <w:tcBorders>
              <w:top w:val="single" w:color="auto" w:sz="4" w:space="0"/>
              <w:left w:val="single" w:color="auto" w:sz="4" w:space="0"/>
              <w:bottom w:val="single" w:color="auto" w:sz="4" w:space="0"/>
              <w:right w:val="single" w:color="auto" w:sz="4" w:space="0"/>
            </w:tcBorders>
            <w:noWrap w:val="0"/>
            <w:vAlign w:val="center"/>
          </w:tcPr>
          <w:p w14:paraId="09D15ADB">
            <w:pPr>
              <w:widowControl/>
              <w:jc w:val="center"/>
              <w:rPr>
                <w:rFonts w:hint="default" w:ascii="Times New Roman" w:hAnsi="Times New Roman" w:eastAsia="宋体" w:cs="Times New Roman"/>
                <w:color w:val="auto"/>
                <w:szCs w:val="21"/>
                <w:highlight w:val="none"/>
              </w:rPr>
            </w:pPr>
          </w:p>
        </w:tc>
        <w:tc>
          <w:tcPr>
            <w:tcW w:w="1104" w:type="dxa"/>
            <w:tcBorders>
              <w:top w:val="single" w:color="auto" w:sz="4" w:space="0"/>
              <w:left w:val="single" w:color="auto" w:sz="4" w:space="0"/>
              <w:bottom w:val="single" w:color="auto" w:sz="4" w:space="0"/>
              <w:right w:val="single" w:color="auto" w:sz="4" w:space="0"/>
            </w:tcBorders>
            <w:noWrap w:val="0"/>
            <w:vAlign w:val="center"/>
          </w:tcPr>
          <w:p w14:paraId="69B848EA">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07CA8952">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188A58EF">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center"/>
          </w:tcPr>
          <w:p w14:paraId="28D91577">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3AE1082F">
            <w:pPr>
              <w:widowControl/>
              <w:jc w:val="center"/>
              <w:rPr>
                <w:rFonts w:hint="default" w:ascii="Times New Roman" w:hAnsi="Times New Roman" w:eastAsia="宋体" w:cs="Times New Roman"/>
                <w:color w:val="auto"/>
                <w:szCs w:val="21"/>
                <w:highlight w:val="none"/>
              </w:rPr>
            </w:pPr>
          </w:p>
        </w:tc>
        <w:tc>
          <w:tcPr>
            <w:tcW w:w="568" w:type="dxa"/>
            <w:tcBorders>
              <w:top w:val="single" w:color="auto" w:sz="4" w:space="0"/>
              <w:left w:val="single" w:color="auto" w:sz="4" w:space="0"/>
              <w:bottom w:val="single" w:color="auto" w:sz="4" w:space="0"/>
              <w:right w:val="single" w:color="auto" w:sz="4" w:space="0"/>
            </w:tcBorders>
            <w:noWrap w:val="0"/>
            <w:vAlign w:val="center"/>
          </w:tcPr>
          <w:p w14:paraId="6C23C09F">
            <w:pPr>
              <w:widowControl/>
              <w:jc w:val="center"/>
              <w:rPr>
                <w:rFonts w:hint="default" w:ascii="Times New Roman" w:hAnsi="Times New Roman" w:eastAsia="宋体" w:cs="Times New Roman"/>
                <w:color w:val="auto"/>
                <w:szCs w:val="21"/>
                <w:highlight w:val="none"/>
              </w:rPr>
            </w:pPr>
          </w:p>
        </w:tc>
        <w:tc>
          <w:tcPr>
            <w:tcW w:w="536" w:type="dxa"/>
            <w:tcBorders>
              <w:top w:val="single" w:color="auto" w:sz="4" w:space="0"/>
              <w:left w:val="single" w:color="auto" w:sz="4" w:space="0"/>
              <w:bottom w:val="single" w:color="auto" w:sz="4" w:space="0"/>
              <w:right w:val="single" w:color="auto" w:sz="4" w:space="0"/>
            </w:tcBorders>
            <w:noWrap w:val="0"/>
            <w:vAlign w:val="center"/>
          </w:tcPr>
          <w:p w14:paraId="5FB281F9">
            <w:pPr>
              <w:widowControl/>
              <w:jc w:val="center"/>
              <w:rPr>
                <w:rFonts w:hint="default" w:ascii="Times New Roman" w:hAnsi="Times New Roman" w:eastAsia="宋体" w:cs="Times New Roman"/>
                <w:color w:val="auto"/>
                <w:szCs w:val="21"/>
                <w:highlight w:val="none"/>
              </w:rPr>
            </w:pPr>
          </w:p>
        </w:tc>
        <w:tc>
          <w:tcPr>
            <w:tcW w:w="456" w:type="dxa"/>
            <w:tcBorders>
              <w:top w:val="single" w:color="auto" w:sz="4" w:space="0"/>
              <w:left w:val="single" w:color="auto" w:sz="4" w:space="0"/>
              <w:bottom w:val="single" w:color="auto" w:sz="4" w:space="0"/>
              <w:right w:val="single" w:color="auto" w:sz="4" w:space="0"/>
            </w:tcBorders>
            <w:noWrap w:val="0"/>
            <w:vAlign w:val="center"/>
          </w:tcPr>
          <w:p w14:paraId="42683C20">
            <w:pPr>
              <w:widowControl/>
              <w:jc w:val="center"/>
              <w:rPr>
                <w:rFonts w:hint="default" w:ascii="Times New Roman" w:hAnsi="Times New Roman" w:eastAsia="宋体" w:cs="Times New Roman"/>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noWrap w:val="0"/>
            <w:vAlign w:val="center"/>
          </w:tcPr>
          <w:p w14:paraId="455AF6C4">
            <w:pPr>
              <w:widowControl/>
              <w:jc w:val="center"/>
              <w:rPr>
                <w:rFonts w:hint="default" w:ascii="Times New Roman" w:hAnsi="Times New Roman" w:eastAsia="宋体" w:cs="Times New Roman"/>
                <w:color w:val="auto"/>
                <w:szCs w:val="21"/>
                <w:highlight w:val="none"/>
              </w:rPr>
            </w:pPr>
          </w:p>
        </w:tc>
      </w:tr>
      <w:tr w14:paraId="08DF1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30D05EF1">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3A2A1AFC">
            <w:pPr>
              <w:widowControl/>
              <w:jc w:val="center"/>
              <w:rPr>
                <w:rFonts w:hint="default" w:ascii="Times New Roman" w:hAnsi="Times New Roman" w:eastAsia="宋体" w:cs="Times New Roman"/>
                <w:color w:val="auto"/>
                <w:szCs w:val="21"/>
                <w:highlight w:val="none"/>
              </w:rPr>
            </w:pPr>
          </w:p>
        </w:tc>
        <w:tc>
          <w:tcPr>
            <w:tcW w:w="786" w:type="dxa"/>
            <w:tcBorders>
              <w:top w:val="single" w:color="auto" w:sz="4" w:space="0"/>
              <w:left w:val="single" w:color="auto" w:sz="4" w:space="0"/>
              <w:bottom w:val="single" w:color="auto" w:sz="4" w:space="0"/>
              <w:right w:val="single" w:color="auto" w:sz="4" w:space="0"/>
            </w:tcBorders>
            <w:noWrap w:val="0"/>
            <w:vAlign w:val="center"/>
          </w:tcPr>
          <w:p w14:paraId="01A2B595">
            <w:pPr>
              <w:widowControl/>
              <w:jc w:val="center"/>
              <w:rPr>
                <w:rFonts w:hint="default" w:ascii="Times New Roman" w:hAnsi="Times New Roman" w:eastAsia="宋体" w:cs="Times New Roman"/>
                <w:color w:val="auto"/>
                <w:szCs w:val="21"/>
                <w:highlight w:val="none"/>
              </w:rPr>
            </w:pPr>
          </w:p>
        </w:tc>
        <w:tc>
          <w:tcPr>
            <w:tcW w:w="1104" w:type="dxa"/>
            <w:tcBorders>
              <w:top w:val="single" w:color="auto" w:sz="4" w:space="0"/>
              <w:left w:val="single" w:color="auto" w:sz="4" w:space="0"/>
              <w:bottom w:val="single" w:color="auto" w:sz="4" w:space="0"/>
              <w:right w:val="single" w:color="auto" w:sz="4" w:space="0"/>
            </w:tcBorders>
            <w:noWrap w:val="0"/>
            <w:vAlign w:val="center"/>
          </w:tcPr>
          <w:p w14:paraId="38C69523">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7B2617B4">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00825526">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center"/>
          </w:tcPr>
          <w:p w14:paraId="01A60339">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1F3F76F8">
            <w:pPr>
              <w:widowControl/>
              <w:jc w:val="center"/>
              <w:rPr>
                <w:rFonts w:hint="default" w:ascii="Times New Roman" w:hAnsi="Times New Roman" w:eastAsia="宋体" w:cs="Times New Roman"/>
                <w:color w:val="auto"/>
                <w:szCs w:val="21"/>
                <w:highlight w:val="none"/>
              </w:rPr>
            </w:pPr>
          </w:p>
        </w:tc>
        <w:tc>
          <w:tcPr>
            <w:tcW w:w="568" w:type="dxa"/>
            <w:tcBorders>
              <w:top w:val="single" w:color="auto" w:sz="4" w:space="0"/>
              <w:left w:val="single" w:color="auto" w:sz="4" w:space="0"/>
              <w:bottom w:val="single" w:color="auto" w:sz="4" w:space="0"/>
              <w:right w:val="single" w:color="auto" w:sz="4" w:space="0"/>
            </w:tcBorders>
            <w:noWrap w:val="0"/>
            <w:vAlign w:val="center"/>
          </w:tcPr>
          <w:p w14:paraId="417DF8CF">
            <w:pPr>
              <w:widowControl/>
              <w:jc w:val="center"/>
              <w:rPr>
                <w:rFonts w:hint="default" w:ascii="Times New Roman" w:hAnsi="Times New Roman" w:eastAsia="宋体" w:cs="Times New Roman"/>
                <w:color w:val="auto"/>
                <w:szCs w:val="21"/>
                <w:highlight w:val="none"/>
              </w:rPr>
            </w:pPr>
          </w:p>
        </w:tc>
        <w:tc>
          <w:tcPr>
            <w:tcW w:w="536" w:type="dxa"/>
            <w:tcBorders>
              <w:top w:val="single" w:color="auto" w:sz="4" w:space="0"/>
              <w:left w:val="single" w:color="auto" w:sz="4" w:space="0"/>
              <w:bottom w:val="single" w:color="auto" w:sz="4" w:space="0"/>
              <w:right w:val="single" w:color="auto" w:sz="4" w:space="0"/>
            </w:tcBorders>
            <w:noWrap w:val="0"/>
            <w:vAlign w:val="center"/>
          </w:tcPr>
          <w:p w14:paraId="72FADA29">
            <w:pPr>
              <w:widowControl/>
              <w:jc w:val="center"/>
              <w:rPr>
                <w:rFonts w:hint="default" w:ascii="Times New Roman" w:hAnsi="Times New Roman" w:eastAsia="宋体" w:cs="Times New Roman"/>
                <w:color w:val="auto"/>
                <w:szCs w:val="21"/>
                <w:highlight w:val="none"/>
              </w:rPr>
            </w:pPr>
          </w:p>
        </w:tc>
        <w:tc>
          <w:tcPr>
            <w:tcW w:w="456" w:type="dxa"/>
            <w:tcBorders>
              <w:top w:val="single" w:color="auto" w:sz="4" w:space="0"/>
              <w:left w:val="single" w:color="auto" w:sz="4" w:space="0"/>
              <w:bottom w:val="single" w:color="auto" w:sz="4" w:space="0"/>
              <w:right w:val="single" w:color="auto" w:sz="4" w:space="0"/>
            </w:tcBorders>
            <w:noWrap w:val="0"/>
            <w:vAlign w:val="center"/>
          </w:tcPr>
          <w:p w14:paraId="361899AE">
            <w:pPr>
              <w:widowControl/>
              <w:jc w:val="center"/>
              <w:rPr>
                <w:rFonts w:hint="default" w:ascii="Times New Roman" w:hAnsi="Times New Roman" w:eastAsia="宋体" w:cs="Times New Roman"/>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noWrap w:val="0"/>
            <w:vAlign w:val="center"/>
          </w:tcPr>
          <w:p w14:paraId="6ABE20DF">
            <w:pPr>
              <w:widowControl/>
              <w:jc w:val="center"/>
              <w:rPr>
                <w:rFonts w:hint="default" w:ascii="Times New Roman" w:hAnsi="Times New Roman" w:eastAsia="宋体" w:cs="Times New Roman"/>
                <w:color w:val="auto"/>
                <w:szCs w:val="21"/>
                <w:highlight w:val="none"/>
              </w:rPr>
            </w:pPr>
          </w:p>
        </w:tc>
      </w:tr>
      <w:tr w14:paraId="05298E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66AC361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0B85BF56">
            <w:pPr>
              <w:widowControl/>
              <w:jc w:val="center"/>
              <w:rPr>
                <w:rFonts w:hint="default" w:ascii="Times New Roman" w:hAnsi="Times New Roman" w:eastAsia="宋体" w:cs="Times New Roman"/>
                <w:b/>
                <w:bCs/>
                <w:color w:val="auto"/>
                <w:szCs w:val="21"/>
                <w:highlight w:val="none"/>
              </w:rPr>
            </w:pPr>
          </w:p>
        </w:tc>
        <w:tc>
          <w:tcPr>
            <w:tcW w:w="786" w:type="dxa"/>
            <w:tcBorders>
              <w:top w:val="single" w:color="auto" w:sz="4" w:space="0"/>
              <w:left w:val="single" w:color="auto" w:sz="4" w:space="0"/>
              <w:bottom w:val="single" w:color="auto" w:sz="4" w:space="0"/>
              <w:right w:val="single" w:color="auto" w:sz="4" w:space="0"/>
            </w:tcBorders>
            <w:noWrap w:val="0"/>
            <w:vAlign w:val="center"/>
          </w:tcPr>
          <w:p w14:paraId="32DEAA2C">
            <w:pPr>
              <w:widowControl/>
              <w:jc w:val="center"/>
              <w:rPr>
                <w:rFonts w:hint="default" w:ascii="Times New Roman" w:hAnsi="Times New Roman" w:eastAsia="宋体" w:cs="Times New Roman"/>
                <w:b/>
                <w:bCs/>
                <w:color w:val="auto"/>
                <w:szCs w:val="21"/>
                <w:highlight w:val="none"/>
              </w:rPr>
            </w:pPr>
          </w:p>
        </w:tc>
        <w:tc>
          <w:tcPr>
            <w:tcW w:w="1104" w:type="dxa"/>
            <w:tcBorders>
              <w:top w:val="single" w:color="auto" w:sz="4" w:space="0"/>
              <w:left w:val="single" w:color="auto" w:sz="4" w:space="0"/>
              <w:bottom w:val="single" w:color="auto" w:sz="4" w:space="0"/>
              <w:right w:val="single" w:color="auto" w:sz="4" w:space="0"/>
            </w:tcBorders>
            <w:noWrap w:val="0"/>
            <w:vAlign w:val="center"/>
          </w:tcPr>
          <w:p w14:paraId="2E96B430">
            <w:pPr>
              <w:widowControl/>
              <w:jc w:val="center"/>
              <w:rPr>
                <w:rFonts w:hint="default" w:ascii="Times New Roman" w:hAnsi="Times New Roman" w:eastAsia="宋体" w:cs="Times New Roman"/>
                <w:b/>
                <w:bCs/>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7E232740">
            <w:pPr>
              <w:widowControl/>
              <w:jc w:val="center"/>
              <w:rPr>
                <w:rFonts w:hint="default" w:ascii="Times New Roman" w:hAnsi="Times New Roman" w:eastAsia="宋体" w:cs="Times New Roman"/>
                <w:b/>
                <w:bCs/>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3A12EAEF">
            <w:pPr>
              <w:widowControl/>
              <w:jc w:val="center"/>
              <w:rPr>
                <w:rFonts w:hint="default" w:ascii="Times New Roman" w:hAnsi="Times New Roman" w:eastAsia="宋体" w:cs="Times New Roman"/>
                <w:b/>
                <w:bCs/>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center"/>
          </w:tcPr>
          <w:p w14:paraId="5CEFE586">
            <w:pPr>
              <w:widowControl/>
              <w:jc w:val="center"/>
              <w:rPr>
                <w:rFonts w:hint="default" w:ascii="Times New Roman" w:hAnsi="Times New Roman" w:eastAsia="宋体" w:cs="Times New Roman"/>
                <w:b/>
                <w:bCs/>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785F97FD">
            <w:pPr>
              <w:widowControl/>
              <w:jc w:val="center"/>
              <w:rPr>
                <w:rFonts w:hint="default" w:ascii="Times New Roman" w:hAnsi="Times New Roman" w:eastAsia="宋体" w:cs="Times New Roman"/>
                <w:b/>
                <w:bCs/>
                <w:color w:val="auto"/>
                <w:szCs w:val="21"/>
                <w:highlight w:val="none"/>
              </w:rPr>
            </w:pPr>
          </w:p>
        </w:tc>
        <w:tc>
          <w:tcPr>
            <w:tcW w:w="568" w:type="dxa"/>
            <w:tcBorders>
              <w:top w:val="single" w:color="auto" w:sz="4" w:space="0"/>
              <w:left w:val="single" w:color="auto" w:sz="4" w:space="0"/>
              <w:bottom w:val="single" w:color="auto" w:sz="4" w:space="0"/>
              <w:right w:val="single" w:color="auto" w:sz="4" w:space="0"/>
            </w:tcBorders>
            <w:noWrap w:val="0"/>
            <w:vAlign w:val="center"/>
          </w:tcPr>
          <w:p w14:paraId="1059EF95">
            <w:pPr>
              <w:widowControl/>
              <w:jc w:val="center"/>
              <w:rPr>
                <w:rFonts w:hint="default" w:ascii="Times New Roman" w:hAnsi="Times New Roman" w:eastAsia="宋体" w:cs="Times New Roman"/>
                <w:b/>
                <w:bCs/>
                <w:color w:val="auto"/>
                <w:szCs w:val="21"/>
                <w:highlight w:val="none"/>
              </w:rPr>
            </w:pPr>
          </w:p>
        </w:tc>
        <w:tc>
          <w:tcPr>
            <w:tcW w:w="536" w:type="dxa"/>
            <w:tcBorders>
              <w:top w:val="single" w:color="auto" w:sz="4" w:space="0"/>
              <w:left w:val="single" w:color="auto" w:sz="4" w:space="0"/>
              <w:bottom w:val="single" w:color="auto" w:sz="4" w:space="0"/>
              <w:right w:val="single" w:color="auto" w:sz="4" w:space="0"/>
            </w:tcBorders>
            <w:noWrap w:val="0"/>
            <w:vAlign w:val="center"/>
          </w:tcPr>
          <w:p w14:paraId="4BEC5B06">
            <w:pPr>
              <w:widowControl/>
              <w:jc w:val="center"/>
              <w:rPr>
                <w:rFonts w:hint="default" w:ascii="Times New Roman" w:hAnsi="Times New Roman" w:eastAsia="宋体" w:cs="Times New Roman"/>
                <w:b/>
                <w:bCs/>
                <w:color w:val="auto"/>
                <w:szCs w:val="21"/>
                <w:highlight w:val="none"/>
              </w:rPr>
            </w:pPr>
          </w:p>
        </w:tc>
        <w:tc>
          <w:tcPr>
            <w:tcW w:w="456" w:type="dxa"/>
            <w:tcBorders>
              <w:top w:val="single" w:color="auto" w:sz="4" w:space="0"/>
              <w:left w:val="single" w:color="auto" w:sz="4" w:space="0"/>
              <w:bottom w:val="single" w:color="auto" w:sz="4" w:space="0"/>
              <w:right w:val="single" w:color="auto" w:sz="4" w:space="0"/>
            </w:tcBorders>
            <w:noWrap w:val="0"/>
            <w:vAlign w:val="center"/>
          </w:tcPr>
          <w:p w14:paraId="755F1A37">
            <w:pPr>
              <w:widowControl/>
              <w:jc w:val="center"/>
              <w:rPr>
                <w:rFonts w:hint="default" w:ascii="Times New Roman" w:hAnsi="Times New Roman" w:eastAsia="宋体" w:cs="Times New Roman"/>
                <w:b/>
                <w:bCs/>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noWrap w:val="0"/>
            <w:vAlign w:val="center"/>
          </w:tcPr>
          <w:p w14:paraId="4E6582CC">
            <w:pPr>
              <w:widowControl/>
              <w:jc w:val="center"/>
              <w:rPr>
                <w:rFonts w:hint="default" w:ascii="Times New Roman" w:hAnsi="Times New Roman" w:eastAsia="宋体" w:cs="Times New Roman"/>
                <w:b/>
                <w:bCs/>
                <w:color w:val="auto"/>
                <w:szCs w:val="21"/>
                <w:highlight w:val="none"/>
              </w:rPr>
            </w:pPr>
          </w:p>
        </w:tc>
      </w:tr>
    </w:tbl>
    <w:p w14:paraId="26BCEA7B">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八、档案</w:t>
      </w:r>
      <w:r>
        <w:rPr>
          <w:rFonts w:hint="default" w:ascii="Times New Roman" w:hAnsi="Times New Roman" w:eastAsia="国标黑体" w:cs="Times New Roman"/>
          <w:b w:val="0"/>
          <w:bCs w:val="0"/>
          <w:color w:val="auto"/>
          <w:sz w:val="28"/>
          <w:szCs w:val="28"/>
          <w:highlight w:val="none"/>
          <w:lang w:val="en"/>
        </w:rPr>
        <w:t>/</w:t>
      </w:r>
      <w:r>
        <w:rPr>
          <w:rFonts w:hint="default" w:ascii="Times New Roman" w:hAnsi="Times New Roman" w:eastAsia="国标黑体" w:cs="Times New Roman"/>
          <w:b w:val="0"/>
          <w:bCs w:val="0"/>
          <w:color w:val="auto"/>
          <w:sz w:val="28"/>
          <w:szCs w:val="28"/>
          <w:highlight w:val="none"/>
        </w:rPr>
        <w:t>出版</w:t>
      </w:r>
      <w:r>
        <w:rPr>
          <w:rFonts w:hint="default" w:ascii="Times New Roman" w:hAnsi="Times New Roman" w:eastAsia="国标黑体" w:cs="Times New Roman"/>
          <w:b w:val="0"/>
          <w:bCs w:val="0"/>
          <w:color w:val="auto"/>
          <w:sz w:val="28"/>
          <w:szCs w:val="28"/>
          <w:highlight w:val="none"/>
          <w:lang w:val="en"/>
        </w:rPr>
        <w:t>/</w:t>
      </w:r>
      <w:r>
        <w:rPr>
          <w:rFonts w:hint="default" w:ascii="Times New Roman" w:hAnsi="Times New Roman" w:eastAsia="国标黑体" w:cs="Times New Roman"/>
          <w:b w:val="0"/>
          <w:bCs w:val="0"/>
          <w:color w:val="auto"/>
          <w:sz w:val="28"/>
          <w:szCs w:val="28"/>
          <w:highlight w:val="none"/>
        </w:rPr>
        <w:t>文献</w:t>
      </w:r>
      <w:r>
        <w:rPr>
          <w:rFonts w:hint="default" w:ascii="Times New Roman" w:hAnsi="Times New Roman" w:eastAsia="国标黑体" w:cs="Times New Roman"/>
          <w:b w:val="0"/>
          <w:bCs w:val="0"/>
          <w:color w:val="auto"/>
          <w:sz w:val="28"/>
          <w:szCs w:val="28"/>
          <w:highlight w:val="none"/>
          <w:lang w:val="en"/>
        </w:rPr>
        <w:t>/</w:t>
      </w:r>
      <w:r>
        <w:rPr>
          <w:rFonts w:hint="default" w:ascii="Times New Roman" w:hAnsi="Times New Roman" w:eastAsia="国标黑体" w:cs="Times New Roman"/>
          <w:b w:val="0"/>
          <w:bCs w:val="0"/>
          <w:color w:val="auto"/>
          <w:sz w:val="28"/>
          <w:szCs w:val="28"/>
          <w:highlight w:val="none"/>
        </w:rPr>
        <w:t>信息传播</w:t>
      </w:r>
      <w:r>
        <w:rPr>
          <w:rFonts w:hint="default" w:ascii="Times New Roman" w:hAnsi="Times New Roman" w:eastAsia="国标黑体" w:cs="Times New Roman"/>
          <w:b w:val="0"/>
          <w:bCs w:val="0"/>
          <w:color w:val="auto"/>
          <w:sz w:val="28"/>
          <w:szCs w:val="28"/>
          <w:highlight w:val="none"/>
          <w:lang w:val="en"/>
        </w:rPr>
        <w:t>/</w:t>
      </w:r>
      <w:r>
        <w:rPr>
          <w:rFonts w:hint="default" w:ascii="Times New Roman" w:hAnsi="Times New Roman" w:eastAsia="国标黑体" w:cs="Times New Roman"/>
          <w:b w:val="0"/>
          <w:bCs w:val="0"/>
          <w:color w:val="auto"/>
          <w:sz w:val="28"/>
          <w:szCs w:val="28"/>
          <w:highlight w:val="none"/>
        </w:rPr>
        <w:t>知识产权事务</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66B6D8C9">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应说明在项目（课题）实施过程中，需要支付的出版、资料购买及印刷、文献检索、专业通信、专利申请及其他知识产权事务等费用的各项明细及测算依据，填写档案</w:t>
      </w:r>
      <w:r>
        <w:rPr>
          <w:rFonts w:hint="default" w:ascii="Times New Roman" w:hAnsi="Times New Roman" w:eastAsia="宋体" w:cs="Times New Roman"/>
          <w:bCs/>
          <w:color w:val="auto"/>
          <w:sz w:val="28"/>
          <w:szCs w:val="28"/>
          <w:highlight w:val="none"/>
          <w:lang w:val="en"/>
        </w:rPr>
        <w:t>/</w:t>
      </w:r>
      <w:r>
        <w:rPr>
          <w:rFonts w:hint="default" w:ascii="Times New Roman" w:hAnsi="Times New Roman" w:eastAsia="宋体" w:cs="Times New Roman"/>
          <w:bCs/>
          <w:color w:val="auto"/>
          <w:sz w:val="28"/>
          <w:szCs w:val="28"/>
          <w:highlight w:val="none"/>
        </w:rPr>
        <w:t>出版</w:t>
      </w:r>
      <w:r>
        <w:rPr>
          <w:rFonts w:hint="default" w:ascii="Times New Roman" w:hAnsi="Times New Roman" w:eastAsia="宋体" w:cs="Times New Roman"/>
          <w:bCs/>
          <w:color w:val="auto"/>
          <w:sz w:val="28"/>
          <w:szCs w:val="28"/>
          <w:highlight w:val="none"/>
          <w:lang w:val="en"/>
        </w:rPr>
        <w:t>/</w:t>
      </w:r>
      <w:r>
        <w:rPr>
          <w:rFonts w:hint="default" w:ascii="Times New Roman" w:hAnsi="Times New Roman" w:eastAsia="宋体" w:cs="Times New Roman"/>
          <w:bCs/>
          <w:color w:val="auto"/>
          <w:sz w:val="28"/>
          <w:szCs w:val="28"/>
          <w:highlight w:val="none"/>
        </w:rPr>
        <w:t>文献</w:t>
      </w:r>
      <w:r>
        <w:rPr>
          <w:rFonts w:hint="default" w:ascii="Times New Roman" w:hAnsi="Times New Roman" w:eastAsia="宋体" w:cs="Times New Roman"/>
          <w:bCs/>
          <w:color w:val="auto"/>
          <w:sz w:val="28"/>
          <w:szCs w:val="28"/>
          <w:highlight w:val="none"/>
          <w:lang w:val="en"/>
        </w:rPr>
        <w:t>/</w:t>
      </w:r>
      <w:r>
        <w:rPr>
          <w:rFonts w:hint="default" w:ascii="Times New Roman" w:hAnsi="Times New Roman" w:eastAsia="宋体" w:cs="Times New Roman"/>
          <w:bCs/>
          <w:color w:val="auto"/>
          <w:sz w:val="28"/>
          <w:szCs w:val="28"/>
          <w:highlight w:val="none"/>
        </w:rPr>
        <w:t>信息传播</w:t>
      </w:r>
      <w:r>
        <w:rPr>
          <w:rFonts w:hint="default" w:ascii="Times New Roman" w:hAnsi="Times New Roman" w:eastAsia="宋体" w:cs="Times New Roman"/>
          <w:bCs/>
          <w:color w:val="auto"/>
          <w:sz w:val="28"/>
          <w:szCs w:val="28"/>
          <w:highlight w:val="none"/>
          <w:lang w:val="en"/>
        </w:rPr>
        <w:t>/</w:t>
      </w:r>
      <w:r>
        <w:rPr>
          <w:rFonts w:hint="default" w:ascii="Times New Roman" w:hAnsi="Times New Roman" w:eastAsia="宋体" w:cs="Times New Roman"/>
          <w:bCs/>
          <w:color w:val="auto"/>
          <w:sz w:val="28"/>
          <w:szCs w:val="28"/>
          <w:highlight w:val="none"/>
        </w:rPr>
        <w:t>知识产权事务费预算明细表。</w:t>
      </w:r>
    </w:p>
    <w:p w14:paraId="6FAA0988">
      <w:pPr>
        <w:widowControl/>
        <w:jc w:val="center"/>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档案</w:t>
      </w:r>
      <w:r>
        <w:rPr>
          <w:rFonts w:hint="default" w:ascii="Times New Roman" w:hAnsi="Times New Roman" w:eastAsia="宋体" w:cs="Times New Roman"/>
          <w:b/>
          <w:bCs/>
          <w:color w:val="auto"/>
          <w:sz w:val="28"/>
          <w:szCs w:val="28"/>
          <w:highlight w:val="none"/>
          <w:lang w:val="en"/>
        </w:rPr>
        <w:t>/</w:t>
      </w:r>
      <w:r>
        <w:rPr>
          <w:rFonts w:hint="default" w:ascii="Times New Roman" w:hAnsi="Times New Roman" w:eastAsia="宋体" w:cs="Times New Roman"/>
          <w:b/>
          <w:bCs/>
          <w:color w:val="auto"/>
          <w:sz w:val="28"/>
          <w:szCs w:val="28"/>
          <w:highlight w:val="none"/>
        </w:rPr>
        <w:t>出版</w:t>
      </w:r>
      <w:r>
        <w:rPr>
          <w:rFonts w:hint="default" w:ascii="Times New Roman" w:hAnsi="Times New Roman" w:eastAsia="宋体" w:cs="Times New Roman"/>
          <w:b/>
          <w:bCs/>
          <w:color w:val="auto"/>
          <w:sz w:val="28"/>
          <w:szCs w:val="28"/>
          <w:highlight w:val="none"/>
          <w:lang w:val="en"/>
        </w:rPr>
        <w:t>/</w:t>
      </w:r>
      <w:r>
        <w:rPr>
          <w:rFonts w:hint="default" w:ascii="Times New Roman" w:hAnsi="Times New Roman" w:eastAsia="宋体" w:cs="Times New Roman"/>
          <w:b/>
          <w:bCs/>
          <w:color w:val="auto"/>
          <w:sz w:val="28"/>
          <w:szCs w:val="28"/>
          <w:highlight w:val="none"/>
        </w:rPr>
        <w:t>文献</w:t>
      </w:r>
      <w:r>
        <w:rPr>
          <w:rFonts w:hint="default" w:ascii="Times New Roman" w:hAnsi="Times New Roman" w:eastAsia="宋体" w:cs="Times New Roman"/>
          <w:b/>
          <w:bCs/>
          <w:color w:val="auto"/>
          <w:sz w:val="28"/>
          <w:szCs w:val="28"/>
          <w:highlight w:val="none"/>
          <w:lang w:val="en"/>
        </w:rPr>
        <w:t>/</w:t>
      </w:r>
      <w:r>
        <w:rPr>
          <w:rFonts w:hint="default" w:ascii="Times New Roman" w:hAnsi="Times New Roman" w:eastAsia="宋体" w:cs="Times New Roman"/>
          <w:b/>
          <w:bCs/>
          <w:color w:val="auto"/>
          <w:sz w:val="28"/>
          <w:szCs w:val="28"/>
          <w:highlight w:val="none"/>
        </w:rPr>
        <w:t>信息传播</w:t>
      </w:r>
      <w:r>
        <w:rPr>
          <w:rFonts w:hint="default" w:ascii="Times New Roman" w:hAnsi="Times New Roman" w:eastAsia="宋体" w:cs="Times New Roman"/>
          <w:b/>
          <w:bCs/>
          <w:color w:val="auto"/>
          <w:sz w:val="28"/>
          <w:szCs w:val="28"/>
          <w:highlight w:val="none"/>
          <w:lang w:val="en"/>
        </w:rPr>
        <w:t>/</w:t>
      </w:r>
      <w:r>
        <w:rPr>
          <w:rFonts w:hint="default" w:ascii="Times New Roman" w:hAnsi="Times New Roman" w:eastAsia="宋体" w:cs="Times New Roman"/>
          <w:b/>
          <w:bCs/>
          <w:color w:val="auto"/>
          <w:sz w:val="28"/>
          <w:szCs w:val="28"/>
          <w:highlight w:val="none"/>
        </w:rPr>
        <w:t xml:space="preserve">知识产权事务费预算明细表  </w:t>
      </w:r>
    </w:p>
    <w:p w14:paraId="779A517E">
      <w:pPr>
        <w:widowControl/>
        <w:jc w:val="center"/>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1715"/>
        <w:gridCol w:w="696"/>
        <w:gridCol w:w="643"/>
        <w:gridCol w:w="664"/>
        <w:gridCol w:w="1522"/>
        <w:gridCol w:w="1169"/>
        <w:gridCol w:w="1415"/>
      </w:tblGrid>
      <w:tr w14:paraId="6795BA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4444CDC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715" w:type="dxa"/>
            <w:tcBorders>
              <w:top w:val="single" w:color="auto" w:sz="4" w:space="0"/>
              <w:left w:val="single" w:color="auto" w:sz="4" w:space="0"/>
              <w:bottom w:val="single" w:color="auto" w:sz="4" w:space="0"/>
              <w:right w:val="single" w:color="auto" w:sz="4" w:space="0"/>
            </w:tcBorders>
            <w:noWrap w:val="0"/>
            <w:vAlign w:val="center"/>
          </w:tcPr>
          <w:p w14:paraId="392EDF5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名称</w:t>
            </w:r>
          </w:p>
        </w:tc>
        <w:tc>
          <w:tcPr>
            <w:tcW w:w="696" w:type="dxa"/>
            <w:tcBorders>
              <w:top w:val="single" w:color="auto" w:sz="4" w:space="0"/>
              <w:left w:val="single" w:color="auto" w:sz="4" w:space="0"/>
              <w:bottom w:val="single" w:color="auto" w:sz="4" w:space="0"/>
              <w:right w:val="single" w:color="auto" w:sz="4" w:space="0"/>
            </w:tcBorders>
            <w:noWrap w:val="0"/>
            <w:vAlign w:val="center"/>
          </w:tcPr>
          <w:p w14:paraId="3978109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643" w:type="dxa"/>
            <w:tcBorders>
              <w:top w:val="single" w:color="auto" w:sz="4" w:space="0"/>
              <w:left w:val="single" w:color="auto" w:sz="4" w:space="0"/>
              <w:bottom w:val="single" w:color="auto" w:sz="4" w:space="0"/>
              <w:right w:val="single" w:color="auto" w:sz="4" w:space="0"/>
            </w:tcBorders>
            <w:noWrap w:val="0"/>
            <w:vAlign w:val="center"/>
          </w:tcPr>
          <w:p w14:paraId="146C14EE">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664" w:type="dxa"/>
            <w:tcBorders>
              <w:top w:val="single" w:color="auto" w:sz="4" w:space="0"/>
              <w:left w:val="single" w:color="auto" w:sz="4" w:space="0"/>
              <w:bottom w:val="single" w:color="auto" w:sz="4" w:space="0"/>
              <w:right w:val="single" w:color="auto" w:sz="4" w:space="0"/>
            </w:tcBorders>
            <w:noWrap w:val="0"/>
            <w:vAlign w:val="center"/>
          </w:tcPr>
          <w:p w14:paraId="6870013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22" w:type="dxa"/>
            <w:tcBorders>
              <w:top w:val="single" w:color="auto" w:sz="4" w:space="0"/>
              <w:left w:val="single" w:color="auto" w:sz="4" w:space="0"/>
              <w:bottom w:val="single" w:color="auto" w:sz="4" w:space="0"/>
              <w:right w:val="single" w:color="auto" w:sz="4" w:space="0"/>
            </w:tcBorders>
            <w:noWrap w:val="0"/>
            <w:vAlign w:val="center"/>
          </w:tcPr>
          <w:p w14:paraId="132270D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169" w:type="dxa"/>
            <w:tcBorders>
              <w:top w:val="single" w:color="auto" w:sz="4" w:space="0"/>
              <w:left w:val="single" w:color="auto" w:sz="4" w:space="0"/>
              <w:bottom w:val="single" w:color="auto" w:sz="4" w:space="0"/>
              <w:right w:val="single" w:color="auto" w:sz="4" w:space="0"/>
            </w:tcBorders>
            <w:noWrap w:val="0"/>
            <w:vAlign w:val="center"/>
          </w:tcPr>
          <w:p w14:paraId="058161E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发生（计划）日期</w:t>
            </w:r>
          </w:p>
        </w:tc>
        <w:tc>
          <w:tcPr>
            <w:tcW w:w="1415" w:type="dxa"/>
            <w:tcBorders>
              <w:top w:val="single" w:color="auto" w:sz="4" w:space="0"/>
              <w:left w:val="single" w:color="auto" w:sz="4" w:space="0"/>
              <w:bottom w:val="single" w:color="auto" w:sz="4" w:space="0"/>
              <w:right w:val="single" w:color="auto" w:sz="4" w:space="0"/>
            </w:tcBorders>
            <w:noWrap w:val="0"/>
            <w:vAlign w:val="center"/>
          </w:tcPr>
          <w:p w14:paraId="698E8F5C">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编制依据</w:t>
            </w:r>
          </w:p>
        </w:tc>
      </w:tr>
      <w:tr w14:paraId="6E7E62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6C04D2C1">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715" w:type="dxa"/>
            <w:tcBorders>
              <w:top w:val="single" w:color="auto" w:sz="4" w:space="0"/>
              <w:left w:val="single" w:color="auto" w:sz="4" w:space="0"/>
              <w:bottom w:val="single" w:color="auto" w:sz="4" w:space="0"/>
              <w:right w:val="single" w:color="auto" w:sz="4" w:space="0"/>
            </w:tcBorders>
            <w:noWrap w:val="0"/>
            <w:vAlign w:val="center"/>
          </w:tcPr>
          <w:p w14:paraId="0790C691">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5A24D9C6">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69530C25">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36C0B4E6">
            <w:pPr>
              <w:widowControl/>
              <w:jc w:val="center"/>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center"/>
          </w:tcPr>
          <w:p w14:paraId="6EE68E73">
            <w:pPr>
              <w:widowControl/>
              <w:jc w:val="center"/>
              <w:rPr>
                <w:rFonts w:hint="default" w:ascii="Times New Roman" w:hAnsi="Times New Roman" w:eastAsia="宋体" w:cs="Times New Roman"/>
                <w:color w:val="auto"/>
                <w:szCs w:val="21"/>
                <w:highlight w:val="none"/>
              </w:rPr>
            </w:pPr>
          </w:p>
        </w:tc>
        <w:tc>
          <w:tcPr>
            <w:tcW w:w="1169" w:type="dxa"/>
            <w:tcBorders>
              <w:top w:val="single" w:color="auto" w:sz="4" w:space="0"/>
              <w:left w:val="single" w:color="auto" w:sz="4" w:space="0"/>
              <w:bottom w:val="single" w:color="auto" w:sz="4" w:space="0"/>
              <w:right w:val="single" w:color="auto" w:sz="4" w:space="0"/>
            </w:tcBorders>
            <w:noWrap w:val="0"/>
            <w:vAlign w:val="center"/>
          </w:tcPr>
          <w:p w14:paraId="701A03F5">
            <w:pPr>
              <w:widowControl/>
              <w:jc w:val="center"/>
              <w:rPr>
                <w:rFonts w:hint="default" w:ascii="Times New Roman" w:hAnsi="Times New Roman" w:eastAsia="宋体" w:cs="Times New Roman"/>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noWrap w:val="0"/>
            <w:vAlign w:val="center"/>
          </w:tcPr>
          <w:p w14:paraId="7487ED06">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合同、发票号</w:t>
            </w:r>
          </w:p>
        </w:tc>
      </w:tr>
      <w:tr w14:paraId="5A47C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17112905">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715" w:type="dxa"/>
            <w:tcBorders>
              <w:top w:val="single" w:color="auto" w:sz="4" w:space="0"/>
              <w:left w:val="single" w:color="auto" w:sz="4" w:space="0"/>
              <w:bottom w:val="single" w:color="auto" w:sz="4" w:space="0"/>
              <w:right w:val="single" w:color="auto" w:sz="4" w:space="0"/>
            </w:tcBorders>
            <w:noWrap w:val="0"/>
            <w:vAlign w:val="center"/>
          </w:tcPr>
          <w:p w14:paraId="3C4F4062">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1746CB34">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3E770223">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2E700273">
            <w:pPr>
              <w:widowControl/>
              <w:jc w:val="center"/>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center"/>
          </w:tcPr>
          <w:p w14:paraId="7DFB3106">
            <w:pPr>
              <w:widowControl/>
              <w:jc w:val="center"/>
              <w:rPr>
                <w:rFonts w:hint="default" w:ascii="Times New Roman" w:hAnsi="Times New Roman" w:eastAsia="宋体" w:cs="Times New Roman"/>
                <w:color w:val="auto"/>
                <w:szCs w:val="21"/>
                <w:highlight w:val="none"/>
              </w:rPr>
            </w:pPr>
          </w:p>
        </w:tc>
        <w:tc>
          <w:tcPr>
            <w:tcW w:w="1169" w:type="dxa"/>
            <w:tcBorders>
              <w:top w:val="single" w:color="auto" w:sz="4" w:space="0"/>
              <w:left w:val="single" w:color="auto" w:sz="4" w:space="0"/>
              <w:bottom w:val="single" w:color="auto" w:sz="4" w:space="0"/>
              <w:right w:val="single" w:color="auto" w:sz="4" w:space="0"/>
            </w:tcBorders>
            <w:noWrap w:val="0"/>
            <w:vAlign w:val="center"/>
          </w:tcPr>
          <w:p w14:paraId="59DCF26F">
            <w:pPr>
              <w:widowControl/>
              <w:jc w:val="center"/>
              <w:rPr>
                <w:rFonts w:hint="default" w:ascii="Times New Roman" w:hAnsi="Times New Roman" w:eastAsia="宋体" w:cs="Times New Roman"/>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noWrap w:val="0"/>
            <w:vAlign w:val="center"/>
          </w:tcPr>
          <w:p w14:paraId="3D39841A">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比价单</w:t>
            </w:r>
          </w:p>
        </w:tc>
      </w:tr>
      <w:tr w14:paraId="20F9B9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1325CD16">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715" w:type="dxa"/>
            <w:tcBorders>
              <w:top w:val="single" w:color="auto" w:sz="4" w:space="0"/>
              <w:left w:val="single" w:color="auto" w:sz="4" w:space="0"/>
              <w:bottom w:val="single" w:color="auto" w:sz="4" w:space="0"/>
              <w:right w:val="single" w:color="auto" w:sz="4" w:space="0"/>
            </w:tcBorders>
            <w:noWrap w:val="0"/>
            <w:vAlign w:val="center"/>
          </w:tcPr>
          <w:p w14:paraId="7DBDE1E2">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2D2E372C">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2331E1B3">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237C09A0">
            <w:pPr>
              <w:widowControl/>
              <w:jc w:val="center"/>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center"/>
          </w:tcPr>
          <w:p w14:paraId="0F521706">
            <w:pPr>
              <w:widowControl/>
              <w:jc w:val="center"/>
              <w:rPr>
                <w:rFonts w:hint="default" w:ascii="Times New Roman" w:hAnsi="Times New Roman" w:eastAsia="宋体" w:cs="Times New Roman"/>
                <w:color w:val="auto"/>
                <w:szCs w:val="21"/>
                <w:highlight w:val="none"/>
              </w:rPr>
            </w:pPr>
          </w:p>
        </w:tc>
        <w:tc>
          <w:tcPr>
            <w:tcW w:w="1169" w:type="dxa"/>
            <w:tcBorders>
              <w:top w:val="single" w:color="auto" w:sz="4" w:space="0"/>
              <w:left w:val="single" w:color="auto" w:sz="4" w:space="0"/>
              <w:bottom w:val="single" w:color="auto" w:sz="4" w:space="0"/>
              <w:right w:val="single" w:color="auto" w:sz="4" w:space="0"/>
            </w:tcBorders>
            <w:noWrap w:val="0"/>
            <w:vAlign w:val="center"/>
          </w:tcPr>
          <w:p w14:paraId="4B3C03EC">
            <w:pPr>
              <w:widowControl/>
              <w:jc w:val="center"/>
              <w:rPr>
                <w:rFonts w:hint="default" w:ascii="Times New Roman" w:hAnsi="Times New Roman" w:eastAsia="宋体" w:cs="Times New Roman"/>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noWrap w:val="0"/>
            <w:vAlign w:val="center"/>
          </w:tcPr>
          <w:p w14:paraId="4CE2E2CF">
            <w:pPr>
              <w:widowControl/>
              <w:jc w:val="center"/>
              <w:rPr>
                <w:rFonts w:hint="default" w:ascii="Times New Roman" w:hAnsi="Times New Roman" w:eastAsia="宋体" w:cs="Times New Roman"/>
                <w:color w:val="auto"/>
                <w:szCs w:val="21"/>
                <w:highlight w:val="none"/>
              </w:rPr>
            </w:pPr>
          </w:p>
        </w:tc>
      </w:tr>
      <w:tr w14:paraId="0ACD9C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3967B33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715" w:type="dxa"/>
            <w:tcBorders>
              <w:top w:val="single" w:color="auto" w:sz="4" w:space="0"/>
              <w:left w:val="single" w:color="auto" w:sz="4" w:space="0"/>
              <w:bottom w:val="single" w:color="auto" w:sz="4" w:space="0"/>
              <w:right w:val="single" w:color="auto" w:sz="4" w:space="0"/>
            </w:tcBorders>
            <w:noWrap w:val="0"/>
            <w:vAlign w:val="center"/>
          </w:tcPr>
          <w:p w14:paraId="6F65C2F0">
            <w:pPr>
              <w:widowControl/>
              <w:jc w:val="center"/>
              <w:rPr>
                <w:rFonts w:hint="default" w:ascii="Times New Roman" w:hAnsi="Times New Roman" w:eastAsia="宋体" w:cs="Times New Roman"/>
                <w:b/>
                <w:bCs/>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3168145B">
            <w:pPr>
              <w:widowControl/>
              <w:jc w:val="center"/>
              <w:rPr>
                <w:rFonts w:hint="default" w:ascii="Times New Roman" w:hAnsi="Times New Roman" w:eastAsia="宋体" w:cs="Times New Roman"/>
                <w:b/>
                <w:bCs/>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4BAFE709">
            <w:pPr>
              <w:widowControl/>
              <w:jc w:val="center"/>
              <w:rPr>
                <w:rFonts w:hint="default" w:ascii="Times New Roman" w:hAnsi="Times New Roman" w:eastAsia="宋体" w:cs="Times New Roman"/>
                <w:b/>
                <w:bCs/>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3FB69100">
            <w:pPr>
              <w:widowControl/>
              <w:jc w:val="center"/>
              <w:rPr>
                <w:rFonts w:hint="default" w:ascii="Times New Roman" w:hAnsi="Times New Roman" w:eastAsia="宋体" w:cs="Times New Roman"/>
                <w:b/>
                <w:bCs/>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center"/>
          </w:tcPr>
          <w:p w14:paraId="38D47C58">
            <w:pPr>
              <w:widowControl/>
              <w:jc w:val="center"/>
              <w:rPr>
                <w:rFonts w:hint="default" w:ascii="Times New Roman" w:hAnsi="Times New Roman" w:eastAsia="宋体" w:cs="Times New Roman"/>
                <w:b/>
                <w:bCs/>
                <w:color w:val="auto"/>
                <w:szCs w:val="21"/>
                <w:highlight w:val="none"/>
              </w:rPr>
            </w:pPr>
          </w:p>
        </w:tc>
        <w:tc>
          <w:tcPr>
            <w:tcW w:w="1169" w:type="dxa"/>
            <w:tcBorders>
              <w:top w:val="single" w:color="auto" w:sz="4" w:space="0"/>
              <w:left w:val="single" w:color="auto" w:sz="4" w:space="0"/>
              <w:bottom w:val="single" w:color="auto" w:sz="4" w:space="0"/>
              <w:right w:val="single" w:color="auto" w:sz="4" w:space="0"/>
            </w:tcBorders>
            <w:noWrap w:val="0"/>
            <w:vAlign w:val="center"/>
          </w:tcPr>
          <w:p w14:paraId="2DF7125C">
            <w:pPr>
              <w:widowControl/>
              <w:jc w:val="center"/>
              <w:rPr>
                <w:rFonts w:hint="default" w:ascii="Times New Roman" w:hAnsi="Times New Roman" w:eastAsia="宋体" w:cs="Times New Roman"/>
                <w:b/>
                <w:bCs/>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noWrap w:val="0"/>
            <w:vAlign w:val="center"/>
          </w:tcPr>
          <w:p w14:paraId="76CD2A82">
            <w:pPr>
              <w:widowControl/>
              <w:jc w:val="center"/>
              <w:rPr>
                <w:rFonts w:hint="default" w:ascii="Times New Roman" w:hAnsi="Times New Roman" w:eastAsia="宋体" w:cs="Times New Roman"/>
                <w:b/>
                <w:bCs/>
                <w:color w:val="auto"/>
                <w:szCs w:val="21"/>
                <w:highlight w:val="none"/>
              </w:rPr>
            </w:pPr>
          </w:p>
        </w:tc>
      </w:tr>
    </w:tbl>
    <w:p w14:paraId="3959DFBE">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九、劳务费</w:t>
      </w:r>
      <w:r>
        <w:rPr>
          <w:rFonts w:hint="default" w:ascii="Times New Roman" w:hAnsi="Times New Roman" w:eastAsia="国标黑体" w:cs="Times New Roman"/>
          <w:b w:val="0"/>
          <w:bCs w:val="0"/>
          <w:color w:val="auto"/>
          <w:sz w:val="28"/>
          <w:szCs w:val="28"/>
          <w:highlight w:val="none"/>
          <w:lang w:val="zh-CN"/>
        </w:rPr>
        <w:t>:</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378FE406">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应明确说明项目所需人员、人员类型、职责、数量、工作时长、薪资标准。财政供养人员不得列支劳务费。</w:t>
      </w:r>
    </w:p>
    <w:p w14:paraId="228F2068">
      <w:pPr>
        <w:widowControl/>
        <w:ind w:firstLine="2670" w:firstLineChars="950"/>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劳务费预算明细表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3"/>
        <w:gridCol w:w="1048"/>
        <w:gridCol w:w="911"/>
        <w:gridCol w:w="1500"/>
        <w:gridCol w:w="1446"/>
        <w:gridCol w:w="1557"/>
        <w:gridCol w:w="1292"/>
      </w:tblGrid>
      <w:tr w14:paraId="172987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63B5DC4B">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048" w:type="dxa"/>
            <w:tcBorders>
              <w:top w:val="single" w:color="auto" w:sz="4" w:space="0"/>
              <w:left w:val="single" w:color="auto" w:sz="4" w:space="0"/>
              <w:bottom w:val="single" w:color="auto" w:sz="4" w:space="0"/>
              <w:right w:val="single" w:color="auto" w:sz="4" w:space="0"/>
            </w:tcBorders>
            <w:noWrap w:val="0"/>
            <w:vAlign w:val="center"/>
          </w:tcPr>
          <w:p w14:paraId="70A8A7E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人员</w:t>
            </w:r>
          </w:p>
        </w:tc>
        <w:tc>
          <w:tcPr>
            <w:tcW w:w="911" w:type="dxa"/>
            <w:tcBorders>
              <w:top w:val="single" w:color="auto" w:sz="4" w:space="0"/>
              <w:left w:val="single" w:color="auto" w:sz="4" w:space="0"/>
              <w:bottom w:val="single" w:color="auto" w:sz="4" w:space="0"/>
              <w:right w:val="single" w:color="auto" w:sz="4" w:space="0"/>
            </w:tcBorders>
            <w:noWrap w:val="0"/>
            <w:vAlign w:val="center"/>
          </w:tcPr>
          <w:p w14:paraId="249F103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1500" w:type="dxa"/>
            <w:tcBorders>
              <w:top w:val="single" w:color="auto" w:sz="4" w:space="0"/>
              <w:left w:val="single" w:color="auto" w:sz="4" w:space="0"/>
              <w:bottom w:val="single" w:color="auto" w:sz="4" w:space="0"/>
              <w:right w:val="single" w:color="auto" w:sz="4" w:space="0"/>
            </w:tcBorders>
            <w:noWrap w:val="0"/>
            <w:vAlign w:val="center"/>
          </w:tcPr>
          <w:p w14:paraId="1C862FC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1446" w:type="dxa"/>
            <w:tcBorders>
              <w:top w:val="single" w:color="auto" w:sz="4" w:space="0"/>
              <w:left w:val="single" w:color="auto" w:sz="4" w:space="0"/>
              <w:bottom w:val="single" w:color="auto" w:sz="4" w:space="0"/>
              <w:right w:val="single" w:color="auto" w:sz="4" w:space="0"/>
            </w:tcBorders>
            <w:noWrap w:val="0"/>
            <w:vAlign w:val="center"/>
          </w:tcPr>
          <w:p w14:paraId="4F012B4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57" w:type="dxa"/>
            <w:tcBorders>
              <w:top w:val="single" w:color="auto" w:sz="4" w:space="0"/>
              <w:left w:val="single" w:color="auto" w:sz="4" w:space="0"/>
              <w:bottom w:val="single" w:color="auto" w:sz="4" w:space="0"/>
              <w:right w:val="single" w:color="auto" w:sz="4" w:space="0"/>
            </w:tcBorders>
            <w:noWrap w:val="0"/>
            <w:vAlign w:val="center"/>
          </w:tcPr>
          <w:p w14:paraId="2F4E371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highlight w:val="none"/>
              </w:rPr>
              <w:t>其中：计划使用区科技经费</w:t>
            </w:r>
          </w:p>
        </w:tc>
        <w:tc>
          <w:tcPr>
            <w:tcW w:w="1292" w:type="dxa"/>
            <w:tcBorders>
              <w:top w:val="single" w:color="auto" w:sz="4" w:space="0"/>
              <w:left w:val="single" w:color="auto" w:sz="4" w:space="0"/>
              <w:bottom w:val="single" w:color="auto" w:sz="4" w:space="0"/>
              <w:right w:val="single" w:color="auto" w:sz="4" w:space="0"/>
            </w:tcBorders>
            <w:noWrap w:val="0"/>
            <w:vAlign w:val="center"/>
          </w:tcPr>
          <w:p w14:paraId="47A5F2EE">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编制说明</w:t>
            </w:r>
          </w:p>
        </w:tc>
      </w:tr>
      <w:tr w14:paraId="0F3918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3A44D23D">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048" w:type="dxa"/>
            <w:tcBorders>
              <w:top w:val="single" w:color="auto" w:sz="4" w:space="0"/>
              <w:left w:val="single" w:color="auto" w:sz="4" w:space="0"/>
              <w:bottom w:val="single" w:color="auto" w:sz="4" w:space="0"/>
              <w:right w:val="single" w:color="auto" w:sz="4" w:space="0"/>
            </w:tcBorders>
            <w:noWrap w:val="0"/>
            <w:vAlign w:val="center"/>
          </w:tcPr>
          <w:p w14:paraId="5FB3F654">
            <w:pPr>
              <w:widowControl/>
              <w:jc w:val="center"/>
              <w:rPr>
                <w:rFonts w:hint="default" w:ascii="Times New Roman" w:hAnsi="Times New Roman" w:eastAsia="宋体" w:cs="Times New Roman"/>
                <w:color w:val="auto"/>
                <w:szCs w:val="21"/>
                <w:highlight w:val="none"/>
              </w:rPr>
            </w:pPr>
          </w:p>
        </w:tc>
        <w:tc>
          <w:tcPr>
            <w:tcW w:w="911" w:type="dxa"/>
            <w:tcBorders>
              <w:top w:val="single" w:color="auto" w:sz="4" w:space="0"/>
              <w:left w:val="single" w:color="auto" w:sz="4" w:space="0"/>
              <w:bottom w:val="single" w:color="auto" w:sz="4" w:space="0"/>
              <w:right w:val="single" w:color="auto" w:sz="4" w:space="0"/>
            </w:tcBorders>
            <w:noWrap w:val="0"/>
            <w:vAlign w:val="center"/>
          </w:tcPr>
          <w:p w14:paraId="33A44C52">
            <w:pPr>
              <w:widowControl/>
              <w:jc w:val="center"/>
              <w:rPr>
                <w:rFonts w:hint="default" w:ascii="Times New Roman" w:hAnsi="Times New Roman" w:eastAsia="宋体" w:cs="Times New Roman"/>
                <w:color w:val="auto"/>
                <w:szCs w:val="21"/>
                <w:highlight w:val="none"/>
              </w:rPr>
            </w:pPr>
          </w:p>
        </w:tc>
        <w:tc>
          <w:tcPr>
            <w:tcW w:w="1500" w:type="dxa"/>
            <w:tcBorders>
              <w:top w:val="single" w:color="auto" w:sz="4" w:space="0"/>
              <w:left w:val="single" w:color="auto" w:sz="4" w:space="0"/>
              <w:bottom w:val="single" w:color="auto" w:sz="4" w:space="0"/>
              <w:right w:val="single" w:color="auto" w:sz="4" w:space="0"/>
            </w:tcBorders>
            <w:noWrap w:val="0"/>
            <w:vAlign w:val="center"/>
          </w:tcPr>
          <w:p w14:paraId="6FAA93F6">
            <w:pPr>
              <w:widowControl/>
              <w:jc w:val="center"/>
              <w:rPr>
                <w:rFonts w:hint="default" w:ascii="Times New Roman" w:hAnsi="Times New Roman" w:eastAsia="宋体" w:cs="Times New Roman"/>
                <w:color w:val="auto"/>
                <w:szCs w:val="21"/>
                <w:highlight w:val="none"/>
              </w:rPr>
            </w:pPr>
          </w:p>
        </w:tc>
        <w:tc>
          <w:tcPr>
            <w:tcW w:w="1446" w:type="dxa"/>
            <w:tcBorders>
              <w:top w:val="single" w:color="auto" w:sz="4" w:space="0"/>
              <w:left w:val="single" w:color="auto" w:sz="4" w:space="0"/>
              <w:bottom w:val="single" w:color="auto" w:sz="4" w:space="0"/>
              <w:right w:val="single" w:color="auto" w:sz="4" w:space="0"/>
            </w:tcBorders>
            <w:noWrap w:val="0"/>
            <w:vAlign w:val="center"/>
          </w:tcPr>
          <w:p w14:paraId="400BC32A">
            <w:pPr>
              <w:widowControl/>
              <w:jc w:val="center"/>
              <w:rPr>
                <w:rFonts w:hint="default" w:ascii="Times New Roman" w:hAnsi="Times New Roman" w:eastAsia="宋体" w:cs="Times New Roman"/>
                <w:color w:val="auto"/>
                <w:szCs w:val="21"/>
                <w:highlight w:val="none"/>
              </w:rPr>
            </w:pPr>
          </w:p>
        </w:tc>
        <w:tc>
          <w:tcPr>
            <w:tcW w:w="1557" w:type="dxa"/>
            <w:tcBorders>
              <w:top w:val="single" w:color="auto" w:sz="4" w:space="0"/>
              <w:left w:val="single" w:color="auto" w:sz="4" w:space="0"/>
              <w:bottom w:val="single" w:color="auto" w:sz="4" w:space="0"/>
              <w:right w:val="single" w:color="auto" w:sz="4" w:space="0"/>
            </w:tcBorders>
            <w:noWrap w:val="0"/>
            <w:vAlign w:val="center"/>
          </w:tcPr>
          <w:p w14:paraId="6B76925A">
            <w:pPr>
              <w:widowControl/>
              <w:jc w:val="center"/>
              <w:rPr>
                <w:rFonts w:hint="default" w:ascii="Times New Roman" w:hAnsi="Times New Roman" w:eastAsia="宋体"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noWrap w:val="0"/>
            <w:vAlign w:val="center"/>
          </w:tcPr>
          <w:p w14:paraId="3C44AC59">
            <w:pPr>
              <w:widowControl/>
              <w:jc w:val="center"/>
              <w:rPr>
                <w:rFonts w:hint="default" w:ascii="Times New Roman" w:hAnsi="Times New Roman" w:eastAsia="宋体" w:cs="Times New Roman"/>
                <w:color w:val="auto"/>
                <w:szCs w:val="21"/>
                <w:highlight w:val="none"/>
              </w:rPr>
            </w:pPr>
          </w:p>
        </w:tc>
      </w:tr>
      <w:tr w14:paraId="7D80FA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073399D8">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048" w:type="dxa"/>
            <w:tcBorders>
              <w:top w:val="single" w:color="auto" w:sz="4" w:space="0"/>
              <w:left w:val="single" w:color="auto" w:sz="4" w:space="0"/>
              <w:bottom w:val="single" w:color="auto" w:sz="4" w:space="0"/>
              <w:right w:val="single" w:color="auto" w:sz="4" w:space="0"/>
            </w:tcBorders>
            <w:noWrap w:val="0"/>
            <w:vAlign w:val="center"/>
          </w:tcPr>
          <w:p w14:paraId="76F49F51">
            <w:pPr>
              <w:widowControl/>
              <w:jc w:val="center"/>
              <w:rPr>
                <w:rFonts w:hint="default" w:ascii="Times New Roman" w:hAnsi="Times New Roman" w:eastAsia="宋体" w:cs="Times New Roman"/>
                <w:color w:val="auto"/>
                <w:szCs w:val="21"/>
                <w:highlight w:val="none"/>
              </w:rPr>
            </w:pPr>
          </w:p>
        </w:tc>
        <w:tc>
          <w:tcPr>
            <w:tcW w:w="911" w:type="dxa"/>
            <w:tcBorders>
              <w:top w:val="single" w:color="auto" w:sz="4" w:space="0"/>
              <w:left w:val="single" w:color="auto" w:sz="4" w:space="0"/>
              <w:bottom w:val="single" w:color="auto" w:sz="4" w:space="0"/>
              <w:right w:val="single" w:color="auto" w:sz="4" w:space="0"/>
            </w:tcBorders>
            <w:noWrap w:val="0"/>
            <w:vAlign w:val="center"/>
          </w:tcPr>
          <w:p w14:paraId="775F7A93">
            <w:pPr>
              <w:widowControl/>
              <w:jc w:val="center"/>
              <w:rPr>
                <w:rFonts w:hint="default" w:ascii="Times New Roman" w:hAnsi="Times New Roman" w:eastAsia="宋体" w:cs="Times New Roman"/>
                <w:color w:val="auto"/>
                <w:szCs w:val="21"/>
                <w:highlight w:val="none"/>
              </w:rPr>
            </w:pPr>
          </w:p>
        </w:tc>
        <w:tc>
          <w:tcPr>
            <w:tcW w:w="1500" w:type="dxa"/>
            <w:tcBorders>
              <w:top w:val="single" w:color="auto" w:sz="4" w:space="0"/>
              <w:left w:val="single" w:color="auto" w:sz="4" w:space="0"/>
              <w:bottom w:val="single" w:color="auto" w:sz="4" w:space="0"/>
              <w:right w:val="single" w:color="auto" w:sz="4" w:space="0"/>
            </w:tcBorders>
            <w:noWrap w:val="0"/>
            <w:vAlign w:val="center"/>
          </w:tcPr>
          <w:p w14:paraId="4D015AE7">
            <w:pPr>
              <w:widowControl/>
              <w:jc w:val="center"/>
              <w:rPr>
                <w:rFonts w:hint="default" w:ascii="Times New Roman" w:hAnsi="Times New Roman" w:eastAsia="宋体" w:cs="Times New Roman"/>
                <w:color w:val="auto"/>
                <w:szCs w:val="21"/>
                <w:highlight w:val="none"/>
              </w:rPr>
            </w:pPr>
          </w:p>
        </w:tc>
        <w:tc>
          <w:tcPr>
            <w:tcW w:w="1446" w:type="dxa"/>
            <w:tcBorders>
              <w:top w:val="single" w:color="auto" w:sz="4" w:space="0"/>
              <w:left w:val="single" w:color="auto" w:sz="4" w:space="0"/>
              <w:bottom w:val="single" w:color="auto" w:sz="4" w:space="0"/>
              <w:right w:val="single" w:color="auto" w:sz="4" w:space="0"/>
            </w:tcBorders>
            <w:noWrap w:val="0"/>
            <w:vAlign w:val="center"/>
          </w:tcPr>
          <w:p w14:paraId="5ACE3EF6">
            <w:pPr>
              <w:widowControl/>
              <w:jc w:val="center"/>
              <w:rPr>
                <w:rFonts w:hint="default" w:ascii="Times New Roman" w:hAnsi="Times New Roman" w:eastAsia="宋体" w:cs="Times New Roman"/>
                <w:color w:val="auto"/>
                <w:szCs w:val="21"/>
                <w:highlight w:val="none"/>
              </w:rPr>
            </w:pPr>
          </w:p>
        </w:tc>
        <w:tc>
          <w:tcPr>
            <w:tcW w:w="1557" w:type="dxa"/>
            <w:tcBorders>
              <w:top w:val="single" w:color="auto" w:sz="4" w:space="0"/>
              <w:left w:val="single" w:color="auto" w:sz="4" w:space="0"/>
              <w:bottom w:val="single" w:color="auto" w:sz="4" w:space="0"/>
              <w:right w:val="single" w:color="auto" w:sz="4" w:space="0"/>
            </w:tcBorders>
            <w:noWrap w:val="0"/>
            <w:vAlign w:val="center"/>
          </w:tcPr>
          <w:p w14:paraId="7F1DA4DA">
            <w:pPr>
              <w:widowControl/>
              <w:jc w:val="center"/>
              <w:rPr>
                <w:rFonts w:hint="default" w:ascii="Times New Roman" w:hAnsi="Times New Roman" w:eastAsia="宋体"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noWrap w:val="0"/>
            <w:vAlign w:val="center"/>
          </w:tcPr>
          <w:p w14:paraId="7AE8B4F5">
            <w:pPr>
              <w:widowControl/>
              <w:jc w:val="center"/>
              <w:rPr>
                <w:rFonts w:hint="default" w:ascii="Times New Roman" w:hAnsi="Times New Roman" w:eastAsia="宋体" w:cs="Times New Roman"/>
                <w:color w:val="auto"/>
                <w:szCs w:val="21"/>
                <w:highlight w:val="none"/>
              </w:rPr>
            </w:pPr>
          </w:p>
        </w:tc>
      </w:tr>
      <w:tr w14:paraId="230A12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50F32903">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048" w:type="dxa"/>
            <w:tcBorders>
              <w:top w:val="single" w:color="auto" w:sz="4" w:space="0"/>
              <w:left w:val="single" w:color="auto" w:sz="4" w:space="0"/>
              <w:bottom w:val="single" w:color="auto" w:sz="4" w:space="0"/>
              <w:right w:val="single" w:color="auto" w:sz="4" w:space="0"/>
            </w:tcBorders>
            <w:noWrap w:val="0"/>
            <w:vAlign w:val="center"/>
          </w:tcPr>
          <w:p w14:paraId="1A59D71F">
            <w:pPr>
              <w:widowControl/>
              <w:jc w:val="center"/>
              <w:rPr>
                <w:rFonts w:hint="default" w:ascii="Times New Roman" w:hAnsi="Times New Roman" w:eastAsia="宋体" w:cs="Times New Roman"/>
                <w:color w:val="auto"/>
                <w:szCs w:val="21"/>
                <w:highlight w:val="none"/>
              </w:rPr>
            </w:pPr>
          </w:p>
        </w:tc>
        <w:tc>
          <w:tcPr>
            <w:tcW w:w="911" w:type="dxa"/>
            <w:tcBorders>
              <w:top w:val="single" w:color="auto" w:sz="4" w:space="0"/>
              <w:left w:val="single" w:color="auto" w:sz="4" w:space="0"/>
              <w:bottom w:val="single" w:color="auto" w:sz="4" w:space="0"/>
              <w:right w:val="single" w:color="auto" w:sz="4" w:space="0"/>
            </w:tcBorders>
            <w:noWrap w:val="0"/>
            <w:vAlign w:val="center"/>
          </w:tcPr>
          <w:p w14:paraId="144D83F7">
            <w:pPr>
              <w:widowControl/>
              <w:jc w:val="center"/>
              <w:rPr>
                <w:rFonts w:hint="default" w:ascii="Times New Roman" w:hAnsi="Times New Roman" w:eastAsia="宋体" w:cs="Times New Roman"/>
                <w:color w:val="auto"/>
                <w:szCs w:val="21"/>
                <w:highlight w:val="none"/>
              </w:rPr>
            </w:pPr>
          </w:p>
        </w:tc>
        <w:tc>
          <w:tcPr>
            <w:tcW w:w="1500" w:type="dxa"/>
            <w:tcBorders>
              <w:top w:val="single" w:color="auto" w:sz="4" w:space="0"/>
              <w:left w:val="single" w:color="auto" w:sz="4" w:space="0"/>
              <w:bottom w:val="single" w:color="auto" w:sz="4" w:space="0"/>
              <w:right w:val="single" w:color="auto" w:sz="4" w:space="0"/>
            </w:tcBorders>
            <w:noWrap w:val="0"/>
            <w:vAlign w:val="center"/>
          </w:tcPr>
          <w:p w14:paraId="7C712C24">
            <w:pPr>
              <w:widowControl/>
              <w:jc w:val="center"/>
              <w:rPr>
                <w:rFonts w:hint="default" w:ascii="Times New Roman" w:hAnsi="Times New Roman" w:eastAsia="宋体" w:cs="Times New Roman"/>
                <w:color w:val="auto"/>
                <w:szCs w:val="21"/>
                <w:highlight w:val="none"/>
              </w:rPr>
            </w:pPr>
          </w:p>
        </w:tc>
        <w:tc>
          <w:tcPr>
            <w:tcW w:w="1446" w:type="dxa"/>
            <w:tcBorders>
              <w:top w:val="single" w:color="auto" w:sz="4" w:space="0"/>
              <w:left w:val="single" w:color="auto" w:sz="4" w:space="0"/>
              <w:bottom w:val="single" w:color="auto" w:sz="4" w:space="0"/>
              <w:right w:val="single" w:color="auto" w:sz="4" w:space="0"/>
            </w:tcBorders>
            <w:noWrap w:val="0"/>
            <w:vAlign w:val="center"/>
          </w:tcPr>
          <w:p w14:paraId="0DAE2869">
            <w:pPr>
              <w:widowControl/>
              <w:jc w:val="center"/>
              <w:rPr>
                <w:rFonts w:hint="default" w:ascii="Times New Roman" w:hAnsi="Times New Roman" w:eastAsia="宋体" w:cs="Times New Roman"/>
                <w:color w:val="auto"/>
                <w:szCs w:val="21"/>
                <w:highlight w:val="none"/>
              </w:rPr>
            </w:pPr>
          </w:p>
        </w:tc>
        <w:tc>
          <w:tcPr>
            <w:tcW w:w="1557" w:type="dxa"/>
            <w:tcBorders>
              <w:top w:val="single" w:color="auto" w:sz="4" w:space="0"/>
              <w:left w:val="single" w:color="auto" w:sz="4" w:space="0"/>
              <w:bottom w:val="single" w:color="auto" w:sz="4" w:space="0"/>
              <w:right w:val="single" w:color="auto" w:sz="4" w:space="0"/>
            </w:tcBorders>
            <w:noWrap w:val="0"/>
            <w:vAlign w:val="center"/>
          </w:tcPr>
          <w:p w14:paraId="3AFE022D">
            <w:pPr>
              <w:widowControl/>
              <w:jc w:val="center"/>
              <w:rPr>
                <w:rFonts w:hint="default" w:ascii="Times New Roman" w:hAnsi="Times New Roman" w:eastAsia="宋体"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noWrap w:val="0"/>
            <w:vAlign w:val="center"/>
          </w:tcPr>
          <w:p w14:paraId="230549A6">
            <w:pPr>
              <w:widowControl/>
              <w:jc w:val="center"/>
              <w:rPr>
                <w:rFonts w:hint="default" w:ascii="Times New Roman" w:hAnsi="Times New Roman" w:eastAsia="宋体" w:cs="Times New Roman"/>
                <w:color w:val="auto"/>
                <w:szCs w:val="21"/>
                <w:highlight w:val="none"/>
              </w:rPr>
            </w:pPr>
          </w:p>
        </w:tc>
      </w:tr>
      <w:tr w14:paraId="70BC2D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6105CB68">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w:t>
            </w:r>
          </w:p>
        </w:tc>
        <w:tc>
          <w:tcPr>
            <w:tcW w:w="1048" w:type="dxa"/>
            <w:tcBorders>
              <w:top w:val="single" w:color="auto" w:sz="4" w:space="0"/>
              <w:left w:val="single" w:color="auto" w:sz="4" w:space="0"/>
              <w:bottom w:val="single" w:color="auto" w:sz="4" w:space="0"/>
              <w:right w:val="single" w:color="auto" w:sz="4" w:space="0"/>
            </w:tcBorders>
            <w:noWrap w:val="0"/>
            <w:vAlign w:val="center"/>
          </w:tcPr>
          <w:p w14:paraId="5E63B0F7">
            <w:pPr>
              <w:widowControl/>
              <w:jc w:val="center"/>
              <w:rPr>
                <w:rFonts w:hint="default" w:ascii="Times New Roman" w:hAnsi="Times New Roman" w:eastAsia="宋体" w:cs="Times New Roman"/>
                <w:color w:val="auto"/>
                <w:szCs w:val="21"/>
                <w:highlight w:val="none"/>
              </w:rPr>
            </w:pPr>
          </w:p>
        </w:tc>
        <w:tc>
          <w:tcPr>
            <w:tcW w:w="911" w:type="dxa"/>
            <w:tcBorders>
              <w:top w:val="single" w:color="auto" w:sz="4" w:space="0"/>
              <w:left w:val="single" w:color="auto" w:sz="4" w:space="0"/>
              <w:bottom w:val="single" w:color="auto" w:sz="4" w:space="0"/>
              <w:right w:val="single" w:color="auto" w:sz="4" w:space="0"/>
            </w:tcBorders>
            <w:noWrap w:val="0"/>
            <w:vAlign w:val="center"/>
          </w:tcPr>
          <w:p w14:paraId="7EF81EEF">
            <w:pPr>
              <w:widowControl/>
              <w:jc w:val="center"/>
              <w:rPr>
                <w:rFonts w:hint="default" w:ascii="Times New Roman" w:hAnsi="Times New Roman" w:eastAsia="宋体" w:cs="Times New Roman"/>
                <w:color w:val="auto"/>
                <w:szCs w:val="21"/>
                <w:highlight w:val="none"/>
              </w:rPr>
            </w:pPr>
          </w:p>
        </w:tc>
        <w:tc>
          <w:tcPr>
            <w:tcW w:w="1500" w:type="dxa"/>
            <w:tcBorders>
              <w:top w:val="single" w:color="auto" w:sz="4" w:space="0"/>
              <w:left w:val="single" w:color="auto" w:sz="4" w:space="0"/>
              <w:bottom w:val="single" w:color="auto" w:sz="4" w:space="0"/>
              <w:right w:val="single" w:color="auto" w:sz="4" w:space="0"/>
            </w:tcBorders>
            <w:noWrap w:val="0"/>
            <w:vAlign w:val="center"/>
          </w:tcPr>
          <w:p w14:paraId="3E05C41D">
            <w:pPr>
              <w:widowControl/>
              <w:jc w:val="center"/>
              <w:rPr>
                <w:rFonts w:hint="default" w:ascii="Times New Roman" w:hAnsi="Times New Roman" w:eastAsia="宋体" w:cs="Times New Roman"/>
                <w:color w:val="auto"/>
                <w:szCs w:val="21"/>
                <w:highlight w:val="none"/>
              </w:rPr>
            </w:pPr>
          </w:p>
        </w:tc>
        <w:tc>
          <w:tcPr>
            <w:tcW w:w="1446" w:type="dxa"/>
            <w:tcBorders>
              <w:top w:val="single" w:color="auto" w:sz="4" w:space="0"/>
              <w:left w:val="single" w:color="auto" w:sz="4" w:space="0"/>
              <w:bottom w:val="single" w:color="auto" w:sz="4" w:space="0"/>
              <w:right w:val="single" w:color="auto" w:sz="4" w:space="0"/>
            </w:tcBorders>
            <w:noWrap w:val="0"/>
            <w:vAlign w:val="center"/>
          </w:tcPr>
          <w:p w14:paraId="7B728684">
            <w:pPr>
              <w:widowControl/>
              <w:jc w:val="center"/>
              <w:rPr>
                <w:rFonts w:hint="default" w:ascii="Times New Roman" w:hAnsi="Times New Roman" w:eastAsia="宋体" w:cs="Times New Roman"/>
                <w:color w:val="auto"/>
                <w:szCs w:val="21"/>
                <w:highlight w:val="none"/>
              </w:rPr>
            </w:pPr>
          </w:p>
        </w:tc>
        <w:tc>
          <w:tcPr>
            <w:tcW w:w="1557" w:type="dxa"/>
            <w:tcBorders>
              <w:top w:val="single" w:color="auto" w:sz="4" w:space="0"/>
              <w:left w:val="single" w:color="auto" w:sz="4" w:space="0"/>
              <w:bottom w:val="single" w:color="auto" w:sz="4" w:space="0"/>
              <w:right w:val="single" w:color="auto" w:sz="4" w:space="0"/>
            </w:tcBorders>
            <w:noWrap w:val="0"/>
            <w:vAlign w:val="center"/>
          </w:tcPr>
          <w:p w14:paraId="19784281">
            <w:pPr>
              <w:widowControl/>
              <w:jc w:val="center"/>
              <w:rPr>
                <w:rFonts w:hint="default" w:ascii="Times New Roman" w:hAnsi="Times New Roman" w:eastAsia="宋体"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noWrap w:val="0"/>
            <w:vAlign w:val="center"/>
          </w:tcPr>
          <w:p w14:paraId="5598D37F">
            <w:pPr>
              <w:widowControl/>
              <w:jc w:val="center"/>
              <w:rPr>
                <w:rFonts w:hint="default" w:ascii="Times New Roman" w:hAnsi="Times New Roman" w:eastAsia="宋体" w:cs="Times New Roman"/>
                <w:color w:val="auto"/>
                <w:szCs w:val="21"/>
                <w:highlight w:val="none"/>
              </w:rPr>
            </w:pPr>
          </w:p>
        </w:tc>
      </w:tr>
      <w:tr w14:paraId="386F14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6D6F133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048" w:type="dxa"/>
            <w:tcBorders>
              <w:top w:val="single" w:color="auto" w:sz="4" w:space="0"/>
              <w:left w:val="single" w:color="auto" w:sz="4" w:space="0"/>
              <w:bottom w:val="single" w:color="auto" w:sz="4" w:space="0"/>
              <w:right w:val="single" w:color="auto" w:sz="4" w:space="0"/>
            </w:tcBorders>
            <w:noWrap w:val="0"/>
            <w:vAlign w:val="center"/>
          </w:tcPr>
          <w:p w14:paraId="2021BFF3">
            <w:pPr>
              <w:widowControl/>
              <w:jc w:val="center"/>
              <w:rPr>
                <w:rFonts w:hint="default" w:ascii="Times New Roman" w:hAnsi="Times New Roman" w:eastAsia="宋体" w:cs="Times New Roman"/>
                <w:b/>
                <w:bCs/>
                <w:color w:val="auto"/>
                <w:szCs w:val="21"/>
                <w:highlight w:val="none"/>
              </w:rPr>
            </w:pPr>
          </w:p>
        </w:tc>
        <w:tc>
          <w:tcPr>
            <w:tcW w:w="911" w:type="dxa"/>
            <w:tcBorders>
              <w:top w:val="single" w:color="auto" w:sz="4" w:space="0"/>
              <w:left w:val="single" w:color="auto" w:sz="4" w:space="0"/>
              <w:bottom w:val="single" w:color="auto" w:sz="4" w:space="0"/>
              <w:right w:val="single" w:color="auto" w:sz="4" w:space="0"/>
            </w:tcBorders>
            <w:noWrap w:val="0"/>
            <w:vAlign w:val="center"/>
          </w:tcPr>
          <w:p w14:paraId="60D0C86A">
            <w:pPr>
              <w:widowControl/>
              <w:jc w:val="center"/>
              <w:rPr>
                <w:rFonts w:hint="default" w:ascii="Times New Roman" w:hAnsi="Times New Roman" w:eastAsia="宋体" w:cs="Times New Roman"/>
                <w:b/>
                <w:bCs/>
                <w:color w:val="auto"/>
                <w:szCs w:val="21"/>
                <w:highlight w:val="none"/>
              </w:rPr>
            </w:pPr>
          </w:p>
        </w:tc>
        <w:tc>
          <w:tcPr>
            <w:tcW w:w="1500" w:type="dxa"/>
            <w:tcBorders>
              <w:top w:val="single" w:color="auto" w:sz="4" w:space="0"/>
              <w:left w:val="single" w:color="auto" w:sz="4" w:space="0"/>
              <w:bottom w:val="single" w:color="auto" w:sz="4" w:space="0"/>
              <w:right w:val="single" w:color="auto" w:sz="4" w:space="0"/>
            </w:tcBorders>
            <w:noWrap w:val="0"/>
            <w:vAlign w:val="center"/>
          </w:tcPr>
          <w:p w14:paraId="42591C05">
            <w:pPr>
              <w:widowControl/>
              <w:jc w:val="center"/>
              <w:rPr>
                <w:rFonts w:hint="default" w:ascii="Times New Roman" w:hAnsi="Times New Roman" w:eastAsia="宋体" w:cs="Times New Roman"/>
                <w:b/>
                <w:bCs/>
                <w:color w:val="auto"/>
                <w:szCs w:val="21"/>
                <w:highlight w:val="none"/>
              </w:rPr>
            </w:pPr>
          </w:p>
        </w:tc>
        <w:tc>
          <w:tcPr>
            <w:tcW w:w="1446" w:type="dxa"/>
            <w:tcBorders>
              <w:top w:val="single" w:color="auto" w:sz="4" w:space="0"/>
              <w:left w:val="single" w:color="auto" w:sz="4" w:space="0"/>
              <w:bottom w:val="single" w:color="auto" w:sz="4" w:space="0"/>
              <w:right w:val="single" w:color="auto" w:sz="4" w:space="0"/>
            </w:tcBorders>
            <w:noWrap w:val="0"/>
            <w:vAlign w:val="center"/>
          </w:tcPr>
          <w:p w14:paraId="0A47807A">
            <w:pPr>
              <w:widowControl/>
              <w:jc w:val="center"/>
              <w:rPr>
                <w:rFonts w:hint="default" w:ascii="Times New Roman" w:hAnsi="Times New Roman" w:eastAsia="宋体" w:cs="Times New Roman"/>
                <w:b/>
                <w:bCs/>
                <w:color w:val="auto"/>
                <w:szCs w:val="21"/>
                <w:highlight w:val="none"/>
              </w:rPr>
            </w:pPr>
          </w:p>
        </w:tc>
        <w:tc>
          <w:tcPr>
            <w:tcW w:w="1557" w:type="dxa"/>
            <w:tcBorders>
              <w:top w:val="single" w:color="auto" w:sz="4" w:space="0"/>
              <w:left w:val="single" w:color="auto" w:sz="4" w:space="0"/>
              <w:bottom w:val="single" w:color="auto" w:sz="4" w:space="0"/>
              <w:right w:val="single" w:color="auto" w:sz="4" w:space="0"/>
            </w:tcBorders>
            <w:noWrap w:val="0"/>
            <w:vAlign w:val="center"/>
          </w:tcPr>
          <w:p w14:paraId="636BB5F0">
            <w:pPr>
              <w:widowControl/>
              <w:jc w:val="center"/>
              <w:rPr>
                <w:rFonts w:hint="default" w:ascii="Times New Roman" w:hAnsi="Times New Roman" w:eastAsia="宋体" w:cs="Times New Roman"/>
                <w:b/>
                <w:bCs/>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noWrap w:val="0"/>
            <w:vAlign w:val="center"/>
          </w:tcPr>
          <w:p w14:paraId="16CDCE73">
            <w:pPr>
              <w:widowControl/>
              <w:jc w:val="center"/>
              <w:rPr>
                <w:rFonts w:hint="default" w:ascii="Times New Roman" w:hAnsi="Times New Roman" w:eastAsia="宋体" w:cs="Times New Roman"/>
                <w:b/>
                <w:bCs/>
                <w:color w:val="auto"/>
                <w:szCs w:val="21"/>
                <w:highlight w:val="none"/>
              </w:rPr>
            </w:pPr>
          </w:p>
        </w:tc>
      </w:tr>
    </w:tbl>
    <w:p w14:paraId="642E5788">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十、咨询费</w:t>
      </w:r>
      <w:r>
        <w:rPr>
          <w:rFonts w:hint="default" w:ascii="Times New Roman" w:hAnsi="Times New Roman" w:eastAsia="国标黑体" w:cs="Times New Roman"/>
          <w:b w:val="0"/>
          <w:bCs w:val="0"/>
          <w:color w:val="auto"/>
          <w:sz w:val="28"/>
          <w:szCs w:val="28"/>
          <w:highlight w:val="none"/>
          <w:lang w:val="zh-CN"/>
        </w:rPr>
        <w:t>:</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651363D6">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承担单位可根据本单位的实际和工作需要，制定咨询费管理办法和开支标准。应说明咨询费的具体事项，次数、人员数量、职称、咨询费准等，填写咨询费预算明细表。</w:t>
      </w:r>
    </w:p>
    <w:p w14:paraId="5F51F7B3">
      <w:pPr>
        <w:widowControl w:val="0"/>
        <w:spacing w:line="560" w:lineRule="exact"/>
        <w:ind w:left="840" w:leftChars="40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p>
    <w:p w14:paraId="092A2A7C">
      <w:pPr>
        <w:widowControl/>
        <w:ind w:firstLine="2530" w:firstLineChars="900"/>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咨询费预算明细表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6"/>
        <w:gridCol w:w="1179"/>
        <w:gridCol w:w="602"/>
        <w:gridCol w:w="602"/>
        <w:gridCol w:w="866"/>
        <w:gridCol w:w="664"/>
        <w:gridCol w:w="675"/>
        <w:gridCol w:w="654"/>
        <w:gridCol w:w="1521"/>
        <w:gridCol w:w="1063"/>
      </w:tblGrid>
      <w:tr w14:paraId="4449D6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74EC562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179" w:type="dxa"/>
            <w:tcBorders>
              <w:top w:val="single" w:color="auto" w:sz="4" w:space="0"/>
              <w:left w:val="single" w:color="auto" w:sz="4" w:space="0"/>
              <w:bottom w:val="single" w:color="auto" w:sz="4" w:space="0"/>
              <w:right w:val="single" w:color="auto" w:sz="4" w:space="0"/>
            </w:tcBorders>
            <w:noWrap w:val="0"/>
            <w:vAlign w:val="center"/>
          </w:tcPr>
          <w:p w14:paraId="498DDF7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咨询组织形式</w:t>
            </w:r>
          </w:p>
        </w:tc>
        <w:tc>
          <w:tcPr>
            <w:tcW w:w="602" w:type="dxa"/>
            <w:tcBorders>
              <w:top w:val="single" w:color="auto" w:sz="4" w:space="0"/>
              <w:left w:val="single" w:color="auto" w:sz="4" w:space="0"/>
              <w:bottom w:val="single" w:color="auto" w:sz="4" w:space="0"/>
              <w:right w:val="single" w:color="auto" w:sz="4" w:space="0"/>
            </w:tcBorders>
            <w:noWrap w:val="0"/>
            <w:vAlign w:val="center"/>
          </w:tcPr>
          <w:p w14:paraId="0111A33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天数</w:t>
            </w:r>
          </w:p>
        </w:tc>
        <w:tc>
          <w:tcPr>
            <w:tcW w:w="602" w:type="dxa"/>
            <w:tcBorders>
              <w:top w:val="single" w:color="auto" w:sz="4" w:space="0"/>
              <w:left w:val="single" w:color="auto" w:sz="4" w:space="0"/>
              <w:bottom w:val="single" w:color="auto" w:sz="4" w:space="0"/>
              <w:right w:val="single" w:color="auto" w:sz="4" w:space="0"/>
            </w:tcBorders>
            <w:noWrap w:val="0"/>
            <w:vAlign w:val="center"/>
          </w:tcPr>
          <w:p w14:paraId="10C7001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人员</w:t>
            </w:r>
          </w:p>
        </w:tc>
        <w:tc>
          <w:tcPr>
            <w:tcW w:w="866" w:type="dxa"/>
            <w:tcBorders>
              <w:top w:val="single" w:color="auto" w:sz="4" w:space="0"/>
              <w:left w:val="single" w:color="auto" w:sz="4" w:space="0"/>
              <w:bottom w:val="single" w:color="auto" w:sz="4" w:space="0"/>
              <w:right w:val="single" w:color="auto" w:sz="4" w:space="0"/>
            </w:tcBorders>
            <w:noWrap w:val="0"/>
            <w:vAlign w:val="center"/>
          </w:tcPr>
          <w:p w14:paraId="4E68BF3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职称</w:t>
            </w:r>
          </w:p>
        </w:tc>
        <w:tc>
          <w:tcPr>
            <w:tcW w:w="664" w:type="dxa"/>
            <w:tcBorders>
              <w:top w:val="single" w:color="auto" w:sz="4" w:space="0"/>
              <w:left w:val="single" w:color="auto" w:sz="4" w:space="0"/>
              <w:bottom w:val="single" w:color="auto" w:sz="4" w:space="0"/>
              <w:right w:val="single" w:color="auto" w:sz="4" w:space="0"/>
            </w:tcBorders>
            <w:noWrap w:val="0"/>
            <w:vAlign w:val="center"/>
          </w:tcPr>
          <w:p w14:paraId="186EDB4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675" w:type="dxa"/>
            <w:tcBorders>
              <w:top w:val="single" w:color="auto" w:sz="4" w:space="0"/>
              <w:left w:val="single" w:color="auto" w:sz="4" w:space="0"/>
              <w:bottom w:val="single" w:color="auto" w:sz="4" w:space="0"/>
              <w:right w:val="single" w:color="auto" w:sz="4" w:space="0"/>
            </w:tcBorders>
            <w:noWrap w:val="0"/>
            <w:vAlign w:val="center"/>
          </w:tcPr>
          <w:p w14:paraId="5F028BA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654" w:type="dxa"/>
            <w:tcBorders>
              <w:top w:val="single" w:color="auto" w:sz="4" w:space="0"/>
              <w:left w:val="single" w:color="auto" w:sz="4" w:space="0"/>
              <w:bottom w:val="single" w:color="auto" w:sz="4" w:space="0"/>
              <w:right w:val="single" w:color="auto" w:sz="4" w:space="0"/>
            </w:tcBorders>
            <w:noWrap w:val="0"/>
            <w:vAlign w:val="center"/>
          </w:tcPr>
          <w:p w14:paraId="2670B66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21" w:type="dxa"/>
            <w:tcBorders>
              <w:top w:val="single" w:color="auto" w:sz="4" w:space="0"/>
              <w:left w:val="single" w:color="auto" w:sz="4" w:space="0"/>
              <w:bottom w:val="single" w:color="auto" w:sz="4" w:space="0"/>
              <w:right w:val="single" w:color="auto" w:sz="4" w:space="0"/>
            </w:tcBorders>
            <w:noWrap w:val="0"/>
            <w:vAlign w:val="center"/>
          </w:tcPr>
          <w:p w14:paraId="3BE5BE6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highlight w:val="none"/>
              </w:rPr>
              <w:t>其中：计划使用区科技经费</w:t>
            </w:r>
          </w:p>
        </w:tc>
        <w:tc>
          <w:tcPr>
            <w:tcW w:w="1063" w:type="dxa"/>
            <w:tcBorders>
              <w:top w:val="single" w:color="auto" w:sz="4" w:space="0"/>
              <w:left w:val="single" w:color="auto" w:sz="4" w:space="0"/>
              <w:bottom w:val="single" w:color="auto" w:sz="4" w:space="0"/>
              <w:right w:val="single" w:color="auto" w:sz="4" w:space="0"/>
            </w:tcBorders>
            <w:noWrap w:val="0"/>
            <w:vAlign w:val="center"/>
          </w:tcPr>
          <w:p w14:paraId="6C73A97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编制说明</w:t>
            </w:r>
          </w:p>
        </w:tc>
      </w:tr>
      <w:tr w14:paraId="004E2D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099174D1">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179" w:type="dxa"/>
            <w:tcBorders>
              <w:top w:val="single" w:color="auto" w:sz="4" w:space="0"/>
              <w:left w:val="single" w:color="auto" w:sz="4" w:space="0"/>
              <w:bottom w:val="single" w:color="auto" w:sz="4" w:space="0"/>
              <w:right w:val="single" w:color="auto" w:sz="4" w:space="0"/>
            </w:tcBorders>
            <w:noWrap w:val="0"/>
            <w:vAlign w:val="center"/>
          </w:tcPr>
          <w:p w14:paraId="7FA5741F">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36468959">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4F6ABFF8">
            <w:pPr>
              <w:widowControl/>
              <w:jc w:val="center"/>
              <w:rPr>
                <w:rFonts w:hint="default" w:ascii="Times New Roman" w:hAnsi="Times New Roman" w:eastAsia="宋体" w:cs="Times New Roman"/>
                <w:color w:val="auto"/>
                <w:szCs w:val="21"/>
                <w:highlight w:val="none"/>
              </w:rPr>
            </w:pPr>
          </w:p>
        </w:tc>
        <w:tc>
          <w:tcPr>
            <w:tcW w:w="866" w:type="dxa"/>
            <w:tcBorders>
              <w:top w:val="single" w:color="auto" w:sz="4" w:space="0"/>
              <w:left w:val="single" w:color="auto" w:sz="4" w:space="0"/>
              <w:bottom w:val="single" w:color="auto" w:sz="4" w:space="0"/>
              <w:right w:val="single" w:color="auto" w:sz="4" w:space="0"/>
            </w:tcBorders>
            <w:noWrap w:val="0"/>
            <w:vAlign w:val="center"/>
          </w:tcPr>
          <w:p w14:paraId="30338A48">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78D66B58">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751DFA22">
            <w:pPr>
              <w:widowControl/>
              <w:jc w:val="center"/>
              <w:rPr>
                <w:rFonts w:hint="default" w:ascii="Times New Roman" w:hAnsi="Times New Roman" w:eastAsia="宋体" w:cs="Times New Roman"/>
                <w:color w:val="auto"/>
                <w:szCs w:val="21"/>
                <w:highlight w:val="none"/>
              </w:rPr>
            </w:pPr>
          </w:p>
        </w:tc>
        <w:tc>
          <w:tcPr>
            <w:tcW w:w="654" w:type="dxa"/>
            <w:tcBorders>
              <w:top w:val="single" w:color="auto" w:sz="4" w:space="0"/>
              <w:left w:val="single" w:color="auto" w:sz="4" w:space="0"/>
              <w:bottom w:val="single" w:color="auto" w:sz="4" w:space="0"/>
              <w:right w:val="single" w:color="auto" w:sz="4" w:space="0"/>
            </w:tcBorders>
            <w:noWrap w:val="0"/>
            <w:vAlign w:val="center"/>
          </w:tcPr>
          <w:p w14:paraId="7ACA86E3">
            <w:pPr>
              <w:widowControl/>
              <w:jc w:val="center"/>
              <w:rPr>
                <w:rFonts w:hint="default" w:ascii="Times New Roman" w:hAnsi="Times New Roman" w:eastAsia="宋体" w:cs="Times New Roman"/>
                <w:color w:val="auto"/>
                <w:szCs w:val="21"/>
                <w:highlight w:val="none"/>
              </w:rPr>
            </w:pPr>
          </w:p>
        </w:tc>
        <w:tc>
          <w:tcPr>
            <w:tcW w:w="1521" w:type="dxa"/>
            <w:tcBorders>
              <w:top w:val="single" w:color="auto" w:sz="4" w:space="0"/>
              <w:left w:val="single" w:color="auto" w:sz="4" w:space="0"/>
              <w:bottom w:val="single" w:color="auto" w:sz="4" w:space="0"/>
              <w:right w:val="single" w:color="auto" w:sz="4" w:space="0"/>
            </w:tcBorders>
            <w:noWrap w:val="0"/>
            <w:vAlign w:val="center"/>
          </w:tcPr>
          <w:p w14:paraId="39F2450C">
            <w:pPr>
              <w:widowControl/>
              <w:jc w:val="center"/>
              <w:rPr>
                <w:rFonts w:hint="default" w:ascii="Times New Roman" w:hAnsi="Times New Roman" w:eastAsia="宋体" w:cs="Times New Roman"/>
                <w:color w:val="auto"/>
                <w:szCs w:val="21"/>
                <w:highlight w:val="none"/>
              </w:rPr>
            </w:pPr>
          </w:p>
        </w:tc>
        <w:tc>
          <w:tcPr>
            <w:tcW w:w="1063" w:type="dxa"/>
            <w:tcBorders>
              <w:top w:val="single" w:color="auto" w:sz="4" w:space="0"/>
              <w:left w:val="single" w:color="auto" w:sz="4" w:space="0"/>
              <w:bottom w:val="single" w:color="auto" w:sz="4" w:space="0"/>
              <w:right w:val="single" w:color="auto" w:sz="4" w:space="0"/>
            </w:tcBorders>
            <w:noWrap w:val="0"/>
            <w:vAlign w:val="center"/>
          </w:tcPr>
          <w:p w14:paraId="35516B19">
            <w:pPr>
              <w:widowControl/>
              <w:jc w:val="center"/>
              <w:rPr>
                <w:rFonts w:hint="default" w:ascii="Times New Roman" w:hAnsi="Times New Roman" w:eastAsia="宋体" w:cs="Times New Roman"/>
                <w:color w:val="auto"/>
                <w:szCs w:val="21"/>
                <w:highlight w:val="none"/>
              </w:rPr>
            </w:pPr>
          </w:p>
        </w:tc>
      </w:tr>
      <w:tr w14:paraId="23ADA4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1593FE9A">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179" w:type="dxa"/>
            <w:tcBorders>
              <w:top w:val="single" w:color="auto" w:sz="4" w:space="0"/>
              <w:left w:val="single" w:color="auto" w:sz="4" w:space="0"/>
              <w:bottom w:val="single" w:color="auto" w:sz="4" w:space="0"/>
              <w:right w:val="single" w:color="auto" w:sz="4" w:space="0"/>
            </w:tcBorders>
            <w:noWrap w:val="0"/>
            <w:vAlign w:val="center"/>
          </w:tcPr>
          <w:p w14:paraId="574F4CAF">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0AB47C28">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3966F903">
            <w:pPr>
              <w:widowControl/>
              <w:jc w:val="center"/>
              <w:rPr>
                <w:rFonts w:hint="default" w:ascii="Times New Roman" w:hAnsi="Times New Roman" w:eastAsia="宋体" w:cs="Times New Roman"/>
                <w:color w:val="auto"/>
                <w:szCs w:val="21"/>
                <w:highlight w:val="none"/>
              </w:rPr>
            </w:pPr>
          </w:p>
        </w:tc>
        <w:tc>
          <w:tcPr>
            <w:tcW w:w="866" w:type="dxa"/>
            <w:tcBorders>
              <w:top w:val="single" w:color="auto" w:sz="4" w:space="0"/>
              <w:left w:val="single" w:color="auto" w:sz="4" w:space="0"/>
              <w:bottom w:val="single" w:color="auto" w:sz="4" w:space="0"/>
              <w:right w:val="single" w:color="auto" w:sz="4" w:space="0"/>
            </w:tcBorders>
            <w:noWrap w:val="0"/>
            <w:vAlign w:val="center"/>
          </w:tcPr>
          <w:p w14:paraId="5D87CAD4">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512A183A">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0600CE6D">
            <w:pPr>
              <w:widowControl/>
              <w:jc w:val="center"/>
              <w:rPr>
                <w:rFonts w:hint="default" w:ascii="Times New Roman" w:hAnsi="Times New Roman" w:eastAsia="宋体" w:cs="Times New Roman"/>
                <w:color w:val="auto"/>
                <w:szCs w:val="21"/>
                <w:highlight w:val="none"/>
              </w:rPr>
            </w:pPr>
          </w:p>
        </w:tc>
        <w:tc>
          <w:tcPr>
            <w:tcW w:w="654" w:type="dxa"/>
            <w:tcBorders>
              <w:top w:val="single" w:color="auto" w:sz="4" w:space="0"/>
              <w:left w:val="single" w:color="auto" w:sz="4" w:space="0"/>
              <w:bottom w:val="single" w:color="auto" w:sz="4" w:space="0"/>
              <w:right w:val="single" w:color="auto" w:sz="4" w:space="0"/>
            </w:tcBorders>
            <w:noWrap w:val="0"/>
            <w:vAlign w:val="center"/>
          </w:tcPr>
          <w:p w14:paraId="29B777B9">
            <w:pPr>
              <w:widowControl/>
              <w:jc w:val="center"/>
              <w:rPr>
                <w:rFonts w:hint="default" w:ascii="Times New Roman" w:hAnsi="Times New Roman" w:eastAsia="宋体" w:cs="Times New Roman"/>
                <w:color w:val="auto"/>
                <w:szCs w:val="21"/>
                <w:highlight w:val="none"/>
              </w:rPr>
            </w:pPr>
          </w:p>
        </w:tc>
        <w:tc>
          <w:tcPr>
            <w:tcW w:w="1521" w:type="dxa"/>
            <w:tcBorders>
              <w:top w:val="single" w:color="auto" w:sz="4" w:space="0"/>
              <w:left w:val="single" w:color="auto" w:sz="4" w:space="0"/>
              <w:bottom w:val="single" w:color="auto" w:sz="4" w:space="0"/>
              <w:right w:val="single" w:color="auto" w:sz="4" w:space="0"/>
            </w:tcBorders>
            <w:noWrap w:val="0"/>
            <w:vAlign w:val="center"/>
          </w:tcPr>
          <w:p w14:paraId="69C8ED62">
            <w:pPr>
              <w:widowControl/>
              <w:jc w:val="center"/>
              <w:rPr>
                <w:rFonts w:hint="default" w:ascii="Times New Roman" w:hAnsi="Times New Roman" w:eastAsia="宋体" w:cs="Times New Roman"/>
                <w:color w:val="auto"/>
                <w:szCs w:val="21"/>
                <w:highlight w:val="none"/>
              </w:rPr>
            </w:pPr>
          </w:p>
        </w:tc>
        <w:tc>
          <w:tcPr>
            <w:tcW w:w="1063" w:type="dxa"/>
            <w:tcBorders>
              <w:top w:val="single" w:color="auto" w:sz="4" w:space="0"/>
              <w:left w:val="single" w:color="auto" w:sz="4" w:space="0"/>
              <w:bottom w:val="single" w:color="auto" w:sz="4" w:space="0"/>
              <w:right w:val="single" w:color="auto" w:sz="4" w:space="0"/>
            </w:tcBorders>
            <w:noWrap w:val="0"/>
            <w:vAlign w:val="center"/>
          </w:tcPr>
          <w:p w14:paraId="0BAE4FFA">
            <w:pPr>
              <w:widowControl/>
              <w:jc w:val="center"/>
              <w:rPr>
                <w:rFonts w:hint="default" w:ascii="Times New Roman" w:hAnsi="Times New Roman" w:eastAsia="宋体" w:cs="Times New Roman"/>
                <w:color w:val="auto"/>
                <w:szCs w:val="21"/>
                <w:highlight w:val="none"/>
              </w:rPr>
            </w:pPr>
          </w:p>
        </w:tc>
      </w:tr>
      <w:tr w14:paraId="60297C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0373A3A4">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179" w:type="dxa"/>
            <w:tcBorders>
              <w:top w:val="single" w:color="auto" w:sz="4" w:space="0"/>
              <w:left w:val="single" w:color="auto" w:sz="4" w:space="0"/>
              <w:bottom w:val="single" w:color="auto" w:sz="4" w:space="0"/>
              <w:right w:val="single" w:color="auto" w:sz="4" w:space="0"/>
            </w:tcBorders>
            <w:noWrap w:val="0"/>
            <w:vAlign w:val="center"/>
          </w:tcPr>
          <w:p w14:paraId="4F386ED5">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04E1C642">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0293005A">
            <w:pPr>
              <w:widowControl/>
              <w:jc w:val="center"/>
              <w:rPr>
                <w:rFonts w:hint="default" w:ascii="Times New Roman" w:hAnsi="Times New Roman" w:eastAsia="宋体" w:cs="Times New Roman"/>
                <w:color w:val="auto"/>
                <w:szCs w:val="21"/>
                <w:highlight w:val="none"/>
              </w:rPr>
            </w:pPr>
          </w:p>
        </w:tc>
        <w:tc>
          <w:tcPr>
            <w:tcW w:w="866" w:type="dxa"/>
            <w:tcBorders>
              <w:top w:val="single" w:color="auto" w:sz="4" w:space="0"/>
              <w:left w:val="single" w:color="auto" w:sz="4" w:space="0"/>
              <w:bottom w:val="single" w:color="auto" w:sz="4" w:space="0"/>
              <w:right w:val="single" w:color="auto" w:sz="4" w:space="0"/>
            </w:tcBorders>
            <w:noWrap w:val="0"/>
            <w:vAlign w:val="center"/>
          </w:tcPr>
          <w:p w14:paraId="1C1A6A6F">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33F7F130">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07B6E651">
            <w:pPr>
              <w:widowControl/>
              <w:jc w:val="center"/>
              <w:rPr>
                <w:rFonts w:hint="default" w:ascii="Times New Roman" w:hAnsi="Times New Roman" w:eastAsia="宋体" w:cs="Times New Roman"/>
                <w:color w:val="auto"/>
                <w:szCs w:val="21"/>
                <w:highlight w:val="none"/>
              </w:rPr>
            </w:pPr>
          </w:p>
        </w:tc>
        <w:tc>
          <w:tcPr>
            <w:tcW w:w="654" w:type="dxa"/>
            <w:tcBorders>
              <w:top w:val="single" w:color="auto" w:sz="4" w:space="0"/>
              <w:left w:val="single" w:color="auto" w:sz="4" w:space="0"/>
              <w:bottom w:val="single" w:color="auto" w:sz="4" w:space="0"/>
              <w:right w:val="single" w:color="auto" w:sz="4" w:space="0"/>
            </w:tcBorders>
            <w:noWrap w:val="0"/>
            <w:vAlign w:val="center"/>
          </w:tcPr>
          <w:p w14:paraId="2181DEE0">
            <w:pPr>
              <w:widowControl/>
              <w:jc w:val="center"/>
              <w:rPr>
                <w:rFonts w:hint="default" w:ascii="Times New Roman" w:hAnsi="Times New Roman" w:eastAsia="宋体" w:cs="Times New Roman"/>
                <w:color w:val="auto"/>
                <w:szCs w:val="21"/>
                <w:highlight w:val="none"/>
              </w:rPr>
            </w:pPr>
          </w:p>
        </w:tc>
        <w:tc>
          <w:tcPr>
            <w:tcW w:w="1521" w:type="dxa"/>
            <w:tcBorders>
              <w:top w:val="single" w:color="auto" w:sz="4" w:space="0"/>
              <w:left w:val="single" w:color="auto" w:sz="4" w:space="0"/>
              <w:bottom w:val="single" w:color="auto" w:sz="4" w:space="0"/>
              <w:right w:val="single" w:color="auto" w:sz="4" w:space="0"/>
            </w:tcBorders>
            <w:noWrap w:val="0"/>
            <w:vAlign w:val="center"/>
          </w:tcPr>
          <w:p w14:paraId="2DCED3AC">
            <w:pPr>
              <w:widowControl/>
              <w:jc w:val="center"/>
              <w:rPr>
                <w:rFonts w:hint="default" w:ascii="Times New Roman" w:hAnsi="Times New Roman" w:eastAsia="宋体" w:cs="Times New Roman"/>
                <w:color w:val="auto"/>
                <w:szCs w:val="21"/>
                <w:highlight w:val="none"/>
              </w:rPr>
            </w:pPr>
          </w:p>
        </w:tc>
        <w:tc>
          <w:tcPr>
            <w:tcW w:w="1063" w:type="dxa"/>
            <w:tcBorders>
              <w:top w:val="single" w:color="auto" w:sz="4" w:space="0"/>
              <w:left w:val="single" w:color="auto" w:sz="4" w:space="0"/>
              <w:bottom w:val="single" w:color="auto" w:sz="4" w:space="0"/>
              <w:right w:val="single" w:color="auto" w:sz="4" w:space="0"/>
            </w:tcBorders>
            <w:noWrap w:val="0"/>
            <w:vAlign w:val="center"/>
          </w:tcPr>
          <w:p w14:paraId="0E40120C">
            <w:pPr>
              <w:widowControl/>
              <w:jc w:val="center"/>
              <w:rPr>
                <w:rFonts w:hint="default" w:ascii="Times New Roman" w:hAnsi="Times New Roman" w:eastAsia="宋体" w:cs="Times New Roman"/>
                <w:color w:val="auto"/>
                <w:szCs w:val="21"/>
                <w:highlight w:val="none"/>
              </w:rPr>
            </w:pPr>
          </w:p>
        </w:tc>
      </w:tr>
      <w:tr w14:paraId="4723D6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75EC6EBE">
            <w:pPr>
              <w:widowControl/>
              <w:jc w:val="center"/>
              <w:rPr>
                <w:rFonts w:hint="default" w:ascii="Times New Roman" w:hAnsi="Times New Roman" w:eastAsia="宋体" w:cs="Times New Roman"/>
                <w:color w:val="auto"/>
                <w:szCs w:val="21"/>
                <w:highlight w:val="none"/>
                <w:lang w:val="en"/>
              </w:rPr>
            </w:pPr>
            <w:r>
              <w:rPr>
                <w:rFonts w:hint="default" w:ascii="Times New Roman" w:hAnsi="Times New Roman" w:eastAsia="宋体" w:cs="Times New Roman"/>
                <w:color w:val="auto"/>
                <w:szCs w:val="21"/>
                <w:highlight w:val="none"/>
                <w:lang w:val="en"/>
              </w:rPr>
              <w:t>合计</w:t>
            </w:r>
          </w:p>
        </w:tc>
        <w:tc>
          <w:tcPr>
            <w:tcW w:w="1179" w:type="dxa"/>
            <w:tcBorders>
              <w:top w:val="single" w:color="auto" w:sz="4" w:space="0"/>
              <w:left w:val="single" w:color="auto" w:sz="4" w:space="0"/>
              <w:bottom w:val="single" w:color="auto" w:sz="4" w:space="0"/>
              <w:right w:val="single" w:color="auto" w:sz="4" w:space="0"/>
            </w:tcBorders>
            <w:noWrap w:val="0"/>
            <w:vAlign w:val="center"/>
          </w:tcPr>
          <w:p w14:paraId="59BD15FD">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349E8100">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01E7DA81">
            <w:pPr>
              <w:widowControl/>
              <w:jc w:val="center"/>
              <w:rPr>
                <w:rFonts w:hint="default" w:ascii="Times New Roman" w:hAnsi="Times New Roman" w:eastAsia="宋体" w:cs="Times New Roman"/>
                <w:color w:val="auto"/>
                <w:szCs w:val="21"/>
                <w:highlight w:val="none"/>
              </w:rPr>
            </w:pPr>
          </w:p>
        </w:tc>
        <w:tc>
          <w:tcPr>
            <w:tcW w:w="866" w:type="dxa"/>
            <w:tcBorders>
              <w:top w:val="single" w:color="auto" w:sz="4" w:space="0"/>
              <w:left w:val="single" w:color="auto" w:sz="4" w:space="0"/>
              <w:bottom w:val="single" w:color="auto" w:sz="4" w:space="0"/>
              <w:right w:val="single" w:color="auto" w:sz="4" w:space="0"/>
            </w:tcBorders>
            <w:noWrap w:val="0"/>
            <w:vAlign w:val="center"/>
          </w:tcPr>
          <w:p w14:paraId="6FCEFF8C">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6CFEF994">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61264CAE">
            <w:pPr>
              <w:widowControl/>
              <w:jc w:val="center"/>
              <w:rPr>
                <w:rFonts w:hint="default" w:ascii="Times New Roman" w:hAnsi="Times New Roman" w:eastAsia="宋体" w:cs="Times New Roman"/>
                <w:color w:val="auto"/>
                <w:szCs w:val="21"/>
                <w:highlight w:val="none"/>
              </w:rPr>
            </w:pPr>
          </w:p>
        </w:tc>
        <w:tc>
          <w:tcPr>
            <w:tcW w:w="654" w:type="dxa"/>
            <w:tcBorders>
              <w:top w:val="single" w:color="auto" w:sz="4" w:space="0"/>
              <w:left w:val="single" w:color="auto" w:sz="4" w:space="0"/>
              <w:bottom w:val="single" w:color="auto" w:sz="4" w:space="0"/>
              <w:right w:val="single" w:color="auto" w:sz="4" w:space="0"/>
            </w:tcBorders>
            <w:noWrap w:val="0"/>
            <w:vAlign w:val="center"/>
          </w:tcPr>
          <w:p w14:paraId="4EBB4DFF">
            <w:pPr>
              <w:widowControl/>
              <w:jc w:val="center"/>
              <w:rPr>
                <w:rFonts w:hint="default" w:ascii="Times New Roman" w:hAnsi="Times New Roman" w:eastAsia="宋体" w:cs="Times New Roman"/>
                <w:color w:val="auto"/>
                <w:szCs w:val="21"/>
                <w:highlight w:val="none"/>
              </w:rPr>
            </w:pPr>
          </w:p>
        </w:tc>
        <w:tc>
          <w:tcPr>
            <w:tcW w:w="1521" w:type="dxa"/>
            <w:tcBorders>
              <w:top w:val="single" w:color="auto" w:sz="4" w:space="0"/>
              <w:left w:val="single" w:color="auto" w:sz="4" w:space="0"/>
              <w:bottom w:val="single" w:color="auto" w:sz="4" w:space="0"/>
              <w:right w:val="single" w:color="auto" w:sz="4" w:space="0"/>
            </w:tcBorders>
            <w:noWrap w:val="0"/>
            <w:vAlign w:val="center"/>
          </w:tcPr>
          <w:p w14:paraId="12112A2E">
            <w:pPr>
              <w:widowControl/>
              <w:jc w:val="center"/>
              <w:rPr>
                <w:rFonts w:hint="default" w:ascii="Times New Roman" w:hAnsi="Times New Roman" w:eastAsia="宋体" w:cs="Times New Roman"/>
                <w:color w:val="auto"/>
                <w:szCs w:val="21"/>
                <w:highlight w:val="none"/>
              </w:rPr>
            </w:pPr>
          </w:p>
        </w:tc>
        <w:tc>
          <w:tcPr>
            <w:tcW w:w="1063" w:type="dxa"/>
            <w:tcBorders>
              <w:top w:val="single" w:color="auto" w:sz="4" w:space="0"/>
              <w:left w:val="single" w:color="auto" w:sz="4" w:space="0"/>
              <w:bottom w:val="single" w:color="auto" w:sz="4" w:space="0"/>
              <w:right w:val="single" w:color="auto" w:sz="4" w:space="0"/>
            </w:tcBorders>
            <w:noWrap w:val="0"/>
            <w:vAlign w:val="center"/>
          </w:tcPr>
          <w:p w14:paraId="1295FFD2">
            <w:pPr>
              <w:widowControl/>
              <w:jc w:val="center"/>
              <w:rPr>
                <w:rFonts w:hint="default" w:ascii="Times New Roman" w:hAnsi="Times New Roman" w:eastAsia="宋体" w:cs="Times New Roman"/>
                <w:color w:val="auto"/>
                <w:szCs w:val="21"/>
                <w:highlight w:val="none"/>
              </w:rPr>
            </w:pPr>
          </w:p>
        </w:tc>
      </w:tr>
    </w:tbl>
    <w:p w14:paraId="486E7EE6">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十一、其他费用</w:t>
      </w:r>
      <w:r>
        <w:rPr>
          <w:rFonts w:hint="default" w:ascii="Times New Roman" w:hAnsi="Times New Roman" w:eastAsia="国标黑体" w:cs="Times New Roman"/>
          <w:b w:val="0"/>
          <w:bCs w:val="0"/>
          <w:color w:val="auto"/>
          <w:sz w:val="28"/>
          <w:szCs w:val="28"/>
          <w:highlight w:val="none"/>
          <w:lang w:val="zh-CN"/>
        </w:rPr>
        <w:t>:</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5D6F6F0F">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其他费用可以根据项目单位实际情况提供详细的说明及测算。</w:t>
      </w:r>
    </w:p>
    <w:p w14:paraId="44BBCF94">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十二、间接费用</w:t>
      </w:r>
      <w:r>
        <w:rPr>
          <w:rFonts w:hint="default" w:ascii="Times New Roman" w:hAnsi="Times New Roman" w:eastAsia="国标黑体" w:cs="Times New Roman"/>
          <w:b w:val="0"/>
          <w:bCs w:val="0"/>
          <w:color w:val="auto"/>
          <w:sz w:val="28"/>
          <w:szCs w:val="28"/>
          <w:highlight w:val="none"/>
          <w:lang w:val="zh-CN"/>
        </w:rPr>
        <w:t>:</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7C41B40A">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间接费用可以根据项目单位实际情况提供详细的说明及测算，项目（课题）承担单位在组织实施项目（课题）过程中发生的无法在直接费用中列支的相关费用。主要包括绩效支出及管理费。绩效支出是指项目（课题）承担单位为提高科研工作绩效安排的相关支出，只能用于项目组成员。管理费主要包括项目（课题）承担单位为项目（课题）研究提供的现有仪器设备及房屋，水、电、气、暖等消耗，以及有关管理费用的补助支出等。</w:t>
      </w:r>
    </w:p>
    <w:p w14:paraId="706774B1">
      <w:pPr>
        <w:keepNext w:val="0"/>
        <w:keepLines w:val="0"/>
        <w:pageBreakBefore w:val="0"/>
        <w:widowControl/>
        <w:kinsoku/>
        <w:wordWrap/>
        <w:overflowPunct/>
        <w:topLinePunct w:val="0"/>
        <w:autoSpaceDE/>
        <w:autoSpaceDN/>
        <w:bidi w:val="0"/>
        <w:adjustRightInd w:val="0"/>
        <w:snapToGrid w:val="0"/>
        <w:spacing w:line="240" w:lineRule="auto"/>
        <w:ind w:left="0" w:leftChars="0" w:firstLine="422" w:firstLineChars="200"/>
        <w:jc w:val="left"/>
        <w:textAlignment w:val="auto"/>
        <w:rPr>
          <w:rFonts w:hint="default" w:ascii="Times New Roman" w:hAnsi="Times New Roman" w:cs="Times New Roman"/>
          <w:b/>
          <w:bCs/>
          <w:color w:val="auto"/>
          <w:szCs w:val="21"/>
          <w:highlight w:val="none"/>
          <w:lang w:val="zh-CN"/>
        </w:rPr>
      </w:pPr>
      <w:r>
        <w:rPr>
          <w:rFonts w:hint="default" w:ascii="Times New Roman" w:hAnsi="Times New Roman" w:cs="Times New Roman"/>
          <w:b/>
          <w:bCs/>
          <w:color w:val="auto"/>
          <w:szCs w:val="21"/>
          <w:highlight w:val="none"/>
          <w:lang w:val="zh-CN"/>
        </w:rPr>
        <w:br w:type="page"/>
      </w:r>
    </w:p>
    <w:p w14:paraId="2ABB60F8">
      <w:pPr>
        <w:keepNext w:val="0"/>
        <w:keepLines w:val="0"/>
        <w:pageBreakBefore w:val="0"/>
        <w:widowControl/>
        <w:kinsoku/>
        <w:wordWrap/>
        <w:overflowPunct/>
        <w:topLinePunct w:val="0"/>
        <w:autoSpaceDE/>
        <w:autoSpaceDN/>
        <w:bidi w:val="0"/>
        <w:adjustRightInd/>
        <w:snapToGrid/>
        <w:spacing w:line="560" w:lineRule="exact"/>
        <w:ind w:firstLine="0" w:firstLineChars="0"/>
        <w:jc w:val="center"/>
        <w:textAlignment w:val="auto"/>
        <w:rPr>
          <w:rFonts w:hint="default" w:ascii="Times New Roman" w:hAnsi="Times New Roman" w:cs="Times New Roman"/>
          <w:b/>
          <w:bCs/>
          <w:color w:val="auto"/>
          <w:sz w:val="40"/>
          <w:szCs w:val="36"/>
          <w:highlight w:val="none"/>
        </w:rPr>
      </w:pPr>
      <w:bookmarkStart w:id="9" w:name="_Hlk36018474"/>
      <w:r>
        <w:rPr>
          <w:rFonts w:hint="default" w:ascii="Times New Roman" w:hAnsi="Times New Roman" w:cs="Times New Roman"/>
          <w:b/>
          <w:bCs/>
          <w:color w:val="auto"/>
          <w:sz w:val="40"/>
          <w:szCs w:val="36"/>
          <w:highlight w:val="none"/>
        </w:rPr>
        <w:t>项目支出预算明细</w:t>
      </w:r>
    </w:p>
    <w:p w14:paraId="7A5D942B">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一、设备</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7EA2D133">
      <w:pPr>
        <w:keepNext w:val="0"/>
        <w:keepLines w:val="0"/>
        <w:pageBreakBefore w:val="0"/>
        <w:widowControl/>
        <w:kinsoku/>
        <w:wordWrap/>
        <w:overflowPunct/>
        <w:topLinePunct w:val="0"/>
        <w:autoSpaceDE/>
        <w:autoSpaceDN/>
        <w:bidi w:val="0"/>
        <w:adjustRightInd/>
        <w:snapToGrid/>
        <w:spacing w:line="240" w:lineRule="auto"/>
        <w:ind w:firstLine="560" w:firstLineChars="200"/>
        <w:textAlignment w:val="auto"/>
        <w:rPr>
          <w:rFonts w:hint="default" w:ascii="Times New Roman" w:hAnsi="Times New Roman" w:cs="Times New Roman"/>
          <w:bCs/>
          <w:color w:val="auto"/>
          <w:sz w:val="28"/>
          <w:szCs w:val="28"/>
          <w:highlight w:val="none"/>
        </w:rPr>
      </w:pPr>
      <w:r>
        <w:rPr>
          <w:rFonts w:hint="default" w:ascii="Times New Roman" w:hAnsi="Times New Roman" w:cs="Times New Roman"/>
          <w:bCs/>
          <w:color w:val="auto"/>
          <w:sz w:val="28"/>
          <w:szCs w:val="28"/>
          <w:highlight w:val="none"/>
        </w:rPr>
        <w:t>应详细说明所需的设备名称、规格型号、数量、用途等，填写设备费明细表并提供设备费测算依据，</w:t>
      </w:r>
      <w:r>
        <w:rPr>
          <w:rFonts w:hint="default" w:ascii="Times New Roman" w:hAnsi="Times New Roman" w:cs="Times New Roman"/>
          <w:color w:val="auto"/>
          <w:sz w:val="28"/>
          <w:szCs w:val="28"/>
          <w:highlight w:val="none"/>
        </w:rPr>
        <w:t>应附设备三方报价、询价、比价单等材料。</w:t>
      </w:r>
    </w:p>
    <w:p w14:paraId="0B08F0D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8"/>
          <w:szCs w:val="28"/>
          <w:highlight w:val="none"/>
        </w:rPr>
      </w:pPr>
      <w:r>
        <w:rPr>
          <w:rFonts w:hint="default" w:ascii="Times New Roman" w:hAnsi="Times New Roman" w:cs="Times New Roman"/>
          <w:b/>
          <w:bCs/>
          <w:color w:val="auto"/>
          <w:sz w:val="28"/>
          <w:szCs w:val="28"/>
          <w:highlight w:val="none"/>
        </w:rPr>
        <w:t>设备费明细表                单位：元</w:t>
      </w:r>
    </w:p>
    <w:tbl>
      <w:tblPr>
        <w:tblStyle w:val="1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2"/>
        <w:gridCol w:w="878"/>
        <w:gridCol w:w="772"/>
        <w:gridCol w:w="562"/>
        <w:gridCol w:w="562"/>
        <w:gridCol w:w="562"/>
        <w:gridCol w:w="1750"/>
        <w:gridCol w:w="1539"/>
        <w:gridCol w:w="562"/>
        <w:gridCol w:w="773"/>
      </w:tblGrid>
      <w:tr w14:paraId="0C08EF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trPr>
        <w:tc>
          <w:tcPr>
            <w:tcW w:w="562" w:type="dxa"/>
            <w:tcBorders>
              <w:top w:val="single" w:color="auto" w:sz="4" w:space="0"/>
              <w:left w:val="single" w:color="auto" w:sz="4" w:space="0"/>
              <w:bottom w:val="single" w:color="auto" w:sz="4" w:space="0"/>
              <w:right w:val="single" w:color="auto" w:sz="4" w:space="0"/>
            </w:tcBorders>
            <w:noWrap w:val="0"/>
            <w:vAlign w:val="center"/>
          </w:tcPr>
          <w:p w14:paraId="3607BCC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bookmarkStart w:id="10" w:name="_Hlk29935906"/>
            <w:r>
              <w:rPr>
                <w:rFonts w:hint="default" w:ascii="Times New Roman" w:hAnsi="Times New Roman" w:cs="Times New Roman"/>
                <w:b/>
                <w:bCs/>
                <w:color w:val="auto"/>
                <w:szCs w:val="21"/>
                <w:highlight w:val="none"/>
              </w:rPr>
              <w:t>序号</w:t>
            </w:r>
          </w:p>
        </w:tc>
        <w:tc>
          <w:tcPr>
            <w:tcW w:w="878" w:type="dxa"/>
            <w:tcBorders>
              <w:top w:val="single" w:color="auto" w:sz="4" w:space="0"/>
              <w:left w:val="single" w:color="auto" w:sz="4" w:space="0"/>
              <w:bottom w:val="single" w:color="auto" w:sz="4" w:space="0"/>
              <w:right w:val="single" w:color="auto" w:sz="4" w:space="0"/>
            </w:tcBorders>
            <w:noWrap w:val="0"/>
            <w:vAlign w:val="center"/>
          </w:tcPr>
          <w:p w14:paraId="34230C9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名称</w:t>
            </w:r>
          </w:p>
        </w:tc>
        <w:tc>
          <w:tcPr>
            <w:tcW w:w="772" w:type="dxa"/>
            <w:tcBorders>
              <w:top w:val="single" w:color="auto" w:sz="4" w:space="0"/>
              <w:left w:val="single" w:color="auto" w:sz="4" w:space="0"/>
              <w:bottom w:val="single" w:color="auto" w:sz="4" w:space="0"/>
              <w:right w:val="single" w:color="auto" w:sz="4" w:space="0"/>
            </w:tcBorders>
            <w:noWrap w:val="0"/>
            <w:vAlign w:val="center"/>
          </w:tcPr>
          <w:p w14:paraId="1BD61DA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规格型号</w:t>
            </w:r>
          </w:p>
        </w:tc>
        <w:tc>
          <w:tcPr>
            <w:tcW w:w="562" w:type="dxa"/>
            <w:tcBorders>
              <w:top w:val="single" w:color="auto" w:sz="4" w:space="0"/>
              <w:left w:val="single" w:color="auto" w:sz="4" w:space="0"/>
              <w:bottom w:val="single" w:color="auto" w:sz="4" w:space="0"/>
              <w:right w:val="single" w:color="auto" w:sz="4" w:space="0"/>
            </w:tcBorders>
            <w:noWrap w:val="0"/>
            <w:vAlign w:val="center"/>
          </w:tcPr>
          <w:p w14:paraId="003F36F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数量</w:t>
            </w:r>
          </w:p>
        </w:tc>
        <w:tc>
          <w:tcPr>
            <w:tcW w:w="562" w:type="dxa"/>
            <w:tcBorders>
              <w:top w:val="single" w:color="auto" w:sz="4" w:space="0"/>
              <w:left w:val="single" w:color="auto" w:sz="4" w:space="0"/>
              <w:bottom w:val="single" w:color="auto" w:sz="4" w:space="0"/>
              <w:right w:val="single" w:color="auto" w:sz="4" w:space="0"/>
            </w:tcBorders>
            <w:noWrap w:val="0"/>
            <w:vAlign w:val="center"/>
          </w:tcPr>
          <w:p w14:paraId="41B8C30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单价</w:t>
            </w:r>
          </w:p>
        </w:tc>
        <w:tc>
          <w:tcPr>
            <w:tcW w:w="562" w:type="dxa"/>
            <w:tcBorders>
              <w:top w:val="single" w:color="auto" w:sz="4" w:space="0"/>
              <w:left w:val="single" w:color="auto" w:sz="4" w:space="0"/>
              <w:bottom w:val="single" w:color="auto" w:sz="4" w:space="0"/>
              <w:right w:val="single" w:color="auto" w:sz="4" w:space="0"/>
            </w:tcBorders>
            <w:noWrap w:val="0"/>
            <w:vAlign w:val="center"/>
          </w:tcPr>
          <w:p w14:paraId="14B4D5D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总价</w:t>
            </w:r>
          </w:p>
        </w:tc>
        <w:tc>
          <w:tcPr>
            <w:tcW w:w="1750" w:type="dxa"/>
            <w:tcBorders>
              <w:top w:val="single" w:color="auto" w:sz="4" w:space="0"/>
              <w:left w:val="single" w:color="auto" w:sz="4" w:space="0"/>
              <w:bottom w:val="single" w:color="auto" w:sz="4" w:space="0"/>
              <w:right w:val="single" w:color="auto" w:sz="4" w:space="0"/>
            </w:tcBorders>
            <w:noWrap w:val="0"/>
            <w:vAlign w:val="center"/>
          </w:tcPr>
          <w:p w14:paraId="43824DB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其中：计划使用区科技经费</w:t>
            </w:r>
          </w:p>
        </w:tc>
        <w:tc>
          <w:tcPr>
            <w:tcW w:w="1539" w:type="dxa"/>
            <w:tcBorders>
              <w:top w:val="single" w:color="auto" w:sz="4" w:space="0"/>
              <w:left w:val="single" w:color="auto" w:sz="4" w:space="0"/>
              <w:bottom w:val="single" w:color="auto" w:sz="4" w:space="0"/>
              <w:right w:val="single" w:color="auto" w:sz="4" w:space="0"/>
            </w:tcBorders>
            <w:noWrap w:val="0"/>
            <w:vAlign w:val="center"/>
          </w:tcPr>
          <w:p w14:paraId="6F15D67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费用发生（计划）日期</w:t>
            </w:r>
          </w:p>
        </w:tc>
        <w:tc>
          <w:tcPr>
            <w:tcW w:w="562" w:type="dxa"/>
            <w:tcBorders>
              <w:top w:val="single" w:color="auto" w:sz="4" w:space="0"/>
              <w:left w:val="single" w:color="auto" w:sz="4" w:space="0"/>
              <w:bottom w:val="single" w:color="auto" w:sz="4" w:space="0"/>
              <w:right w:val="single" w:color="auto" w:sz="4" w:space="0"/>
            </w:tcBorders>
            <w:noWrap w:val="0"/>
            <w:vAlign w:val="center"/>
          </w:tcPr>
          <w:p w14:paraId="0F4EE97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用途</w:t>
            </w:r>
          </w:p>
        </w:tc>
        <w:tc>
          <w:tcPr>
            <w:tcW w:w="773" w:type="dxa"/>
            <w:tcBorders>
              <w:top w:val="single" w:color="auto" w:sz="4" w:space="0"/>
              <w:left w:val="single" w:color="auto" w:sz="4" w:space="0"/>
              <w:bottom w:val="single" w:color="auto" w:sz="4" w:space="0"/>
              <w:right w:val="single" w:color="auto" w:sz="4" w:space="0"/>
            </w:tcBorders>
            <w:noWrap w:val="0"/>
            <w:vAlign w:val="center"/>
          </w:tcPr>
          <w:p w14:paraId="668E62F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编制依据</w:t>
            </w:r>
          </w:p>
        </w:tc>
      </w:tr>
      <w:tr w14:paraId="370818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top"/>
          </w:tcPr>
          <w:p w14:paraId="293E885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一</w:t>
            </w:r>
          </w:p>
        </w:tc>
        <w:tc>
          <w:tcPr>
            <w:tcW w:w="878" w:type="dxa"/>
            <w:tcBorders>
              <w:top w:val="single" w:color="auto" w:sz="4" w:space="0"/>
              <w:left w:val="single" w:color="auto" w:sz="4" w:space="0"/>
              <w:bottom w:val="single" w:color="auto" w:sz="4" w:space="0"/>
              <w:right w:val="single" w:color="auto" w:sz="4" w:space="0"/>
            </w:tcBorders>
            <w:noWrap w:val="0"/>
            <w:vAlign w:val="top"/>
          </w:tcPr>
          <w:p w14:paraId="2D34B69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购置设备费</w:t>
            </w:r>
          </w:p>
        </w:tc>
        <w:tc>
          <w:tcPr>
            <w:tcW w:w="772" w:type="dxa"/>
            <w:tcBorders>
              <w:top w:val="single" w:color="auto" w:sz="4" w:space="0"/>
              <w:left w:val="single" w:color="auto" w:sz="4" w:space="0"/>
              <w:bottom w:val="single" w:color="auto" w:sz="4" w:space="0"/>
              <w:right w:val="single" w:color="auto" w:sz="4" w:space="0"/>
            </w:tcBorders>
            <w:noWrap w:val="0"/>
            <w:vAlign w:val="top"/>
          </w:tcPr>
          <w:p w14:paraId="16BA8FBF">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0C295ED8">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1D0D9206">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491E5190">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1750" w:type="dxa"/>
            <w:tcBorders>
              <w:top w:val="single" w:color="auto" w:sz="4" w:space="0"/>
              <w:left w:val="single" w:color="auto" w:sz="4" w:space="0"/>
              <w:bottom w:val="single" w:color="auto" w:sz="4" w:space="0"/>
              <w:right w:val="single" w:color="auto" w:sz="4" w:space="0"/>
            </w:tcBorders>
            <w:noWrap w:val="0"/>
            <w:vAlign w:val="top"/>
          </w:tcPr>
          <w:p w14:paraId="07716320">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1539" w:type="dxa"/>
            <w:tcBorders>
              <w:top w:val="single" w:color="auto" w:sz="4" w:space="0"/>
              <w:left w:val="single" w:color="auto" w:sz="4" w:space="0"/>
              <w:bottom w:val="single" w:color="auto" w:sz="4" w:space="0"/>
              <w:right w:val="single" w:color="auto" w:sz="4" w:space="0"/>
            </w:tcBorders>
            <w:noWrap w:val="0"/>
            <w:vAlign w:val="top"/>
          </w:tcPr>
          <w:p w14:paraId="23621D62">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61B5A705">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21546578">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r>
      <w:tr w14:paraId="2687A5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top"/>
          </w:tcPr>
          <w:p w14:paraId="38B3BDD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1</w:t>
            </w:r>
          </w:p>
        </w:tc>
        <w:tc>
          <w:tcPr>
            <w:tcW w:w="878" w:type="dxa"/>
            <w:tcBorders>
              <w:top w:val="single" w:color="auto" w:sz="4" w:space="0"/>
              <w:left w:val="single" w:color="auto" w:sz="4" w:space="0"/>
              <w:bottom w:val="single" w:color="auto" w:sz="4" w:space="0"/>
              <w:right w:val="single" w:color="auto" w:sz="4" w:space="0"/>
            </w:tcBorders>
            <w:noWrap w:val="0"/>
            <w:vAlign w:val="top"/>
          </w:tcPr>
          <w:p w14:paraId="0852B6E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0CC8F284">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63578445">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49AA33AC">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21A2D674">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750" w:type="dxa"/>
            <w:tcBorders>
              <w:top w:val="single" w:color="auto" w:sz="4" w:space="0"/>
              <w:left w:val="single" w:color="auto" w:sz="4" w:space="0"/>
              <w:bottom w:val="single" w:color="auto" w:sz="4" w:space="0"/>
              <w:right w:val="single" w:color="auto" w:sz="4" w:space="0"/>
            </w:tcBorders>
            <w:noWrap w:val="0"/>
            <w:vAlign w:val="top"/>
          </w:tcPr>
          <w:p w14:paraId="3D7E2925">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539" w:type="dxa"/>
            <w:tcBorders>
              <w:top w:val="single" w:color="auto" w:sz="4" w:space="0"/>
              <w:left w:val="single" w:color="auto" w:sz="4" w:space="0"/>
              <w:bottom w:val="single" w:color="auto" w:sz="4" w:space="0"/>
              <w:right w:val="single" w:color="auto" w:sz="4" w:space="0"/>
            </w:tcBorders>
            <w:noWrap w:val="0"/>
            <w:vAlign w:val="top"/>
          </w:tcPr>
          <w:p w14:paraId="35BD80F0">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03DF3931">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46F5C915">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r>
      <w:tr w14:paraId="70B50F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top"/>
          </w:tcPr>
          <w:p w14:paraId="1B9D137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2</w:t>
            </w:r>
          </w:p>
        </w:tc>
        <w:tc>
          <w:tcPr>
            <w:tcW w:w="878" w:type="dxa"/>
            <w:tcBorders>
              <w:top w:val="single" w:color="auto" w:sz="4" w:space="0"/>
              <w:left w:val="single" w:color="auto" w:sz="4" w:space="0"/>
              <w:bottom w:val="single" w:color="auto" w:sz="4" w:space="0"/>
              <w:right w:val="single" w:color="auto" w:sz="4" w:space="0"/>
            </w:tcBorders>
            <w:noWrap w:val="0"/>
            <w:vAlign w:val="top"/>
          </w:tcPr>
          <w:p w14:paraId="6585341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6EA95792">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764FB711">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356E58AA">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402714D6">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750" w:type="dxa"/>
            <w:tcBorders>
              <w:top w:val="single" w:color="auto" w:sz="4" w:space="0"/>
              <w:left w:val="single" w:color="auto" w:sz="4" w:space="0"/>
              <w:bottom w:val="single" w:color="auto" w:sz="4" w:space="0"/>
              <w:right w:val="single" w:color="auto" w:sz="4" w:space="0"/>
            </w:tcBorders>
            <w:noWrap w:val="0"/>
            <w:vAlign w:val="top"/>
          </w:tcPr>
          <w:p w14:paraId="509FE3A9">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539" w:type="dxa"/>
            <w:tcBorders>
              <w:top w:val="single" w:color="auto" w:sz="4" w:space="0"/>
              <w:left w:val="single" w:color="auto" w:sz="4" w:space="0"/>
              <w:bottom w:val="single" w:color="auto" w:sz="4" w:space="0"/>
              <w:right w:val="single" w:color="auto" w:sz="4" w:space="0"/>
            </w:tcBorders>
            <w:noWrap w:val="0"/>
            <w:vAlign w:val="top"/>
          </w:tcPr>
          <w:p w14:paraId="6D6B608D">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1A4916B8">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5E8332AE">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报价单等</w:t>
            </w:r>
          </w:p>
        </w:tc>
      </w:tr>
      <w:tr w14:paraId="47F835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top"/>
          </w:tcPr>
          <w:p w14:paraId="3411CC5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3</w:t>
            </w:r>
          </w:p>
        </w:tc>
        <w:tc>
          <w:tcPr>
            <w:tcW w:w="878" w:type="dxa"/>
            <w:tcBorders>
              <w:top w:val="single" w:color="auto" w:sz="4" w:space="0"/>
              <w:left w:val="single" w:color="auto" w:sz="4" w:space="0"/>
              <w:bottom w:val="single" w:color="auto" w:sz="4" w:space="0"/>
              <w:right w:val="single" w:color="auto" w:sz="4" w:space="0"/>
            </w:tcBorders>
            <w:noWrap w:val="0"/>
            <w:vAlign w:val="top"/>
          </w:tcPr>
          <w:p w14:paraId="4046E48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519D589D">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190FB8B3">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18D626C9">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541B8909">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750" w:type="dxa"/>
            <w:tcBorders>
              <w:top w:val="single" w:color="auto" w:sz="4" w:space="0"/>
              <w:left w:val="single" w:color="auto" w:sz="4" w:space="0"/>
              <w:bottom w:val="single" w:color="auto" w:sz="4" w:space="0"/>
              <w:right w:val="single" w:color="auto" w:sz="4" w:space="0"/>
            </w:tcBorders>
            <w:noWrap w:val="0"/>
            <w:vAlign w:val="top"/>
          </w:tcPr>
          <w:p w14:paraId="2B86D51B">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539" w:type="dxa"/>
            <w:tcBorders>
              <w:top w:val="single" w:color="auto" w:sz="4" w:space="0"/>
              <w:left w:val="single" w:color="auto" w:sz="4" w:space="0"/>
              <w:bottom w:val="single" w:color="auto" w:sz="4" w:space="0"/>
              <w:right w:val="single" w:color="auto" w:sz="4" w:space="0"/>
            </w:tcBorders>
            <w:noWrap w:val="0"/>
            <w:vAlign w:val="top"/>
          </w:tcPr>
          <w:p w14:paraId="5D06BC11">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1B3BE3AD">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57301F8E">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r>
      <w:tr w14:paraId="1364B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top"/>
          </w:tcPr>
          <w:p w14:paraId="78E4217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二</w:t>
            </w:r>
          </w:p>
        </w:tc>
        <w:tc>
          <w:tcPr>
            <w:tcW w:w="878" w:type="dxa"/>
            <w:tcBorders>
              <w:top w:val="single" w:color="auto" w:sz="4" w:space="0"/>
              <w:left w:val="single" w:color="auto" w:sz="4" w:space="0"/>
              <w:bottom w:val="single" w:color="auto" w:sz="4" w:space="0"/>
              <w:right w:val="single" w:color="auto" w:sz="4" w:space="0"/>
            </w:tcBorders>
            <w:noWrap w:val="0"/>
            <w:vAlign w:val="top"/>
          </w:tcPr>
          <w:p w14:paraId="40C5036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设备租赁费</w:t>
            </w:r>
          </w:p>
        </w:tc>
        <w:tc>
          <w:tcPr>
            <w:tcW w:w="772" w:type="dxa"/>
            <w:tcBorders>
              <w:top w:val="single" w:color="auto" w:sz="4" w:space="0"/>
              <w:left w:val="single" w:color="auto" w:sz="4" w:space="0"/>
              <w:bottom w:val="single" w:color="auto" w:sz="4" w:space="0"/>
              <w:right w:val="single" w:color="auto" w:sz="4" w:space="0"/>
            </w:tcBorders>
            <w:noWrap w:val="0"/>
            <w:vAlign w:val="top"/>
          </w:tcPr>
          <w:p w14:paraId="05BC906F">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698B0081">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64428261">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3808C3E7">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1750" w:type="dxa"/>
            <w:tcBorders>
              <w:top w:val="single" w:color="auto" w:sz="4" w:space="0"/>
              <w:left w:val="single" w:color="auto" w:sz="4" w:space="0"/>
              <w:bottom w:val="single" w:color="auto" w:sz="4" w:space="0"/>
              <w:right w:val="single" w:color="auto" w:sz="4" w:space="0"/>
            </w:tcBorders>
            <w:noWrap w:val="0"/>
            <w:vAlign w:val="top"/>
          </w:tcPr>
          <w:p w14:paraId="2F19B322">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1539" w:type="dxa"/>
            <w:tcBorders>
              <w:top w:val="single" w:color="auto" w:sz="4" w:space="0"/>
              <w:left w:val="single" w:color="auto" w:sz="4" w:space="0"/>
              <w:bottom w:val="single" w:color="auto" w:sz="4" w:space="0"/>
              <w:right w:val="single" w:color="auto" w:sz="4" w:space="0"/>
            </w:tcBorders>
            <w:noWrap w:val="0"/>
            <w:vAlign w:val="top"/>
          </w:tcPr>
          <w:p w14:paraId="51A0379F">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576B4633">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6AE906E5">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r>
      <w:tr w14:paraId="1DAB41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top"/>
          </w:tcPr>
          <w:p w14:paraId="03C93AD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1</w:t>
            </w:r>
          </w:p>
        </w:tc>
        <w:tc>
          <w:tcPr>
            <w:tcW w:w="878" w:type="dxa"/>
            <w:tcBorders>
              <w:top w:val="single" w:color="auto" w:sz="4" w:space="0"/>
              <w:left w:val="single" w:color="auto" w:sz="4" w:space="0"/>
              <w:bottom w:val="single" w:color="auto" w:sz="4" w:space="0"/>
              <w:right w:val="single" w:color="auto" w:sz="4" w:space="0"/>
            </w:tcBorders>
            <w:noWrap w:val="0"/>
            <w:vAlign w:val="top"/>
          </w:tcPr>
          <w:p w14:paraId="46EEEF9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3A782884">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2711EC7B">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4A55BC87">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5B8A458B">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750" w:type="dxa"/>
            <w:tcBorders>
              <w:top w:val="single" w:color="auto" w:sz="4" w:space="0"/>
              <w:left w:val="single" w:color="auto" w:sz="4" w:space="0"/>
              <w:bottom w:val="single" w:color="auto" w:sz="4" w:space="0"/>
              <w:right w:val="single" w:color="auto" w:sz="4" w:space="0"/>
            </w:tcBorders>
            <w:noWrap w:val="0"/>
            <w:vAlign w:val="top"/>
          </w:tcPr>
          <w:p w14:paraId="31CCBA2F">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539" w:type="dxa"/>
            <w:tcBorders>
              <w:top w:val="single" w:color="auto" w:sz="4" w:space="0"/>
              <w:left w:val="single" w:color="auto" w:sz="4" w:space="0"/>
              <w:bottom w:val="single" w:color="auto" w:sz="4" w:space="0"/>
              <w:right w:val="single" w:color="auto" w:sz="4" w:space="0"/>
            </w:tcBorders>
            <w:noWrap w:val="0"/>
            <w:vAlign w:val="top"/>
          </w:tcPr>
          <w:p w14:paraId="7826B0A7">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46C9E40A">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1F905199">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r>
      <w:tr w14:paraId="2A295C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top"/>
          </w:tcPr>
          <w:p w14:paraId="19ACF4D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2</w:t>
            </w:r>
          </w:p>
        </w:tc>
        <w:tc>
          <w:tcPr>
            <w:tcW w:w="878" w:type="dxa"/>
            <w:tcBorders>
              <w:top w:val="single" w:color="auto" w:sz="4" w:space="0"/>
              <w:left w:val="single" w:color="auto" w:sz="4" w:space="0"/>
              <w:bottom w:val="single" w:color="auto" w:sz="4" w:space="0"/>
              <w:right w:val="single" w:color="auto" w:sz="4" w:space="0"/>
            </w:tcBorders>
            <w:noWrap w:val="0"/>
            <w:vAlign w:val="top"/>
          </w:tcPr>
          <w:p w14:paraId="752228A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026DA573">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75FE7B20">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38DFD1A8">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4E5539EB">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750" w:type="dxa"/>
            <w:tcBorders>
              <w:top w:val="single" w:color="auto" w:sz="4" w:space="0"/>
              <w:left w:val="single" w:color="auto" w:sz="4" w:space="0"/>
              <w:bottom w:val="single" w:color="auto" w:sz="4" w:space="0"/>
              <w:right w:val="single" w:color="auto" w:sz="4" w:space="0"/>
            </w:tcBorders>
            <w:noWrap w:val="0"/>
            <w:vAlign w:val="top"/>
          </w:tcPr>
          <w:p w14:paraId="4D23C627">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539" w:type="dxa"/>
            <w:tcBorders>
              <w:top w:val="single" w:color="auto" w:sz="4" w:space="0"/>
              <w:left w:val="single" w:color="auto" w:sz="4" w:space="0"/>
              <w:bottom w:val="single" w:color="auto" w:sz="4" w:space="0"/>
              <w:right w:val="single" w:color="auto" w:sz="4" w:space="0"/>
            </w:tcBorders>
            <w:noWrap w:val="0"/>
            <w:vAlign w:val="top"/>
          </w:tcPr>
          <w:p w14:paraId="229F3B2A">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709272C3">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3AE1B1BC">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r>
      <w:tr w14:paraId="2DAC62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top"/>
          </w:tcPr>
          <w:p w14:paraId="6F451CD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878" w:type="dxa"/>
            <w:tcBorders>
              <w:top w:val="single" w:color="auto" w:sz="4" w:space="0"/>
              <w:left w:val="single" w:color="auto" w:sz="4" w:space="0"/>
              <w:bottom w:val="single" w:color="auto" w:sz="4" w:space="0"/>
              <w:right w:val="single" w:color="auto" w:sz="4" w:space="0"/>
            </w:tcBorders>
            <w:noWrap w:val="0"/>
            <w:vAlign w:val="top"/>
          </w:tcPr>
          <w:p w14:paraId="0964C5B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6D767AE0">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6D54081E">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585FE619">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3BC1A6EC">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750" w:type="dxa"/>
            <w:tcBorders>
              <w:top w:val="single" w:color="auto" w:sz="4" w:space="0"/>
              <w:left w:val="single" w:color="auto" w:sz="4" w:space="0"/>
              <w:bottom w:val="single" w:color="auto" w:sz="4" w:space="0"/>
              <w:right w:val="single" w:color="auto" w:sz="4" w:space="0"/>
            </w:tcBorders>
            <w:noWrap w:val="0"/>
            <w:vAlign w:val="top"/>
          </w:tcPr>
          <w:p w14:paraId="26C4E011">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539" w:type="dxa"/>
            <w:tcBorders>
              <w:top w:val="single" w:color="auto" w:sz="4" w:space="0"/>
              <w:left w:val="single" w:color="auto" w:sz="4" w:space="0"/>
              <w:bottom w:val="single" w:color="auto" w:sz="4" w:space="0"/>
              <w:right w:val="single" w:color="auto" w:sz="4" w:space="0"/>
            </w:tcBorders>
            <w:noWrap w:val="0"/>
            <w:vAlign w:val="top"/>
          </w:tcPr>
          <w:p w14:paraId="6FB7EAC2">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541F7F34">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6421DB1C">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r>
      <w:tr w14:paraId="1FA840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top"/>
          </w:tcPr>
          <w:p w14:paraId="29210BC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合计</w:t>
            </w:r>
          </w:p>
        </w:tc>
        <w:tc>
          <w:tcPr>
            <w:tcW w:w="878" w:type="dxa"/>
            <w:tcBorders>
              <w:top w:val="single" w:color="auto" w:sz="4" w:space="0"/>
              <w:left w:val="single" w:color="auto" w:sz="4" w:space="0"/>
              <w:bottom w:val="single" w:color="auto" w:sz="4" w:space="0"/>
              <w:right w:val="single" w:color="auto" w:sz="4" w:space="0"/>
            </w:tcBorders>
            <w:noWrap w:val="0"/>
            <w:vAlign w:val="top"/>
          </w:tcPr>
          <w:p w14:paraId="3788D99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7F2F3E94">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38C492C8">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060A5BAB">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05899866">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1750" w:type="dxa"/>
            <w:tcBorders>
              <w:top w:val="single" w:color="auto" w:sz="4" w:space="0"/>
              <w:left w:val="single" w:color="auto" w:sz="4" w:space="0"/>
              <w:bottom w:val="single" w:color="auto" w:sz="4" w:space="0"/>
              <w:right w:val="single" w:color="auto" w:sz="4" w:space="0"/>
            </w:tcBorders>
            <w:noWrap w:val="0"/>
            <w:vAlign w:val="top"/>
          </w:tcPr>
          <w:p w14:paraId="3B17A175">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1539" w:type="dxa"/>
            <w:tcBorders>
              <w:top w:val="single" w:color="auto" w:sz="4" w:space="0"/>
              <w:left w:val="single" w:color="auto" w:sz="4" w:space="0"/>
              <w:bottom w:val="single" w:color="auto" w:sz="4" w:space="0"/>
              <w:right w:val="single" w:color="auto" w:sz="4" w:space="0"/>
            </w:tcBorders>
            <w:noWrap w:val="0"/>
            <w:vAlign w:val="top"/>
          </w:tcPr>
          <w:p w14:paraId="117B945E">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1A9FAA10">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32872CCF">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r>
      <w:bookmarkEnd w:id="10"/>
    </w:tbl>
    <w:p w14:paraId="78DD89E4">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二、材料</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1C682979">
      <w:pPr>
        <w:keepNext w:val="0"/>
        <w:keepLines w:val="0"/>
        <w:pageBreakBefore w:val="0"/>
        <w:widowControl/>
        <w:kinsoku/>
        <w:wordWrap/>
        <w:overflowPunct/>
        <w:topLinePunct w:val="0"/>
        <w:autoSpaceDE/>
        <w:autoSpaceDN/>
        <w:bidi w:val="0"/>
        <w:adjustRightInd/>
        <w:snapToGrid/>
        <w:spacing w:line="240" w:lineRule="auto"/>
        <w:ind w:firstLine="560" w:firstLineChars="200"/>
        <w:textAlignment w:val="auto"/>
        <w:rPr>
          <w:rFonts w:hint="default" w:ascii="Times New Roman" w:hAnsi="Times New Roman" w:cs="Times New Roman"/>
          <w:bCs/>
          <w:color w:val="auto"/>
          <w:sz w:val="28"/>
          <w:szCs w:val="28"/>
          <w:highlight w:val="none"/>
        </w:rPr>
      </w:pPr>
      <w:r>
        <w:rPr>
          <w:rFonts w:hint="default" w:ascii="Times New Roman" w:hAnsi="Times New Roman" w:cs="Times New Roman"/>
          <w:bCs/>
          <w:color w:val="auto"/>
          <w:sz w:val="28"/>
          <w:szCs w:val="28"/>
          <w:highlight w:val="none"/>
        </w:rPr>
        <w:t>应详细说明在项目实施过程中消耗的各种原材料、辅助材料等低值易耗品的名称、数量、用途等，与项目研究任务的相关性和必要性，填写材料费明细表并提供材料费测算依据，应提供三方报价、询价、比价单等材料。</w:t>
      </w:r>
    </w:p>
    <w:p w14:paraId="2C4A9E6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8"/>
          <w:szCs w:val="28"/>
          <w:highlight w:val="none"/>
        </w:rPr>
      </w:pPr>
    </w:p>
    <w:p w14:paraId="30D52A1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8"/>
          <w:szCs w:val="28"/>
          <w:highlight w:val="none"/>
        </w:rPr>
      </w:pPr>
      <w:r>
        <w:rPr>
          <w:rFonts w:hint="default" w:ascii="Times New Roman" w:hAnsi="Times New Roman" w:cs="Times New Roman"/>
          <w:b/>
          <w:bCs/>
          <w:color w:val="auto"/>
          <w:sz w:val="28"/>
          <w:szCs w:val="28"/>
          <w:highlight w:val="none"/>
        </w:rPr>
        <w:t>材料费明细表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6"/>
        <w:gridCol w:w="585"/>
        <w:gridCol w:w="585"/>
        <w:gridCol w:w="585"/>
        <w:gridCol w:w="585"/>
        <w:gridCol w:w="1976"/>
        <w:gridCol w:w="585"/>
        <w:gridCol w:w="1720"/>
        <w:gridCol w:w="1205"/>
      </w:tblGrid>
      <w:tr w14:paraId="615F7A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696" w:type="dxa"/>
            <w:tcBorders>
              <w:top w:val="single" w:color="auto" w:sz="4" w:space="0"/>
              <w:left w:val="single" w:color="auto" w:sz="4" w:space="0"/>
              <w:bottom w:val="single" w:color="auto" w:sz="4" w:space="0"/>
              <w:right w:val="single" w:color="auto" w:sz="4" w:space="0"/>
            </w:tcBorders>
            <w:noWrap w:val="0"/>
            <w:vAlign w:val="top"/>
          </w:tcPr>
          <w:p w14:paraId="59DB6C6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序号</w:t>
            </w:r>
          </w:p>
        </w:tc>
        <w:tc>
          <w:tcPr>
            <w:tcW w:w="585" w:type="dxa"/>
            <w:tcBorders>
              <w:top w:val="single" w:color="auto" w:sz="4" w:space="0"/>
              <w:left w:val="single" w:color="auto" w:sz="4" w:space="0"/>
              <w:bottom w:val="single" w:color="auto" w:sz="4" w:space="0"/>
              <w:right w:val="single" w:color="auto" w:sz="4" w:space="0"/>
            </w:tcBorders>
            <w:noWrap w:val="0"/>
            <w:vAlign w:val="top"/>
          </w:tcPr>
          <w:p w14:paraId="3C89811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名称</w:t>
            </w:r>
          </w:p>
        </w:tc>
        <w:tc>
          <w:tcPr>
            <w:tcW w:w="585" w:type="dxa"/>
            <w:tcBorders>
              <w:top w:val="single" w:color="auto" w:sz="4" w:space="0"/>
              <w:left w:val="single" w:color="auto" w:sz="4" w:space="0"/>
              <w:bottom w:val="single" w:color="auto" w:sz="4" w:space="0"/>
              <w:right w:val="single" w:color="auto" w:sz="4" w:space="0"/>
            </w:tcBorders>
            <w:noWrap w:val="0"/>
            <w:vAlign w:val="top"/>
          </w:tcPr>
          <w:p w14:paraId="433E361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数量</w:t>
            </w:r>
          </w:p>
        </w:tc>
        <w:tc>
          <w:tcPr>
            <w:tcW w:w="585" w:type="dxa"/>
            <w:tcBorders>
              <w:top w:val="single" w:color="auto" w:sz="4" w:space="0"/>
              <w:left w:val="single" w:color="auto" w:sz="4" w:space="0"/>
              <w:bottom w:val="single" w:color="auto" w:sz="4" w:space="0"/>
              <w:right w:val="single" w:color="auto" w:sz="4" w:space="0"/>
            </w:tcBorders>
            <w:noWrap w:val="0"/>
            <w:vAlign w:val="top"/>
          </w:tcPr>
          <w:p w14:paraId="27B9C67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单价</w:t>
            </w:r>
          </w:p>
        </w:tc>
        <w:tc>
          <w:tcPr>
            <w:tcW w:w="585" w:type="dxa"/>
            <w:tcBorders>
              <w:top w:val="single" w:color="auto" w:sz="4" w:space="0"/>
              <w:left w:val="single" w:color="auto" w:sz="4" w:space="0"/>
              <w:bottom w:val="single" w:color="auto" w:sz="4" w:space="0"/>
              <w:right w:val="single" w:color="auto" w:sz="4" w:space="0"/>
            </w:tcBorders>
            <w:noWrap w:val="0"/>
            <w:vAlign w:val="top"/>
          </w:tcPr>
          <w:p w14:paraId="681F75B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总价</w:t>
            </w:r>
          </w:p>
        </w:tc>
        <w:tc>
          <w:tcPr>
            <w:tcW w:w="1976" w:type="dxa"/>
            <w:tcBorders>
              <w:top w:val="single" w:color="auto" w:sz="4" w:space="0"/>
              <w:left w:val="single" w:color="auto" w:sz="4" w:space="0"/>
              <w:bottom w:val="single" w:color="auto" w:sz="4" w:space="0"/>
              <w:right w:val="single" w:color="auto" w:sz="4" w:space="0"/>
            </w:tcBorders>
            <w:noWrap w:val="0"/>
            <w:vAlign w:val="top"/>
          </w:tcPr>
          <w:p w14:paraId="07C30AE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其中：计划使用区科技经费</w:t>
            </w:r>
          </w:p>
        </w:tc>
        <w:tc>
          <w:tcPr>
            <w:tcW w:w="585" w:type="dxa"/>
            <w:tcBorders>
              <w:top w:val="single" w:color="auto" w:sz="4" w:space="0"/>
              <w:left w:val="single" w:color="auto" w:sz="4" w:space="0"/>
              <w:bottom w:val="single" w:color="auto" w:sz="4" w:space="0"/>
              <w:right w:val="single" w:color="auto" w:sz="4" w:space="0"/>
            </w:tcBorders>
            <w:noWrap w:val="0"/>
            <w:vAlign w:val="top"/>
          </w:tcPr>
          <w:p w14:paraId="26BBB83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用途</w:t>
            </w:r>
          </w:p>
        </w:tc>
        <w:tc>
          <w:tcPr>
            <w:tcW w:w="1720" w:type="dxa"/>
            <w:tcBorders>
              <w:top w:val="single" w:color="auto" w:sz="4" w:space="0"/>
              <w:left w:val="single" w:color="auto" w:sz="4" w:space="0"/>
              <w:bottom w:val="single" w:color="auto" w:sz="4" w:space="0"/>
              <w:right w:val="single" w:color="auto" w:sz="4" w:space="0"/>
            </w:tcBorders>
            <w:noWrap w:val="0"/>
            <w:vAlign w:val="top"/>
          </w:tcPr>
          <w:p w14:paraId="7884060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费用发生（计划）日期</w:t>
            </w:r>
          </w:p>
        </w:tc>
        <w:tc>
          <w:tcPr>
            <w:tcW w:w="1205" w:type="dxa"/>
            <w:tcBorders>
              <w:top w:val="single" w:color="auto" w:sz="4" w:space="0"/>
              <w:left w:val="single" w:color="auto" w:sz="4" w:space="0"/>
              <w:bottom w:val="single" w:color="auto" w:sz="4" w:space="0"/>
              <w:right w:val="single" w:color="auto" w:sz="4" w:space="0"/>
            </w:tcBorders>
            <w:noWrap w:val="0"/>
            <w:vAlign w:val="top"/>
          </w:tcPr>
          <w:p w14:paraId="73FEA47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编制依据</w:t>
            </w:r>
          </w:p>
        </w:tc>
      </w:tr>
      <w:tr w14:paraId="31B1A9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tcBorders>
              <w:top w:val="single" w:color="auto" w:sz="4" w:space="0"/>
              <w:left w:val="single" w:color="auto" w:sz="4" w:space="0"/>
              <w:bottom w:val="single" w:color="auto" w:sz="4" w:space="0"/>
              <w:right w:val="single" w:color="auto" w:sz="4" w:space="0"/>
            </w:tcBorders>
            <w:noWrap w:val="0"/>
            <w:vAlign w:val="top"/>
          </w:tcPr>
          <w:p w14:paraId="7207679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1</w:t>
            </w:r>
          </w:p>
        </w:tc>
        <w:tc>
          <w:tcPr>
            <w:tcW w:w="585" w:type="dxa"/>
            <w:tcBorders>
              <w:top w:val="single" w:color="auto" w:sz="4" w:space="0"/>
              <w:left w:val="single" w:color="auto" w:sz="4" w:space="0"/>
              <w:bottom w:val="single" w:color="auto" w:sz="4" w:space="0"/>
              <w:right w:val="single" w:color="auto" w:sz="4" w:space="0"/>
            </w:tcBorders>
            <w:noWrap w:val="0"/>
            <w:vAlign w:val="top"/>
          </w:tcPr>
          <w:p w14:paraId="536E787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7A723E9E">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7A6348BF">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419B2A7E">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976" w:type="dxa"/>
            <w:tcBorders>
              <w:top w:val="single" w:color="auto" w:sz="4" w:space="0"/>
              <w:left w:val="single" w:color="auto" w:sz="4" w:space="0"/>
              <w:bottom w:val="single" w:color="auto" w:sz="4" w:space="0"/>
              <w:right w:val="single" w:color="auto" w:sz="4" w:space="0"/>
            </w:tcBorders>
            <w:noWrap w:val="0"/>
            <w:vAlign w:val="top"/>
          </w:tcPr>
          <w:p w14:paraId="47745FED">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67635450">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720" w:type="dxa"/>
            <w:tcBorders>
              <w:top w:val="single" w:color="auto" w:sz="4" w:space="0"/>
              <w:left w:val="single" w:color="auto" w:sz="4" w:space="0"/>
              <w:bottom w:val="single" w:color="auto" w:sz="4" w:space="0"/>
              <w:right w:val="single" w:color="auto" w:sz="4" w:space="0"/>
            </w:tcBorders>
            <w:noWrap w:val="0"/>
            <w:vAlign w:val="top"/>
          </w:tcPr>
          <w:p w14:paraId="475DBD46">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noWrap w:val="0"/>
            <w:vAlign w:val="top"/>
          </w:tcPr>
          <w:p w14:paraId="09763BBD">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合同、发票号</w:t>
            </w:r>
          </w:p>
        </w:tc>
      </w:tr>
      <w:tr w14:paraId="25BA21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tcBorders>
              <w:top w:val="single" w:color="auto" w:sz="4" w:space="0"/>
              <w:left w:val="single" w:color="auto" w:sz="4" w:space="0"/>
              <w:bottom w:val="single" w:color="auto" w:sz="4" w:space="0"/>
              <w:right w:val="single" w:color="auto" w:sz="4" w:space="0"/>
            </w:tcBorders>
            <w:noWrap w:val="0"/>
            <w:vAlign w:val="top"/>
          </w:tcPr>
          <w:p w14:paraId="4CCD066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2</w:t>
            </w:r>
          </w:p>
        </w:tc>
        <w:tc>
          <w:tcPr>
            <w:tcW w:w="585" w:type="dxa"/>
            <w:tcBorders>
              <w:top w:val="single" w:color="auto" w:sz="4" w:space="0"/>
              <w:left w:val="single" w:color="auto" w:sz="4" w:space="0"/>
              <w:bottom w:val="single" w:color="auto" w:sz="4" w:space="0"/>
              <w:right w:val="single" w:color="auto" w:sz="4" w:space="0"/>
            </w:tcBorders>
            <w:noWrap w:val="0"/>
            <w:vAlign w:val="top"/>
          </w:tcPr>
          <w:p w14:paraId="48E6225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253BFB80">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45062CFF">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471FD7D4">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976" w:type="dxa"/>
            <w:tcBorders>
              <w:top w:val="single" w:color="auto" w:sz="4" w:space="0"/>
              <w:left w:val="single" w:color="auto" w:sz="4" w:space="0"/>
              <w:bottom w:val="single" w:color="auto" w:sz="4" w:space="0"/>
              <w:right w:val="single" w:color="auto" w:sz="4" w:space="0"/>
            </w:tcBorders>
            <w:noWrap w:val="0"/>
            <w:vAlign w:val="top"/>
          </w:tcPr>
          <w:p w14:paraId="3FEDA60A">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66DB9337">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720" w:type="dxa"/>
            <w:tcBorders>
              <w:top w:val="single" w:color="auto" w:sz="4" w:space="0"/>
              <w:left w:val="single" w:color="auto" w:sz="4" w:space="0"/>
              <w:bottom w:val="single" w:color="auto" w:sz="4" w:space="0"/>
              <w:right w:val="single" w:color="auto" w:sz="4" w:space="0"/>
            </w:tcBorders>
            <w:noWrap w:val="0"/>
            <w:vAlign w:val="top"/>
          </w:tcPr>
          <w:p w14:paraId="29C56C1E">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noWrap w:val="0"/>
            <w:vAlign w:val="top"/>
          </w:tcPr>
          <w:p w14:paraId="61CDC033">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比价单</w:t>
            </w:r>
          </w:p>
        </w:tc>
      </w:tr>
      <w:tr w14:paraId="34F8EC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696" w:type="dxa"/>
            <w:tcBorders>
              <w:top w:val="single" w:color="auto" w:sz="4" w:space="0"/>
              <w:left w:val="single" w:color="auto" w:sz="4" w:space="0"/>
              <w:bottom w:val="single" w:color="auto" w:sz="4" w:space="0"/>
              <w:right w:val="single" w:color="auto" w:sz="4" w:space="0"/>
            </w:tcBorders>
            <w:noWrap w:val="0"/>
            <w:vAlign w:val="top"/>
          </w:tcPr>
          <w:p w14:paraId="23EBA1C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3</w:t>
            </w:r>
          </w:p>
        </w:tc>
        <w:tc>
          <w:tcPr>
            <w:tcW w:w="585" w:type="dxa"/>
            <w:tcBorders>
              <w:top w:val="single" w:color="auto" w:sz="4" w:space="0"/>
              <w:left w:val="single" w:color="auto" w:sz="4" w:space="0"/>
              <w:bottom w:val="single" w:color="auto" w:sz="4" w:space="0"/>
              <w:right w:val="single" w:color="auto" w:sz="4" w:space="0"/>
            </w:tcBorders>
            <w:noWrap w:val="0"/>
            <w:vAlign w:val="top"/>
          </w:tcPr>
          <w:p w14:paraId="46A39D0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5170FD14">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5AC15078">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489797A9">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976" w:type="dxa"/>
            <w:tcBorders>
              <w:top w:val="single" w:color="auto" w:sz="4" w:space="0"/>
              <w:left w:val="single" w:color="auto" w:sz="4" w:space="0"/>
              <w:bottom w:val="single" w:color="auto" w:sz="4" w:space="0"/>
              <w:right w:val="single" w:color="auto" w:sz="4" w:space="0"/>
            </w:tcBorders>
            <w:noWrap w:val="0"/>
            <w:vAlign w:val="top"/>
          </w:tcPr>
          <w:p w14:paraId="60F06421">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719DE81A">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720" w:type="dxa"/>
            <w:tcBorders>
              <w:top w:val="single" w:color="auto" w:sz="4" w:space="0"/>
              <w:left w:val="single" w:color="auto" w:sz="4" w:space="0"/>
              <w:bottom w:val="single" w:color="auto" w:sz="4" w:space="0"/>
              <w:right w:val="single" w:color="auto" w:sz="4" w:space="0"/>
            </w:tcBorders>
            <w:noWrap w:val="0"/>
            <w:vAlign w:val="top"/>
          </w:tcPr>
          <w:p w14:paraId="3648A4BD">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noWrap w:val="0"/>
            <w:vAlign w:val="top"/>
          </w:tcPr>
          <w:p w14:paraId="6F9EA4B9">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r>
      <w:tr w14:paraId="5A3445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tcBorders>
              <w:top w:val="single" w:color="auto" w:sz="4" w:space="0"/>
              <w:left w:val="single" w:color="auto" w:sz="4" w:space="0"/>
              <w:bottom w:val="single" w:color="auto" w:sz="4" w:space="0"/>
              <w:right w:val="single" w:color="auto" w:sz="4" w:space="0"/>
            </w:tcBorders>
            <w:noWrap w:val="0"/>
            <w:vAlign w:val="top"/>
          </w:tcPr>
          <w:p w14:paraId="3B1297C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w:t>
            </w:r>
          </w:p>
        </w:tc>
        <w:tc>
          <w:tcPr>
            <w:tcW w:w="585" w:type="dxa"/>
            <w:tcBorders>
              <w:top w:val="single" w:color="auto" w:sz="4" w:space="0"/>
              <w:left w:val="single" w:color="auto" w:sz="4" w:space="0"/>
              <w:bottom w:val="single" w:color="auto" w:sz="4" w:space="0"/>
              <w:right w:val="single" w:color="auto" w:sz="4" w:space="0"/>
            </w:tcBorders>
            <w:noWrap w:val="0"/>
            <w:vAlign w:val="top"/>
          </w:tcPr>
          <w:p w14:paraId="3267758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0146E17F">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566C13F2">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746362F7">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976" w:type="dxa"/>
            <w:tcBorders>
              <w:top w:val="single" w:color="auto" w:sz="4" w:space="0"/>
              <w:left w:val="single" w:color="auto" w:sz="4" w:space="0"/>
              <w:bottom w:val="single" w:color="auto" w:sz="4" w:space="0"/>
              <w:right w:val="single" w:color="auto" w:sz="4" w:space="0"/>
            </w:tcBorders>
            <w:noWrap w:val="0"/>
            <w:vAlign w:val="top"/>
          </w:tcPr>
          <w:p w14:paraId="0B7D60B1">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74EDE402">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720" w:type="dxa"/>
            <w:tcBorders>
              <w:top w:val="single" w:color="auto" w:sz="4" w:space="0"/>
              <w:left w:val="single" w:color="auto" w:sz="4" w:space="0"/>
              <w:bottom w:val="single" w:color="auto" w:sz="4" w:space="0"/>
              <w:right w:val="single" w:color="auto" w:sz="4" w:space="0"/>
            </w:tcBorders>
            <w:noWrap w:val="0"/>
            <w:vAlign w:val="top"/>
          </w:tcPr>
          <w:p w14:paraId="0ADAD166">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noWrap w:val="0"/>
            <w:vAlign w:val="top"/>
          </w:tcPr>
          <w:p w14:paraId="7BBA6AA1">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r>
      <w:tr w14:paraId="4D33A0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tcBorders>
              <w:top w:val="single" w:color="auto" w:sz="4" w:space="0"/>
              <w:left w:val="single" w:color="auto" w:sz="4" w:space="0"/>
              <w:bottom w:val="single" w:color="auto" w:sz="4" w:space="0"/>
              <w:right w:val="single" w:color="auto" w:sz="4" w:space="0"/>
            </w:tcBorders>
            <w:noWrap w:val="0"/>
            <w:vAlign w:val="top"/>
          </w:tcPr>
          <w:p w14:paraId="15AAE29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合计</w:t>
            </w:r>
          </w:p>
        </w:tc>
        <w:tc>
          <w:tcPr>
            <w:tcW w:w="585" w:type="dxa"/>
            <w:tcBorders>
              <w:top w:val="single" w:color="auto" w:sz="4" w:space="0"/>
              <w:left w:val="single" w:color="auto" w:sz="4" w:space="0"/>
              <w:bottom w:val="single" w:color="auto" w:sz="4" w:space="0"/>
              <w:right w:val="single" w:color="auto" w:sz="4" w:space="0"/>
            </w:tcBorders>
            <w:noWrap w:val="0"/>
            <w:vAlign w:val="top"/>
          </w:tcPr>
          <w:p w14:paraId="7AC73A6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04203F5A">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63F8CB7F">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279E425E">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1976" w:type="dxa"/>
            <w:tcBorders>
              <w:top w:val="single" w:color="auto" w:sz="4" w:space="0"/>
              <w:left w:val="single" w:color="auto" w:sz="4" w:space="0"/>
              <w:bottom w:val="single" w:color="auto" w:sz="4" w:space="0"/>
              <w:right w:val="single" w:color="auto" w:sz="4" w:space="0"/>
            </w:tcBorders>
            <w:noWrap w:val="0"/>
            <w:vAlign w:val="top"/>
          </w:tcPr>
          <w:p w14:paraId="0A7FE6F8">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2D636A00">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1720" w:type="dxa"/>
            <w:tcBorders>
              <w:top w:val="single" w:color="auto" w:sz="4" w:space="0"/>
              <w:left w:val="single" w:color="auto" w:sz="4" w:space="0"/>
              <w:bottom w:val="single" w:color="auto" w:sz="4" w:space="0"/>
              <w:right w:val="single" w:color="auto" w:sz="4" w:space="0"/>
            </w:tcBorders>
            <w:noWrap w:val="0"/>
            <w:vAlign w:val="top"/>
          </w:tcPr>
          <w:p w14:paraId="161D9381">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noWrap w:val="0"/>
            <w:vAlign w:val="top"/>
          </w:tcPr>
          <w:p w14:paraId="01CF92AE">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r>
    </w:tbl>
    <w:p w14:paraId="18E35766">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三、测试化验加工</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32B1F637">
      <w:pPr>
        <w:keepNext w:val="0"/>
        <w:keepLines w:val="0"/>
        <w:pageBreakBefore w:val="0"/>
        <w:widowControl/>
        <w:kinsoku/>
        <w:wordWrap/>
        <w:overflowPunct/>
        <w:topLinePunct w:val="0"/>
        <w:autoSpaceDE/>
        <w:autoSpaceDN/>
        <w:bidi w:val="0"/>
        <w:adjustRightInd/>
        <w:snapToGrid/>
        <w:spacing w:line="240" w:lineRule="auto"/>
        <w:ind w:firstLine="560" w:firstLineChars="200"/>
        <w:jc w:val="left"/>
        <w:textAlignment w:val="auto"/>
        <w:rPr>
          <w:rFonts w:hint="default" w:ascii="Times New Roman" w:hAnsi="Times New Roman" w:cs="Times New Roman"/>
          <w:bCs/>
          <w:color w:val="auto"/>
          <w:sz w:val="28"/>
          <w:szCs w:val="28"/>
          <w:highlight w:val="none"/>
        </w:rPr>
      </w:pPr>
      <w:r>
        <w:rPr>
          <w:rFonts w:hint="default" w:ascii="Times New Roman" w:hAnsi="Times New Roman" w:cs="Times New Roman"/>
          <w:bCs/>
          <w:color w:val="auto"/>
          <w:sz w:val="28"/>
          <w:szCs w:val="28"/>
          <w:highlight w:val="none"/>
        </w:rPr>
        <w:t>应详细说明测试化验加工与项目研究任务的相关性和必要性，并对测试化验加工内容进行描述，应明确其次数、数量等，填写测试化验加工费用表，须附三家报价单。</w:t>
      </w:r>
    </w:p>
    <w:p w14:paraId="402A31F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8"/>
          <w:szCs w:val="28"/>
          <w:highlight w:val="none"/>
        </w:rPr>
      </w:pPr>
      <w:r>
        <w:rPr>
          <w:rFonts w:hint="default" w:ascii="Times New Roman" w:hAnsi="Times New Roman" w:cs="Times New Roman"/>
          <w:b/>
          <w:bCs/>
          <w:color w:val="auto"/>
          <w:sz w:val="28"/>
          <w:szCs w:val="28"/>
          <w:highlight w:val="none"/>
        </w:rPr>
        <w:t>测试化验加工费明细表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567"/>
        <w:gridCol w:w="567"/>
        <w:gridCol w:w="567"/>
        <w:gridCol w:w="567"/>
        <w:gridCol w:w="1801"/>
        <w:gridCol w:w="1039"/>
        <w:gridCol w:w="1580"/>
        <w:gridCol w:w="1136"/>
      </w:tblGrid>
      <w:tr w14:paraId="6A9A43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noWrap w:val="0"/>
            <w:vAlign w:val="top"/>
          </w:tcPr>
          <w:p w14:paraId="66AA38A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序号</w:t>
            </w:r>
          </w:p>
        </w:tc>
        <w:tc>
          <w:tcPr>
            <w:tcW w:w="567" w:type="dxa"/>
            <w:tcBorders>
              <w:top w:val="single" w:color="auto" w:sz="4" w:space="0"/>
              <w:left w:val="single" w:color="auto" w:sz="4" w:space="0"/>
              <w:bottom w:val="single" w:color="auto" w:sz="4" w:space="0"/>
              <w:right w:val="single" w:color="auto" w:sz="4" w:space="0"/>
            </w:tcBorders>
            <w:noWrap w:val="0"/>
            <w:vAlign w:val="top"/>
          </w:tcPr>
          <w:p w14:paraId="574001E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名称</w:t>
            </w:r>
          </w:p>
        </w:tc>
        <w:tc>
          <w:tcPr>
            <w:tcW w:w="567" w:type="dxa"/>
            <w:tcBorders>
              <w:top w:val="single" w:color="auto" w:sz="4" w:space="0"/>
              <w:left w:val="single" w:color="auto" w:sz="4" w:space="0"/>
              <w:bottom w:val="single" w:color="auto" w:sz="4" w:space="0"/>
              <w:right w:val="single" w:color="auto" w:sz="4" w:space="0"/>
            </w:tcBorders>
            <w:noWrap w:val="0"/>
            <w:vAlign w:val="top"/>
          </w:tcPr>
          <w:p w14:paraId="308E824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数量</w:t>
            </w:r>
          </w:p>
        </w:tc>
        <w:tc>
          <w:tcPr>
            <w:tcW w:w="567" w:type="dxa"/>
            <w:tcBorders>
              <w:top w:val="single" w:color="auto" w:sz="4" w:space="0"/>
              <w:left w:val="single" w:color="auto" w:sz="4" w:space="0"/>
              <w:bottom w:val="single" w:color="auto" w:sz="4" w:space="0"/>
              <w:right w:val="single" w:color="auto" w:sz="4" w:space="0"/>
            </w:tcBorders>
            <w:noWrap w:val="0"/>
            <w:vAlign w:val="top"/>
          </w:tcPr>
          <w:p w14:paraId="7848CE4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单价</w:t>
            </w:r>
          </w:p>
        </w:tc>
        <w:tc>
          <w:tcPr>
            <w:tcW w:w="567" w:type="dxa"/>
            <w:tcBorders>
              <w:top w:val="single" w:color="auto" w:sz="4" w:space="0"/>
              <w:left w:val="single" w:color="auto" w:sz="4" w:space="0"/>
              <w:bottom w:val="single" w:color="auto" w:sz="4" w:space="0"/>
              <w:right w:val="single" w:color="auto" w:sz="4" w:space="0"/>
            </w:tcBorders>
            <w:noWrap w:val="0"/>
            <w:vAlign w:val="top"/>
          </w:tcPr>
          <w:p w14:paraId="32AFC32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总价</w:t>
            </w:r>
          </w:p>
        </w:tc>
        <w:tc>
          <w:tcPr>
            <w:tcW w:w="1801" w:type="dxa"/>
            <w:tcBorders>
              <w:top w:val="single" w:color="auto" w:sz="4" w:space="0"/>
              <w:left w:val="single" w:color="auto" w:sz="4" w:space="0"/>
              <w:bottom w:val="single" w:color="auto" w:sz="4" w:space="0"/>
              <w:right w:val="single" w:color="auto" w:sz="4" w:space="0"/>
            </w:tcBorders>
            <w:noWrap w:val="0"/>
            <w:vAlign w:val="center"/>
          </w:tcPr>
          <w:p w14:paraId="7D1CDE0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其中：计划使用区科技经费</w:t>
            </w:r>
          </w:p>
        </w:tc>
        <w:tc>
          <w:tcPr>
            <w:tcW w:w="1039" w:type="dxa"/>
            <w:tcBorders>
              <w:top w:val="single" w:color="auto" w:sz="4" w:space="0"/>
              <w:left w:val="single" w:color="auto" w:sz="4" w:space="0"/>
              <w:bottom w:val="single" w:color="auto" w:sz="4" w:space="0"/>
              <w:right w:val="single" w:color="auto" w:sz="4" w:space="0"/>
            </w:tcBorders>
            <w:noWrap w:val="0"/>
            <w:vAlign w:val="top"/>
          </w:tcPr>
          <w:p w14:paraId="6C06900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内部/外部委托</w:t>
            </w:r>
          </w:p>
        </w:tc>
        <w:tc>
          <w:tcPr>
            <w:tcW w:w="1580" w:type="dxa"/>
            <w:tcBorders>
              <w:top w:val="single" w:color="auto" w:sz="4" w:space="0"/>
              <w:left w:val="single" w:color="auto" w:sz="4" w:space="0"/>
              <w:bottom w:val="single" w:color="auto" w:sz="4" w:space="0"/>
              <w:right w:val="single" w:color="auto" w:sz="4" w:space="0"/>
            </w:tcBorders>
            <w:noWrap w:val="0"/>
            <w:vAlign w:val="top"/>
          </w:tcPr>
          <w:p w14:paraId="0976632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费用发生（计划）日期</w:t>
            </w:r>
          </w:p>
        </w:tc>
        <w:tc>
          <w:tcPr>
            <w:tcW w:w="1136" w:type="dxa"/>
            <w:tcBorders>
              <w:top w:val="single" w:color="auto" w:sz="4" w:space="0"/>
              <w:left w:val="single" w:color="auto" w:sz="4" w:space="0"/>
              <w:bottom w:val="single" w:color="auto" w:sz="4" w:space="0"/>
              <w:right w:val="single" w:color="auto" w:sz="4" w:space="0"/>
            </w:tcBorders>
            <w:noWrap w:val="0"/>
            <w:vAlign w:val="top"/>
          </w:tcPr>
          <w:p w14:paraId="091CA07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编制依据</w:t>
            </w:r>
          </w:p>
        </w:tc>
      </w:tr>
      <w:tr w14:paraId="4D539B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top"/>
          </w:tcPr>
          <w:p w14:paraId="5D80940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1</w:t>
            </w:r>
          </w:p>
        </w:tc>
        <w:tc>
          <w:tcPr>
            <w:tcW w:w="567" w:type="dxa"/>
            <w:tcBorders>
              <w:top w:val="single" w:color="auto" w:sz="4" w:space="0"/>
              <w:left w:val="single" w:color="auto" w:sz="4" w:space="0"/>
              <w:bottom w:val="single" w:color="auto" w:sz="4" w:space="0"/>
              <w:right w:val="single" w:color="auto" w:sz="4" w:space="0"/>
            </w:tcBorders>
            <w:noWrap w:val="0"/>
            <w:vAlign w:val="top"/>
          </w:tcPr>
          <w:p w14:paraId="56BC4C6F">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7" w:type="dxa"/>
            <w:tcBorders>
              <w:top w:val="single" w:color="auto" w:sz="4" w:space="0"/>
              <w:left w:val="single" w:color="auto" w:sz="4" w:space="0"/>
              <w:bottom w:val="single" w:color="auto" w:sz="4" w:space="0"/>
              <w:right w:val="single" w:color="auto" w:sz="4" w:space="0"/>
            </w:tcBorders>
            <w:noWrap w:val="0"/>
            <w:vAlign w:val="top"/>
          </w:tcPr>
          <w:p w14:paraId="37560B91">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7" w:type="dxa"/>
            <w:tcBorders>
              <w:top w:val="single" w:color="auto" w:sz="4" w:space="0"/>
              <w:left w:val="single" w:color="auto" w:sz="4" w:space="0"/>
              <w:bottom w:val="single" w:color="auto" w:sz="4" w:space="0"/>
              <w:right w:val="single" w:color="auto" w:sz="4" w:space="0"/>
            </w:tcBorders>
            <w:noWrap w:val="0"/>
            <w:vAlign w:val="top"/>
          </w:tcPr>
          <w:p w14:paraId="47320D37">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7" w:type="dxa"/>
            <w:tcBorders>
              <w:top w:val="single" w:color="auto" w:sz="4" w:space="0"/>
              <w:left w:val="single" w:color="auto" w:sz="4" w:space="0"/>
              <w:bottom w:val="single" w:color="auto" w:sz="4" w:space="0"/>
              <w:right w:val="single" w:color="auto" w:sz="4" w:space="0"/>
            </w:tcBorders>
            <w:noWrap w:val="0"/>
            <w:vAlign w:val="top"/>
          </w:tcPr>
          <w:p w14:paraId="5790912F">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801" w:type="dxa"/>
            <w:tcBorders>
              <w:top w:val="single" w:color="auto" w:sz="4" w:space="0"/>
              <w:left w:val="single" w:color="auto" w:sz="4" w:space="0"/>
              <w:bottom w:val="single" w:color="auto" w:sz="4" w:space="0"/>
              <w:right w:val="single" w:color="auto" w:sz="4" w:space="0"/>
            </w:tcBorders>
            <w:noWrap w:val="0"/>
            <w:vAlign w:val="top"/>
          </w:tcPr>
          <w:p w14:paraId="777784AA">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039" w:type="dxa"/>
            <w:tcBorders>
              <w:top w:val="single" w:color="auto" w:sz="4" w:space="0"/>
              <w:left w:val="single" w:color="auto" w:sz="4" w:space="0"/>
              <w:bottom w:val="single" w:color="auto" w:sz="4" w:space="0"/>
              <w:right w:val="single" w:color="auto" w:sz="4" w:space="0"/>
            </w:tcBorders>
            <w:noWrap w:val="0"/>
            <w:vAlign w:val="top"/>
          </w:tcPr>
          <w:p w14:paraId="422AAEAC">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580" w:type="dxa"/>
            <w:tcBorders>
              <w:top w:val="single" w:color="auto" w:sz="4" w:space="0"/>
              <w:left w:val="single" w:color="auto" w:sz="4" w:space="0"/>
              <w:bottom w:val="single" w:color="auto" w:sz="4" w:space="0"/>
              <w:right w:val="single" w:color="auto" w:sz="4" w:space="0"/>
            </w:tcBorders>
            <w:noWrap w:val="0"/>
            <w:vAlign w:val="top"/>
          </w:tcPr>
          <w:p w14:paraId="3EE0D886">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noWrap w:val="0"/>
            <w:vAlign w:val="top"/>
          </w:tcPr>
          <w:p w14:paraId="20105E84">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合同、发票号</w:t>
            </w:r>
          </w:p>
        </w:tc>
      </w:tr>
      <w:tr w14:paraId="1BB4B1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top"/>
          </w:tcPr>
          <w:p w14:paraId="41D3CA6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2</w:t>
            </w:r>
          </w:p>
        </w:tc>
        <w:tc>
          <w:tcPr>
            <w:tcW w:w="567" w:type="dxa"/>
            <w:tcBorders>
              <w:top w:val="single" w:color="auto" w:sz="4" w:space="0"/>
              <w:left w:val="single" w:color="auto" w:sz="4" w:space="0"/>
              <w:bottom w:val="single" w:color="auto" w:sz="4" w:space="0"/>
              <w:right w:val="single" w:color="auto" w:sz="4" w:space="0"/>
            </w:tcBorders>
            <w:noWrap w:val="0"/>
            <w:vAlign w:val="top"/>
          </w:tcPr>
          <w:p w14:paraId="60A0D2BB">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7" w:type="dxa"/>
            <w:tcBorders>
              <w:top w:val="single" w:color="auto" w:sz="4" w:space="0"/>
              <w:left w:val="single" w:color="auto" w:sz="4" w:space="0"/>
              <w:bottom w:val="single" w:color="auto" w:sz="4" w:space="0"/>
              <w:right w:val="single" w:color="auto" w:sz="4" w:space="0"/>
            </w:tcBorders>
            <w:noWrap w:val="0"/>
            <w:vAlign w:val="top"/>
          </w:tcPr>
          <w:p w14:paraId="04BBB1B7">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7" w:type="dxa"/>
            <w:tcBorders>
              <w:top w:val="single" w:color="auto" w:sz="4" w:space="0"/>
              <w:left w:val="single" w:color="auto" w:sz="4" w:space="0"/>
              <w:bottom w:val="single" w:color="auto" w:sz="4" w:space="0"/>
              <w:right w:val="single" w:color="auto" w:sz="4" w:space="0"/>
            </w:tcBorders>
            <w:noWrap w:val="0"/>
            <w:vAlign w:val="top"/>
          </w:tcPr>
          <w:p w14:paraId="194B1B98">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7" w:type="dxa"/>
            <w:tcBorders>
              <w:top w:val="single" w:color="auto" w:sz="4" w:space="0"/>
              <w:left w:val="single" w:color="auto" w:sz="4" w:space="0"/>
              <w:bottom w:val="single" w:color="auto" w:sz="4" w:space="0"/>
              <w:right w:val="single" w:color="auto" w:sz="4" w:space="0"/>
            </w:tcBorders>
            <w:noWrap w:val="0"/>
            <w:vAlign w:val="top"/>
          </w:tcPr>
          <w:p w14:paraId="1F3AAD5D">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801" w:type="dxa"/>
            <w:tcBorders>
              <w:top w:val="single" w:color="auto" w:sz="4" w:space="0"/>
              <w:left w:val="single" w:color="auto" w:sz="4" w:space="0"/>
              <w:bottom w:val="single" w:color="auto" w:sz="4" w:space="0"/>
              <w:right w:val="single" w:color="auto" w:sz="4" w:space="0"/>
            </w:tcBorders>
            <w:noWrap w:val="0"/>
            <w:vAlign w:val="top"/>
          </w:tcPr>
          <w:p w14:paraId="547052E3">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039" w:type="dxa"/>
            <w:tcBorders>
              <w:top w:val="single" w:color="auto" w:sz="4" w:space="0"/>
              <w:left w:val="single" w:color="auto" w:sz="4" w:space="0"/>
              <w:bottom w:val="single" w:color="auto" w:sz="4" w:space="0"/>
              <w:right w:val="single" w:color="auto" w:sz="4" w:space="0"/>
            </w:tcBorders>
            <w:noWrap w:val="0"/>
            <w:vAlign w:val="top"/>
          </w:tcPr>
          <w:p w14:paraId="4DF41E1E">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580" w:type="dxa"/>
            <w:tcBorders>
              <w:top w:val="single" w:color="auto" w:sz="4" w:space="0"/>
              <w:left w:val="single" w:color="auto" w:sz="4" w:space="0"/>
              <w:bottom w:val="single" w:color="auto" w:sz="4" w:space="0"/>
              <w:right w:val="single" w:color="auto" w:sz="4" w:space="0"/>
            </w:tcBorders>
            <w:noWrap w:val="0"/>
            <w:vAlign w:val="top"/>
          </w:tcPr>
          <w:p w14:paraId="2B92FC1A">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noWrap w:val="0"/>
            <w:vAlign w:val="top"/>
          </w:tcPr>
          <w:p w14:paraId="28A20E1A">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比价单</w:t>
            </w:r>
          </w:p>
        </w:tc>
      </w:tr>
      <w:tr w14:paraId="150247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top"/>
          </w:tcPr>
          <w:p w14:paraId="002E3FF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3</w:t>
            </w:r>
          </w:p>
        </w:tc>
        <w:tc>
          <w:tcPr>
            <w:tcW w:w="567" w:type="dxa"/>
            <w:tcBorders>
              <w:top w:val="single" w:color="auto" w:sz="4" w:space="0"/>
              <w:left w:val="single" w:color="auto" w:sz="4" w:space="0"/>
              <w:bottom w:val="single" w:color="auto" w:sz="4" w:space="0"/>
              <w:right w:val="single" w:color="auto" w:sz="4" w:space="0"/>
            </w:tcBorders>
            <w:noWrap w:val="0"/>
            <w:vAlign w:val="top"/>
          </w:tcPr>
          <w:p w14:paraId="4642C7B8">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7" w:type="dxa"/>
            <w:tcBorders>
              <w:top w:val="single" w:color="auto" w:sz="4" w:space="0"/>
              <w:left w:val="single" w:color="auto" w:sz="4" w:space="0"/>
              <w:bottom w:val="single" w:color="auto" w:sz="4" w:space="0"/>
              <w:right w:val="single" w:color="auto" w:sz="4" w:space="0"/>
            </w:tcBorders>
            <w:noWrap w:val="0"/>
            <w:vAlign w:val="top"/>
          </w:tcPr>
          <w:p w14:paraId="18A2D2A6">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7" w:type="dxa"/>
            <w:tcBorders>
              <w:top w:val="single" w:color="auto" w:sz="4" w:space="0"/>
              <w:left w:val="single" w:color="auto" w:sz="4" w:space="0"/>
              <w:bottom w:val="single" w:color="auto" w:sz="4" w:space="0"/>
              <w:right w:val="single" w:color="auto" w:sz="4" w:space="0"/>
            </w:tcBorders>
            <w:noWrap w:val="0"/>
            <w:vAlign w:val="top"/>
          </w:tcPr>
          <w:p w14:paraId="1FC849AE">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7" w:type="dxa"/>
            <w:tcBorders>
              <w:top w:val="single" w:color="auto" w:sz="4" w:space="0"/>
              <w:left w:val="single" w:color="auto" w:sz="4" w:space="0"/>
              <w:bottom w:val="single" w:color="auto" w:sz="4" w:space="0"/>
              <w:right w:val="single" w:color="auto" w:sz="4" w:space="0"/>
            </w:tcBorders>
            <w:noWrap w:val="0"/>
            <w:vAlign w:val="top"/>
          </w:tcPr>
          <w:p w14:paraId="37290D0E">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801" w:type="dxa"/>
            <w:tcBorders>
              <w:top w:val="single" w:color="auto" w:sz="4" w:space="0"/>
              <w:left w:val="single" w:color="auto" w:sz="4" w:space="0"/>
              <w:bottom w:val="single" w:color="auto" w:sz="4" w:space="0"/>
              <w:right w:val="single" w:color="auto" w:sz="4" w:space="0"/>
            </w:tcBorders>
            <w:noWrap w:val="0"/>
            <w:vAlign w:val="top"/>
          </w:tcPr>
          <w:p w14:paraId="69227351">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039" w:type="dxa"/>
            <w:tcBorders>
              <w:top w:val="single" w:color="auto" w:sz="4" w:space="0"/>
              <w:left w:val="single" w:color="auto" w:sz="4" w:space="0"/>
              <w:bottom w:val="single" w:color="auto" w:sz="4" w:space="0"/>
              <w:right w:val="single" w:color="auto" w:sz="4" w:space="0"/>
            </w:tcBorders>
            <w:noWrap w:val="0"/>
            <w:vAlign w:val="top"/>
          </w:tcPr>
          <w:p w14:paraId="279CF9D1">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580" w:type="dxa"/>
            <w:tcBorders>
              <w:top w:val="single" w:color="auto" w:sz="4" w:space="0"/>
              <w:left w:val="single" w:color="auto" w:sz="4" w:space="0"/>
              <w:bottom w:val="single" w:color="auto" w:sz="4" w:space="0"/>
              <w:right w:val="single" w:color="auto" w:sz="4" w:space="0"/>
            </w:tcBorders>
            <w:noWrap w:val="0"/>
            <w:vAlign w:val="top"/>
          </w:tcPr>
          <w:p w14:paraId="41A8A09B">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noWrap w:val="0"/>
            <w:vAlign w:val="top"/>
          </w:tcPr>
          <w:p w14:paraId="3A943CE9">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r>
      <w:tr w14:paraId="7D717B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top"/>
          </w:tcPr>
          <w:p w14:paraId="4E73955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w:t>
            </w:r>
          </w:p>
        </w:tc>
        <w:tc>
          <w:tcPr>
            <w:tcW w:w="567" w:type="dxa"/>
            <w:tcBorders>
              <w:top w:val="single" w:color="auto" w:sz="4" w:space="0"/>
              <w:left w:val="single" w:color="auto" w:sz="4" w:space="0"/>
              <w:bottom w:val="single" w:color="auto" w:sz="4" w:space="0"/>
              <w:right w:val="single" w:color="auto" w:sz="4" w:space="0"/>
            </w:tcBorders>
            <w:noWrap w:val="0"/>
            <w:vAlign w:val="top"/>
          </w:tcPr>
          <w:p w14:paraId="2B428F58">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7" w:type="dxa"/>
            <w:tcBorders>
              <w:top w:val="single" w:color="auto" w:sz="4" w:space="0"/>
              <w:left w:val="single" w:color="auto" w:sz="4" w:space="0"/>
              <w:bottom w:val="single" w:color="auto" w:sz="4" w:space="0"/>
              <w:right w:val="single" w:color="auto" w:sz="4" w:space="0"/>
            </w:tcBorders>
            <w:noWrap w:val="0"/>
            <w:vAlign w:val="top"/>
          </w:tcPr>
          <w:p w14:paraId="706D09D0">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7" w:type="dxa"/>
            <w:tcBorders>
              <w:top w:val="single" w:color="auto" w:sz="4" w:space="0"/>
              <w:left w:val="single" w:color="auto" w:sz="4" w:space="0"/>
              <w:bottom w:val="single" w:color="auto" w:sz="4" w:space="0"/>
              <w:right w:val="single" w:color="auto" w:sz="4" w:space="0"/>
            </w:tcBorders>
            <w:noWrap w:val="0"/>
            <w:vAlign w:val="top"/>
          </w:tcPr>
          <w:p w14:paraId="61519F65">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567" w:type="dxa"/>
            <w:tcBorders>
              <w:top w:val="single" w:color="auto" w:sz="4" w:space="0"/>
              <w:left w:val="single" w:color="auto" w:sz="4" w:space="0"/>
              <w:bottom w:val="single" w:color="auto" w:sz="4" w:space="0"/>
              <w:right w:val="single" w:color="auto" w:sz="4" w:space="0"/>
            </w:tcBorders>
            <w:noWrap w:val="0"/>
            <w:vAlign w:val="top"/>
          </w:tcPr>
          <w:p w14:paraId="16CCCBD0">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801" w:type="dxa"/>
            <w:tcBorders>
              <w:top w:val="single" w:color="auto" w:sz="4" w:space="0"/>
              <w:left w:val="single" w:color="auto" w:sz="4" w:space="0"/>
              <w:bottom w:val="single" w:color="auto" w:sz="4" w:space="0"/>
              <w:right w:val="single" w:color="auto" w:sz="4" w:space="0"/>
            </w:tcBorders>
            <w:noWrap w:val="0"/>
            <w:vAlign w:val="top"/>
          </w:tcPr>
          <w:p w14:paraId="1CD07BCC">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039" w:type="dxa"/>
            <w:tcBorders>
              <w:top w:val="single" w:color="auto" w:sz="4" w:space="0"/>
              <w:left w:val="single" w:color="auto" w:sz="4" w:space="0"/>
              <w:bottom w:val="single" w:color="auto" w:sz="4" w:space="0"/>
              <w:right w:val="single" w:color="auto" w:sz="4" w:space="0"/>
            </w:tcBorders>
            <w:noWrap w:val="0"/>
            <w:vAlign w:val="top"/>
          </w:tcPr>
          <w:p w14:paraId="7428F354">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580" w:type="dxa"/>
            <w:tcBorders>
              <w:top w:val="single" w:color="auto" w:sz="4" w:space="0"/>
              <w:left w:val="single" w:color="auto" w:sz="4" w:space="0"/>
              <w:bottom w:val="single" w:color="auto" w:sz="4" w:space="0"/>
              <w:right w:val="single" w:color="auto" w:sz="4" w:space="0"/>
            </w:tcBorders>
            <w:noWrap w:val="0"/>
            <w:vAlign w:val="top"/>
          </w:tcPr>
          <w:p w14:paraId="3E0AA709">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noWrap w:val="0"/>
            <w:vAlign w:val="top"/>
          </w:tcPr>
          <w:p w14:paraId="3AA66612">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1"/>
                <w:highlight w:val="none"/>
              </w:rPr>
            </w:pPr>
          </w:p>
        </w:tc>
      </w:tr>
      <w:tr w14:paraId="5E9789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top"/>
          </w:tcPr>
          <w:p w14:paraId="4DF2252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合计</w:t>
            </w:r>
          </w:p>
        </w:tc>
        <w:tc>
          <w:tcPr>
            <w:tcW w:w="567" w:type="dxa"/>
            <w:tcBorders>
              <w:top w:val="single" w:color="auto" w:sz="4" w:space="0"/>
              <w:left w:val="single" w:color="auto" w:sz="4" w:space="0"/>
              <w:bottom w:val="single" w:color="auto" w:sz="4" w:space="0"/>
              <w:right w:val="single" w:color="auto" w:sz="4" w:space="0"/>
            </w:tcBorders>
            <w:noWrap w:val="0"/>
            <w:vAlign w:val="top"/>
          </w:tcPr>
          <w:p w14:paraId="6A4FE823">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67" w:type="dxa"/>
            <w:tcBorders>
              <w:top w:val="single" w:color="auto" w:sz="4" w:space="0"/>
              <w:left w:val="single" w:color="auto" w:sz="4" w:space="0"/>
              <w:bottom w:val="single" w:color="auto" w:sz="4" w:space="0"/>
              <w:right w:val="single" w:color="auto" w:sz="4" w:space="0"/>
            </w:tcBorders>
            <w:noWrap w:val="0"/>
            <w:vAlign w:val="top"/>
          </w:tcPr>
          <w:p w14:paraId="2AA16E7F">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67" w:type="dxa"/>
            <w:tcBorders>
              <w:top w:val="single" w:color="auto" w:sz="4" w:space="0"/>
              <w:left w:val="single" w:color="auto" w:sz="4" w:space="0"/>
              <w:bottom w:val="single" w:color="auto" w:sz="4" w:space="0"/>
              <w:right w:val="single" w:color="auto" w:sz="4" w:space="0"/>
            </w:tcBorders>
            <w:noWrap w:val="0"/>
            <w:vAlign w:val="top"/>
          </w:tcPr>
          <w:p w14:paraId="0E3D1D4F">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567" w:type="dxa"/>
            <w:tcBorders>
              <w:top w:val="single" w:color="auto" w:sz="4" w:space="0"/>
              <w:left w:val="single" w:color="auto" w:sz="4" w:space="0"/>
              <w:bottom w:val="single" w:color="auto" w:sz="4" w:space="0"/>
              <w:right w:val="single" w:color="auto" w:sz="4" w:space="0"/>
            </w:tcBorders>
            <w:noWrap w:val="0"/>
            <w:vAlign w:val="top"/>
          </w:tcPr>
          <w:p w14:paraId="7E8C8C23">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1801" w:type="dxa"/>
            <w:tcBorders>
              <w:top w:val="single" w:color="auto" w:sz="4" w:space="0"/>
              <w:left w:val="single" w:color="auto" w:sz="4" w:space="0"/>
              <w:bottom w:val="single" w:color="auto" w:sz="4" w:space="0"/>
              <w:right w:val="single" w:color="auto" w:sz="4" w:space="0"/>
            </w:tcBorders>
            <w:noWrap w:val="0"/>
            <w:vAlign w:val="top"/>
          </w:tcPr>
          <w:p w14:paraId="682B6716">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1039" w:type="dxa"/>
            <w:tcBorders>
              <w:top w:val="single" w:color="auto" w:sz="4" w:space="0"/>
              <w:left w:val="single" w:color="auto" w:sz="4" w:space="0"/>
              <w:bottom w:val="single" w:color="auto" w:sz="4" w:space="0"/>
              <w:right w:val="single" w:color="auto" w:sz="4" w:space="0"/>
            </w:tcBorders>
            <w:noWrap w:val="0"/>
            <w:vAlign w:val="top"/>
          </w:tcPr>
          <w:p w14:paraId="68E7503C">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1580" w:type="dxa"/>
            <w:tcBorders>
              <w:top w:val="single" w:color="auto" w:sz="4" w:space="0"/>
              <w:left w:val="single" w:color="auto" w:sz="4" w:space="0"/>
              <w:bottom w:val="single" w:color="auto" w:sz="4" w:space="0"/>
              <w:right w:val="single" w:color="auto" w:sz="4" w:space="0"/>
            </w:tcBorders>
            <w:noWrap w:val="0"/>
            <w:vAlign w:val="top"/>
          </w:tcPr>
          <w:p w14:paraId="0850907D">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noWrap w:val="0"/>
            <w:vAlign w:val="top"/>
          </w:tcPr>
          <w:p w14:paraId="2C30C26A">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b/>
                <w:bCs/>
                <w:color w:val="auto"/>
                <w:szCs w:val="21"/>
                <w:highlight w:val="none"/>
              </w:rPr>
            </w:pPr>
          </w:p>
        </w:tc>
      </w:tr>
    </w:tbl>
    <w:p w14:paraId="1B29ABA4">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四、燃料动力</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5E85FAB8">
      <w:pPr>
        <w:keepNext w:val="0"/>
        <w:keepLines w:val="0"/>
        <w:pageBreakBefore w:val="0"/>
        <w:widowControl/>
        <w:kinsoku/>
        <w:wordWrap/>
        <w:overflowPunct/>
        <w:topLinePunct w:val="0"/>
        <w:autoSpaceDE/>
        <w:autoSpaceDN/>
        <w:bidi w:val="0"/>
        <w:adjustRightInd/>
        <w:snapToGrid/>
        <w:spacing w:line="240" w:lineRule="auto"/>
        <w:ind w:firstLine="560" w:firstLineChars="200"/>
        <w:jc w:val="left"/>
        <w:textAlignment w:val="auto"/>
        <w:rPr>
          <w:rFonts w:hint="default" w:ascii="Times New Roman" w:hAnsi="Times New Roman" w:cs="Times New Roman"/>
          <w:bCs/>
          <w:color w:val="auto"/>
          <w:sz w:val="28"/>
          <w:szCs w:val="28"/>
          <w:highlight w:val="none"/>
        </w:rPr>
      </w:pPr>
      <w:r>
        <w:rPr>
          <w:rFonts w:hint="default" w:ascii="Times New Roman" w:hAnsi="Times New Roman" w:cs="Times New Roman"/>
          <w:bCs/>
          <w:color w:val="auto"/>
          <w:sz w:val="28"/>
          <w:szCs w:val="28"/>
          <w:highlight w:val="none"/>
        </w:rPr>
        <w:t>应详细说明项目实施过程中相关大型仪器设备、专用科学装置等运行发生的可以单独计量的水、电、气、燃料消耗的数量及测算明细。</w:t>
      </w:r>
    </w:p>
    <w:p w14:paraId="003B6B9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8"/>
          <w:szCs w:val="28"/>
          <w:highlight w:val="none"/>
        </w:rPr>
      </w:pPr>
      <w:r>
        <w:rPr>
          <w:rFonts w:hint="default" w:ascii="Times New Roman" w:hAnsi="Times New Roman" w:cs="Times New Roman"/>
          <w:b/>
          <w:bCs/>
          <w:color w:val="auto"/>
          <w:sz w:val="28"/>
          <w:szCs w:val="28"/>
          <w:highlight w:val="none"/>
        </w:rPr>
        <w:t>燃料动力费明细表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607"/>
        <w:gridCol w:w="607"/>
        <w:gridCol w:w="607"/>
        <w:gridCol w:w="607"/>
        <w:gridCol w:w="2201"/>
        <w:gridCol w:w="1900"/>
        <w:gridCol w:w="1295"/>
      </w:tblGrid>
      <w:tr w14:paraId="38B53F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5DD2AD7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序号</w:t>
            </w:r>
          </w:p>
        </w:tc>
        <w:tc>
          <w:tcPr>
            <w:tcW w:w="607" w:type="dxa"/>
            <w:tcBorders>
              <w:top w:val="single" w:color="auto" w:sz="4" w:space="0"/>
              <w:left w:val="single" w:color="auto" w:sz="4" w:space="0"/>
              <w:bottom w:val="single" w:color="auto" w:sz="4" w:space="0"/>
              <w:right w:val="single" w:color="auto" w:sz="4" w:space="0"/>
            </w:tcBorders>
            <w:noWrap w:val="0"/>
            <w:vAlign w:val="center"/>
          </w:tcPr>
          <w:p w14:paraId="77C84CE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名称</w:t>
            </w:r>
          </w:p>
        </w:tc>
        <w:tc>
          <w:tcPr>
            <w:tcW w:w="607" w:type="dxa"/>
            <w:tcBorders>
              <w:top w:val="single" w:color="auto" w:sz="4" w:space="0"/>
              <w:left w:val="single" w:color="auto" w:sz="4" w:space="0"/>
              <w:bottom w:val="single" w:color="auto" w:sz="4" w:space="0"/>
              <w:right w:val="single" w:color="auto" w:sz="4" w:space="0"/>
            </w:tcBorders>
            <w:noWrap w:val="0"/>
            <w:vAlign w:val="center"/>
          </w:tcPr>
          <w:p w14:paraId="0D6E1FF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数量</w:t>
            </w:r>
          </w:p>
        </w:tc>
        <w:tc>
          <w:tcPr>
            <w:tcW w:w="607" w:type="dxa"/>
            <w:tcBorders>
              <w:top w:val="single" w:color="auto" w:sz="4" w:space="0"/>
              <w:left w:val="single" w:color="auto" w:sz="4" w:space="0"/>
              <w:bottom w:val="single" w:color="auto" w:sz="4" w:space="0"/>
              <w:right w:val="single" w:color="auto" w:sz="4" w:space="0"/>
            </w:tcBorders>
            <w:noWrap w:val="0"/>
            <w:vAlign w:val="center"/>
          </w:tcPr>
          <w:p w14:paraId="4553C7A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单价</w:t>
            </w:r>
          </w:p>
        </w:tc>
        <w:tc>
          <w:tcPr>
            <w:tcW w:w="607" w:type="dxa"/>
            <w:tcBorders>
              <w:top w:val="single" w:color="auto" w:sz="4" w:space="0"/>
              <w:left w:val="single" w:color="auto" w:sz="4" w:space="0"/>
              <w:bottom w:val="single" w:color="auto" w:sz="4" w:space="0"/>
              <w:right w:val="single" w:color="auto" w:sz="4" w:space="0"/>
            </w:tcBorders>
            <w:noWrap w:val="0"/>
            <w:vAlign w:val="center"/>
          </w:tcPr>
          <w:p w14:paraId="092AB8D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总价</w:t>
            </w:r>
          </w:p>
        </w:tc>
        <w:tc>
          <w:tcPr>
            <w:tcW w:w="2201" w:type="dxa"/>
            <w:tcBorders>
              <w:top w:val="single" w:color="auto" w:sz="4" w:space="0"/>
              <w:left w:val="single" w:color="auto" w:sz="4" w:space="0"/>
              <w:bottom w:val="single" w:color="auto" w:sz="4" w:space="0"/>
              <w:right w:val="single" w:color="auto" w:sz="4" w:space="0"/>
            </w:tcBorders>
            <w:noWrap w:val="0"/>
            <w:vAlign w:val="center"/>
          </w:tcPr>
          <w:p w14:paraId="2C66C5F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其中：计划使用区科技经费</w:t>
            </w:r>
          </w:p>
        </w:tc>
        <w:tc>
          <w:tcPr>
            <w:tcW w:w="1900" w:type="dxa"/>
            <w:tcBorders>
              <w:top w:val="single" w:color="auto" w:sz="4" w:space="0"/>
              <w:left w:val="single" w:color="auto" w:sz="4" w:space="0"/>
              <w:bottom w:val="single" w:color="auto" w:sz="4" w:space="0"/>
              <w:right w:val="single" w:color="auto" w:sz="4" w:space="0"/>
            </w:tcBorders>
            <w:noWrap w:val="0"/>
            <w:vAlign w:val="center"/>
          </w:tcPr>
          <w:p w14:paraId="4F2FB8D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费用发生（计划）日期</w:t>
            </w:r>
          </w:p>
        </w:tc>
        <w:tc>
          <w:tcPr>
            <w:tcW w:w="1295" w:type="dxa"/>
            <w:tcBorders>
              <w:top w:val="single" w:color="auto" w:sz="4" w:space="0"/>
              <w:left w:val="single" w:color="auto" w:sz="4" w:space="0"/>
              <w:bottom w:val="single" w:color="auto" w:sz="4" w:space="0"/>
              <w:right w:val="single" w:color="auto" w:sz="4" w:space="0"/>
            </w:tcBorders>
            <w:noWrap w:val="0"/>
            <w:vAlign w:val="center"/>
          </w:tcPr>
          <w:p w14:paraId="115DF66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编制依据</w:t>
            </w:r>
          </w:p>
        </w:tc>
      </w:tr>
      <w:tr w14:paraId="25F581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765B76C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1</w:t>
            </w:r>
          </w:p>
        </w:tc>
        <w:tc>
          <w:tcPr>
            <w:tcW w:w="607" w:type="dxa"/>
            <w:tcBorders>
              <w:top w:val="single" w:color="auto" w:sz="4" w:space="0"/>
              <w:left w:val="single" w:color="auto" w:sz="4" w:space="0"/>
              <w:bottom w:val="single" w:color="auto" w:sz="4" w:space="0"/>
              <w:right w:val="single" w:color="auto" w:sz="4" w:space="0"/>
            </w:tcBorders>
            <w:noWrap w:val="0"/>
            <w:vAlign w:val="center"/>
          </w:tcPr>
          <w:p w14:paraId="7548152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14:paraId="47C2AC5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14:paraId="1D917ED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14:paraId="6EFEBFA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201" w:type="dxa"/>
            <w:tcBorders>
              <w:top w:val="single" w:color="auto" w:sz="4" w:space="0"/>
              <w:left w:val="single" w:color="auto" w:sz="4" w:space="0"/>
              <w:bottom w:val="single" w:color="auto" w:sz="4" w:space="0"/>
              <w:right w:val="single" w:color="auto" w:sz="4" w:space="0"/>
            </w:tcBorders>
            <w:noWrap w:val="0"/>
            <w:vAlign w:val="center"/>
          </w:tcPr>
          <w:p w14:paraId="4445EF9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900" w:type="dxa"/>
            <w:tcBorders>
              <w:top w:val="single" w:color="auto" w:sz="4" w:space="0"/>
              <w:left w:val="single" w:color="auto" w:sz="4" w:space="0"/>
              <w:bottom w:val="single" w:color="auto" w:sz="4" w:space="0"/>
              <w:right w:val="single" w:color="auto" w:sz="4" w:space="0"/>
            </w:tcBorders>
            <w:noWrap w:val="0"/>
            <w:vAlign w:val="center"/>
          </w:tcPr>
          <w:p w14:paraId="3D9E35B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noWrap w:val="0"/>
            <w:vAlign w:val="center"/>
          </w:tcPr>
          <w:p w14:paraId="722D5D8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合同、发票号</w:t>
            </w:r>
          </w:p>
        </w:tc>
      </w:tr>
      <w:tr w14:paraId="45C4B8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12DFB3C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2</w:t>
            </w:r>
          </w:p>
        </w:tc>
        <w:tc>
          <w:tcPr>
            <w:tcW w:w="607" w:type="dxa"/>
            <w:tcBorders>
              <w:top w:val="single" w:color="auto" w:sz="4" w:space="0"/>
              <w:left w:val="single" w:color="auto" w:sz="4" w:space="0"/>
              <w:bottom w:val="single" w:color="auto" w:sz="4" w:space="0"/>
              <w:right w:val="single" w:color="auto" w:sz="4" w:space="0"/>
            </w:tcBorders>
            <w:noWrap w:val="0"/>
            <w:vAlign w:val="center"/>
          </w:tcPr>
          <w:p w14:paraId="1F1C0F6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14:paraId="01A313C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14:paraId="0C17F51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14:paraId="73AED4D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201" w:type="dxa"/>
            <w:tcBorders>
              <w:top w:val="single" w:color="auto" w:sz="4" w:space="0"/>
              <w:left w:val="single" w:color="auto" w:sz="4" w:space="0"/>
              <w:bottom w:val="single" w:color="auto" w:sz="4" w:space="0"/>
              <w:right w:val="single" w:color="auto" w:sz="4" w:space="0"/>
            </w:tcBorders>
            <w:noWrap w:val="0"/>
            <w:vAlign w:val="center"/>
          </w:tcPr>
          <w:p w14:paraId="3AF989D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900" w:type="dxa"/>
            <w:tcBorders>
              <w:top w:val="single" w:color="auto" w:sz="4" w:space="0"/>
              <w:left w:val="single" w:color="auto" w:sz="4" w:space="0"/>
              <w:bottom w:val="single" w:color="auto" w:sz="4" w:space="0"/>
              <w:right w:val="single" w:color="auto" w:sz="4" w:space="0"/>
            </w:tcBorders>
            <w:noWrap w:val="0"/>
            <w:vAlign w:val="center"/>
          </w:tcPr>
          <w:p w14:paraId="4B04865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noWrap w:val="0"/>
            <w:vAlign w:val="center"/>
          </w:tcPr>
          <w:p w14:paraId="31DB0C7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比价单</w:t>
            </w:r>
          </w:p>
        </w:tc>
      </w:tr>
      <w:tr w14:paraId="618726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719246D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3</w:t>
            </w:r>
          </w:p>
        </w:tc>
        <w:tc>
          <w:tcPr>
            <w:tcW w:w="607" w:type="dxa"/>
            <w:tcBorders>
              <w:top w:val="single" w:color="auto" w:sz="4" w:space="0"/>
              <w:left w:val="single" w:color="auto" w:sz="4" w:space="0"/>
              <w:bottom w:val="single" w:color="auto" w:sz="4" w:space="0"/>
              <w:right w:val="single" w:color="auto" w:sz="4" w:space="0"/>
            </w:tcBorders>
            <w:noWrap w:val="0"/>
            <w:vAlign w:val="center"/>
          </w:tcPr>
          <w:p w14:paraId="7898B0D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14:paraId="7316C6A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14:paraId="6194F3F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14:paraId="3CF872D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201" w:type="dxa"/>
            <w:tcBorders>
              <w:top w:val="single" w:color="auto" w:sz="4" w:space="0"/>
              <w:left w:val="single" w:color="auto" w:sz="4" w:space="0"/>
              <w:bottom w:val="single" w:color="auto" w:sz="4" w:space="0"/>
              <w:right w:val="single" w:color="auto" w:sz="4" w:space="0"/>
            </w:tcBorders>
            <w:noWrap w:val="0"/>
            <w:vAlign w:val="center"/>
          </w:tcPr>
          <w:p w14:paraId="68617F3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900" w:type="dxa"/>
            <w:tcBorders>
              <w:top w:val="single" w:color="auto" w:sz="4" w:space="0"/>
              <w:left w:val="single" w:color="auto" w:sz="4" w:space="0"/>
              <w:bottom w:val="single" w:color="auto" w:sz="4" w:space="0"/>
              <w:right w:val="single" w:color="auto" w:sz="4" w:space="0"/>
            </w:tcBorders>
            <w:noWrap w:val="0"/>
            <w:vAlign w:val="center"/>
          </w:tcPr>
          <w:p w14:paraId="1B0F10C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noWrap w:val="0"/>
            <w:vAlign w:val="center"/>
          </w:tcPr>
          <w:p w14:paraId="74B6D75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15FFCA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43C2E22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w:t>
            </w:r>
          </w:p>
        </w:tc>
        <w:tc>
          <w:tcPr>
            <w:tcW w:w="607" w:type="dxa"/>
            <w:tcBorders>
              <w:top w:val="single" w:color="auto" w:sz="4" w:space="0"/>
              <w:left w:val="single" w:color="auto" w:sz="4" w:space="0"/>
              <w:bottom w:val="single" w:color="auto" w:sz="4" w:space="0"/>
              <w:right w:val="single" w:color="auto" w:sz="4" w:space="0"/>
            </w:tcBorders>
            <w:noWrap w:val="0"/>
            <w:vAlign w:val="center"/>
          </w:tcPr>
          <w:p w14:paraId="5D110D8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14:paraId="50DAF58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14:paraId="55C24D0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14:paraId="32908F7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201" w:type="dxa"/>
            <w:tcBorders>
              <w:top w:val="single" w:color="auto" w:sz="4" w:space="0"/>
              <w:left w:val="single" w:color="auto" w:sz="4" w:space="0"/>
              <w:bottom w:val="single" w:color="auto" w:sz="4" w:space="0"/>
              <w:right w:val="single" w:color="auto" w:sz="4" w:space="0"/>
            </w:tcBorders>
            <w:noWrap w:val="0"/>
            <w:vAlign w:val="center"/>
          </w:tcPr>
          <w:p w14:paraId="174AE91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900" w:type="dxa"/>
            <w:tcBorders>
              <w:top w:val="single" w:color="auto" w:sz="4" w:space="0"/>
              <w:left w:val="single" w:color="auto" w:sz="4" w:space="0"/>
              <w:bottom w:val="single" w:color="auto" w:sz="4" w:space="0"/>
              <w:right w:val="single" w:color="auto" w:sz="4" w:space="0"/>
            </w:tcBorders>
            <w:noWrap w:val="0"/>
            <w:vAlign w:val="center"/>
          </w:tcPr>
          <w:p w14:paraId="130C10A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noWrap w:val="0"/>
            <w:vAlign w:val="center"/>
          </w:tcPr>
          <w:p w14:paraId="592993D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4FA745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2FF2651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合计</w:t>
            </w:r>
          </w:p>
        </w:tc>
        <w:tc>
          <w:tcPr>
            <w:tcW w:w="607" w:type="dxa"/>
            <w:tcBorders>
              <w:top w:val="single" w:color="auto" w:sz="4" w:space="0"/>
              <w:left w:val="single" w:color="auto" w:sz="4" w:space="0"/>
              <w:bottom w:val="single" w:color="auto" w:sz="4" w:space="0"/>
              <w:right w:val="single" w:color="auto" w:sz="4" w:space="0"/>
            </w:tcBorders>
            <w:noWrap w:val="0"/>
            <w:vAlign w:val="center"/>
          </w:tcPr>
          <w:p w14:paraId="5CDD34E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14:paraId="6D6481B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14:paraId="39E1219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14:paraId="0427125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2201" w:type="dxa"/>
            <w:tcBorders>
              <w:top w:val="single" w:color="auto" w:sz="4" w:space="0"/>
              <w:left w:val="single" w:color="auto" w:sz="4" w:space="0"/>
              <w:bottom w:val="single" w:color="auto" w:sz="4" w:space="0"/>
              <w:right w:val="single" w:color="auto" w:sz="4" w:space="0"/>
            </w:tcBorders>
            <w:noWrap w:val="0"/>
            <w:vAlign w:val="center"/>
          </w:tcPr>
          <w:p w14:paraId="7E5502B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1900" w:type="dxa"/>
            <w:tcBorders>
              <w:top w:val="single" w:color="auto" w:sz="4" w:space="0"/>
              <w:left w:val="single" w:color="auto" w:sz="4" w:space="0"/>
              <w:bottom w:val="single" w:color="auto" w:sz="4" w:space="0"/>
              <w:right w:val="single" w:color="auto" w:sz="4" w:space="0"/>
            </w:tcBorders>
            <w:noWrap w:val="0"/>
            <w:vAlign w:val="center"/>
          </w:tcPr>
          <w:p w14:paraId="1FDBBBB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noWrap w:val="0"/>
            <w:vAlign w:val="center"/>
          </w:tcPr>
          <w:p w14:paraId="7C7F0E6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r>
    </w:tbl>
    <w:p w14:paraId="22A1A4F7">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五、差旅</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088A7D9E">
      <w:pPr>
        <w:keepNext w:val="0"/>
        <w:keepLines w:val="0"/>
        <w:pageBreakBefore w:val="0"/>
        <w:widowControl/>
        <w:kinsoku/>
        <w:wordWrap/>
        <w:overflowPunct/>
        <w:topLinePunct w:val="0"/>
        <w:autoSpaceDE/>
        <w:autoSpaceDN/>
        <w:bidi w:val="0"/>
        <w:adjustRightInd/>
        <w:snapToGrid/>
        <w:spacing w:line="240" w:lineRule="auto"/>
        <w:ind w:firstLine="560" w:firstLineChars="200"/>
        <w:jc w:val="left"/>
        <w:textAlignment w:val="auto"/>
        <w:rPr>
          <w:rFonts w:hint="default" w:ascii="Times New Roman" w:hAnsi="Times New Roman" w:cs="Times New Roman"/>
          <w:bCs/>
          <w:color w:val="auto"/>
          <w:sz w:val="28"/>
          <w:szCs w:val="28"/>
          <w:highlight w:val="none"/>
        </w:rPr>
      </w:pPr>
      <w:r>
        <w:rPr>
          <w:rFonts w:hint="default" w:ascii="Times New Roman" w:hAnsi="Times New Roman" w:cs="Times New Roman"/>
          <w:bCs/>
          <w:color w:val="auto"/>
          <w:sz w:val="28"/>
          <w:szCs w:val="28"/>
          <w:highlight w:val="none"/>
        </w:rPr>
        <w:t>应按照研发任务、执行时间顺序对出差事由、地点、人数、标准等进行详细说明并进行测算，然后再进行分类汇总，应合理确定科研人员乘坐交通工具等级、住宿费标准等，填写差旅费明细表。</w:t>
      </w:r>
    </w:p>
    <w:p w14:paraId="3C140BD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8"/>
          <w:szCs w:val="28"/>
          <w:highlight w:val="none"/>
        </w:rPr>
      </w:pPr>
      <w:r>
        <w:rPr>
          <w:rFonts w:hint="default" w:ascii="Times New Roman" w:hAnsi="Times New Roman" w:cs="Times New Roman"/>
          <w:b/>
          <w:bCs/>
          <w:color w:val="auto"/>
          <w:sz w:val="28"/>
          <w:szCs w:val="28"/>
          <w:highlight w:val="none"/>
        </w:rPr>
        <w:t>差旅费预算明细表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6"/>
        <w:gridCol w:w="750"/>
        <w:gridCol w:w="751"/>
        <w:gridCol w:w="751"/>
        <w:gridCol w:w="751"/>
        <w:gridCol w:w="555"/>
        <w:gridCol w:w="555"/>
        <w:gridCol w:w="555"/>
        <w:gridCol w:w="1677"/>
        <w:gridCol w:w="1481"/>
      </w:tblGrid>
      <w:tr w14:paraId="67D22F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697A3BA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序号</w:t>
            </w:r>
          </w:p>
        </w:tc>
        <w:tc>
          <w:tcPr>
            <w:tcW w:w="750" w:type="dxa"/>
            <w:tcBorders>
              <w:top w:val="single" w:color="auto" w:sz="4" w:space="0"/>
              <w:left w:val="single" w:color="auto" w:sz="4" w:space="0"/>
              <w:bottom w:val="single" w:color="auto" w:sz="4" w:space="0"/>
              <w:right w:val="single" w:color="auto" w:sz="4" w:space="0"/>
            </w:tcBorders>
            <w:noWrap w:val="0"/>
            <w:vAlign w:val="center"/>
          </w:tcPr>
          <w:p w14:paraId="42BB195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费用名称</w:t>
            </w:r>
          </w:p>
        </w:tc>
        <w:tc>
          <w:tcPr>
            <w:tcW w:w="751" w:type="dxa"/>
            <w:tcBorders>
              <w:top w:val="single" w:color="auto" w:sz="4" w:space="0"/>
              <w:left w:val="single" w:color="auto" w:sz="4" w:space="0"/>
              <w:bottom w:val="single" w:color="auto" w:sz="4" w:space="0"/>
              <w:right w:val="single" w:color="auto" w:sz="4" w:space="0"/>
            </w:tcBorders>
            <w:noWrap w:val="0"/>
            <w:vAlign w:val="center"/>
          </w:tcPr>
          <w:p w14:paraId="7B2711F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出差天数</w:t>
            </w:r>
          </w:p>
        </w:tc>
        <w:tc>
          <w:tcPr>
            <w:tcW w:w="751" w:type="dxa"/>
            <w:tcBorders>
              <w:top w:val="single" w:color="auto" w:sz="4" w:space="0"/>
              <w:left w:val="single" w:color="auto" w:sz="4" w:space="0"/>
              <w:bottom w:val="single" w:color="auto" w:sz="4" w:space="0"/>
              <w:right w:val="single" w:color="auto" w:sz="4" w:space="0"/>
            </w:tcBorders>
            <w:noWrap w:val="0"/>
            <w:vAlign w:val="center"/>
          </w:tcPr>
          <w:p w14:paraId="2FAC8AE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出差地点</w:t>
            </w:r>
          </w:p>
        </w:tc>
        <w:tc>
          <w:tcPr>
            <w:tcW w:w="751" w:type="dxa"/>
            <w:tcBorders>
              <w:top w:val="single" w:color="auto" w:sz="4" w:space="0"/>
              <w:left w:val="single" w:color="auto" w:sz="4" w:space="0"/>
              <w:bottom w:val="single" w:color="auto" w:sz="4" w:space="0"/>
              <w:right w:val="single" w:color="auto" w:sz="4" w:space="0"/>
            </w:tcBorders>
            <w:noWrap w:val="0"/>
            <w:vAlign w:val="center"/>
          </w:tcPr>
          <w:p w14:paraId="00D64CC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交通方式</w:t>
            </w:r>
          </w:p>
        </w:tc>
        <w:tc>
          <w:tcPr>
            <w:tcW w:w="555" w:type="dxa"/>
            <w:tcBorders>
              <w:top w:val="single" w:color="auto" w:sz="4" w:space="0"/>
              <w:left w:val="single" w:color="auto" w:sz="4" w:space="0"/>
              <w:bottom w:val="single" w:color="auto" w:sz="4" w:space="0"/>
              <w:right w:val="single" w:color="auto" w:sz="4" w:space="0"/>
            </w:tcBorders>
            <w:noWrap w:val="0"/>
            <w:vAlign w:val="center"/>
          </w:tcPr>
          <w:p w14:paraId="0C5FCAD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单价</w:t>
            </w:r>
          </w:p>
        </w:tc>
        <w:tc>
          <w:tcPr>
            <w:tcW w:w="555" w:type="dxa"/>
            <w:tcBorders>
              <w:top w:val="single" w:color="auto" w:sz="4" w:space="0"/>
              <w:left w:val="single" w:color="auto" w:sz="4" w:space="0"/>
              <w:bottom w:val="single" w:color="auto" w:sz="4" w:space="0"/>
              <w:right w:val="single" w:color="auto" w:sz="4" w:space="0"/>
            </w:tcBorders>
            <w:noWrap w:val="0"/>
            <w:vAlign w:val="center"/>
          </w:tcPr>
          <w:p w14:paraId="0904A25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人次</w:t>
            </w:r>
          </w:p>
        </w:tc>
        <w:tc>
          <w:tcPr>
            <w:tcW w:w="555" w:type="dxa"/>
            <w:tcBorders>
              <w:top w:val="single" w:color="auto" w:sz="4" w:space="0"/>
              <w:left w:val="single" w:color="auto" w:sz="4" w:space="0"/>
              <w:bottom w:val="single" w:color="auto" w:sz="4" w:space="0"/>
              <w:right w:val="single" w:color="auto" w:sz="4" w:space="0"/>
            </w:tcBorders>
            <w:noWrap w:val="0"/>
            <w:vAlign w:val="center"/>
          </w:tcPr>
          <w:p w14:paraId="54AF233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总价</w:t>
            </w:r>
          </w:p>
        </w:tc>
        <w:tc>
          <w:tcPr>
            <w:tcW w:w="1677" w:type="dxa"/>
            <w:tcBorders>
              <w:top w:val="single" w:color="auto" w:sz="4" w:space="0"/>
              <w:left w:val="single" w:color="auto" w:sz="4" w:space="0"/>
              <w:bottom w:val="single" w:color="auto" w:sz="4" w:space="0"/>
              <w:right w:val="single" w:color="auto" w:sz="4" w:space="0"/>
            </w:tcBorders>
            <w:noWrap w:val="0"/>
            <w:vAlign w:val="center"/>
          </w:tcPr>
          <w:p w14:paraId="1CFD49B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其中：计划使用区科技经费</w:t>
            </w:r>
          </w:p>
        </w:tc>
        <w:tc>
          <w:tcPr>
            <w:tcW w:w="1481" w:type="dxa"/>
            <w:tcBorders>
              <w:top w:val="single" w:color="auto" w:sz="4" w:space="0"/>
              <w:left w:val="single" w:color="auto" w:sz="4" w:space="0"/>
              <w:bottom w:val="single" w:color="auto" w:sz="4" w:space="0"/>
              <w:right w:val="single" w:color="auto" w:sz="4" w:space="0"/>
            </w:tcBorders>
            <w:noWrap w:val="0"/>
            <w:vAlign w:val="center"/>
          </w:tcPr>
          <w:p w14:paraId="22BC8A3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费用发生（计划）日期</w:t>
            </w:r>
          </w:p>
        </w:tc>
      </w:tr>
      <w:tr w14:paraId="002FD7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1A6A450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1</w:t>
            </w:r>
          </w:p>
        </w:tc>
        <w:tc>
          <w:tcPr>
            <w:tcW w:w="750" w:type="dxa"/>
            <w:tcBorders>
              <w:top w:val="single" w:color="auto" w:sz="4" w:space="0"/>
              <w:left w:val="single" w:color="auto" w:sz="4" w:space="0"/>
              <w:bottom w:val="single" w:color="auto" w:sz="4" w:space="0"/>
              <w:right w:val="single" w:color="auto" w:sz="4" w:space="0"/>
            </w:tcBorders>
            <w:noWrap w:val="0"/>
            <w:vAlign w:val="center"/>
          </w:tcPr>
          <w:p w14:paraId="6D9D2EC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0BBDB77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0F9AF82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607ABDB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55" w:type="dxa"/>
            <w:tcBorders>
              <w:top w:val="single" w:color="auto" w:sz="4" w:space="0"/>
              <w:left w:val="single" w:color="auto" w:sz="4" w:space="0"/>
              <w:bottom w:val="single" w:color="auto" w:sz="4" w:space="0"/>
              <w:right w:val="single" w:color="auto" w:sz="4" w:space="0"/>
            </w:tcBorders>
            <w:noWrap w:val="0"/>
            <w:vAlign w:val="center"/>
          </w:tcPr>
          <w:p w14:paraId="3CE4732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55" w:type="dxa"/>
            <w:tcBorders>
              <w:top w:val="single" w:color="auto" w:sz="4" w:space="0"/>
              <w:left w:val="single" w:color="auto" w:sz="4" w:space="0"/>
              <w:bottom w:val="single" w:color="auto" w:sz="4" w:space="0"/>
              <w:right w:val="single" w:color="auto" w:sz="4" w:space="0"/>
            </w:tcBorders>
            <w:noWrap w:val="0"/>
            <w:vAlign w:val="center"/>
          </w:tcPr>
          <w:p w14:paraId="5D9162F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55" w:type="dxa"/>
            <w:tcBorders>
              <w:top w:val="single" w:color="auto" w:sz="4" w:space="0"/>
              <w:left w:val="single" w:color="auto" w:sz="4" w:space="0"/>
              <w:bottom w:val="single" w:color="auto" w:sz="4" w:space="0"/>
              <w:right w:val="single" w:color="auto" w:sz="4" w:space="0"/>
            </w:tcBorders>
            <w:noWrap w:val="0"/>
            <w:vAlign w:val="center"/>
          </w:tcPr>
          <w:p w14:paraId="44DB38A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677" w:type="dxa"/>
            <w:tcBorders>
              <w:top w:val="single" w:color="auto" w:sz="4" w:space="0"/>
              <w:left w:val="single" w:color="auto" w:sz="4" w:space="0"/>
              <w:bottom w:val="single" w:color="auto" w:sz="4" w:space="0"/>
              <w:right w:val="single" w:color="auto" w:sz="4" w:space="0"/>
            </w:tcBorders>
            <w:noWrap w:val="0"/>
            <w:vAlign w:val="center"/>
          </w:tcPr>
          <w:p w14:paraId="601E7AD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noWrap w:val="0"/>
            <w:vAlign w:val="center"/>
          </w:tcPr>
          <w:p w14:paraId="2BF277B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7ED5D2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5E97D24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2</w:t>
            </w:r>
          </w:p>
        </w:tc>
        <w:tc>
          <w:tcPr>
            <w:tcW w:w="750" w:type="dxa"/>
            <w:tcBorders>
              <w:top w:val="single" w:color="auto" w:sz="4" w:space="0"/>
              <w:left w:val="single" w:color="auto" w:sz="4" w:space="0"/>
              <w:bottom w:val="single" w:color="auto" w:sz="4" w:space="0"/>
              <w:right w:val="single" w:color="auto" w:sz="4" w:space="0"/>
            </w:tcBorders>
            <w:noWrap w:val="0"/>
            <w:vAlign w:val="center"/>
          </w:tcPr>
          <w:p w14:paraId="69528AC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4CD8815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75E73A6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5D417EA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55" w:type="dxa"/>
            <w:tcBorders>
              <w:top w:val="single" w:color="auto" w:sz="4" w:space="0"/>
              <w:left w:val="single" w:color="auto" w:sz="4" w:space="0"/>
              <w:bottom w:val="single" w:color="auto" w:sz="4" w:space="0"/>
              <w:right w:val="single" w:color="auto" w:sz="4" w:space="0"/>
            </w:tcBorders>
            <w:noWrap w:val="0"/>
            <w:vAlign w:val="center"/>
          </w:tcPr>
          <w:p w14:paraId="6865F4B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55" w:type="dxa"/>
            <w:tcBorders>
              <w:top w:val="single" w:color="auto" w:sz="4" w:space="0"/>
              <w:left w:val="single" w:color="auto" w:sz="4" w:space="0"/>
              <w:bottom w:val="single" w:color="auto" w:sz="4" w:space="0"/>
              <w:right w:val="single" w:color="auto" w:sz="4" w:space="0"/>
            </w:tcBorders>
            <w:noWrap w:val="0"/>
            <w:vAlign w:val="center"/>
          </w:tcPr>
          <w:p w14:paraId="003B191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55" w:type="dxa"/>
            <w:tcBorders>
              <w:top w:val="single" w:color="auto" w:sz="4" w:space="0"/>
              <w:left w:val="single" w:color="auto" w:sz="4" w:space="0"/>
              <w:bottom w:val="single" w:color="auto" w:sz="4" w:space="0"/>
              <w:right w:val="single" w:color="auto" w:sz="4" w:space="0"/>
            </w:tcBorders>
            <w:noWrap w:val="0"/>
            <w:vAlign w:val="center"/>
          </w:tcPr>
          <w:p w14:paraId="1767141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677" w:type="dxa"/>
            <w:tcBorders>
              <w:top w:val="single" w:color="auto" w:sz="4" w:space="0"/>
              <w:left w:val="single" w:color="auto" w:sz="4" w:space="0"/>
              <w:bottom w:val="single" w:color="auto" w:sz="4" w:space="0"/>
              <w:right w:val="single" w:color="auto" w:sz="4" w:space="0"/>
            </w:tcBorders>
            <w:noWrap w:val="0"/>
            <w:vAlign w:val="center"/>
          </w:tcPr>
          <w:p w14:paraId="3A04CB6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noWrap w:val="0"/>
            <w:vAlign w:val="center"/>
          </w:tcPr>
          <w:p w14:paraId="6E6D9EB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280A1F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1B0C639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3</w:t>
            </w:r>
          </w:p>
        </w:tc>
        <w:tc>
          <w:tcPr>
            <w:tcW w:w="750" w:type="dxa"/>
            <w:tcBorders>
              <w:top w:val="single" w:color="auto" w:sz="4" w:space="0"/>
              <w:left w:val="single" w:color="auto" w:sz="4" w:space="0"/>
              <w:bottom w:val="single" w:color="auto" w:sz="4" w:space="0"/>
              <w:right w:val="single" w:color="auto" w:sz="4" w:space="0"/>
            </w:tcBorders>
            <w:noWrap w:val="0"/>
            <w:vAlign w:val="center"/>
          </w:tcPr>
          <w:p w14:paraId="6E10B22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4306B6F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61BD1DE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49B5156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55" w:type="dxa"/>
            <w:tcBorders>
              <w:top w:val="single" w:color="auto" w:sz="4" w:space="0"/>
              <w:left w:val="single" w:color="auto" w:sz="4" w:space="0"/>
              <w:bottom w:val="single" w:color="auto" w:sz="4" w:space="0"/>
              <w:right w:val="single" w:color="auto" w:sz="4" w:space="0"/>
            </w:tcBorders>
            <w:noWrap w:val="0"/>
            <w:vAlign w:val="center"/>
          </w:tcPr>
          <w:p w14:paraId="13A66C6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55" w:type="dxa"/>
            <w:tcBorders>
              <w:top w:val="single" w:color="auto" w:sz="4" w:space="0"/>
              <w:left w:val="single" w:color="auto" w:sz="4" w:space="0"/>
              <w:bottom w:val="single" w:color="auto" w:sz="4" w:space="0"/>
              <w:right w:val="single" w:color="auto" w:sz="4" w:space="0"/>
            </w:tcBorders>
            <w:noWrap w:val="0"/>
            <w:vAlign w:val="center"/>
          </w:tcPr>
          <w:p w14:paraId="77964B6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55" w:type="dxa"/>
            <w:tcBorders>
              <w:top w:val="single" w:color="auto" w:sz="4" w:space="0"/>
              <w:left w:val="single" w:color="auto" w:sz="4" w:space="0"/>
              <w:bottom w:val="single" w:color="auto" w:sz="4" w:space="0"/>
              <w:right w:val="single" w:color="auto" w:sz="4" w:space="0"/>
            </w:tcBorders>
            <w:noWrap w:val="0"/>
            <w:vAlign w:val="center"/>
          </w:tcPr>
          <w:p w14:paraId="0BFF182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677" w:type="dxa"/>
            <w:tcBorders>
              <w:top w:val="single" w:color="auto" w:sz="4" w:space="0"/>
              <w:left w:val="single" w:color="auto" w:sz="4" w:space="0"/>
              <w:bottom w:val="single" w:color="auto" w:sz="4" w:space="0"/>
              <w:right w:val="single" w:color="auto" w:sz="4" w:space="0"/>
            </w:tcBorders>
            <w:noWrap w:val="0"/>
            <w:vAlign w:val="center"/>
          </w:tcPr>
          <w:p w14:paraId="0683477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noWrap w:val="0"/>
            <w:vAlign w:val="center"/>
          </w:tcPr>
          <w:p w14:paraId="5404283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439E4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63CA66F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w:t>
            </w:r>
          </w:p>
        </w:tc>
        <w:tc>
          <w:tcPr>
            <w:tcW w:w="750" w:type="dxa"/>
            <w:tcBorders>
              <w:top w:val="single" w:color="auto" w:sz="4" w:space="0"/>
              <w:left w:val="single" w:color="auto" w:sz="4" w:space="0"/>
              <w:bottom w:val="single" w:color="auto" w:sz="4" w:space="0"/>
              <w:right w:val="single" w:color="auto" w:sz="4" w:space="0"/>
            </w:tcBorders>
            <w:noWrap w:val="0"/>
            <w:vAlign w:val="center"/>
          </w:tcPr>
          <w:p w14:paraId="1478687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6806FD8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67E3972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6A54C13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55" w:type="dxa"/>
            <w:tcBorders>
              <w:top w:val="single" w:color="auto" w:sz="4" w:space="0"/>
              <w:left w:val="single" w:color="auto" w:sz="4" w:space="0"/>
              <w:bottom w:val="single" w:color="auto" w:sz="4" w:space="0"/>
              <w:right w:val="single" w:color="auto" w:sz="4" w:space="0"/>
            </w:tcBorders>
            <w:noWrap w:val="0"/>
            <w:vAlign w:val="center"/>
          </w:tcPr>
          <w:p w14:paraId="5BF270D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55" w:type="dxa"/>
            <w:tcBorders>
              <w:top w:val="single" w:color="auto" w:sz="4" w:space="0"/>
              <w:left w:val="single" w:color="auto" w:sz="4" w:space="0"/>
              <w:bottom w:val="single" w:color="auto" w:sz="4" w:space="0"/>
              <w:right w:val="single" w:color="auto" w:sz="4" w:space="0"/>
            </w:tcBorders>
            <w:noWrap w:val="0"/>
            <w:vAlign w:val="center"/>
          </w:tcPr>
          <w:p w14:paraId="224DB5D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55" w:type="dxa"/>
            <w:tcBorders>
              <w:top w:val="single" w:color="auto" w:sz="4" w:space="0"/>
              <w:left w:val="single" w:color="auto" w:sz="4" w:space="0"/>
              <w:bottom w:val="single" w:color="auto" w:sz="4" w:space="0"/>
              <w:right w:val="single" w:color="auto" w:sz="4" w:space="0"/>
            </w:tcBorders>
            <w:noWrap w:val="0"/>
            <w:vAlign w:val="center"/>
          </w:tcPr>
          <w:p w14:paraId="44F8C4E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677" w:type="dxa"/>
            <w:tcBorders>
              <w:top w:val="single" w:color="auto" w:sz="4" w:space="0"/>
              <w:left w:val="single" w:color="auto" w:sz="4" w:space="0"/>
              <w:bottom w:val="single" w:color="auto" w:sz="4" w:space="0"/>
              <w:right w:val="single" w:color="auto" w:sz="4" w:space="0"/>
            </w:tcBorders>
            <w:noWrap w:val="0"/>
            <w:vAlign w:val="center"/>
          </w:tcPr>
          <w:p w14:paraId="1C24354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noWrap w:val="0"/>
            <w:vAlign w:val="center"/>
          </w:tcPr>
          <w:p w14:paraId="04B6937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5F5445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27601BA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合计</w:t>
            </w:r>
          </w:p>
        </w:tc>
        <w:tc>
          <w:tcPr>
            <w:tcW w:w="750" w:type="dxa"/>
            <w:tcBorders>
              <w:top w:val="single" w:color="auto" w:sz="4" w:space="0"/>
              <w:left w:val="single" w:color="auto" w:sz="4" w:space="0"/>
              <w:bottom w:val="single" w:color="auto" w:sz="4" w:space="0"/>
              <w:right w:val="single" w:color="auto" w:sz="4" w:space="0"/>
            </w:tcBorders>
            <w:noWrap w:val="0"/>
            <w:vAlign w:val="center"/>
          </w:tcPr>
          <w:p w14:paraId="62145BB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043599F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02AAF4A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04E1EFA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555" w:type="dxa"/>
            <w:tcBorders>
              <w:top w:val="single" w:color="auto" w:sz="4" w:space="0"/>
              <w:left w:val="single" w:color="auto" w:sz="4" w:space="0"/>
              <w:bottom w:val="single" w:color="auto" w:sz="4" w:space="0"/>
              <w:right w:val="single" w:color="auto" w:sz="4" w:space="0"/>
            </w:tcBorders>
            <w:noWrap w:val="0"/>
            <w:vAlign w:val="center"/>
          </w:tcPr>
          <w:p w14:paraId="2880A21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555" w:type="dxa"/>
            <w:tcBorders>
              <w:top w:val="single" w:color="auto" w:sz="4" w:space="0"/>
              <w:left w:val="single" w:color="auto" w:sz="4" w:space="0"/>
              <w:bottom w:val="single" w:color="auto" w:sz="4" w:space="0"/>
              <w:right w:val="single" w:color="auto" w:sz="4" w:space="0"/>
            </w:tcBorders>
            <w:noWrap w:val="0"/>
            <w:vAlign w:val="center"/>
          </w:tcPr>
          <w:p w14:paraId="162ACC2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555" w:type="dxa"/>
            <w:tcBorders>
              <w:top w:val="single" w:color="auto" w:sz="4" w:space="0"/>
              <w:left w:val="single" w:color="auto" w:sz="4" w:space="0"/>
              <w:bottom w:val="single" w:color="auto" w:sz="4" w:space="0"/>
              <w:right w:val="single" w:color="auto" w:sz="4" w:space="0"/>
            </w:tcBorders>
            <w:noWrap w:val="0"/>
            <w:vAlign w:val="center"/>
          </w:tcPr>
          <w:p w14:paraId="28774A9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1677" w:type="dxa"/>
            <w:tcBorders>
              <w:top w:val="single" w:color="auto" w:sz="4" w:space="0"/>
              <w:left w:val="single" w:color="auto" w:sz="4" w:space="0"/>
              <w:bottom w:val="single" w:color="auto" w:sz="4" w:space="0"/>
              <w:right w:val="single" w:color="auto" w:sz="4" w:space="0"/>
            </w:tcBorders>
            <w:noWrap w:val="0"/>
            <w:vAlign w:val="center"/>
          </w:tcPr>
          <w:p w14:paraId="4538170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noWrap w:val="0"/>
            <w:vAlign w:val="center"/>
          </w:tcPr>
          <w:p w14:paraId="01728E9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r>
    </w:tbl>
    <w:p w14:paraId="6B9D663A">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default" w:ascii="Times New Roman" w:hAnsi="Times New Roman" w:cs="Times New Roman"/>
          <w:color w:val="auto"/>
          <w:szCs w:val="28"/>
          <w:highlight w:val="none"/>
        </w:rPr>
      </w:pPr>
      <w:r>
        <w:rPr>
          <w:rFonts w:hint="default" w:ascii="Times New Roman" w:hAnsi="Times New Roman" w:cs="Times New Roman"/>
          <w:color w:val="auto"/>
          <w:szCs w:val="28"/>
          <w:highlight w:val="none"/>
        </w:rPr>
        <w:t>表格内容仅供参考，可根据实际进行增加。</w:t>
      </w:r>
    </w:p>
    <w:p w14:paraId="3F168AC8">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六、会议</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6055CCA5">
      <w:pPr>
        <w:keepNext w:val="0"/>
        <w:keepLines w:val="0"/>
        <w:pageBreakBefore w:val="0"/>
        <w:widowControl/>
        <w:kinsoku/>
        <w:wordWrap/>
        <w:overflowPunct/>
        <w:topLinePunct w:val="0"/>
        <w:autoSpaceDE/>
        <w:autoSpaceDN/>
        <w:bidi w:val="0"/>
        <w:adjustRightInd/>
        <w:snapToGrid/>
        <w:spacing w:line="240" w:lineRule="auto"/>
        <w:ind w:firstLine="560" w:firstLineChars="200"/>
        <w:jc w:val="left"/>
        <w:textAlignment w:val="auto"/>
        <w:rPr>
          <w:rFonts w:hint="default" w:ascii="Times New Roman" w:hAnsi="Times New Roman" w:cs="Times New Roman"/>
          <w:bCs/>
          <w:color w:val="auto"/>
          <w:sz w:val="28"/>
          <w:szCs w:val="28"/>
          <w:highlight w:val="none"/>
        </w:rPr>
      </w:pPr>
      <w:r>
        <w:rPr>
          <w:rFonts w:hint="default" w:ascii="Times New Roman" w:hAnsi="Times New Roman" w:cs="Times New Roman"/>
          <w:bCs/>
          <w:color w:val="auto"/>
          <w:sz w:val="28"/>
          <w:szCs w:val="28"/>
          <w:highlight w:val="none"/>
        </w:rPr>
        <w:t>应说明拟举办会议的主要内容、参会人员数量、天数、标准等，填写会议费预算明细表。</w:t>
      </w:r>
    </w:p>
    <w:p w14:paraId="33A432B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8"/>
          <w:szCs w:val="28"/>
          <w:highlight w:val="none"/>
        </w:rPr>
      </w:pPr>
      <w:r>
        <w:rPr>
          <w:rFonts w:hint="default" w:ascii="Times New Roman" w:hAnsi="Times New Roman" w:cs="Times New Roman"/>
          <w:b/>
          <w:bCs/>
          <w:color w:val="auto"/>
          <w:sz w:val="28"/>
          <w:szCs w:val="28"/>
          <w:highlight w:val="none"/>
        </w:rPr>
        <w:t>会议费预算明细表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7"/>
        <w:gridCol w:w="1005"/>
        <w:gridCol w:w="1005"/>
        <w:gridCol w:w="640"/>
        <w:gridCol w:w="1005"/>
        <w:gridCol w:w="1005"/>
        <w:gridCol w:w="640"/>
        <w:gridCol w:w="2525"/>
      </w:tblGrid>
      <w:tr w14:paraId="764903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7475F18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序号</w:t>
            </w:r>
          </w:p>
        </w:tc>
        <w:tc>
          <w:tcPr>
            <w:tcW w:w="1005" w:type="dxa"/>
            <w:tcBorders>
              <w:top w:val="single" w:color="auto" w:sz="4" w:space="0"/>
              <w:left w:val="single" w:color="auto" w:sz="4" w:space="0"/>
              <w:bottom w:val="single" w:color="auto" w:sz="4" w:space="0"/>
              <w:right w:val="single" w:color="auto" w:sz="4" w:space="0"/>
            </w:tcBorders>
            <w:noWrap w:val="0"/>
            <w:vAlign w:val="center"/>
          </w:tcPr>
          <w:p w14:paraId="127B019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会议内容</w:t>
            </w:r>
          </w:p>
        </w:tc>
        <w:tc>
          <w:tcPr>
            <w:tcW w:w="1005" w:type="dxa"/>
            <w:tcBorders>
              <w:top w:val="single" w:color="auto" w:sz="4" w:space="0"/>
              <w:left w:val="single" w:color="auto" w:sz="4" w:space="0"/>
              <w:bottom w:val="single" w:color="auto" w:sz="4" w:space="0"/>
              <w:right w:val="single" w:color="auto" w:sz="4" w:space="0"/>
            </w:tcBorders>
            <w:noWrap w:val="0"/>
            <w:vAlign w:val="center"/>
          </w:tcPr>
          <w:p w14:paraId="58CD40B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费用标准</w:t>
            </w:r>
          </w:p>
        </w:tc>
        <w:tc>
          <w:tcPr>
            <w:tcW w:w="640" w:type="dxa"/>
            <w:tcBorders>
              <w:top w:val="single" w:color="auto" w:sz="4" w:space="0"/>
              <w:left w:val="single" w:color="auto" w:sz="4" w:space="0"/>
              <w:bottom w:val="single" w:color="auto" w:sz="4" w:space="0"/>
              <w:right w:val="single" w:color="auto" w:sz="4" w:space="0"/>
            </w:tcBorders>
            <w:noWrap w:val="0"/>
            <w:vAlign w:val="center"/>
          </w:tcPr>
          <w:p w14:paraId="2E923F2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会期</w:t>
            </w:r>
          </w:p>
        </w:tc>
        <w:tc>
          <w:tcPr>
            <w:tcW w:w="1005" w:type="dxa"/>
            <w:tcBorders>
              <w:top w:val="single" w:color="auto" w:sz="4" w:space="0"/>
              <w:left w:val="single" w:color="auto" w:sz="4" w:space="0"/>
              <w:bottom w:val="single" w:color="auto" w:sz="4" w:space="0"/>
              <w:right w:val="single" w:color="auto" w:sz="4" w:space="0"/>
            </w:tcBorders>
            <w:noWrap w:val="0"/>
            <w:vAlign w:val="center"/>
          </w:tcPr>
          <w:p w14:paraId="0B69236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参会人数</w:t>
            </w:r>
          </w:p>
        </w:tc>
        <w:tc>
          <w:tcPr>
            <w:tcW w:w="1005" w:type="dxa"/>
            <w:tcBorders>
              <w:top w:val="single" w:color="auto" w:sz="4" w:space="0"/>
              <w:left w:val="single" w:color="auto" w:sz="4" w:space="0"/>
              <w:bottom w:val="single" w:color="auto" w:sz="4" w:space="0"/>
              <w:right w:val="single" w:color="auto" w:sz="4" w:space="0"/>
            </w:tcBorders>
            <w:noWrap w:val="0"/>
            <w:vAlign w:val="center"/>
          </w:tcPr>
          <w:p w14:paraId="48325FF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会议次数</w:t>
            </w:r>
          </w:p>
        </w:tc>
        <w:tc>
          <w:tcPr>
            <w:tcW w:w="640" w:type="dxa"/>
            <w:tcBorders>
              <w:top w:val="single" w:color="auto" w:sz="4" w:space="0"/>
              <w:left w:val="single" w:color="auto" w:sz="4" w:space="0"/>
              <w:bottom w:val="single" w:color="auto" w:sz="4" w:space="0"/>
              <w:right w:val="single" w:color="auto" w:sz="4" w:space="0"/>
            </w:tcBorders>
            <w:noWrap w:val="0"/>
            <w:vAlign w:val="center"/>
          </w:tcPr>
          <w:p w14:paraId="1A7A1AA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合计</w:t>
            </w:r>
          </w:p>
        </w:tc>
        <w:tc>
          <w:tcPr>
            <w:tcW w:w="2525" w:type="dxa"/>
            <w:tcBorders>
              <w:top w:val="single" w:color="auto" w:sz="4" w:space="0"/>
              <w:left w:val="single" w:color="auto" w:sz="4" w:space="0"/>
              <w:bottom w:val="single" w:color="auto" w:sz="4" w:space="0"/>
              <w:right w:val="single" w:color="auto" w:sz="4" w:space="0"/>
            </w:tcBorders>
            <w:noWrap w:val="0"/>
            <w:vAlign w:val="center"/>
          </w:tcPr>
          <w:p w14:paraId="6AC1A88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其中：计划使用区科技经费</w:t>
            </w:r>
          </w:p>
        </w:tc>
      </w:tr>
      <w:tr w14:paraId="522B76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1DF0D36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1</w:t>
            </w:r>
          </w:p>
        </w:tc>
        <w:tc>
          <w:tcPr>
            <w:tcW w:w="1005" w:type="dxa"/>
            <w:tcBorders>
              <w:top w:val="single" w:color="auto" w:sz="4" w:space="0"/>
              <w:left w:val="single" w:color="auto" w:sz="4" w:space="0"/>
              <w:bottom w:val="single" w:color="auto" w:sz="4" w:space="0"/>
              <w:right w:val="single" w:color="auto" w:sz="4" w:space="0"/>
            </w:tcBorders>
            <w:noWrap w:val="0"/>
            <w:vAlign w:val="center"/>
          </w:tcPr>
          <w:p w14:paraId="60ABE75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005" w:type="dxa"/>
            <w:tcBorders>
              <w:top w:val="single" w:color="auto" w:sz="4" w:space="0"/>
              <w:left w:val="single" w:color="auto" w:sz="4" w:space="0"/>
              <w:bottom w:val="single" w:color="auto" w:sz="4" w:space="0"/>
              <w:right w:val="single" w:color="auto" w:sz="4" w:space="0"/>
            </w:tcBorders>
            <w:noWrap w:val="0"/>
            <w:vAlign w:val="center"/>
          </w:tcPr>
          <w:p w14:paraId="43F5E7F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40" w:type="dxa"/>
            <w:tcBorders>
              <w:top w:val="single" w:color="auto" w:sz="4" w:space="0"/>
              <w:left w:val="single" w:color="auto" w:sz="4" w:space="0"/>
              <w:bottom w:val="single" w:color="auto" w:sz="4" w:space="0"/>
              <w:right w:val="single" w:color="auto" w:sz="4" w:space="0"/>
            </w:tcBorders>
            <w:noWrap w:val="0"/>
            <w:vAlign w:val="center"/>
          </w:tcPr>
          <w:p w14:paraId="4A93A90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005" w:type="dxa"/>
            <w:tcBorders>
              <w:top w:val="single" w:color="auto" w:sz="4" w:space="0"/>
              <w:left w:val="single" w:color="auto" w:sz="4" w:space="0"/>
              <w:bottom w:val="single" w:color="auto" w:sz="4" w:space="0"/>
              <w:right w:val="single" w:color="auto" w:sz="4" w:space="0"/>
            </w:tcBorders>
            <w:noWrap w:val="0"/>
            <w:vAlign w:val="center"/>
          </w:tcPr>
          <w:p w14:paraId="161367D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005" w:type="dxa"/>
            <w:tcBorders>
              <w:top w:val="single" w:color="auto" w:sz="4" w:space="0"/>
              <w:left w:val="single" w:color="auto" w:sz="4" w:space="0"/>
              <w:bottom w:val="single" w:color="auto" w:sz="4" w:space="0"/>
              <w:right w:val="single" w:color="auto" w:sz="4" w:space="0"/>
            </w:tcBorders>
            <w:noWrap w:val="0"/>
            <w:vAlign w:val="center"/>
          </w:tcPr>
          <w:p w14:paraId="2A03E7D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40" w:type="dxa"/>
            <w:tcBorders>
              <w:top w:val="single" w:color="auto" w:sz="4" w:space="0"/>
              <w:left w:val="single" w:color="auto" w:sz="4" w:space="0"/>
              <w:bottom w:val="single" w:color="auto" w:sz="4" w:space="0"/>
              <w:right w:val="single" w:color="auto" w:sz="4" w:space="0"/>
            </w:tcBorders>
            <w:noWrap w:val="0"/>
            <w:vAlign w:val="center"/>
          </w:tcPr>
          <w:p w14:paraId="138ECC4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525" w:type="dxa"/>
            <w:tcBorders>
              <w:top w:val="single" w:color="auto" w:sz="4" w:space="0"/>
              <w:left w:val="single" w:color="auto" w:sz="4" w:space="0"/>
              <w:bottom w:val="single" w:color="auto" w:sz="4" w:space="0"/>
              <w:right w:val="single" w:color="auto" w:sz="4" w:space="0"/>
            </w:tcBorders>
            <w:noWrap w:val="0"/>
            <w:vAlign w:val="center"/>
          </w:tcPr>
          <w:p w14:paraId="46E8DA1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1C3898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0854A0B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2</w:t>
            </w:r>
          </w:p>
        </w:tc>
        <w:tc>
          <w:tcPr>
            <w:tcW w:w="1005" w:type="dxa"/>
            <w:tcBorders>
              <w:top w:val="single" w:color="auto" w:sz="4" w:space="0"/>
              <w:left w:val="single" w:color="auto" w:sz="4" w:space="0"/>
              <w:bottom w:val="single" w:color="auto" w:sz="4" w:space="0"/>
              <w:right w:val="single" w:color="auto" w:sz="4" w:space="0"/>
            </w:tcBorders>
            <w:noWrap w:val="0"/>
            <w:vAlign w:val="center"/>
          </w:tcPr>
          <w:p w14:paraId="5F71A46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005" w:type="dxa"/>
            <w:tcBorders>
              <w:top w:val="single" w:color="auto" w:sz="4" w:space="0"/>
              <w:left w:val="single" w:color="auto" w:sz="4" w:space="0"/>
              <w:bottom w:val="single" w:color="auto" w:sz="4" w:space="0"/>
              <w:right w:val="single" w:color="auto" w:sz="4" w:space="0"/>
            </w:tcBorders>
            <w:noWrap w:val="0"/>
            <w:vAlign w:val="center"/>
          </w:tcPr>
          <w:p w14:paraId="361D38E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40" w:type="dxa"/>
            <w:tcBorders>
              <w:top w:val="single" w:color="auto" w:sz="4" w:space="0"/>
              <w:left w:val="single" w:color="auto" w:sz="4" w:space="0"/>
              <w:bottom w:val="single" w:color="auto" w:sz="4" w:space="0"/>
              <w:right w:val="single" w:color="auto" w:sz="4" w:space="0"/>
            </w:tcBorders>
            <w:noWrap w:val="0"/>
            <w:vAlign w:val="center"/>
          </w:tcPr>
          <w:p w14:paraId="1EE6D63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005" w:type="dxa"/>
            <w:tcBorders>
              <w:top w:val="single" w:color="auto" w:sz="4" w:space="0"/>
              <w:left w:val="single" w:color="auto" w:sz="4" w:space="0"/>
              <w:bottom w:val="single" w:color="auto" w:sz="4" w:space="0"/>
              <w:right w:val="single" w:color="auto" w:sz="4" w:space="0"/>
            </w:tcBorders>
            <w:noWrap w:val="0"/>
            <w:vAlign w:val="center"/>
          </w:tcPr>
          <w:p w14:paraId="1C6DEBB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005" w:type="dxa"/>
            <w:tcBorders>
              <w:top w:val="single" w:color="auto" w:sz="4" w:space="0"/>
              <w:left w:val="single" w:color="auto" w:sz="4" w:space="0"/>
              <w:bottom w:val="single" w:color="auto" w:sz="4" w:space="0"/>
              <w:right w:val="single" w:color="auto" w:sz="4" w:space="0"/>
            </w:tcBorders>
            <w:noWrap w:val="0"/>
            <w:vAlign w:val="center"/>
          </w:tcPr>
          <w:p w14:paraId="6EF8CCE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40" w:type="dxa"/>
            <w:tcBorders>
              <w:top w:val="single" w:color="auto" w:sz="4" w:space="0"/>
              <w:left w:val="single" w:color="auto" w:sz="4" w:space="0"/>
              <w:bottom w:val="single" w:color="auto" w:sz="4" w:space="0"/>
              <w:right w:val="single" w:color="auto" w:sz="4" w:space="0"/>
            </w:tcBorders>
            <w:noWrap w:val="0"/>
            <w:vAlign w:val="center"/>
          </w:tcPr>
          <w:p w14:paraId="3754455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525" w:type="dxa"/>
            <w:tcBorders>
              <w:top w:val="single" w:color="auto" w:sz="4" w:space="0"/>
              <w:left w:val="single" w:color="auto" w:sz="4" w:space="0"/>
              <w:bottom w:val="single" w:color="auto" w:sz="4" w:space="0"/>
              <w:right w:val="single" w:color="auto" w:sz="4" w:space="0"/>
            </w:tcBorders>
            <w:noWrap w:val="0"/>
            <w:vAlign w:val="center"/>
          </w:tcPr>
          <w:p w14:paraId="339C987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6B25ED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1147AE6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3</w:t>
            </w:r>
          </w:p>
        </w:tc>
        <w:tc>
          <w:tcPr>
            <w:tcW w:w="1005" w:type="dxa"/>
            <w:tcBorders>
              <w:top w:val="single" w:color="auto" w:sz="4" w:space="0"/>
              <w:left w:val="single" w:color="auto" w:sz="4" w:space="0"/>
              <w:bottom w:val="single" w:color="auto" w:sz="4" w:space="0"/>
              <w:right w:val="single" w:color="auto" w:sz="4" w:space="0"/>
            </w:tcBorders>
            <w:noWrap w:val="0"/>
            <w:vAlign w:val="center"/>
          </w:tcPr>
          <w:p w14:paraId="3B256F0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005" w:type="dxa"/>
            <w:tcBorders>
              <w:top w:val="single" w:color="auto" w:sz="4" w:space="0"/>
              <w:left w:val="single" w:color="auto" w:sz="4" w:space="0"/>
              <w:bottom w:val="single" w:color="auto" w:sz="4" w:space="0"/>
              <w:right w:val="single" w:color="auto" w:sz="4" w:space="0"/>
            </w:tcBorders>
            <w:noWrap w:val="0"/>
            <w:vAlign w:val="center"/>
          </w:tcPr>
          <w:p w14:paraId="4042CA5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40" w:type="dxa"/>
            <w:tcBorders>
              <w:top w:val="single" w:color="auto" w:sz="4" w:space="0"/>
              <w:left w:val="single" w:color="auto" w:sz="4" w:space="0"/>
              <w:bottom w:val="single" w:color="auto" w:sz="4" w:space="0"/>
              <w:right w:val="single" w:color="auto" w:sz="4" w:space="0"/>
            </w:tcBorders>
            <w:noWrap w:val="0"/>
            <w:vAlign w:val="center"/>
          </w:tcPr>
          <w:p w14:paraId="07AD53A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005" w:type="dxa"/>
            <w:tcBorders>
              <w:top w:val="single" w:color="auto" w:sz="4" w:space="0"/>
              <w:left w:val="single" w:color="auto" w:sz="4" w:space="0"/>
              <w:bottom w:val="single" w:color="auto" w:sz="4" w:space="0"/>
              <w:right w:val="single" w:color="auto" w:sz="4" w:space="0"/>
            </w:tcBorders>
            <w:noWrap w:val="0"/>
            <w:vAlign w:val="center"/>
          </w:tcPr>
          <w:p w14:paraId="76A828C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005" w:type="dxa"/>
            <w:tcBorders>
              <w:top w:val="single" w:color="auto" w:sz="4" w:space="0"/>
              <w:left w:val="single" w:color="auto" w:sz="4" w:space="0"/>
              <w:bottom w:val="single" w:color="auto" w:sz="4" w:space="0"/>
              <w:right w:val="single" w:color="auto" w:sz="4" w:space="0"/>
            </w:tcBorders>
            <w:noWrap w:val="0"/>
            <w:vAlign w:val="center"/>
          </w:tcPr>
          <w:p w14:paraId="5645E99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40" w:type="dxa"/>
            <w:tcBorders>
              <w:top w:val="single" w:color="auto" w:sz="4" w:space="0"/>
              <w:left w:val="single" w:color="auto" w:sz="4" w:space="0"/>
              <w:bottom w:val="single" w:color="auto" w:sz="4" w:space="0"/>
              <w:right w:val="single" w:color="auto" w:sz="4" w:space="0"/>
            </w:tcBorders>
            <w:noWrap w:val="0"/>
            <w:vAlign w:val="center"/>
          </w:tcPr>
          <w:p w14:paraId="27674F0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525" w:type="dxa"/>
            <w:tcBorders>
              <w:top w:val="single" w:color="auto" w:sz="4" w:space="0"/>
              <w:left w:val="single" w:color="auto" w:sz="4" w:space="0"/>
              <w:bottom w:val="single" w:color="auto" w:sz="4" w:space="0"/>
              <w:right w:val="single" w:color="auto" w:sz="4" w:space="0"/>
            </w:tcBorders>
            <w:noWrap w:val="0"/>
            <w:vAlign w:val="center"/>
          </w:tcPr>
          <w:p w14:paraId="0242650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7E812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5074A52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w:t>
            </w:r>
          </w:p>
        </w:tc>
        <w:tc>
          <w:tcPr>
            <w:tcW w:w="1005" w:type="dxa"/>
            <w:tcBorders>
              <w:top w:val="single" w:color="auto" w:sz="4" w:space="0"/>
              <w:left w:val="single" w:color="auto" w:sz="4" w:space="0"/>
              <w:bottom w:val="single" w:color="auto" w:sz="4" w:space="0"/>
              <w:right w:val="single" w:color="auto" w:sz="4" w:space="0"/>
            </w:tcBorders>
            <w:noWrap w:val="0"/>
            <w:vAlign w:val="center"/>
          </w:tcPr>
          <w:p w14:paraId="1469EFD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005" w:type="dxa"/>
            <w:tcBorders>
              <w:top w:val="single" w:color="auto" w:sz="4" w:space="0"/>
              <w:left w:val="single" w:color="auto" w:sz="4" w:space="0"/>
              <w:bottom w:val="single" w:color="auto" w:sz="4" w:space="0"/>
              <w:right w:val="single" w:color="auto" w:sz="4" w:space="0"/>
            </w:tcBorders>
            <w:noWrap w:val="0"/>
            <w:vAlign w:val="center"/>
          </w:tcPr>
          <w:p w14:paraId="2BF1470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40" w:type="dxa"/>
            <w:tcBorders>
              <w:top w:val="single" w:color="auto" w:sz="4" w:space="0"/>
              <w:left w:val="single" w:color="auto" w:sz="4" w:space="0"/>
              <w:bottom w:val="single" w:color="auto" w:sz="4" w:space="0"/>
              <w:right w:val="single" w:color="auto" w:sz="4" w:space="0"/>
            </w:tcBorders>
            <w:noWrap w:val="0"/>
            <w:vAlign w:val="center"/>
          </w:tcPr>
          <w:p w14:paraId="5D7E633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005" w:type="dxa"/>
            <w:tcBorders>
              <w:top w:val="single" w:color="auto" w:sz="4" w:space="0"/>
              <w:left w:val="single" w:color="auto" w:sz="4" w:space="0"/>
              <w:bottom w:val="single" w:color="auto" w:sz="4" w:space="0"/>
              <w:right w:val="single" w:color="auto" w:sz="4" w:space="0"/>
            </w:tcBorders>
            <w:noWrap w:val="0"/>
            <w:vAlign w:val="center"/>
          </w:tcPr>
          <w:p w14:paraId="46AAD62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005" w:type="dxa"/>
            <w:tcBorders>
              <w:top w:val="single" w:color="auto" w:sz="4" w:space="0"/>
              <w:left w:val="single" w:color="auto" w:sz="4" w:space="0"/>
              <w:bottom w:val="single" w:color="auto" w:sz="4" w:space="0"/>
              <w:right w:val="single" w:color="auto" w:sz="4" w:space="0"/>
            </w:tcBorders>
            <w:noWrap w:val="0"/>
            <w:vAlign w:val="center"/>
          </w:tcPr>
          <w:p w14:paraId="4630107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40" w:type="dxa"/>
            <w:tcBorders>
              <w:top w:val="single" w:color="auto" w:sz="4" w:space="0"/>
              <w:left w:val="single" w:color="auto" w:sz="4" w:space="0"/>
              <w:bottom w:val="single" w:color="auto" w:sz="4" w:space="0"/>
              <w:right w:val="single" w:color="auto" w:sz="4" w:space="0"/>
            </w:tcBorders>
            <w:noWrap w:val="0"/>
            <w:vAlign w:val="center"/>
          </w:tcPr>
          <w:p w14:paraId="5401E6F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525" w:type="dxa"/>
            <w:tcBorders>
              <w:top w:val="single" w:color="auto" w:sz="4" w:space="0"/>
              <w:left w:val="single" w:color="auto" w:sz="4" w:space="0"/>
              <w:bottom w:val="single" w:color="auto" w:sz="4" w:space="0"/>
              <w:right w:val="single" w:color="auto" w:sz="4" w:space="0"/>
            </w:tcBorders>
            <w:noWrap w:val="0"/>
            <w:vAlign w:val="center"/>
          </w:tcPr>
          <w:p w14:paraId="3B17C40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522266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17977BB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合计</w:t>
            </w:r>
          </w:p>
        </w:tc>
        <w:tc>
          <w:tcPr>
            <w:tcW w:w="1005" w:type="dxa"/>
            <w:tcBorders>
              <w:top w:val="single" w:color="auto" w:sz="4" w:space="0"/>
              <w:left w:val="single" w:color="auto" w:sz="4" w:space="0"/>
              <w:bottom w:val="single" w:color="auto" w:sz="4" w:space="0"/>
              <w:right w:val="single" w:color="auto" w:sz="4" w:space="0"/>
            </w:tcBorders>
            <w:noWrap w:val="0"/>
            <w:vAlign w:val="center"/>
          </w:tcPr>
          <w:p w14:paraId="639C478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1005" w:type="dxa"/>
            <w:tcBorders>
              <w:top w:val="single" w:color="auto" w:sz="4" w:space="0"/>
              <w:left w:val="single" w:color="auto" w:sz="4" w:space="0"/>
              <w:bottom w:val="single" w:color="auto" w:sz="4" w:space="0"/>
              <w:right w:val="single" w:color="auto" w:sz="4" w:space="0"/>
            </w:tcBorders>
            <w:noWrap w:val="0"/>
            <w:vAlign w:val="center"/>
          </w:tcPr>
          <w:p w14:paraId="4D2DD0C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640" w:type="dxa"/>
            <w:tcBorders>
              <w:top w:val="single" w:color="auto" w:sz="4" w:space="0"/>
              <w:left w:val="single" w:color="auto" w:sz="4" w:space="0"/>
              <w:bottom w:val="single" w:color="auto" w:sz="4" w:space="0"/>
              <w:right w:val="single" w:color="auto" w:sz="4" w:space="0"/>
            </w:tcBorders>
            <w:noWrap w:val="0"/>
            <w:vAlign w:val="center"/>
          </w:tcPr>
          <w:p w14:paraId="7324B37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1005" w:type="dxa"/>
            <w:tcBorders>
              <w:top w:val="single" w:color="auto" w:sz="4" w:space="0"/>
              <w:left w:val="single" w:color="auto" w:sz="4" w:space="0"/>
              <w:bottom w:val="single" w:color="auto" w:sz="4" w:space="0"/>
              <w:right w:val="single" w:color="auto" w:sz="4" w:space="0"/>
            </w:tcBorders>
            <w:noWrap w:val="0"/>
            <w:vAlign w:val="center"/>
          </w:tcPr>
          <w:p w14:paraId="15F22ED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1005" w:type="dxa"/>
            <w:tcBorders>
              <w:top w:val="single" w:color="auto" w:sz="4" w:space="0"/>
              <w:left w:val="single" w:color="auto" w:sz="4" w:space="0"/>
              <w:bottom w:val="single" w:color="auto" w:sz="4" w:space="0"/>
              <w:right w:val="single" w:color="auto" w:sz="4" w:space="0"/>
            </w:tcBorders>
            <w:noWrap w:val="0"/>
            <w:vAlign w:val="center"/>
          </w:tcPr>
          <w:p w14:paraId="31460B2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640" w:type="dxa"/>
            <w:tcBorders>
              <w:top w:val="single" w:color="auto" w:sz="4" w:space="0"/>
              <w:left w:val="single" w:color="auto" w:sz="4" w:space="0"/>
              <w:bottom w:val="single" w:color="auto" w:sz="4" w:space="0"/>
              <w:right w:val="single" w:color="auto" w:sz="4" w:space="0"/>
            </w:tcBorders>
            <w:noWrap w:val="0"/>
            <w:vAlign w:val="center"/>
          </w:tcPr>
          <w:p w14:paraId="0D0FA0A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2525" w:type="dxa"/>
            <w:tcBorders>
              <w:top w:val="single" w:color="auto" w:sz="4" w:space="0"/>
              <w:left w:val="single" w:color="auto" w:sz="4" w:space="0"/>
              <w:bottom w:val="single" w:color="auto" w:sz="4" w:space="0"/>
              <w:right w:val="single" w:color="auto" w:sz="4" w:space="0"/>
            </w:tcBorders>
            <w:noWrap w:val="0"/>
            <w:vAlign w:val="center"/>
          </w:tcPr>
          <w:p w14:paraId="5E83446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r>
    </w:tbl>
    <w:p w14:paraId="7A3C23D8">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七、国际合作与交流</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7F817ED9">
      <w:pPr>
        <w:keepNext w:val="0"/>
        <w:keepLines w:val="0"/>
        <w:pageBreakBefore w:val="0"/>
        <w:widowControl/>
        <w:kinsoku/>
        <w:wordWrap/>
        <w:overflowPunct/>
        <w:topLinePunct w:val="0"/>
        <w:autoSpaceDE/>
        <w:autoSpaceDN/>
        <w:bidi w:val="0"/>
        <w:adjustRightInd/>
        <w:snapToGrid/>
        <w:spacing w:line="240" w:lineRule="auto"/>
        <w:ind w:firstLine="560" w:firstLineChars="200"/>
        <w:jc w:val="left"/>
        <w:textAlignment w:val="auto"/>
        <w:rPr>
          <w:rFonts w:hint="default" w:ascii="Times New Roman" w:hAnsi="Times New Roman" w:cs="Times New Roman"/>
          <w:bCs/>
          <w:color w:val="auto"/>
          <w:sz w:val="28"/>
          <w:szCs w:val="28"/>
          <w:highlight w:val="none"/>
        </w:rPr>
      </w:pPr>
      <w:r>
        <w:rPr>
          <w:rFonts w:hint="default" w:ascii="Times New Roman" w:hAnsi="Times New Roman" w:cs="Times New Roman"/>
          <w:bCs/>
          <w:color w:val="auto"/>
          <w:sz w:val="28"/>
          <w:szCs w:val="28"/>
          <w:highlight w:val="none"/>
        </w:rPr>
        <w:t>应说明开展国际合作交流活动类型，即出国考察还是来华交流，并明确与项目的相关性，合作交流的目的地、人员规模、天数、费用等，并填写国际合作交流费预算明细表。</w:t>
      </w:r>
    </w:p>
    <w:p w14:paraId="2DB4B2A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8"/>
          <w:szCs w:val="28"/>
          <w:highlight w:val="none"/>
        </w:rPr>
      </w:pPr>
      <w:r>
        <w:rPr>
          <w:rFonts w:hint="default" w:ascii="Times New Roman" w:hAnsi="Times New Roman" w:cs="Times New Roman"/>
          <w:b/>
          <w:bCs/>
          <w:color w:val="auto"/>
          <w:sz w:val="28"/>
          <w:szCs w:val="28"/>
          <w:highlight w:val="none"/>
        </w:rPr>
        <w:t>国际合作交流费预算明细表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661"/>
        <w:gridCol w:w="695"/>
        <w:gridCol w:w="661"/>
        <w:gridCol w:w="525"/>
        <w:gridCol w:w="939"/>
        <w:gridCol w:w="729"/>
        <w:gridCol w:w="593"/>
        <w:gridCol w:w="593"/>
        <w:gridCol w:w="525"/>
        <w:gridCol w:w="525"/>
        <w:gridCol w:w="1378"/>
      </w:tblGrid>
      <w:tr w14:paraId="35D90D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30C79A3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序号</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6237686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国家地区</w:t>
            </w:r>
          </w:p>
        </w:tc>
        <w:tc>
          <w:tcPr>
            <w:tcW w:w="695" w:type="dxa"/>
            <w:tcBorders>
              <w:top w:val="single" w:color="auto" w:sz="4" w:space="0"/>
              <w:left w:val="single" w:color="auto" w:sz="4" w:space="0"/>
              <w:bottom w:val="single" w:color="auto" w:sz="4" w:space="0"/>
              <w:right w:val="single" w:color="auto" w:sz="4" w:space="0"/>
            </w:tcBorders>
            <w:noWrap w:val="0"/>
            <w:vAlign w:val="center"/>
          </w:tcPr>
          <w:p w14:paraId="0809FCA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出访/来华</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32B88AE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交流内容</w:t>
            </w:r>
          </w:p>
        </w:tc>
        <w:tc>
          <w:tcPr>
            <w:tcW w:w="525" w:type="dxa"/>
            <w:tcBorders>
              <w:top w:val="single" w:color="auto" w:sz="4" w:space="0"/>
              <w:left w:val="single" w:color="auto" w:sz="4" w:space="0"/>
              <w:bottom w:val="single" w:color="auto" w:sz="4" w:space="0"/>
              <w:right w:val="single" w:color="auto" w:sz="4" w:space="0"/>
            </w:tcBorders>
            <w:noWrap w:val="0"/>
            <w:vAlign w:val="center"/>
          </w:tcPr>
          <w:p w14:paraId="04EA8EE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人数</w:t>
            </w:r>
          </w:p>
        </w:tc>
        <w:tc>
          <w:tcPr>
            <w:tcW w:w="939" w:type="dxa"/>
            <w:tcBorders>
              <w:top w:val="single" w:color="auto" w:sz="4" w:space="0"/>
              <w:left w:val="single" w:color="auto" w:sz="4" w:space="0"/>
              <w:bottom w:val="single" w:color="auto" w:sz="4" w:space="0"/>
              <w:right w:val="single" w:color="auto" w:sz="4" w:space="0"/>
            </w:tcBorders>
            <w:noWrap w:val="0"/>
            <w:vAlign w:val="center"/>
          </w:tcPr>
          <w:p w14:paraId="527A7EF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时间</w:t>
            </w:r>
          </w:p>
          <w:p w14:paraId="2086634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（天）</w:t>
            </w:r>
          </w:p>
        </w:tc>
        <w:tc>
          <w:tcPr>
            <w:tcW w:w="729" w:type="dxa"/>
            <w:tcBorders>
              <w:top w:val="single" w:color="auto" w:sz="4" w:space="0"/>
              <w:left w:val="single" w:color="auto" w:sz="4" w:space="0"/>
              <w:bottom w:val="single" w:color="auto" w:sz="4" w:space="0"/>
              <w:right w:val="single" w:color="auto" w:sz="4" w:space="0"/>
            </w:tcBorders>
            <w:noWrap w:val="0"/>
            <w:vAlign w:val="center"/>
          </w:tcPr>
          <w:p w14:paraId="5F3DC01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往返交通费</w:t>
            </w:r>
          </w:p>
        </w:tc>
        <w:tc>
          <w:tcPr>
            <w:tcW w:w="593" w:type="dxa"/>
            <w:tcBorders>
              <w:top w:val="single" w:color="auto" w:sz="4" w:space="0"/>
              <w:left w:val="single" w:color="auto" w:sz="4" w:space="0"/>
              <w:bottom w:val="single" w:color="auto" w:sz="4" w:space="0"/>
              <w:right w:val="single" w:color="auto" w:sz="4" w:space="0"/>
            </w:tcBorders>
            <w:noWrap w:val="0"/>
            <w:vAlign w:val="center"/>
          </w:tcPr>
          <w:p w14:paraId="5C8BD58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住宿费</w:t>
            </w:r>
          </w:p>
        </w:tc>
        <w:tc>
          <w:tcPr>
            <w:tcW w:w="593" w:type="dxa"/>
            <w:tcBorders>
              <w:top w:val="single" w:color="auto" w:sz="4" w:space="0"/>
              <w:left w:val="single" w:color="auto" w:sz="4" w:space="0"/>
              <w:bottom w:val="single" w:color="auto" w:sz="4" w:space="0"/>
              <w:right w:val="single" w:color="auto" w:sz="4" w:space="0"/>
            </w:tcBorders>
            <w:noWrap w:val="0"/>
            <w:vAlign w:val="center"/>
          </w:tcPr>
          <w:p w14:paraId="50F9984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伙食费</w:t>
            </w:r>
          </w:p>
        </w:tc>
        <w:tc>
          <w:tcPr>
            <w:tcW w:w="525" w:type="dxa"/>
            <w:tcBorders>
              <w:top w:val="single" w:color="auto" w:sz="4" w:space="0"/>
              <w:left w:val="single" w:color="auto" w:sz="4" w:space="0"/>
              <w:bottom w:val="single" w:color="auto" w:sz="4" w:space="0"/>
              <w:right w:val="single" w:color="auto" w:sz="4" w:space="0"/>
            </w:tcBorders>
            <w:noWrap w:val="0"/>
            <w:vAlign w:val="center"/>
          </w:tcPr>
          <w:p w14:paraId="299F494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其他</w:t>
            </w:r>
          </w:p>
        </w:tc>
        <w:tc>
          <w:tcPr>
            <w:tcW w:w="525" w:type="dxa"/>
            <w:tcBorders>
              <w:top w:val="single" w:color="auto" w:sz="4" w:space="0"/>
              <w:left w:val="single" w:color="auto" w:sz="4" w:space="0"/>
              <w:bottom w:val="single" w:color="auto" w:sz="4" w:space="0"/>
              <w:right w:val="single" w:color="auto" w:sz="4" w:space="0"/>
            </w:tcBorders>
            <w:noWrap w:val="0"/>
            <w:vAlign w:val="center"/>
          </w:tcPr>
          <w:p w14:paraId="0488FE0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合计</w:t>
            </w:r>
          </w:p>
        </w:tc>
        <w:tc>
          <w:tcPr>
            <w:tcW w:w="1378" w:type="dxa"/>
            <w:tcBorders>
              <w:top w:val="single" w:color="auto" w:sz="4" w:space="0"/>
              <w:left w:val="single" w:color="auto" w:sz="4" w:space="0"/>
              <w:bottom w:val="single" w:color="auto" w:sz="4" w:space="0"/>
              <w:right w:val="single" w:color="auto" w:sz="4" w:space="0"/>
            </w:tcBorders>
            <w:noWrap w:val="0"/>
            <w:vAlign w:val="center"/>
          </w:tcPr>
          <w:p w14:paraId="527BBA2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其中：计划使用区科技经费</w:t>
            </w:r>
          </w:p>
        </w:tc>
      </w:tr>
      <w:tr w14:paraId="21808B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5105DB2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1</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6B865B1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95" w:type="dxa"/>
            <w:tcBorders>
              <w:top w:val="single" w:color="auto" w:sz="4" w:space="0"/>
              <w:left w:val="single" w:color="auto" w:sz="4" w:space="0"/>
              <w:bottom w:val="single" w:color="auto" w:sz="4" w:space="0"/>
              <w:right w:val="single" w:color="auto" w:sz="4" w:space="0"/>
            </w:tcBorders>
            <w:noWrap w:val="0"/>
            <w:vAlign w:val="center"/>
          </w:tcPr>
          <w:p w14:paraId="5D84BB9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61" w:type="dxa"/>
            <w:tcBorders>
              <w:top w:val="single" w:color="auto" w:sz="4" w:space="0"/>
              <w:left w:val="single" w:color="auto" w:sz="4" w:space="0"/>
              <w:bottom w:val="single" w:color="auto" w:sz="4" w:space="0"/>
              <w:right w:val="single" w:color="auto" w:sz="4" w:space="0"/>
            </w:tcBorders>
            <w:noWrap w:val="0"/>
            <w:vAlign w:val="center"/>
          </w:tcPr>
          <w:p w14:paraId="680DCAF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25" w:type="dxa"/>
            <w:tcBorders>
              <w:top w:val="single" w:color="auto" w:sz="4" w:space="0"/>
              <w:left w:val="single" w:color="auto" w:sz="4" w:space="0"/>
              <w:bottom w:val="single" w:color="auto" w:sz="4" w:space="0"/>
              <w:right w:val="single" w:color="auto" w:sz="4" w:space="0"/>
            </w:tcBorders>
            <w:noWrap w:val="0"/>
            <w:vAlign w:val="center"/>
          </w:tcPr>
          <w:p w14:paraId="5AC9CDD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939" w:type="dxa"/>
            <w:tcBorders>
              <w:top w:val="single" w:color="auto" w:sz="4" w:space="0"/>
              <w:left w:val="single" w:color="auto" w:sz="4" w:space="0"/>
              <w:bottom w:val="single" w:color="auto" w:sz="4" w:space="0"/>
              <w:right w:val="single" w:color="auto" w:sz="4" w:space="0"/>
            </w:tcBorders>
            <w:noWrap w:val="0"/>
            <w:vAlign w:val="center"/>
          </w:tcPr>
          <w:p w14:paraId="43815FA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29" w:type="dxa"/>
            <w:tcBorders>
              <w:top w:val="single" w:color="auto" w:sz="4" w:space="0"/>
              <w:left w:val="single" w:color="auto" w:sz="4" w:space="0"/>
              <w:bottom w:val="single" w:color="auto" w:sz="4" w:space="0"/>
              <w:right w:val="single" w:color="auto" w:sz="4" w:space="0"/>
            </w:tcBorders>
            <w:noWrap w:val="0"/>
            <w:vAlign w:val="center"/>
          </w:tcPr>
          <w:p w14:paraId="06854EB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93" w:type="dxa"/>
            <w:tcBorders>
              <w:top w:val="single" w:color="auto" w:sz="4" w:space="0"/>
              <w:left w:val="single" w:color="auto" w:sz="4" w:space="0"/>
              <w:bottom w:val="single" w:color="auto" w:sz="4" w:space="0"/>
              <w:right w:val="single" w:color="auto" w:sz="4" w:space="0"/>
            </w:tcBorders>
            <w:noWrap w:val="0"/>
            <w:vAlign w:val="center"/>
          </w:tcPr>
          <w:p w14:paraId="6F2E6FF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93" w:type="dxa"/>
            <w:tcBorders>
              <w:top w:val="single" w:color="auto" w:sz="4" w:space="0"/>
              <w:left w:val="single" w:color="auto" w:sz="4" w:space="0"/>
              <w:bottom w:val="single" w:color="auto" w:sz="4" w:space="0"/>
              <w:right w:val="single" w:color="auto" w:sz="4" w:space="0"/>
            </w:tcBorders>
            <w:noWrap w:val="0"/>
            <w:vAlign w:val="center"/>
          </w:tcPr>
          <w:p w14:paraId="6E6AE31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25" w:type="dxa"/>
            <w:tcBorders>
              <w:top w:val="single" w:color="auto" w:sz="4" w:space="0"/>
              <w:left w:val="single" w:color="auto" w:sz="4" w:space="0"/>
              <w:bottom w:val="single" w:color="auto" w:sz="4" w:space="0"/>
              <w:right w:val="single" w:color="auto" w:sz="4" w:space="0"/>
            </w:tcBorders>
            <w:noWrap w:val="0"/>
            <w:vAlign w:val="center"/>
          </w:tcPr>
          <w:p w14:paraId="05054F1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25" w:type="dxa"/>
            <w:tcBorders>
              <w:top w:val="single" w:color="auto" w:sz="4" w:space="0"/>
              <w:left w:val="single" w:color="auto" w:sz="4" w:space="0"/>
              <w:bottom w:val="single" w:color="auto" w:sz="4" w:space="0"/>
              <w:right w:val="single" w:color="auto" w:sz="4" w:space="0"/>
            </w:tcBorders>
            <w:noWrap w:val="0"/>
            <w:vAlign w:val="center"/>
          </w:tcPr>
          <w:p w14:paraId="2A21529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noWrap w:val="0"/>
            <w:vAlign w:val="center"/>
          </w:tcPr>
          <w:p w14:paraId="0B56257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67EDCD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1978323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2</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4AB90D3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95" w:type="dxa"/>
            <w:tcBorders>
              <w:top w:val="single" w:color="auto" w:sz="4" w:space="0"/>
              <w:left w:val="single" w:color="auto" w:sz="4" w:space="0"/>
              <w:bottom w:val="single" w:color="auto" w:sz="4" w:space="0"/>
              <w:right w:val="single" w:color="auto" w:sz="4" w:space="0"/>
            </w:tcBorders>
            <w:noWrap w:val="0"/>
            <w:vAlign w:val="center"/>
          </w:tcPr>
          <w:p w14:paraId="7109887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61" w:type="dxa"/>
            <w:tcBorders>
              <w:top w:val="single" w:color="auto" w:sz="4" w:space="0"/>
              <w:left w:val="single" w:color="auto" w:sz="4" w:space="0"/>
              <w:bottom w:val="single" w:color="auto" w:sz="4" w:space="0"/>
              <w:right w:val="single" w:color="auto" w:sz="4" w:space="0"/>
            </w:tcBorders>
            <w:noWrap w:val="0"/>
            <w:vAlign w:val="center"/>
          </w:tcPr>
          <w:p w14:paraId="0CBC884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25" w:type="dxa"/>
            <w:tcBorders>
              <w:top w:val="single" w:color="auto" w:sz="4" w:space="0"/>
              <w:left w:val="single" w:color="auto" w:sz="4" w:space="0"/>
              <w:bottom w:val="single" w:color="auto" w:sz="4" w:space="0"/>
              <w:right w:val="single" w:color="auto" w:sz="4" w:space="0"/>
            </w:tcBorders>
            <w:noWrap w:val="0"/>
            <w:vAlign w:val="center"/>
          </w:tcPr>
          <w:p w14:paraId="1F76E97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939" w:type="dxa"/>
            <w:tcBorders>
              <w:top w:val="single" w:color="auto" w:sz="4" w:space="0"/>
              <w:left w:val="single" w:color="auto" w:sz="4" w:space="0"/>
              <w:bottom w:val="single" w:color="auto" w:sz="4" w:space="0"/>
              <w:right w:val="single" w:color="auto" w:sz="4" w:space="0"/>
            </w:tcBorders>
            <w:noWrap w:val="0"/>
            <w:vAlign w:val="center"/>
          </w:tcPr>
          <w:p w14:paraId="7557CCC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29" w:type="dxa"/>
            <w:tcBorders>
              <w:top w:val="single" w:color="auto" w:sz="4" w:space="0"/>
              <w:left w:val="single" w:color="auto" w:sz="4" w:space="0"/>
              <w:bottom w:val="single" w:color="auto" w:sz="4" w:space="0"/>
              <w:right w:val="single" w:color="auto" w:sz="4" w:space="0"/>
            </w:tcBorders>
            <w:noWrap w:val="0"/>
            <w:vAlign w:val="center"/>
          </w:tcPr>
          <w:p w14:paraId="14478CC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93" w:type="dxa"/>
            <w:tcBorders>
              <w:top w:val="single" w:color="auto" w:sz="4" w:space="0"/>
              <w:left w:val="single" w:color="auto" w:sz="4" w:space="0"/>
              <w:bottom w:val="single" w:color="auto" w:sz="4" w:space="0"/>
              <w:right w:val="single" w:color="auto" w:sz="4" w:space="0"/>
            </w:tcBorders>
            <w:noWrap w:val="0"/>
            <w:vAlign w:val="center"/>
          </w:tcPr>
          <w:p w14:paraId="0CD50A5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93" w:type="dxa"/>
            <w:tcBorders>
              <w:top w:val="single" w:color="auto" w:sz="4" w:space="0"/>
              <w:left w:val="single" w:color="auto" w:sz="4" w:space="0"/>
              <w:bottom w:val="single" w:color="auto" w:sz="4" w:space="0"/>
              <w:right w:val="single" w:color="auto" w:sz="4" w:space="0"/>
            </w:tcBorders>
            <w:noWrap w:val="0"/>
            <w:vAlign w:val="center"/>
          </w:tcPr>
          <w:p w14:paraId="409C8E1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25" w:type="dxa"/>
            <w:tcBorders>
              <w:top w:val="single" w:color="auto" w:sz="4" w:space="0"/>
              <w:left w:val="single" w:color="auto" w:sz="4" w:space="0"/>
              <w:bottom w:val="single" w:color="auto" w:sz="4" w:space="0"/>
              <w:right w:val="single" w:color="auto" w:sz="4" w:space="0"/>
            </w:tcBorders>
            <w:noWrap w:val="0"/>
            <w:vAlign w:val="center"/>
          </w:tcPr>
          <w:p w14:paraId="119708B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25" w:type="dxa"/>
            <w:tcBorders>
              <w:top w:val="single" w:color="auto" w:sz="4" w:space="0"/>
              <w:left w:val="single" w:color="auto" w:sz="4" w:space="0"/>
              <w:bottom w:val="single" w:color="auto" w:sz="4" w:space="0"/>
              <w:right w:val="single" w:color="auto" w:sz="4" w:space="0"/>
            </w:tcBorders>
            <w:noWrap w:val="0"/>
            <w:vAlign w:val="center"/>
          </w:tcPr>
          <w:p w14:paraId="12EFCB9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noWrap w:val="0"/>
            <w:vAlign w:val="center"/>
          </w:tcPr>
          <w:p w14:paraId="7C02E61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51356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60A8406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3</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0A7D2B5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95" w:type="dxa"/>
            <w:tcBorders>
              <w:top w:val="single" w:color="auto" w:sz="4" w:space="0"/>
              <w:left w:val="single" w:color="auto" w:sz="4" w:space="0"/>
              <w:bottom w:val="single" w:color="auto" w:sz="4" w:space="0"/>
              <w:right w:val="single" w:color="auto" w:sz="4" w:space="0"/>
            </w:tcBorders>
            <w:noWrap w:val="0"/>
            <w:vAlign w:val="center"/>
          </w:tcPr>
          <w:p w14:paraId="778846E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61" w:type="dxa"/>
            <w:tcBorders>
              <w:top w:val="single" w:color="auto" w:sz="4" w:space="0"/>
              <w:left w:val="single" w:color="auto" w:sz="4" w:space="0"/>
              <w:bottom w:val="single" w:color="auto" w:sz="4" w:space="0"/>
              <w:right w:val="single" w:color="auto" w:sz="4" w:space="0"/>
            </w:tcBorders>
            <w:noWrap w:val="0"/>
            <w:vAlign w:val="center"/>
          </w:tcPr>
          <w:p w14:paraId="084B4CD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25" w:type="dxa"/>
            <w:tcBorders>
              <w:top w:val="single" w:color="auto" w:sz="4" w:space="0"/>
              <w:left w:val="single" w:color="auto" w:sz="4" w:space="0"/>
              <w:bottom w:val="single" w:color="auto" w:sz="4" w:space="0"/>
              <w:right w:val="single" w:color="auto" w:sz="4" w:space="0"/>
            </w:tcBorders>
            <w:noWrap w:val="0"/>
            <w:vAlign w:val="center"/>
          </w:tcPr>
          <w:p w14:paraId="697AE0E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939" w:type="dxa"/>
            <w:tcBorders>
              <w:top w:val="single" w:color="auto" w:sz="4" w:space="0"/>
              <w:left w:val="single" w:color="auto" w:sz="4" w:space="0"/>
              <w:bottom w:val="single" w:color="auto" w:sz="4" w:space="0"/>
              <w:right w:val="single" w:color="auto" w:sz="4" w:space="0"/>
            </w:tcBorders>
            <w:noWrap w:val="0"/>
            <w:vAlign w:val="center"/>
          </w:tcPr>
          <w:p w14:paraId="60031F9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29" w:type="dxa"/>
            <w:tcBorders>
              <w:top w:val="single" w:color="auto" w:sz="4" w:space="0"/>
              <w:left w:val="single" w:color="auto" w:sz="4" w:space="0"/>
              <w:bottom w:val="single" w:color="auto" w:sz="4" w:space="0"/>
              <w:right w:val="single" w:color="auto" w:sz="4" w:space="0"/>
            </w:tcBorders>
            <w:noWrap w:val="0"/>
            <w:vAlign w:val="center"/>
          </w:tcPr>
          <w:p w14:paraId="2F7E4DC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93" w:type="dxa"/>
            <w:tcBorders>
              <w:top w:val="single" w:color="auto" w:sz="4" w:space="0"/>
              <w:left w:val="single" w:color="auto" w:sz="4" w:space="0"/>
              <w:bottom w:val="single" w:color="auto" w:sz="4" w:space="0"/>
              <w:right w:val="single" w:color="auto" w:sz="4" w:space="0"/>
            </w:tcBorders>
            <w:noWrap w:val="0"/>
            <w:vAlign w:val="center"/>
          </w:tcPr>
          <w:p w14:paraId="00B431D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93" w:type="dxa"/>
            <w:tcBorders>
              <w:top w:val="single" w:color="auto" w:sz="4" w:space="0"/>
              <w:left w:val="single" w:color="auto" w:sz="4" w:space="0"/>
              <w:bottom w:val="single" w:color="auto" w:sz="4" w:space="0"/>
              <w:right w:val="single" w:color="auto" w:sz="4" w:space="0"/>
            </w:tcBorders>
            <w:noWrap w:val="0"/>
            <w:vAlign w:val="center"/>
          </w:tcPr>
          <w:p w14:paraId="0CC0C0E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25" w:type="dxa"/>
            <w:tcBorders>
              <w:top w:val="single" w:color="auto" w:sz="4" w:space="0"/>
              <w:left w:val="single" w:color="auto" w:sz="4" w:space="0"/>
              <w:bottom w:val="single" w:color="auto" w:sz="4" w:space="0"/>
              <w:right w:val="single" w:color="auto" w:sz="4" w:space="0"/>
            </w:tcBorders>
            <w:noWrap w:val="0"/>
            <w:vAlign w:val="center"/>
          </w:tcPr>
          <w:p w14:paraId="6D9C50A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25" w:type="dxa"/>
            <w:tcBorders>
              <w:top w:val="single" w:color="auto" w:sz="4" w:space="0"/>
              <w:left w:val="single" w:color="auto" w:sz="4" w:space="0"/>
              <w:bottom w:val="single" w:color="auto" w:sz="4" w:space="0"/>
              <w:right w:val="single" w:color="auto" w:sz="4" w:space="0"/>
            </w:tcBorders>
            <w:noWrap w:val="0"/>
            <w:vAlign w:val="center"/>
          </w:tcPr>
          <w:p w14:paraId="5E9A283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noWrap w:val="0"/>
            <w:vAlign w:val="center"/>
          </w:tcPr>
          <w:p w14:paraId="3927689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47B892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4184260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3D39F98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95" w:type="dxa"/>
            <w:tcBorders>
              <w:top w:val="single" w:color="auto" w:sz="4" w:space="0"/>
              <w:left w:val="single" w:color="auto" w:sz="4" w:space="0"/>
              <w:bottom w:val="single" w:color="auto" w:sz="4" w:space="0"/>
              <w:right w:val="single" w:color="auto" w:sz="4" w:space="0"/>
            </w:tcBorders>
            <w:noWrap w:val="0"/>
            <w:vAlign w:val="center"/>
          </w:tcPr>
          <w:p w14:paraId="02B3501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61" w:type="dxa"/>
            <w:tcBorders>
              <w:top w:val="single" w:color="auto" w:sz="4" w:space="0"/>
              <w:left w:val="single" w:color="auto" w:sz="4" w:space="0"/>
              <w:bottom w:val="single" w:color="auto" w:sz="4" w:space="0"/>
              <w:right w:val="single" w:color="auto" w:sz="4" w:space="0"/>
            </w:tcBorders>
            <w:noWrap w:val="0"/>
            <w:vAlign w:val="center"/>
          </w:tcPr>
          <w:p w14:paraId="560A6EA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25" w:type="dxa"/>
            <w:tcBorders>
              <w:top w:val="single" w:color="auto" w:sz="4" w:space="0"/>
              <w:left w:val="single" w:color="auto" w:sz="4" w:space="0"/>
              <w:bottom w:val="single" w:color="auto" w:sz="4" w:space="0"/>
              <w:right w:val="single" w:color="auto" w:sz="4" w:space="0"/>
            </w:tcBorders>
            <w:noWrap w:val="0"/>
            <w:vAlign w:val="center"/>
          </w:tcPr>
          <w:p w14:paraId="3A0BBA7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939" w:type="dxa"/>
            <w:tcBorders>
              <w:top w:val="single" w:color="auto" w:sz="4" w:space="0"/>
              <w:left w:val="single" w:color="auto" w:sz="4" w:space="0"/>
              <w:bottom w:val="single" w:color="auto" w:sz="4" w:space="0"/>
              <w:right w:val="single" w:color="auto" w:sz="4" w:space="0"/>
            </w:tcBorders>
            <w:noWrap w:val="0"/>
            <w:vAlign w:val="center"/>
          </w:tcPr>
          <w:p w14:paraId="0E5ACD1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29" w:type="dxa"/>
            <w:tcBorders>
              <w:top w:val="single" w:color="auto" w:sz="4" w:space="0"/>
              <w:left w:val="single" w:color="auto" w:sz="4" w:space="0"/>
              <w:bottom w:val="single" w:color="auto" w:sz="4" w:space="0"/>
              <w:right w:val="single" w:color="auto" w:sz="4" w:space="0"/>
            </w:tcBorders>
            <w:noWrap w:val="0"/>
            <w:vAlign w:val="center"/>
          </w:tcPr>
          <w:p w14:paraId="0C04AF4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93" w:type="dxa"/>
            <w:tcBorders>
              <w:top w:val="single" w:color="auto" w:sz="4" w:space="0"/>
              <w:left w:val="single" w:color="auto" w:sz="4" w:space="0"/>
              <w:bottom w:val="single" w:color="auto" w:sz="4" w:space="0"/>
              <w:right w:val="single" w:color="auto" w:sz="4" w:space="0"/>
            </w:tcBorders>
            <w:noWrap w:val="0"/>
            <w:vAlign w:val="center"/>
          </w:tcPr>
          <w:p w14:paraId="4F96E49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93" w:type="dxa"/>
            <w:tcBorders>
              <w:top w:val="single" w:color="auto" w:sz="4" w:space="0"/>
              <w:left w:val="single" w:color="auto" w:sz="4" w:space="0"/>
              <w:bottom w:val="single" w:color="auto" w:sz="4" w:space="0"/>
              <w:right w:val="single" w:color="auto" w:sz="4" w:space="0"/>
            </w:tcBorders>
            <w:noWrap w:val="0"/>
            <w:vAlign w:val="center"/>
          </w:tcPr>
          <w:p w14:paraId="64199AA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25" w:type="dxa"/>
            <w:tcBorders>
              <w:top w:val="single" w:color="auto" w:sz="4" w:space="0"/>
              <w:left w:val="single" w:color="auto" w:sz="4" w:space="0"/>
              <w:bottom w:val="single" w:color="auto" w:sz="4" w:space="0"/>
              <w:right w:val="single" w:color="auto" w:sz="4" w:space="0"/>
            </w:tcBorders>
            <w:noWrap w:val="0"/>
            <w:vAlign w:val="center"/>
          </w:tcPr>
          <w:p w14:paraId="53C0ADB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525" w:type="dxa"/>
            <w:tcBorders>
              <w:top w:val="single" w:color="auto" w:sz="4" w:space="0"/>
              <w:left w:val="single" w:color="auto" w:sz="4" w:space="0"/>
              <w:bottom w:val="single" w:color="auto" w:sz="4" w:space="0"/>
              <w:right w:val="single" w:color="auto" w:sz="4" w:space="0"/>
            </w:tcBorders>
            <w:noWrap w:val="0"/>
            <w:vAlign w:val="center"/>
          </w:tcPr>
          <w:p w14:paraId="5E30D3F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noWrap w:val="0"/>
            <w:vAlign w:val="center"/>
          </w:tcPr>
          <w:p w14:paraId="1017CA0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50ED45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4F846AD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合计</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4994190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695" w:type="dxa"/>
            <w:tcBorders>
              <w:top w:val="single" w:color="auto" w:sz="4" w:space="0"/>
              <w:left w:val="single" w:color="auto" w:sz="4" w:space="0"/>
              <w:bottom w:val="single" w:color="auto" w:sz="4" w:space="0"/>
              <w:right w:val="single" w:color="auto" w:sz="4" w:space="0"/>
            </w:tcBorders>
            <w:noWrap w:val="0"/>
            <w:vAlign w:val="center"/>
          </w:tcPr>
          <w:p w14:paraId="31CE59F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661" w:type="dxa"/>
            <w:tcBorders>
              <w:top w:val="single" w:color="auto" w:sz="4" w:space="0"/>
              <w:left w:val="single" w:color="auto" w:sz="4" w:space="0"/>
              <w:bottom w:val="single" w:color="auto" w:sz="4" w:space="0"/>
              <w:right w:val="single" w:color="auto" w:sz="4" w:space="0"/>
            </w:tcBorders>
            <w:noWrap w:val="0"/>
            <w:vAlign w:val="center"/>
          </w:tcPr>
          <w:p w14:paraId="7CA6D4A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525" w:type="dxa"/>
            <w:tcBorders>
              <w:top w:val="single" w:color="auto" w:sz="4" w:space="0"/>
              <w:left w:val="single" w:color="auto" w:sz="4" w:space="0"/>
              <w:bottom w:val="single" w:color="auto" w:sz="4" w:space="0"/>
              <w:right w:val="single" w:color="auto" w:sz="4" w:space="0"/>
            </w:tcBorders>
            <w:noWrap w:val="0"/>
            <w:vAlign w:val="center"/>
          </w:tcPr>
          <w:p w14:paraId="242C6EE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939" w:type="dxa"/>
            <w:tcBorders>
              <w:top w:val="single" w:color="auto" w:sz="4" w:space="0"/>
              <w:left w:val="single" w:color="auto" w:sz="4" w:space="0"/>
              <w:bottom w:val="single" w:color="auto" w:sz="4" w:space="0"/>
              <w:right w:val="single" w:color="auto" w:sz="4" w:space="0"/>
            </w:tcBorders>
            <w:noWrap w:val="0"/>
            <w:vAlign w:val="center"/>
          </w:tcPr>
          <w:p w14:paraId="2881FE6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729" w:type="dxa"/>
            <w:tcBorders>
              <w:top w:val="single" w:color="auto" w:sz="4" w:space="0"/>
              <w:left w:val="single" w:color="auto" w:sz="4" w:space="0"/>
              <w:bottom w:val="single" w:color="auto" w:sz="4" w:space="0"/>
              <w:right w:val="single" w:color="auto" w:sz="4" w:space="0"/>
            </w:tcBorders>
            <w:noWrap w:val="0"/>
            <w:vAlign w:val="center"/>
          </w:tcPr>
          <w:p w14:paraId="64B7B91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593" w:type="dxa"/>
            <w:tcBorders>
              <w:top w:val="single" w:color="auto" w:sz="4" w:space="0"/>
              <w:left w:val="single" w:color="auto" w:sz="4" w:space="0"/>
              <w:bottom w:val="single" w:color="auto" w:sz="4" w:space="0"/>
              <w:right w:val="single" w:color="auto" w:sz="4" w:space="0"/>
            </w:tcBorders>
            <w:noWrap w:val="0"/>
            <w:vAlign w:val="center"/>
          </w:tcPr>
          <w:p w14:paraId="5273FC1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593" w:type="dxa"/>
            <w:tcBorders>
              <w:top w:val="single" w:color="auto" w:sz="4" w:space="0"/>
              <w:left w:val="single" w:color="auto" w:sz="4" w:space="0"/>
              <w:bottom w:val="single" w:color="auto" w:sz="4" w:space="0"/>
              <w:right w:val="single" w:color="auto" w:sz="4" w:space="0"/>
            </w:tcBorders>
            <w:noWrap w:val="0"/>
            <w:vAlign w:val="center"/>
          </w:tcPr>
          <w:p w14:paraId="71E9CDB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525" w:type="dxa"/>
            <w:tcBorders>
              <w:top w:val="single" w:color="auto" w:sz="4" w:space="0"/>
              <w:left w:val="single" w:color="auto" w:sz="4" w:space="0"/>
              <w:bottom w:val="single" w:color="auto" w:sz="4" w:space="0"/>
              <w:right w:val="single" w:color="auto" w:sz="4" w:space="0"/>
            </w:tcBorders>
            <w:noWrap w:val="0"/>
            <w:vAlign w:val="center"/>
          </w:tcPr>
          <w:p w14:paraId="6B420C9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525" w:type="dxa"/>
            <w:tcBorders>
              <w:top w:val="single" w:color="auto" w:sz="4" w:space="0"/>
              <w:left w:val="single" w:color="auto" w:sz="4" w:space="0"/>
              <w:bottom w:val="single" w:color="auto" w:sz="4" w:space="0"/>
              <w:right w:val="single" w:color="auto" w:sz="4" w:space="0"/>
            </w:tcBorders>
            <w:noWrap w:val="0"/>
            <w:vAlign w:val="center"/>
          </w:tcPr>
          <w:p w14:paraId="39E1C76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noWrap w:val="0"/>
            <w:vAlign w:val="center"/>
          </w:tcPr>
          <w:p w14:paraId="5E93902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r>
    </w:tbl>
    <w:p w14:paraId="5241A3D1">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八、档案、出版、文献、信息传播、知识产权事务</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445958BA">
      <w:pPr>
        <w:keepNext w:val="0"/>
        <w:keepLines w:val="0"/>
        <w:pageBreakBefore w:val="0"/>
        <w:widowControl/>
        <w:kinsoku/>
        <w:wordWrap/>
        <w:overflowPunct/>
        <w:topLinePunct w:val="0"/>
        <w:autoSpaceDE/>
        <w:autoSpaceDN/>
        <w:bidi w:val="0"/>
        <w:adjustRightInd/>
        <w:snapToGrid/>
        <w:spacing w:line="240" w:lineRule="auto"/>
        <w:ind w:firstLine="560" w:firstLineChars="200"/>
        <w:jc w:val="left"/>
        <w:textAlignment w:val="auto"/>
        <w:rPr>
          <w:rFonts w:hint="default" w:ascii="Times New Roman" w:hAnsi="Times New Roman" w:cs="Times New Roman"/>
          <w:bCs/>
          <w:color w:val="auto"/>
          <w:sz w:val="28"/>
          <w:szCs w:val="28"/>
          <w:highlight w:val="none"/>
        </w:rPr>
      </w:pPr>
      <w:r>
        <w:rPr>
          <w:rFonts w:hint="default" w:ascii="Times New Roman" w:hAnsi="Times New Roman" w:cs="Times New Roman"/>
          <w:bCs/>
          <w:color w:val="auto"/>
          <w:sz w:val="28"/>
          <w:szCs w:val="28"/>
          <w:highlight w:val="none"/>
        </w:rPr>
        <w:t>应说明在项目（课题）实施过程中，需要支付的出版、资料购买及印刷、文献检索、专业通信、专利申请及其他知识产权事务等费用的各项明细及测算依据，填写档案、出版、文献、信息传播、知识产权事务费预算明细表。</w:t>
      </w:r>
    </w:p>
    <w:p w14:paraId="7C8C4FE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8"/>
          <w:szCs w:val="28"/>
          <w:highlight w:val="none"/>
        </w:rPr>
      </w:pPr>
      <w:r>
        <w:rPr>
          <w:rFonts w:hint="default" w:ascii="Times New Roman" w:hAnsi="Times New Roman" w:cs="Times New Roman"/>
          <w:b/>
          <w:bCs/>
          <w:color w:val="auto"/>
          <w:sz w:val="28"/>
          <w:szCs w:val="28"/>
          <w:highlight w:val="none"/>
        </w:rPr>
        <w:t>档案、出版、文献、信息传播、知识产权事务费预算明细表</w:t>
      </w:r>
    </w:p>
    <w:p w14:paraId="4515ECD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8"/>
          <w:szCs w:val="28"/>
          <w:highlight w:val="none"/>
        </w:rPr>
      </w:pPr>
      <w:r>
        <w:rPr>
          <w:rFonts w:hint="default" w:ascii="Times New Roman" w:hAnsi="Times New Roman" w:cs="Times New Roman"/>
          <w:b/>
          <w:bCs/>
          <w:color w:val="auto"/>
          <w:sz w:val="28"/>
          <w:szCs w:val="28"/>
          <w:highlight w:val="none"/>
        </w:rPr>
        <w:t xml:space="preserve">                     </w:t>
      </w:r>
      <w:r>
        <w:rPr>
          <w:rFonts w:hint="default" w:ascii="Times New Roman" w:hAnsi="Times New Roman" w:cs="Times New Roman"/>
          <w:b/>
          <w:bCs/>
          <w:color w:val="auto"/>
          <w:sz w:val="28"/>
          <w:szCs w:val="28"/>
          <w:highlight w:val="none"/>
          <w:lang w:val="en-US" w:eastAsia="zh-CN"/>
        </w:rPr>
        <w:t xml:space="preserve">                              </w:t>
      </w:r>
      <w:r>
        <w:rPr>
          <w:rFonts w:hint="default" w:ascii="Times New Roman" w:hAnsi="Times New Roman" w:cs="Times New Roman"/>
          <w:b/>
          <w:bCs/>
          <w:color w:val="auto"/>
          <w:sz w:val="28"/>
          <w:szCs w:val="28"/>
          <w:highlight w:val="none"/>
        </w:rPr>
        <w:t xml:space="preserve">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637"/>
        <w:gridCol w:w="637"/>
        <w:gridCol w:w="637"/>
        <w:gridCol w:w="637"/>
        <w:gridCol w:w="2502"/>
        <w:gridCol w:w="1359"/>
        <w:gridCol w:w="1415"/>
      </w:tblGrid>
      <w:tr w14:paraId="2C8F3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60FFDED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序号</w:t>
            </w:r>
          </w:p>
        </w:tc>
        <w:tc>
          <w:tcPr>
            <w:tcW w:w="637" w:type="dxa"/>
            <w:tcBorders>
              <w:top w:val="single" w:color="auto" w:sz="4" w:space="0"/>
              <w:left w:val="single" w:color="auto" w:sz="4" w:space="0"/>
              <w:bottom w:val="single" w:color="auto" w:sz="4" w:space="0"/>
              <w:right w:val="single" w:color="auto" w:sz="4" w:space="0"/>
            </w:tcBorders>
            <w:noWrap w:val="0"/>
            <w:vAlign w:val="center"/>
          </w:tcPr>
          <w:p w14:paraId="19F4B66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名称</w:t>
            </w:r>
          </w:p>
        </w:tc>
        <w:tc>
          <w:tcPr>
            <w:tcW w:w="637" w:type="dxa"/>
            <w:tcBorders>
              <w:top w:val="single" w:color="auto" w:sz="4" w:space="0"/>
              <w:left w:val="single" w:color="auto" w:sz="4" w:space="0"/>
              <w:bottom w:val="single" w:color="auto" w:sz="4" w:space="0"/>
              <w:right w:val="single" w:color="auto" w:sz="4" w:space="0"/>
            </w:tcBorders>
            <w:noWrap w:val="0"/>
            <w:vAlign w:val="center"/>
          </w:tcPr>
          <w:p w14:paraId="6D3AB36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数量</w:t>
            </w:r>
          </w:p>
        </w:tc>
        <w:tc>
          <w:tcPr>
            <w:tcW w:w="637" w:type="dxa"/>
            <w:tcBorders>
              <w:top w:val="single" w:color="auto" w:sz="4" w:space="0"/>
              <w:left w:val="single" w:color="auto" w:sz="4" w:space="0"/>
              <w:bottom w:val="single" w:color="auto" w:sz="4" w:space="0"/>
              <w:right w:val="single" w:color="auto" w:sz="4" w:space="0"/>
            </w:tcBorders>
            <w:noWrap w:val="0"/>
            <w:vAlign w:val="center"/>
          </w:tcPr>
          <w:p w14:paraId="67EF235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单价</w:t>
            </w:r>
          </w:p>
        </w:tc>
        <w:tc>
          <w:tcPr>
            <w:tcW w:w="637" w:type="dxa"/>
            <w:tcBorders>
              <w:top w:val="single" w:color="auto" w:sz="4" w:space="0"/>
              <w:left w:val="single" w:color="auto" w:sz="4" w:space="0"/>
              <w:bottom w:val="single" w:color="auto" w:sz="4" w:space="0"/>
              <w:right w:val="single" w:color="auto" w:sz="4" w:space="0"/>
            </w:tcBorders>
            <w:noWrap w:val="0"/>
            <w:vAlign w:val="center"/>
          </w:tcPr>
          <w:p w14:paraId="7D5DB06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总价</w:t>
            </w:r>
          </w:p>
        </w:tc>
        <w:tc>
          <w:tcPr>
            <w:tcW w:w="2502" w:type="dxa"/>
            <w:tcBorders>
              <w:top w:val="single" w:color="auto" w:sz="4" w:space="0"/>
              <w:left w:val="single" w:color="auto" w:sz="4" w:space="0"/>
              <w:bottom w:val="single" w:color="auto" w:sz="4" w:space="0"/>
              <w:right w:val="single" w:color="auto" w:sz="4" w:space="0"/>
            </w:tcBorders>
            <w:noWrap w:val="0"/>
            <w:vAlign w:val="center"/>
          </w:tcPr>
          <w:p w14:paraId="518A774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其中：计划使用区科技经费</w:t>
            </w:r>
          </w:p>
        </w:tc>
        <w:tc>
          <w:tcPr>
            <w:tcW w:w="1359" w:type="dxa"/>
            <w:tcBorders>
              <w:top w:val="single" w:color="auto" w:sz="4" w:space="0"/>
              <w:left w:val="single" w:color="auto" w:sz="4" w:space="0"/>
              <w:bottom w:val="single" w:color="auto" w:sz="4" w:space="0"/>
              <w:right w:val="single" w:color="auto" w:sz="4" w:space="0"/>
            </w:tcBorders>
            <w:noWrap w:val="0"/>
            <w:vAlign w:val="center"/>
          </w:tcPr>
          <w:p w14:paraId="3E01951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费用发生日期</w:t>
            </w:r>
          </w:p>
        </w:tc>
        <w:tc>
          <w:tcPr>
            <w:tcW w:w="1415" w:type="dxa"/>
            <w:tcBorders>
              <w:top w:val="single" w:color="auto" w:sz="4" w:space="0"/>
              <w:left w:val="single" w:color="auto" w:sz="4" w:space="0"/>
              <w:bottom w:val="single" w:color="auto" w:sz="4" w:space="0"/>
              <w:right w:val="single" w:color="auto" w:sz="4" w:space="0"/>
            </w:tcBorders>
            <w:noWrap w:val="0"/>
            <w:vAlign w:val="center"/>
          </w:tcPr>
          <w:p w14:paraId="1336B97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编制依据</w:t>
            </w:r>
          </w:p>
        </w:tc>
      </w:tr>
      <w:tr w14:paraId="56E0B8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5B54E3C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1</w:t>
            </w:r>
          </w:p>
        </w:tc>
        <w:tc>
          <w:tcPr>
            <w:tcW w:w="637" w:type="dxa"/>
            <w:tcBorders>
              <w:top w:val="single" w:color="auto" w:sz="4" w:space="0"/>
              <w:left w:val="single" w:color="auto" w:sz="4" w:space="0"/>
              <w:bottom w:val="single" w:color="auto" w:sz="4" w:space="0"/>
              <w:right w:val="single" w:color="auto" w:sz="4" w:space="0"/>
            </w:tcBorders>
            <w:noWrap w:val="0"/>
            <w:vAlign w:val="center"/>
          </w:tcPr>
          <w:p w14:paraId="37751EE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37" w:type="dxa"/>
            <w:tcBorders>
              <w:top w:val="single" w:color="auto" w:sz="4" w:space="0"/>
              <w:left w:val="single" w:color="auto" w:sz="4" w:space="0"/>
              <w:bottom w:val="single" w:color="auto" w:sz="4" w:space="0"/>
              <w:right w:val="single" w:color="auto" w:sz="4" w:space="0"/>
            </w:tcBorders>
            <w:noWrap w:val="0"/>
            <w:vAlign w:val="center"/>
          </w:tcPr>
          <w:p w14:paraId="5D0E299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37" w:type="dxa"/>
            <w:tcBorders>
              <w:top w:val="single" w:color="auto" w:sz="4" w:space="0"/>
              <w:left w:val="single" w:color="auto" w:sz="4" w:space="0"/>
              <w:bottom w:val="single" w:color="auto" w:sz="4" w:space="0"/>
              <w:right w:val="single" w:color="auto" w:sz="4" w:space="0"/>
            </w:tcBorders>
            <w:noWrap w:val="0"/>
            <w:vAlign w:val="center"/>
          </w:tcPr>
          <w:p w14:paraId="229AB33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37" w:type="dxa"/>
            <w:tcBorders>
              <w:top w:val="single" w:color="auto" w:sz="4" w:space="0"/>
              <w:left w:val="single" w:color="auto" w:sz="4" w:space="0"/>
              <w:bottom w:val="single" w:color="auto" w:sz="4" w:space="0"/>
              <w:right w:val="single" w:color="auto" w:sz="4" w:space="0"/>
            </w:tcBorders>
            <w:noWrap w:val="0"/>
            <w:vAlign w:val="center"/>
          </w:tcPr>
          <w:p w14:paraId="62BE156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502" w:type="dxa"/>
            <w:tcBorders>
              <w:top w:val="single" w:color="auto" w:sz="4" w:space="0"/>
              <w:left w:val="single" w:color="auto" w:sz="4" w:space="0"/>
              <w:bottom w:val="single" w:color="auto" w:sz="4" w:space="0"/>
              <w:right w:val="single" w:color="auto" w:sz="4" w:space="0"/>
            </w:tcBorders>
            <w:noWrap w:val="0"/>
            <w:vAlign w:val="center"/>
          </w:tcPr>
          <w:p w14:paraId="1F9E094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359" w:type="dxa"/>
            <w:tcBorders>
              <w:top w:val="single" w:color="auto" w:sz="4" w:space="0"/>
              <w:left w:val="single" w:color="auto" w:sz="4" w:space="0"/>
              <w:bottom w:val="single" w:color="auto" w:sz="4" w:space="0"/>
              <w:right w:val="single" w:color="auto" w:sz="4" w:space="0"/>
            </w:tcBorders>
            <w:noWrap w:val="0"/>
            <w:vAlign w:val="center"/>
          </w:tcPr>
          <w:p w14:paraId="4BC9F9F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noWrap w:val="0"/>
            <w:vAlign w:val="center"/>
          </w:tcPr>
          <w:p w14:paraId="5C81414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合同、发票号</w:t>
            </w:r>
          </w:p>
        </w:tc>
      </w:tr>
      <w:tr w14:paraId="45456C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7E763A5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2</w:t>
            </w:r>
          </w:p>
        </w:tc>
        <w:tc>
          <w:tcPr>
            <w:tcW w:w="637" w:type="dxa"/>
            <w:tcBorders>
              <w:top w:val="single" w:color="auto" w:sz="4" w:space="0"/>
              <w:left w:val="single" w:color="auto" w:sz="4" w:space="0"/>
              <w:bottom w:val="single" w:color="auto" w:sz="4" w:space="0"/>
              <w:right w:val="single" w:color="auto" w:sz="4" w:space="0"/>
            </w:tcBorders>
            <w:noWrap w:val="0"/>
            <w:vAlign w:val="center"/>
          </w:tcPr>
          <w:p w14:paraId="454730E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37" w:type="dxa"/>
            <w:tcBorders>
              <w:top w:val="single" w:color="auto" w:sz="4" w:space="0"/>
              <w:left w:val="single" w:color="auto" w:sz="4" w:space="0"/>
              <w:bottom w:val="single" w:color="auto" w:sz="4" w:space="0"/>
              <w:right w:val="single" w:color="auto" w:sz="4" w:space="0"/>
            </w:tcBorders>
            <w:noWrap w:val="0"/>
            <w:vAlign w:val="center"/>
          </w:tcPr>
          <w:p w14:paraId="30BE70D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37" w:type="dxa"/>
            <w:tcBorders>
              <w:top w:val="single" w:color="auto" w:sz="4" w:space="0"/>
              <w:left w:val="single" w:color="auto" w:sz="4" w:space="0"/>
              <w:bottom w:val="single" w:color="auto" w:sz="4" w:space="0"/>
              <w:right w:val="single" w:color="auto" w:sz="4" w:space="0"/>
            </w:tcBorders>
            <w:noWrap w:val="0"/>
            <w:vAlign w:val="center"/>
          </w:tcPr>
          <w:p w14:paraId="0B62767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37" w:type="dxa"/>
            <w:tcBorders>
              <w:top w:val="single" w:color="auto" w:sz="4" w:space="0"/>
              <w:left w:val="single" w:color="auto" w:sz="4" w:space="0"/>
              <w:bottom w:val="single" w:color="auto" w:sz="4" w:space="0"/>
              <w:right w:val="single" w:color="auto" w:sz="4" w:space="0"/>
            </w:tcBorders>
            <w:noWrap w:val="0"/>
            <w:vAlign w:val="center"/>
          </w:tcPr>
          <w:p w14:paraId="5B2E185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502" w:type="dxa"/>
            <w:tcBorders>
              <w:top w:val="single" w:color="auto" w:sz="4" w:space="0"/>
              <w:left w:val="single" w:color="auto" w:sz="4" w:space="0"/>
              <w:bottom w:val="single" w:color="auto" w:sz="4" w:space="0"/>
              <w:right w:val="single" w:color="auto" w:sz="4" w:space="0"/>
            </w:tcBorders>
            <w:noWrap w:val="0"/>
            <w:vAlign w:val="center"/>
          </w:tcPr>
          <w:p w14:paraId="071D64A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359" w:type="dxa"/>
            <w:tcBorders>
              <w:top w:val="single" w:color="auto" w:sz="4" w:space="0"/>
              <w:left w:val="single" w:color="auto" w:sz="4" w:space="0"/>
              <w:bottom w:val="single" w:color="auto" w:sz="4" w:space="0"/>
              <w:right w:val="single" w:color="auto" w:sz="4" w:space="0"/>
            </w:tcBorders>
            <w:noWrap w:val="0"/>
            <w:vAlign w:val="center"/>
          </w:tcPr>
          <w:p w14:paraId="0501A77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noWrap w:val="0"/>
            <w:vAlign w:val="center"/>
          </w:tcPr>
          <w:p w14:paraId="5B427A5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比价单</w:t>
            </w:r>
          </w:p>
        </w:tc>
      </w:tr>
      <w:tr w14:paraId="3BA228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0FD9593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3</w:t>
            </w:r>
          </w:p>
        </w:tc>
        <w:tc>
          <w:tcPr>
            <w:tcW w:w="637" w:type="dxa"/>
            <w:tcBorders>
              <w:top w:val="single" w:color="auto" w:sz="4" w:space="0"/>
              <w:left w:val="single" w:color="auto" w:sz="4" w:space="0"/>
              <w:bottom w:val="single" w:color="auto" w:sz="4" w:space="0"/>
              <w:right w:val="single" w:color="auto" w:sz="4" w:space="0"/>
            </w:tcBorders>
            <w:noWrap w:val="0"/>
            <w:vAlign w:val="center"/>
          </w:tcPr>
          <w:p w14:paraId="79DD253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37" w:type="dxa"/>
            <w:tcBorders>
              <w:top w:val="single" w:color="auto" w:sz="4" w:space="0"/>
              <w:left w:val="single" w:color="auto" w:sz="4" w:space="0"/>
              <w:bottom w:val="single" w:color="auto" w:sz="4" w:space="0"/>
              <w:right w:val="single" w:color="auto" w:sz="4" w:space="0"/>
            </w:tcBorders>
            <w:noWrap w:val="0"/>
            <w:vAlign w:val="center"/>
          </w:tcPr>
          <w:p w14:paraId="058409E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37" w:type="dxa"/>
            <w:tcBorders>
              <w:top w:val="single" w:color="auto" w:sz="4" w:space="0"/>
              <w:left w:val="single" w:color="auto" w:sz="4" w:space="0"/>
              <w:bottom w:val="single" w:color="auto" w:sz="4" w:space="0"/>
              <w:right w:val="single" w:color="auto" w:sz="4" w:space="0"/>
            </w:tcBorders>
            <w:noWrap w:val="0"/>
            <w:vAlign w:val="center"/>
          </w:tcPr>
          <w:p w14:paraId="4FE4A42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37" w:type="dxa"/>
            <w:tcBorders>
              <w:top w:val="single" w:color="auto" w:sz="4" w:space="0"/>
              <w:left w:val="single" w:color="auto" w:sz="4" w:space="0"/>
              <w:bottom w:val="single" w:color="auto" w:sz="4" w:space="0"/>
              <w:right w:val="single" w:color="auto" w:sz="4" w:space="0"/>
            </w:tcBorders>
            <w:noWrap w:val="0"/>
            <w:vAlign w:val="center"/>
          </w:tcPr>
          <w:p w14:paraId="52D3C3E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502" w:type="dxa"/>
            <w:tcBorders>
              <w:top w:val="single" w:color="auto" w:sz="4" w:space="0"/>
              <w:left w:val="single" w:color="auto" w:sz="4" w:space="0"/>
              <w:bottom w:val="single" w:color="auto" w:sz="4" w:space="0"/>
              <w:right w:val="single" w:color="auto" w:sz="4" w:space="0"/>
            </w:tcBorders>
            <w:noWrap w:val="0"/>
            <w:vAlign w:val="center"/>
          </w:tcPr>
          <w:p w14:paraId="55DC907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359" w:type="dxa"/>
            <w:tcBorders>
              <w:top w:val="single" w:color="auto" w:sz="4" w:space="0"/>
              <w:left w:val="single" w:color="auto" w:sz="4" w:space="0"/>
              <w:bottom w:val="single" w:color="auto" w:sz="4" w:space="0"/>
              <w:right w:val="single" w:color="auto" w:sz="4" w:space="0"/>
            </w:tcBorders>
            <w:noWrap w:val="0"/>
            <w:vAlign w:val="center"/>
          </w:tcPr>
          <w:p w14:paraId="183337A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noWrap w:val="0"/>
            <w:vAlign w:val="center"/>
          </w:tcPr>
          <w:p w14:paraId="459B6A1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2FBA6A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3B78583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w:t>
            </w:r>
          </w:p>
        </w:tc>
        <w:tc>
          <w:tcPr>
            <w:tcW w:w="637" w:type="dxa"/>
            <w:tcBorders>
              <w:top w:val="single" w:color="auto" w:sz="4" w:space="0"/>
              <w:left w:val="single" w:color="auto" w:sz="4" w:space="0"/>
              <w:bottom w:val="single" w:color="auto" w:sz="4" w:space="0"/>
              <w:right w:val="single" w:color="auto" w:sz="4" w:space="0"/>
            </w:tcBorders>
            <w:noWrap w:val="0"/>
            <w:vAlign w:val="center"/>
          </w:tcPr>
          <w:p w14:paraId="3BD34F5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37" w:type="dxa"/>
            <w:tcBorders>
              <w:top w:val="single" w:color="auto" w:sz="4" w:space="0"/>
              <w:left w:val="single" w:color="auto" w:sz="4" w:space="0"/>
              <w:bottom w:val="single" w:color="auto" w:sz="4" w:space="0"/>
              <w:right w:val="single" w:color="auto" w:sz="4" w:space="0"/>
            </w:tcBorders>
            <w:noWrap w:val="0"/>
            <w:vAlign w:val="center"/>
          </w:tcPr>
          <w:p w14:paraId="1348C14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37" w:type="dxa"/>
            <w:tcBorders>
              <w:top w:val="single" w:color="auto" w:sz="4" w:space="0"/>
              <w:left w:val="single" w:color="auto" w:sz="4" w:space="0"/>
              <w:bottom w:val="single" w:color="auto" w:sz="4" w:space="0"/>
              <w:right w:val="single" w:color="auto" w:sz="4" w:space="0"/>
            </w:tcBorders>
            <w:noWrap w:val="0"/>
            <w:vAlign w:val="center"/>
          </w:tcPr>
          <w:p w14:paraId="6CF8AF5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37" w:type="dxa"/>
            <w:tcBorders>
              <w:top w:val="single" w:color="auto" w:sz="4" w:space="0"/>
              <w:left w:val="single" w:color="auto" w:sz="4" w:space="0"/>
              <w:bottom w:val="single" w:color="auto" w:sz="4" w:space="0"/>
              <w:right w:val="single" w:color="auto" w:sz="4" w:space="0"/>
            </w:tcBorders>
            <w:noWrap w:val="0"/>
            <w:vAlign w:val="center"/>
          </w:tcPr>
          <w:p w14:paraId="3FD6545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502" w:type="dxa"/>
            <w:tcBorders>
              <w:top w:val="single" w:color="auto" w:sz="4" w:space="0"/>
              <w:left w:val="single" w:color="auto" w:sz="4" w:space="0"/>
              <w:bottom w:val="single" w:color="auto" w:sz="4" w:space="0"/>
              <w:right w:val="single" w:color="auto" w:sz="4" w:space="0"/>
            </w:tcBorders>
            <w:noWrap w:val="0"/>
            <w:vAlign w:val="center"/>
          </w:tcPr>
          <w:p w14:paraId="27C0C25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359" w:type="dxa"/>
            <w:tcBorders>
              <w:top w:val="single" w:color="auto" w:sz="4" w:space="0"/>
              <w:left w:val="single" w:color="auto" w:sz="4" w:space="0"/>
              <w:bottom w:val="single" w:color="auto" w:sz="4" w:space="0"/>
              <w:right w:val="single" w:color="auto" w:sz="4" w:space="0"/>
            </w:tcBorders>
            <w:noWrap w:val="0"/>
            <w:vAlign w:val="center"/>
          </w:tcPr>
          <w:p w14:paraId="1CA0904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noWrap w:val="0"/>
            <w:vAlign w:val="center"/>
          </w:tcPr>
          <w:p w14:paraId="516CAC6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0A91CD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26B892B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合计</w:t>
            </w:r>
          </w:p>
        </w:tc>
        <w:tc>
          <w:tcPr>
            <w:tcW w:w="637" w:type="dxa"/>
            <w:tcBorders>
              <w:top w:val="single" w:color="auto" w:sz="4" w:space="0"/>
              <w:left w:val="single" w:color="auto" w:sz="4" w:space="0"/>
              <w:bottom w:val="single" w:color="auto" w:sz="4" w:space="0"/>
              <w:right w:val="single" w:color="auto" w:sz="4" w:space="0"/>
            </w:tcBorders>
            <w:noWrap w:val="0"/>
            <w:vAlign w:val="center"/>
          </w:tcPr>
          <w:p w14:paraId="6F90BF5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637" w:type="dxa"/>
            <w:tcBorders>
              <w:top w:val="single" w:color="auto" w:sz="4" w:space="0"/>
              <w:left w:val="single" w:color="auto" w:sz="4" w:space="0"/>
              <w:bottom w:val="single" w:color="auto" w:sz="4" w:space="0"/>
              <w:right w:val="single" w:color="auto" w:sz="4" w:space="0"/>
            </w:tcBorders>
            <w:noWrap w:val="0"/>
            <w:vAlign w:val="center"/>
          </w:tcPr>
          <w:p w14:paraId="52910A1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637" w:type="dxa"/>
            <w:tcBorders>
              <w:top w:val="single" w:color="auto" w:sz="4" w:space="0"/>
              <w:left w:val="single" w:color="auto" w:sz="4" w:space="0"/>
              <w:bottom w:val="single" w:color="auto" w:sz="4" w:space="0"/>
              <w:right w:val="single" w:color="auto" w:sz="4" w:space="0"/>
            </w:tcBorders>
            <w:noWrap w:val="0"/>
            <w:vAlign w:val="center"/>
          </w:tcPr>
          <w:p w14:paraId="4802800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637" w:type="dxa"/>
            <w:tcBorders>
              <w:top w:val="single" w:color="auto" w:sz="4" w:space="0"/>
              <w:left w:val="single" w:color="auto" w:sz="4" w:space="0"/>
              <w:bottom w:val="single" w:color="auto" w:sz="4" w:space="0"/>
              <w:right w:val="single" w:color="auto" w:sz="4" w:space="0"/>
            </w:tcBorders>
            <w:noWrap w:val="0"/>
            <w:vAlign w:val="center"/>
          </w:tcPr>
          <w:p w14:paraId="1465B8F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2502" w:type="dxa"/>
            <w:tcBorders>
              <w:top w:val="single" w:color="auto" w:sz="4" w:space="0"/>
              <w:left w:val="single" w:color="auto" w:sz="4" w:space="0"/>
              <w:bottom w:val="single" w:color="auto" w:sz="4" w:space="0"/>
              <w:right w:val="single" w:color="auto" w:sz="4" w:space="0"/>
            </w:tcBorders>
            <w:noWrap w:val="0"/>
            <w:vAlign w:val="center"/>
          </w:tcPr>
          <w:p w14:paraId="29E2BF3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1359" w:type="dxa"/>
            <w:tcBorders>
              <w:top w:val="single" w:color="auto" w:sz="4" w:space="0"/>
              <w:left w:val="single" w:color="auto" w:sz="4" w:space="0"/>
              <w:bottom w:val="single" w:color="auto" w:sz="4" w:space="0"/>
              <w:right w:val="single" w:color="auto" w:sz="4" w:space="0"/>
            </w:tcBorders>
            <w:noWrap w:val="0"/>
            <w:vAlign w:val="center"/>
          </w:tcPr>
          <w:p w14:paraId="760A212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noWrap w:val="0"/>
            <w:vAlign w:val="center"/>
          </w:tcPr>
          <w:p w14:paraId="5713E99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r>
    </w:tbl>
    <w:p w14:paraId="5B7E4D1F">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九、咨询费</w:t>
      </w:r>
      <w:r>
        <w:rPr>
          <w:rFonts w:hint="default" w:ascii="Times New Roman" w:hAnsi="Times New Roman" w:eastAsia="国标黑体" w:cs="Times New Roman"/>
          <w:b w:val="0"/>
          <w:bCs w:val="0"/>
          <w:color w:val="auto"/>
          <w:sz w:val="28"/>
          <w:szCs w:val="28"/>
          <w:highlight w:val="none"/>
          <w:lang w:val="zh-CN"/>
        </w:rPr>
        <w:t>:</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175CE2CF">
      <w:pPr>
        <w:keepNext w:val="0"/>
        <w:keepLines w:val="0"/>
        <w:pageBreakBefore w:val="0"/>
        <w:widowControl/>
        <w:kinsoku/>
        <w:wordWrap/>
        <w:overflowPunct/>
        <w:topLinePunct w:val="0"/>
        <w:autoSpaceDE/>
        <w:autoSpaceDN/>
        <w:bidi w:val="0"/>
        <w:adjustRightInd/>
        <w:snapToGrid/>
        <w:spacing w:line="240" w:lineRule="auto"/>
        <w:ind w:firstLine="560" w:firstLineChars="200"/>
        <w:jc w:val="left"/>
        <w:textAlignment w:val="auto"/>
        <w:rPr>
          <w:rFonts w:hint="default" w:ascii="Times New Roman" w:hAnsi="Times New Roman" w:cs="Times New Roman"/>
          <w:bCs/>
          <w:color w:val="auto"/>
          <w:sz w:val="28"/>
          <w:szCs w:val="28"/>
          <w:highlight w:val="none"/>
        </w:rPr>
      </w:pPr>
      <w:r>
        <w:rPr>
          <w:rFonts w:hint="default" w:ascii="Times New Roman" w:hAnsi="Times New Roman" w:cs="Times New Roman"/>
          <w:bCs/>
          <w:color w:val="auto"/>
          <w:sz w:val="28"/>
          <w:szCs w:val="28"/>
          <w:highlight w:val="none"/>
        </w:rPr>
        <w:t>承担单位可根据本单位的实际和工作需要，制定咨询费管理办法和开支标准。应说明咨询费的具体事项，次数、人员数量、职称、咨询费准等，填写咨询费预算明细表。</w:t>
      </w:r>
    </w:p>
    <w:p w14:paraId="64C31446">
      <w:pPr>
        <w:keepNext w:val="0"/>
        <w:keepLines w:val="0"/>
        <w:pageBreakBefore w:val="0"/>
        <w:widowControl/>
        <w:kinsoku/>
        <w:wordWrap/>
        <w:overflowPunct/>
        <w:topLinePunct w:val="0"/>
        <w:autoSpaceDE/>
        <w:autoSpaceDN/>
        <w:bidi w:val="0"/>
        <w:adjustRightInd/>
        <w:snapToGrid/>
        <w:spacing w:line="240" w:lineRule="auto"/>
        <w:ind w:firstLine="2249" w:firstLineChars="800"/>
        <w:jc w:val="left"/>
        <w:textAlignment w:val="auto"/>
        <w:rPr>
          <w:rFonts w:hint="default" w:ascii="Times New Roman" w:hAnsi="Times New Roman" w:cs="Times New Roman"/>
          <w:b/>
          <w:bCs/>
          <w:color w:val="auto"/>
          <w:sz w:val="28"/>
          <w:szCs w:val="28"/>
          <w:highlight w:val="none"/>
        </w:rPr>
      </w:pPr>
      <w:r>
        <w:rPr>
          <w:rFonts w:hint="default" w:ascii="Times New Roman" w:hAnsi="Times New Roman" w:cs="Times New Roman"/>
          <w:b/>
          <w:bCs/>
          <w:color w:val="auto"/>
          <w:sz w:val="28"/>
          <w:szCs w:val="28"/>
          <w:highlight w:val="none"/>
        </w:rPr>
        <w:t>咨询费预算明细表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6"/>
        <w:gridCol w:w="1179"/>
        <w:gridCol w:w="602"/>
        <w:gridCol w:w="602"/>
        <w:gridCol w:w="602"/>
        <w:gridCol w:w="602"/>
        <w:gridCol w:w="602"/>
        <w:gridCol w:w="602"/>
        <w:gridCol w:w="2144"/>
        <w:gridCol w:w="891"/>
      </w:tblGrid>
      <w:tr w14:paraId="20A2A0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54D454C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序号</w:t>
            </w:r>
          </w:p>
        </w:tc>
        <w:tc>
          <w:tcPr>
            <w:tcW w:w="1179" w:type="dxa"/>
            <w:tcBorders>
              <w:top w:val="single" w:color="auto" w:sz="4" w:space="0"/>
              <w:left w:val="single" w:color="auto" w:sz="4" w:space="0"/>
              <w:bottom w:val="single" w:color="auto" w:sz="4" w:space="0"/>
              <w:right w:val="single" w:color="auto" w:sz="4" w:space="0"/>
            </w:tcBorders>
            <w:noWrap w:val="0"/>
            <w:vAlign w:val="center"/>
          </w:tcPr>
          <w:p w14:paraId="2FA4F4E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咨询组织形式</w:t>
            </w:r>
          </w:p>
        </w:tc>
        <w:tc>
          <w:tcPr>
            <w:tcW w:w="602" w:type="dxa"/>
            <w:tcBorders>
              <w:top w:val="single" w:color="auto" w:sz="4" w:space="0"/>
              <w:left w:val="single" w:color="auto" w:sz="4" w:space="0"/>
              <w:bottom w:val="single" w:color="auto" w:sz="4" w:space="0"/>
              <w:right w:val="single" w:color="auto" w:sz="4" w:space="0"/>
            </w:tcBorders>
            <w:noWrap w:val="0"/>
            <w:vAlign w:val="center"/>
          </w:tcPr>
          <w:p w14:paraId="1B480F0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天数</w:t>
            </w:r>
          </w:p>
        </w:tc>
        <w:tc>
          <w:tcPr>
            <w:tcW w:w="602" w:type="dxa"/>
            <w:tcBorders>
              <w:top w:val="single" w:color="auto" w:sz="4" w:space="0"/>
              <w:left w:val="single" w:color="auto" w:sz="4" w:space="0"/>
              <w:bottom w:val="single" w:color="auto" w:sz="4" w:space="0"/>
              <w:right w:val="single" w:color="auto" w:sz="4" w:space="0"/>
            </w:tcBorders>
            <w:noWrap w:val="0"/>
            <w:vAlign w:val="center"/>
          </w:tcPr>
          <w:p w14:paraId="5FC2A9B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人员</w:t>
            </w:r>
          </w:p>
        </w:tc>
        <w:tc>
          <w:tcPr>
            <w:tcW w:w="602" w:type="dxa"/>
            <w:tcBorders>
              <w:top w:val="single" w:color="auto" w:sz="4" w:space="0"/>
              <w:left w:val="single" w:color="auto" w:sz="4" w:space="0"/>
              <w:bottom w:val="single" w:color="auto" w:sz="4" w:space="0"/>
              <w:right w:val="single" w:color="auto" w:sz="4" w:space="0"/>
            </w:tcBorders>
            <w:noWrap w:val="0"/>
            <w:vAlign w:val="center"/>
          </w:tcPr>
          <w:p w14:paraId="42C131A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职称</w:t>
            </w:r>
          </w:p>
        </w:tc>
        <w:tc>
          <w:tcPr>
            <w:tcW w:w="602" w:type="dxa"/>
            <w:tcBorders>
              <w:top w:val="single" w:color="auto" w:sz="4" w:space="0"/>
              <w:left w:val="single" w:color="auto" w:sz="4" w:space="0"/>
              <w:bottom w:val="single" w:color="auto" w:sz="4" w:space="0"/>
              <w:right w:val="single" w:color="auto" w:sz="4" w:space="0"/>
            </w:tcBorders>
            <w:noWrap w:val="0"/>
            <w:vAlign w:val="center"/>
          </w:tcPr>
          <w:p w14:paraId="178D873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数量</w:t>
            </w:r>
          </w:p>
        </w:tc>
        <w:tc>
          <w:tcPr>
            <w:tcW w:w="602" w:type="dxa"/>
            <w:tcBorders>
              <w:top w:val="single" w:color="auto" w:sz="4" w:space="0"/>
              <w:left w:val="single" w:color="auto" w:sz="4" w:space="0"/>
              <w:bottom w:val="single" w:color="auto" w:sz="4" w:space="0"/>
              <w:right w:val="single" w:color="auto" w:sz="4" w:space="0"/>
            </w:tcBorders>
            <w:noWrap w:val="0"/>
            <w:vAlign w:val="center"/>
          </w:tcPr>
          <w:p w14:paraId="0A23CB6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单价</w:t>
            </w:r>
          </w:p>
        </w:tc>
        <w:tc>
          <w:tcPr>
            <w:tcW w:w="602" w:type="dxa"/>
            <w:tcBorders>
              <w:top w:val="single" w:color="auto" w:sz="4" w:space="0"/>
              <w:left w:val="single" w:color="auto" w:sz="4" w:space="0"/>
              <w:bottom w:val="single" w:color="auto" w:sz="4" w:space="0"/>
              <w:right w:val="single" w:color="auto" w:sz="4" w:space="0"/>
            </w:tcBorders>
            <w:noWrap w:val="0"/>
            <w:vAlign w:val="center"/>
          </w:tcPr>
          <w:p w14:paraId="067ABA8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总价</w:t>
            </w:r>
          </w:p>
        </w:tc>
        <w:tc>
          <w:tcPr>
            <w:tcW w:w="2144" w:type="dxa"/>
            <w:tcBorders>
              <w:top w:val="single" w:color="auto" w:sz="4" w:space="0"/>
              <w:left w:val="single" w:color="auto" w:sz="4" w:space="0"/>
              <w:bottom w:val="single" w:color="auto" w:sz="4" w:space="0"/>
              <w:right w:val="single" w:color="auto" w:sz="4" w:space="0"/>
            </w:tcBorders>
            <w:noWrap w:val="0"/>
            <w:vAlign w:val="center"/>
          </w:tcPr>
          <w:p w14:paraId="7FC50B0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highlight w:val="none"/>
              </w:rPr>
              <w:t>其中：计划使用区科技经费</w:t>
            </w:r>
          </w:p>
        </w:tc>
        <w:tc>
          <w:tcPr>
            <w:tcW w:w="891" w:type="dxa"/>
            <w:tcBorders>
              <w:top w:val="single" w:color="auto" w:sz="4" w:space="0"/>
              <w:left w:val="single" w:color="auto" w:sz="4" w:space="0"/>
              <w:bottom w:val="single" w:color="auto" w:sz="4" w:space="0"/>
              <w:right w:val="single" w:color="auto" w:sz="4" w:space="0"/>
            </w:tcBorders>
            <w:noWrap w:val="0"/>
            <w:vAlign w:val="center"/>
          </w:tcPr>
          <w:p w14:paraId="3D7459C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编制说明</w:t>
            </w:r>
          </w:p>
        </w:tc>
      </w:tr>
      <w:tr w14:paraId="0E4D90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1D5AFCC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1</w:t>
            </w:r>
          </w:p>
        </w:tc>
        <w:tc>
          <w:tcPr>
            <w:tcW w:w="1179" w:type="dxa"/>
            <w:tcBorders>
              <w:top w:val="single" w:color="auto" w:sz="4" w:space="0"/>
              <w:left w:val="single" w:color="auto" w:sz="4" w:space="0"/>
              <w:bottom w:val="single" w:color="auto" w:sz="4" w:space="0"/>
              <w:right w:val="single" w:color="auto" w:sz="4" w:space="0"/>
            </w:tcBorders>
            <w:noWrap w:val="0"/>
            <w:vAlign w:val="center"/>
          </w:tcPr>
          <w:p w14:paraId="1A13E24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038C09D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11BEA9B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006A9E8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16F5E90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17D726C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65B4D7E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144" w:type="dxa"/>
            <w:tcBorders>
              <w:top w:val="single" w:color="auto" w:sz="4" w:space="0"/>
              <w:left w:val="single" w:color="auto" w:sz="4" w:space="0"/>
              <w:bottom w:val="single" w:color="auto" w:sz="4" w:space="0"/>
              <w:right w:val="single" w:color="auto" w:sz="4" w:space="0"/>
            </w:tcBorders>
            <w:noWrap w:val="0"/>
            <w:vAlign w:val="center"/>
          </w:tcPr>
          <w:p w14:paraId="360E7B7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891" w:type="dxa"/>
            <w:tcBorders>
              <w:top w:val="single" w:color="auto" w:sz="4" w:space="0"/>
              <w:left w:val="single" w:color="auto" w:sz="4" w:space="0"/>
              <w:bottom w:val="single" w:color="auto" w:sz="4" w:space="0"/>
              <w:right w:val="single" w:color="auto" w:sz="4" w:space="0"/>
            </w:tcBorders>
            <w:noWrap w:val="0"/>
            <w:vAlign w:val="center"/>
          </w:tcPr>
          <w:p w14:paraId="38B862B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259E54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269A9D6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2</w:t>
            </w:r>
          </w:p>
        </w:tc>
        <w:tc>
          <w:tcPr>
            <w:tcW w:w="1179" w:type="dxa"/>
            <w:tcBorders>
              <w:top w:val="single" w:color="auto" w:sz="4" w:space="0"/>
              <w:left w:val="single" w:color="auto" w:sz="4" w:space="0"/>
              <w:bottom w:val="single" w:color="auto" w:sz="4" w:space="0"/>
              <w:right w:val="single" w:color="auto" w:sz="4" w:space="0"/>
            </w:tcBorders>
            <w:noWrap w:val="0"/>
            <w:vAlign w:val="center"/>
          </w:tcPr>
          <w:p w14:paraId="37F64E4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1E8331A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56E9E2A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5C55FE0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7C9126F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1728699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1E00101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144" w:type="dxa"/>
            <w:tcBorders>
              <w:top w:val="single" w:color="auto" w:sz="4" w:space="0"/>
              <w:left w:val="single" w:color="auto" w:sz="4" w:space="0"/>
              <w:bottom w:val="single" w:color="auto" w:sz="4" w:space="0"/>
              <w:right w:val="single" w:color="auto" w:sz="4" w:space="0"/>
            </w:tcBorders>
            <w:noWrap w:val="0"/>
            <w:vAlign w:val="center"/>
          </w:tcPr>
          <w:p w14:paraId="5E5E84D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891" w:type="dxa"/>
            <w:tcBorders>
              <w:top w:val="single" w:color="auto" w:sz="4" w:space="0"/>
              <w:left w:val="single" w:color="auto" w:sz="4" w:space="0"/>
              <w:bottom w:val="single" w:color="auto" w:sz="4" w:space="0"/>
              <w:right w:val="single" w:color="auto" w:sz="4" w:space="0"/>
            </w:tcBorders>
            <w:noWrap w:val="0"/>
            <w:vAlign w:val="center"/>
          </w:tcPr>
          <w:p w14:paraId="5194486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1E9244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4B0DFDB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3</w:t>
            </w:r>
          </w:p>
        </w:tc>
        <w:tc>
          <w:tcPr>
            <w:tcW w:w="1179" w:type="dxa"/>
            <w:tcBorders>
              <w:top w:val="single" w:color="auto" w:sz="4" w:space="0"/>
              <w:left w:val="single" w:color="auto" w:sz="4" w:space="0"/>
              <w:bottom w:val="single" w:color="auto" w:sz="4" w:space="0"/>
              <w:right w:val="single" w:color="auto" w:sz="4" w:space="0"/>
            </w:tcBorders>
            <w:noWrap w:val="0"/>
            <w:vAlign w:val="center"/>
          </w:tcPr>
          <w:p w14:paraId="18C6E11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69FF476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610FB2F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40D34CE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510734B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58D9F22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2E62C1B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144" w:type="dxa"/>
            <w:tcBorders>
              <w:top w:val="single" w:color="auto" w:sz="4" w:space="0"/>
              <w:left w:val="single" w:color="auto" w:sz="4" w:space="0"/>
              <w:bottom w:val="single" w:color="auto" w:sz="4" w:space="0"/>
              <w:right w:val="single" w:color="auto" w:sz="4" w:space="0"/>
            </w:tcBorders>
            <w:noWrap w:val="0"/>
            <w:vAlign w:val="center"/>
          </w:tcPr>
          <w:p w14:paraId="7B3DAC1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891" w:type="dxa"/>
            <w:tcBorders>
              <w:top w:val="single" w:color="auto" w:sz="4" w:space="0"/>
              <w:left w:val="single" w:color="auto" w:sz="4" w:space="0"/>
              <w:bottom w:val="single" w:color="auto" w:sz="4" w:space="0"/>
              <w:right w:val="single" w:color="auto" w:sz="4" w:space="0"/>
            </w:tcBorders>
            <w:noWrap w:val="0"/>
            <w:vAlign w:val="center"/>
          </w:tcPr>
          <w:p w14:paraId="7054E54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3257AA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7715077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w:t>
            </w:r>
          </w:p>
        </w:tc>
        <w:tc>
          <w:tcPr>
            <w:tcW w:w="1179" w:type="dxa"/>
            <w:tcBorders>
              <w:top w:val="single" w:color="auto" w:sz="4" w:space="0"/>
              <w:left w:val="single" w:color="auto" w:sz="4" w:space="0"/>
              <w:bottom w:val="single" w:color="auto" w:sz="4" w:space="0"/>
              <w:right w:val="single" w:color="auto" w:sz="4" w:space="0"/>
            </w:tcBorders>
            <w:noWrap w:val="0"/>
            <w:vAlign w:val="center"/>
          </w:tcPr>
          <w:p w14:paraId="07F7AF0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67354ED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7E36799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791C1F7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5A6C29F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21CD149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5702CAD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2144" w:type="dxa"/>
            <w:tcBorders>
              <w:top w:val="single" w:color="auto" w:sz="4" w:space="0"/>
              <w:left w:val="single" w:color="auto" w:sz="4" w:space="0"/>
              <w:bottom w:val="single" w:color="auto" w:sz="4" w:space="0"/>
              <w:right w:val="single" w:color="auto" w:sz="4" w:space="0"/>
            </w:tcBorders>
            <w:noWrap w:val="0"/>
            <w:vAlign w:val="center"/>
          </w:tcPr>
          <w:p w14:paraId="294029B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891" w:type="dxa"/>
            <w:tcBorders>
              <w:top w:val="single" w:color="auto" w:sz="4" w:space="0"/>
              <w:left w:val="single" w:color="auto" w:sz="4" w:space="0"/>
              <w:bottom w:val="single" w:color="auto" w:sz="4" w:space="0"/>
              <w:right w:val="single" w:color="auto" w:sz="4" w:space="0"/>
            </w:tcBorders>
            <w:noWrap w:val="0"/>
            <w:vAlign w:val="center"/>
          </w:tcPr>
          <w:p w14:paraId="590E835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bl>
    <w:p w14:paraId="196349B9">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十、其他费用</w:t>
      </w:r>
      <w:r>
        <w:rPr>
          <w:rFonts w:hint="default" w:ascii="Times New Roman" w:hAnsi="Times New Roman" w:eastAsia="国标黑体" w:cs="Times New Roman"/>
          <w:b w:val="0"/>
          <w:bCs w:val="0"/>
          <w:color w:val="auto"/>
          <w:sz w:val="28"/>
          <w:szCs w:val="28"/>
          <w:highlight w:val="none"/>
          <w:lang w:val="zh-CN"/>
        </w:rPr>
        <w:t>:</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7F915EF9">
      <w:pPr>
        <w:keepNext w:val="0"/>
        <w:keepLines w:val="0"/>
        <w:pageBreakBefore w:val="0"/>
        <w:widowControl/>
        <w:kinsoku/>
        <w:wordWrap/>
        <w:overflowPunct/>
        <w:topLinePunct w:val="0"/>
        <w:autoSpaceDE/>
        <w:autoSpaceDN/>
        <w:bidi w:val="0"/>
        <w:adjustRightInd/>
        <w:snapToGrid/>
        <w:spacing w:line="240" w:lineRule="auto"/>
        <w:ind w:firstLine="560" w:firstLineChars="200"/>
        <w:jc w:val="left"/>
        <w:textAlignment w:val="auto"/>
        <w:rPr>
          <w:rFonts w:hint="default" w:ascii="Times New Roman" w:hAnsi="Times New Roman" w:cs="Times New Roman"/>
          <w:bCs/>
          <w:color w:val="auto"/>
          <w:sz w:val="28"/>
          <w:szCs w:val="28"/>
          <w:highlight w:val="none"/>
        </w:rPr>
      </w:pPr>
      <w:r>
        <w:rPr>
          <w:rFonts w:hint="default" w:ascii="Times New Roman" w:hAnsi="Times New Roman" w:cs="Times New Roman"/>
          <w:bCs/>
          <w:color w:val="auto"/>
          <w:sz w:val="28"/>
          <w:szCs w:val="28"/>
          <w:highlight w:val="none"/>
        </w:rPr>
        <w:t>其他费用可以根据项目单位实际情况提供详细的说明及测算。</w:t>
      </w:r>
    </w:p>
    <w:p w14:paraId="7BE5D6B9">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十一、劳务费</w:t>
      </w:r>
      <w:r>
        <w:rPr>
          <w:rFonts w:hint="default" w:ascii="Times New Roman" w:hAnsi="Times New Roman" w:eastAsia="国标黑体" w:cs="Times New Roman"/>
          <w:b w:val="0"/>
          <w:bCs w:val="0"/>
          <w:color w:val="auto"/>
          <w:sz w:val="28"/>
          <w:szCs w:val="28"/>
          <w:highlight w:val="none"/>
          <w:lang w:val="zh-CN"/>
        </w:rPr>
        <w:t>:</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03AE0D95">
      <w:pPr>
        <w:keepNext w:val="0"/>
        <w:keepLines w:val="0"/>
        <w:pageBreakBefore w:val="0"/>
        <w:widowControl/>
        <w:kinsoku/>
        <w:wordWrap/>
        <w:overflowPunct/>
        <w:topLinePunct w:val="0"/>
        <w:autoSpaceDE/>
        <w:autoSpaceDN/>
        <w:bidi w:val="0"/>
        <w:adjustRightInd/>
        <w:snapToGrid/>
        <w:spacing w:line="240" w:lineRule="auto"/>
        <w:ind w:firstLine="560" w:firstLineChars="200"/>
        <w:jc w:val="left"/>
        <w:textAlignment w:val="auto"/>
        <w:rPr>
          <w:rFonts w:hint="default" w:ascii="Times New Roman" w:hAnsi="Times New Roman" w:cs="Times New Roman"/>
          <w:bCs/>
          <w:color w:val="auto"/>
          <w:sz w:val="28"/>
          <w:szCs w:val="28"/>
          <w:highlight w:val="none"/>
        </w:rPr>
      </w:pPr>
      <w:r>
        <w:rPr>
          <w:rFonts w:hint="default" w:ascii="Times New Roman" w:hAnsi="Times New Roman" w:cs="Times New Roman"/>
          <w:bCs/>
          <w:color w:val="auto"/>
          <w:sz w:val="28"/>
          <w:szCs w:val="28"/>
          <w:highlight w:val="none"/>
        </w:rPr>
        <w:t>应明确说明项目所需人员、人员类型、职责、数量、工作时长、薪资标准。</w:t>
      </w:r>
    </w:p>
    <w:p w14:paraId="7ABBDC8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 w:val="28"/>
          <w:szCs w:val="28"/>
          <w:highlight w:val="none"/>
        </w:rPr>
      </w:pPr>
      <w:r>
        <w:rPr>
          <w:rFonts w:hint="default" w:ascii="Times New Roman" w:hAnsi="Times New Roman" w:cs="Times New Roman"/>
          <w:b/>
          <w:bCs/>
          <w:color w:val="auto"/>
          <w:sz w:val="28"/>
          <w:szCs w:val="28"/>
          <w:highlight w:val="none"/>
        </w:rPr>
        <w:t>劳务费预算明细表  单位：元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3"/>
        <w:gridCol w:w="764"/>
        <w:gridCol w:w="764"/>
        <w:gridCol w:w="764"/>
        <w:gridCol w:w="764"/>
        <w:gridCol w:w="3406"/>
        <w:gridCol w:w="1292"/>
      </w:tblGrid>
      <w:tr w14:paraId="7B5BF5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7ACFB26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序号</w:t>
            </w:r>
          </w:p>
        </w:tc>
        <w:tc>
          <w:tcPr>
            <w:tcW w:w="764" w:type="dxa"/>
            <w:tcBorders>
              <w:top w:val="single" w:color="auto" w:sz="4" w:space="0"/>
              <w:left w:val="single" w:color="auto" w:sz="4" w:space="0"/>
              <w:bottom w:val="single" w:color="auto" w:sz="4" w:space="0"/>
              <w:right w:val="single" w:color="auto" w:sz="4" w:space="0"/>
            </w:tcBorders>
            <w:noWrap w:val="0"/>
            <w:vAlign w:val="center"/>
          </w:tcPr>
          <w:p w14:paraId="3389747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人员</w:t>
            </w:r>
          </w:p>
        </w:tc>
        <w:tc>
          <w:tcPr>
            <w:tcW w:w="764" w:type="dxa"/>
            <w:tcBorders>
              <w:top w:val="single" w:color="auto" w:sz="4" w:space="0"/>
              <w:left w:val="single" w:color="auto" w:sz="4" w:space="0"/>
              <w:bottom w:val="single" w:color="auto" w:sz="4" w:space="0"/>
              <w:right w:val="single" w:color="auto" w:sz="4" w:space="0"/>
            </w:tcBorders>
            <w:noWrap w:val="0"/>
            <w:vAlign w:val="center"/>
          </w:tcPr>
          <w:p w14:paraId="0C69FF8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数量</w:t>
            </w:r>
          </w:p>
        </w:tc>
        <w:tc>
          <w:tcPr>
            <w:tcW w:w="764" w:type="dxa"/>
            <w:tcBorders>
              <w:top w:val="single" w:color="auto" w:sz="4" w:space="0"/>
              <w:left w:val="single" w:color="auto" w:sz="4" w:space="0"/>
              <w:bottom w:val="single" w:color="auto" w:sz="4" w:space="0"/>
              <w:right w:val="single" w:color="auto" w:sz="4" w:space="0"/>
            </w:tcBorders>
            <w:noWrap w:val="0"/>
            <w:vAlign w:val="center"/>
          </w:tcPr>
          <w:p w14:paraId="546234F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单价</w:t>
            </w:r>
          </w:p>
        </w:tc>
        <w:tc>
          <w:tcPr>
            <w:tcW w:w="764" w:type="dxa"/>
            <w:tcBorders>
              <w:top w:val="single" w:color="auto" w:sz="4" w:space="0"/>
              <w:left w:val="single" w:color="auto" w:sz="4" w:space="0"/>
              <w:bottom w:val="single" w:color="auto" w:sz="4" w:space="0"/>
              <w:right w:val="single" w:color="auto" w:sz="4" w:space="0"/>
            </w:tcBorders>
            <w:noWrap w:val="0"/>
            <w:vAlign w:val="center"/>
          </w:tcPr>
          <w:p w14:paraId="508EB90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总价</w:t>
            </w:r>
          </w:p>
        </w:tc>
        <w:tc>
          <w:tcPr>
            <w:tcW w:w="3406" w:type="dxa"/>
            <w:tcBorders>
              <w:top w:val="single" w:color="auto" w:sz="4" w:space="0"/>
              <w:left w:val="single" w:color="auto" w:sz="4" w:space="0"/>
              <w:bottom w:val="single" w:color="auto" w:sz="4" w:space="0"/>
              <w:right w:val="single" w:color="auto" w:sz="4" w:space="0"/>
            </w:tcBorders>
            <w:noWrap w:val="0"/>
            <w:vAlign w:val="center"/>
          </w:tcPr>
          <w:p w14:paraId="1591B8B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highlight w:val="none"/>
              </w:rPr>
              <w:t>其中：计划使用区科技经费</w:t>
            </w:r>
          </w:p>
        </w:tc>
        <w:tc>
          <w:tcPr>
            <w:tcW w:w="1292" w:type="dxa"/>
            <w:tcBorders>
              <w:top w:val="single" w:color="auto" w:sz="4" w:space="0"/>
              <w:left w:val="single" w:color="auto" w:sz="4" w:space="0"/>
              <w:bottom w:val="single" w:color="auto" w:sz="4" w:space="0"/>
              <w:right w:val="single" w:color="auto" w:sz="4" w:space="0"/>
            </w:tcBorders>
            <w:noWrap w:val="0"/>
            <w:vAlign w:val="center"/>
          </w:tcPr>
          <w:p w14:paraId="6A968D7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编制说明</w:t>
            </w:r>
          </w:p>
        </w:tc>
      </w:tr>
      <w:tr w14:paraId="4196C4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22D1795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1</w:t>
            </w:r>
          </w:p>
        </w:tc>
        <w:tc>
          <w:tcPr>
            <w:tcW w:w="764" w:type="dxa"/>
            <w:tcBorders>
              <w:top w:val="single" w:color="auto" w:sz="4" w:space="0"/>
              <w:left w:val="single" w:color="auto" w:sz="4" w:space="0"/>
              <w:bottom w:val="single" w:color="auto" w:sz="4" w:space="0"/>
              <w:right w:val="single" w:color="auto" w:sz="4" w:space="0"/>
            </w:tcBorders>
            <w:noWrap w:val="0"/>
            <w:vAlign w:val="center"/>
          </w:tcPr>
          <w:p w14:paraId="333E0F0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64" w:type="dxa"/>
            <w:tcBorders>
              <w:top w:val="single" w:color="auto" w:sz="4" w:space="0"/>
              <w:left w:val="single" w:color="auto" w:sz="4" w:space="0"/>
              <w:bottom w:val="single" w:color="auto" w:sz="4" w:space="0"/>
              <w:right w:val="single" w:color="auto" w:sz="4" w:space="0"/>
            </w:tcBorders>
            <w:noWrap w:val="0"/>
            <w:vAlign w:val="center"/>
          </w:tcPr>
          <w:p w14:paraId="65A14ED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64" w:type="dxa"/>
            <w:tcBorders>
              <w:top w:val="single" w:color="auto" w:sz="4" w:space="0"/>
              <w:left w:val="single" w:color="auto" w:sz="4" w:space="0"/>
              <w:bottom w:val="single" w:color="auto" w:sz="4" w:space="0"/>
              <w:right w:val="single" w:color="auto" w:sz="4" w:space="0"/>
            </w:tcBorders>
            <w:noWrap w:val="0"/>
            <w:vAlign w:val="center"/>
          </w:tcPr>
          <w:p w14:paraId="5CA41F1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64" w:type="dxa"/>
            <w:tcBorders>
              <w:top w:val="single" w:color="auto" w:sz="4" w:space="0"/>
              <w:left w:val="single" w:color="auto" w:sz="4" w:space="0"/>
              <w:bottom w:val="single" w:color="auto" w:sz="4" w:space="0"/>
              <w:right w:val="single" w:color="auto" w:sz="4" w:space="0"/>
            </w:tcBorders>
            <w:noWrap w:val="0"/>
            <w:vAlign w:val="center"/>
          </w:tcPr>
          <w:p w14:paraId="5F9E76C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3406" w:type="dxa"/>
            <w:tcBorders>
              <w:top w:val="single" w:color="auto" w:sz="4" w:space="0"/>
              <w:left w:val="single" w:color="auto" w:sz="4" w:space="0"/>
              <w:bottom w:val="single" w:color="auto" w:sz="4" w:space="0"/>
              <w:right w:val="single" w:color="auto" w:sz="4" w:space="0"/>
            </w:tcBorders>
            <w:noWrap w:val="0"/>
            <w:vAlign w:val="center"/>
          </w:tcPr>
          <w:p w14:paraId="54831F9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noWrap w:val="0"/>
            <w:vAlign w:val="center"/>
          </w:tcPr>
          <w:p w14:paraId="1327B05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090B96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1D345D5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2</w:t>
            </w:r>
          </w:p>
        </w:tc>
        <w:tc>
          <w:tcPr>
            <w:tcW w:w="764" w:type="dxa"/>
            <w:tcBorders>
              <w:top w:val="single" w:color="auto" w:sz="4" w:space="0"/>
              <w:left w:val="single" w:color="auto" w:sz="4" w:space="0"/>
              <w:bottom w:val="single" w:color="auto" w:sz="4" w:space="0"/>
              <w:right w:val="single" w:color="auto" w:sz="4" w:space="0"/>
            </w:tcBorders>
            <w:noWrap w:val="0"/>
            <w:vAlign w:val="center"/>
          </w:tcPr>
          <w:p w14:paraId="40127C2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64" w:type="dxa"/>
            <w:tcBorders>
              <w:top w:val="single" w:color="auto" w:sz="4" w:space="0"/>
              <w:left w:val="single" w:color="auto" w:sz="4" w:space="0"/>
              <w:bottom w:val="single" w:color="auto" w:sz="4" w:space="0"/>
              <w:right w:val="single" w:color="auto" w:sz="4" w:space="0"/>
            </w:tcBorders>
            <w:noWrap w:val="0"/>
            <w:vAlign w:val="center"/>
          </w:tcPr>
          <w:p w14:paraId="1756CBA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64" w:type="dxa"/>
            <w:tcBorders>
              <w:top w:val="single" w:color="auto" w:sz="4" w:space="0"/>
              <w:left w:val="single" w:color="auto" w:sz="4" w:space="0"/>
              <w:bottom w:val="single" w:color="auto" w:sz="4" w:space="0"/>
              <w:right w:val="single" w:color="auto" w:sz="4" w:space="0"/>
            </w:tcBorders>
            <w:noWrap w:val="0"/>
            <w:vAlign w:val="center"/>
          </w:tcPr>
          <w:p w14:paraId="7F4DD6F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64" w:type="dxa"/>
            <w:tcBorders>
              <w:top w:val="single" w:color="auto" w:sz="4" w:space="0"/>
              <w:left w:val="single" w:color="auto" w:sz="4" w:space="0"/>
              <w:bottom w:val="single" w:color="auto" w:sz="4" w:space="0"/>
              <w:right w:val="single" w:color="auto" w:sz="4" w:space="0"/>
            </w:tcBorders>
            <w:noWrap w:val="0"/>
            <w:vAlign w:val="center"/>
          </w:tcPr>
          <w:p w14:paraId="5D13CF3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3406" w:type="dxa"/>
            <w:tcBorders>
              <w:top w:val="single" w:color="auto" w:sz="4" w:space="0"/>
              <w:left w:val="single" w:color="auto" w:sz="4" w:space="0"/>
              <w:bottom w:val="single" w:color="auto" w:sz="4" w:space="0"/>
              <w:right w:val="single" w:color="auto" w:sz="4" w:space="0"/>
            </w:tcBorders>
            <w:noWrap w:val="0"/>
            <w:vAlign w:val="center"/>
          </w:tcPr>
          <w:p w14:paraId="269873A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noWrap w:val="0"/>
            <w:vAlign w:val="center"/>
          </w:tcPr>
          <w:p w14:paraId="4D460ED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31854B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7C9E830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3</w:t>
            </w:r>
          </w:p>
        </w:tc>
        <w:tc>
          <w:tcPr>
            <w:tcW w:w="764" w:type="dxa"/>
            <w:tcBorders>
              <w:top w:val="single" w:color="auto" w:sz="4" w:space="0"/>
              <w:left w:val="single" w:color="auto" w:sz="4" w:space="0"/>
              <w:bottom w:val="single" w:color="auto" w:sz="4" w:space="0"/>
              <w:right w:val="single" w:color="auto" w:sz="4" w:space="0"/>
            </w:tcBorders>
            <w:noWrap w:val="0"/>
            <w:vAlign w:val="center"/>
          </w:tcPr>
          <w:p w14:paraId="0F5A3EA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64" w:type="dxa"/>
            <w:tcBorders>
              <w:top w:val="single" w:color="auto" w:sz="4" w:space="0"/>
              <w:left w:val="single" w:color="auto" w:sz="4" w:space="0"/>
              <w:bottom w:val="single" w:color="auto" w:sz="4" w:space="0"/>
              <w:right w:val="single" w:color="auto" w:sz="4" w:space="0"/>
            </w:tcBorders>
            <w:noWrap w:val="0"/>
            <w:vAlign w:val="center"/>
          </w:tcPr>
          <w:p w14:paraId="76537DF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64" w:type="dxa"/>
            <w:tcBorders>
              <w:top w:val="single" w:color="auto" w:sz="4" w:space="0"/>
              <w:left w:val="single" w:color="auto" w:sz="4" w:space="0"/>
              <w:bottom w:val="single" w:color="auto" w:sz="4" w:space="0"/>
              <w:right w:val="single" w:color="auto" w:sz="4" w:space="0"/>
            </w:tcBorders>
            <w:noWrap w:val="0"/>
            <w:vAlign w:val="center"/>
          </w:tcPr>
          <w:p w14:paraId="4E36480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64" w:type="dxa"/>
            <w:tcBorders>
              <w:top w:val="single" w:color="auto" w:sz="4" w:space="0"/>
              <w:left w:val="single" w:color="auto" w:sz="4" w:space="0"/>
              <w:bottom w:val="single" w:color="auto" w:sz="4" w:space="0"/>
              <w:right w:val="single" w:color="auto" w:sz="4" w:space="0"/>
            </w:tcBorders>
            <w:noWrap w:val="0"/>
            <w:vAlign w:val="center"/>
          </w:tcPr>
          <w:p w14:paraId="5DA6D6F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3406" w:type="dxa"/>
            <w:tcBorders>
              <w:top w:val="single" w:color="auto" w:sz="4" w:space="0"/>
              <w:left w:val="single" w:color="auto" w:sz="4" w:space="0"/>
              <w:bottom w:val="single" w:color="auto" w:sz="4" w:space="0"/>
              <w:right w:val="single" w:color="auto" w:sz="4" w:space="0"/>
            </w:tcBorders>
            <w:noWrap w:val="0"/>
            <w:vAlign w:val="center"/>
          </w:tcPr>
          <w:p w14:paraId="390C6D8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noWrap w:val="0"/>
            <w:vAlign w:val="center"/>
          </w:tcPr>
          <w:p w14:paraId="503796C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169940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3D09E52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w:t>
            </w:r>
          </w:p>
        </w:tc>
        <w:tc>
          <w:tcPr>
            <w:tcW w:w="764" w:type="dxa"/>
            <w:tcBorders>
              <w:top w:val="single" w:color="auto" w:sz="4" w:space="0"/>
              <w:left w:val="single" w:color="auto" w:sz="4" w:space="0"/>
              <w:bottom w:val="single" w:color="auto" w:sz="4" w:space="0"/>
              <w:right w:val="single" w:color="auto" w:sz="4" w:space="0"/>
            </w:tcBorders>
            <w:noWrap w:val="0"/>
            <w:vAlign w:val="center"/>
          </w:tcPr>
          <w:p w14:paraId="12CD1EF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64" w:type="dxa"/>
            <w:tcBorders>
              <w:top w:val="single" w:color="auto" w:sz="4" w:space="0"/>
              <w:left w:val="single" w:color="auto" w:sz="4" w:space="0"/>
              <w:bottom w:val="single" w:color="auto" w:sz="4" w:space="0"/>
              <w:right w:val="single" w:color="auto" w:sz="4" w:space="0"/>
            </w:tcBorders>
            <w:noWrap w:val="0"/>
            <w:vAlign w:val="center"/>
          </w:tcPr>
          <w:p w14:paraId="7327CF0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64" w:type="dxa"/>
            <w:tcBorders>
              <w:top w:val="single" w:color="auto" w:sz="4" w:space="0"/>
              <w:left w:val="single" w:color="auto" w:sz="4" w:space="0"/>
              <w:bottom w:val="single" w:color="auto" w:sz="4" w:space="0"/>
              <w:right w:val="single" w:color="auto" w:sz="4" w:space="0"/>
            </w:tcBorders>
            <w:noWrap w:val="0"/>
            <w:vAlign w:val="center"/>
          </w:tcPr>
          <w:p w14:paraId="0BBBEC1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764" w:type="dxa"/>
            <w:tcBorders>
              <w:top w:val="single" w:color="auto" w:sz="4" w:space="0"/>
              <w:left w:val="single" w:color="auto" w:sz="4" w:space="0"/>
              <w:bottom w:val="single" w:color="auto" w:sz="4" w:space="0"/>
              <w:right w:val="single" w:color="auto" w:sz="4" w:space="0"/>
            </w:tcBorders>
            <w:noWrap w:val="0"/>
            <w:vAlign w:val="center"/>
          </w:tcPr>
          <w:p w14:paraId="1AAE1D6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3406" w:type="dxa"/>
            <w:tcBorders>
              <w:top w:val="single" w:color="auto" w:sz="4" w:space="0"/>
              <w:left w:val="single" w:color="auto" w:sz="4" w:space="0"/>
              <w:bottom w:val="single" w:color="auto" w:sz="4" w:space="0"/>
              <w:right w:val="single" w:color="auto" w:sz="4" w:space="0"/>
            </w:tcBorders>
            <w:noWrap w:val="0"/>
            <w:vAlign w:val="center"/>
          </w:tcPr>
          <w:p w14:paraId="75C2030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noWrap w:val="0"/>
            <w:vAlign w:val="center"/>
          </w:tcPr>
          <w:p w14:paraId="20E929F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color w:val="auto"/>
                <w:szCs w:val="21"/>
                <w:highlight w:val="none"/>
              </w:rPr>
            </w:pPr>
          </w:p>
        </w:tc>
      </w:tr>
      <w:tr w14:paraId="37F07F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6B582363">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r>
              <w:rPr>
                <w:rFonts w:hint="default" w:ascii="Times New Roman" w:hAnsi="Times New Roman" w:cs="Times New Roman"/>
                <w:b/>
                <w:bCs/>
                <w:color w:val="auto"/>
                <w:szCs w:val="21"/>
                <w:highlight w:val="none"/>
              </w:rPr>
              <w:t>合计</w:t>
            </w:r>
          </w:p>
        </w:tc>
        <w:tc>
          <w:tcPr>
            <w:tcW w:w="764" w:type="dxa"/>
            <w:tcBorders>
              <w:top w:val="single" w:color="auto" w:sz="4" w:space="0"/>
              <w:left w:val="single" w:color="auto" w:sz="4" w:space="0"/>
              <w:bottom w:val="single" w:color="auto" w:sz="4" w:space="0"/>
              <w:right w:val="single" w:color="auto" w:sz="4" w:space="0"/>
            </w:tcBorders>
            <w:noWrap w:val="0"/>
            <w:vAlign w:val="center"/>
          </w:tcPr>
          <w:p w14:paraId="2F51343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764" w:type="dxa"/>
            <w:tcBorders>
              <w:top w:val="single" w:color="auto" w:sz="4" w:space="0"/>
              <w:left w:val="single" w:color="auto" w:sz="4" w:space="0"/>
              <w:bottom w:val="single" w:color="auto" w:sz="4" w:space="0"/>
              <w:right w:val="single" w:color="auto" w:sz="4" w:space="0"/>
            </w:tcBorders>
            <w:noWrap w:val="0"/>
            <w:vAlign w:val="center"/>
          </w:tcPr>
          <w:p w14:paraId="43BD70C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764" w:type="dxa"/>
            <w:tcBorders>
              <w:top w:val="single" w:color="auto" w:sz="4" w:space="0"/>
              <w:left w:val="single" w:color="auto" w:sz="4" w:space="0"/>
              <w:bottom w:val="single" w:color="auto" w:sz="4" w:space="0"/>
              <w:right w:val="single" w:color="auto" w:sz="4" w:space="0"/>
            </w:tcBorders>
            <w:noWrap w:val="0"/>
            <w:vAlign w:val="center"/>
          </w:tcPr>
          <w:p w14:paraId="66463CA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764" w:type="dxa"/>
            <w:tcBorders>
              <w:top w:val="single" w:color="auto" w:sz="4" w:space="0"/>
              <w:left w:val="single" w:color="auto" w:sz="4" w:space="0"/>
              <w:bottom w:val="single" w:color="auto" w:sz="4" w:space="0"/>
              <w:right w:val="single" w:color="auto" w:sz="4" w:space="0"/>
            </w:tcBorders>
            <w:noWrap w:val="0"/>
            <w:vAlign w:val="center"/>
          </w:tcPr>
          <w:p w14:paraId="5E2AB70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3406" w:type="dxa"/>
            <w:tcBorders>
              <w:top w:val="single" w:color="auto" w:sz="4" w:space="0"/>
              <w:left w:val="single" w:color="auto" w:sz="4" w:space="0"/>
              <w:bottom w:val="single" w:color="auto" w:sz="4" w:space="0"/>
              <w:right w:val="single" w:color="auto" w:sz="4" w:space="0"/>
            </w:tcBorders>
            <w:noWrap w:val="0"/>
            <w:vAlign w:val="center"/>
          </w:tcPr>
          <w:p w14:paraId="0FEB138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noWrap w:val="0"/>
            <w:vAlign w:val="center"/>
          </w:tcPr>
          <w:p w14:paraId="525C2A9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bCs/>
                <w:color w:val="auto"/>
                <w:szCs w:val="21"/>
                <w:highlight w:val="none"/>
              </w:rPr>
            </w:pPr>
          </w:p>
        </w:tc>
      </w:tr>
    </w:tbl>
    <w:p w14:paraId="781E3C4F">
      <w:pPr>
        <w:keepNext w:val="0"/>
        <w:keepLines w:val="0"/>
        <w:pageBreakBefore w:val="0"/>
        <w:widowControl/>
        <w:kinsoku/>
        <w:wordWrap/>
        <w:overflowPunct/>
        <w:topLinePunct w:val="0"/>
        <w:autoSpaceDE/>
        <w:autoSpaceDN/>
        <w:bidi w:val="0"/>
        <w:adjustRightInd/>
        <w:snapToGrid/>
        <w:spacing w:line="56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十二、间接费用</w:t>
      </w:r>
      <w:r>
        <w:rPr>
          <w:rFonts w:hint="default" w:ascii="Times New Roman" w:hAnsi="Times New Roman" w:eastAsia="国标黑体" w:cs="Times New Roman"/>
          <w:b w:val="0"/>
          <w:bCs w:val="0"/>
          <w:color w:val="auto"/>
          <w:sz w:val="28"/>
          <w:szCs w:val="28"/>
          <w:highlight w:val="none"/>
          <w:lang w:val="zh-CN"/>
        </w:rPr>
        <w:t>:</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5368F047">
      <w:pPr>
        <w:keepNext w:val="0"/>
        <w:keepLines w:val="0"/>
        <w:pageBreakBefore w:val="0"/>
        <w:widowControl/>
        <w:kinsoku/>
        <w:wordWrap/>
        <w:overflowPunct/>
        <w:topLinePunct w:val="0"/>
        <w:autoSpaceDE/>
        <w:autoSpaceDN/>
        <w:bidi w:val="0"/>
        <w:adjustRightInd/>
        <w:snapToGrid/>
        <w:spacing w:line="240" w:lineRule="auto"/>
        <w:ind w:firstLine="560" w:firstLineChars="200"/>
        <w:jc w:val="left"/>
        <w:textAlignment w:val="auto"/>
        <w:rPr>
          <w:rFonts w:hint="default" w:ascii="Times New Roman" w:hAnsi="Times New Roman" w:cs="Times New Roman"/>
          <w:bCs/>
          <w:color w:val="auto"/>
          <w:sz w:val="28"/>
          <w:szCs w:val="28"/>
          <w:highlight w:val="none"/>
          <w:lang w:val="zh-CN"/>
        </w:rPr>
      </w:pPr>
      <w:r>
        <w:rPr>
          <w:rFonts w:hint="default" w:ascii="Times New Roman" w:hAnsi="Times New Roman" w:cs="Times New Roman"/>
          <w:bCs/>
          <w:color w:val="auto"/>
          <w:sz w:val="28"/>
          <w:szCs w:val="28"/>
          <w:highlight w:val="none"/>
        </w:rPr>
        <w:t>间接费用可以根据项目单位实际情况提供详细的说明及测算，包括项目承担单位为项目研究提供的现有仪器设备及房屋，水、电、气、暖消耗，以及有关管理费用的补助支出等。其中绩效支出是指承担单位为提高科研工作绩效安排的相关支出，只能用于项目组成员，不得高于间接费用。</w:t>
      </w:r>
    </w:p>
    <w:bookmarkEnd w:id="9"/>
    <w:p w14:paraId="5716AFB8">
      <w:pPr>
        <w:rPr>
          <w:rFonts w:hint="default" w:ascii="Times New Roman" w:hAnsi="Times New Roman" w:cs="Times New Roman"/>
          <w:color w:val="auto"/>
          <w:sz w:val="32"/>
          <w:szCs w:val="32"/>
          <w:highlight w:val="none"/>
        </w:rPr>
        <w:sectPr>
          <w:footerReference r:id="rId5" w:type="default"/>
          <w:pgSz w:w="11906" w:h="16838"/>
          <w:pgMar w:top="1440" w:right="1797" w:bottom="1440" w:left="1797" w:header="851" w:footer="992" w:gutter="0"/>
          <w:pgNumType w:fmt="numberInDash"/>
          <w:cols w:space="720" w:num="1"/>
          <w:rtlGutter w:val="0"/>
          <w:docGrid w:type="lines" w:linePitch="319" w:charSpace="0"/>
        </w:sectPr>
      </w:pPr>
    </w:p>
    <w:p w14:paraId="2DEF8DD0">
      <w:pPr>
        <w:rPr>
          <w:rFonts w:hint="default" w:ascii="Times New Roman" w:hAnsi="Times New Roman" w:eastAsia="国标黑体" w:cs="Times New Roman"/>
          <w:color w:val="auto"/>
          <w:sz w:val="32"/>
          <w:szCs w:val="32"/>
          <w:highlight w:val="none"/>
          <w:lang w:val="en-US" w:eastAsia="zh-CN"/>
        </w:rPr>
      </w:pPr>
      <w:r>
        <w:rPr>
          <w:rFonts w:hint="default" w:ascii="Times New Roman" w:hAnsi="Times New Roman" w:eastAsia="国标黑体" w:cs="Times New Roman"/>
          <w:color w:val="auto"/>
          <w:sz w:val="32"/>
          <w:szCs w:val="32"/>
          <w:highlight w:val="none"/>
        </w:rPr>
        <w:t>附</w:t>
      </w:r>
      <w:r>
        <w:rPr>
          <w:rFonts w:hint="default" w:ascii="Times New Roman" w:hAnsi="Times New Roman" w:eastAsia="国标黑体" w:cs="Times New Roman"/>
          <w:color w:val="auto"/>
          <w:sz w:val="32"/>
          <w:szCs w:val="32"/>
          <w:highlight w:val="none"/>
          <w:lang w:eastAsia="zh-CN"/>
        </w:rPr>
        <w:t>件</w:t>
      </w:r>
      <w:r>
        <w:rPr>
          <w:rFonts w:hint="default" w:ascii="Times New Roman" w:hAnsi="Times New Roman" w:eastAsia="国标黑体" w:cs="Times New Roman"/>
          <w:color w:val="auto"/>
          <w:sz w:val="32"/>
          <w:szCs w:val="32"/>
          <w:highlight w:val="none"/>
          <w:lang w:val="en-US" w:eastAsia="zh-CN"/>
        </w:rPr>
        <w:t>1-6</w:t>
      </w:r>
    </w:p>
    <w:tbl>
      <w:tblPr>
        <w:tblStyle w:val="13"/>
        <w:tblW w:w="0" w:type="auto"/>
        <w:jc w:val="center"/>
        <w:tblLayout w:type="fixed"/>
        <w:tblCellMar>
          <w:top w:w="0" w:type="dxa"/>
          <w:left w:w="108" w:type="dxa"/>
          <w:bottom w:w="0" w:type="dxa"/>
          <w:right w:w="108" w:type="dxa"/>
        </w:tblCellMar>
      </w:tblPr>
      <w:tblGrid>
        <w:gridCol w:w="1993"/>
        <w:gridCol w:w="1993"/>
        <w:gridCol w:w="1993"/>
        <w:gridCol w:w="2565"/>
        <w:gridCol w:w="2850"/>
        <w:gridCol w:w="1511"/>
        <w:gridCol w:w="1993"/>
        <w:gridCol w:w="22"/>
      </w:tblGrid>
      <w:tr w14:paraId="3081EC59">
        <w:tblPrEx>
          <w:tblCellMar>
            <w:top w:w="0" w:type="dxa"/>
            <w:left w:w="108" w:type="dxa"/>
            <w:bottom w:w="0" w:type="dxa"/>
            <w:right w:w="108" w:type="dxa"/>
          </w:tblCellMar>
        </w:tblPrEx>
        <w:trPr>
          <w:trHeight w:val="593" w:hRule="atLeast"/>
          <w:jc w:val="center"/>
        </w:trPr>
        <w:tc>
          <w:tcPr>
            <w:tcW w:w="14920" w:type="dxa"/>
            <w:gridSpan w:val="8"/>
            <w:tcBorders>
              <w:top w:val="nil"/>
              <w:left w:val="nil"/>
              <w:bottom w:val="nil"/>
              <w:right w:val="nil"/>
            </w:tcBorders>
            <w:noWrap w:val="0"/>
            <w:vAlign w:val="center"/>
          </w:tcPr>
          <w:p w14:paraId="4053B3FF">
            <w:pPr>
              <w:widowControl/>
              <w:jc w:val="center"/>
              <w:rPr>
                <w:rFonts w:hint="default" w:ascii="Times New Roman" w:hAnsi="Times New Roman" w:eastAsia="仿宋_GB2312" w:cs="Times New Roman"/>
                <w:color w:val="auto"/>
                <w:sz w:val="44"/>
                <w:szCs w:val="44"/>
                <w:highlight w:val="none"/>
              </w:rPr>
            </w:pPr>
            <w:r>
              <w:rPr>
                <w:rFonts w:hint="default" w:ascii="Times New Roman" w:hAnsi="Times New Roman" w:eastAsia="仿宋_GB2312" w:cs="Times New Roman"/>
                <w:b/>
                <w:bCs/>
                <w:color w:val="auto"/>
                <w:kern w:val="0"/>
                <w:sz w:val="32"/>
                <w:szCs w:val="32"/>
                <w:highlight w:val="none"/>
                <w:lang w:eastAsia="zh-CN"/>
              </w:rPr>
              <w:t>企业</w:t>
            </w:r>
            <w:r>
              <w:rPr>
                <w:rFonts w:hint="default" w:ascii="Times New Roman" w:hAnsi="Times New Roman" w:eastAsia="仿宋_GB2312" w:cs="Times New Roman"/>
                <w:b/>
                <w:bCs/>
                <w:color w:val="auto"/>
                <w:kern w:val="0"/>
                <w:sz w:val="32"/>
                <w:szCs w:val="32"/>
                <w:highlight w:val="none"/>
              </w:rPr>
              <w:t>基本存款账户信息表</w:t>
            </w:r>
          </w:p>
        </w:tc>
      </w:tr>
      <w:tr w14:paraId="4DF7C9F9">
        <w:tblPrEx>
          <w:tblCellMar>
            <w:top w:w="0" w:type="dxa"/>
            <w:left w:w="108" w:type="dxa"/>
            <w:bottom w:w="0" w:type="dxa"/>
            <w:right w:w="108" w:type="dxa"/>
          </w:tblCellMar>
        </w:tblPrEx>
        <w:trPr>
          <w:gridAfter w:val="1"/>
          <w:wAfter w:w="22" w:type="dxa"/>
          <w:trHeight w:val="602" w:hRule="atLeast"/>
          <w:jc w:val="center"/>
        </w:trPr>
        <w:tc>
          <w:tcPr>
            <w:tcW w:w="1993" w:type="dxa"/>
            <w:tcBorders>
              <w:top w:val="single" w:color="auto" w:sz="4" w:space="0"/>
              <w:left w:val="single" w:color="auto" w:sz="4" w:space="0"/>
              <w:bottom w:val="single" w:color="auto" w:sz="4" w:space="0"/>
              <w:right w:val="single" w:color="auto" w:sz="4" w:space="0"/>
            </w:tcBorders>
            <w:noWrap w:val="0"/>
            <w:vAlign w:val="center"/>
          </w:tcPr>
          <w:p w14:paraId="0BD61949">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账户名称</w:t>
            </w:r>
          </w:p>
        </w:tc>
        <w:tc>
          <w:tcPr>
            <w:tcW w:w="1993" w:type="dxa"/>
            <w:tcBorders>
              <w:top w:val="single" w:color="auto" w:sz="4" w:space="0"/>
              <w:left w:val="nil"/>
              <w:bottom w:val="single" w:color="auto" w:sz="4" w:space="0"/>
              <w:right w:val="single" w:color="auto" w:sz="4" w:space="0"/>
            </w:tcBorders>
            <w:noWrap w:val="0"/>
            <w:vAlign w:val="center"/>
          </w:tcPr>
          <w:p w14:paraId="46167A44">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账户号码</w:t>
            </w:r>
          </w:p>
        </w:tc>
        <w:tc>
          <w:tcPr>
            <w:tcW w:w="1993" w:type="dxa"/>
            <w:tcBorders>
              <w:top w:val="single" w:color="auto" w:sz="4" w:space="0"/>
              <w:left w:val="nil"/>
              <w:bottom w:val="single" w:color="auto" w:sz="4" w:space="0"/>
              <w:right w:val="single" w:color="auto" w:sz="4" w:space="0"/>
            </w:tcBorders>
            <w:noWrap w:val="0"/>
            <w:vAlign w:val="center"/>
          </w:tcPr>
          <w:p w14:paraId="24A6EE56">
            <w:pPr>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开户银行</w:t>
            </w:r>
          </w:p>
        </w:tc>
        <w:tc>
          <w:tcPr>
            <w:tcW w:w="2565" w:type="dxa"/>
            <w:tcBorders>
              <w:top w:val="single" w:color="auto" w:sz="4" w:space="0"/>
              <w:left w:val="nil"/>
              <w:bottom w:val="single" w:color="auto" w:sz="4" w:space="0"/>
              <w:right w:val="single" w:color="auto" w:sz="4" w:space="0"/>
            </w:tcBorders>
            <w:noWrap w:val="0"/>
            <w:vAlign w:val="center"/>
          </w:tcPr>
          <w:p w14:paraId="6E598353">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开户行行号</w:t>
            </w:r>
          </w:p>
          <w:p w14:paraId="7CC56186">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（12位数字）</w:t>
            </w:r>
          </w:p>
        </w:tc>
        <w:tc>
          <w:tcPr>
            <w:tcW w:w="2850" w:type="dxa"/>
            <w:tcBorders>
              <w:top w:val="single" w:color="auto" w:sz="4" w:space="0"/>
              <w:left w:val="nil"/>
              <w:bottom w:val="single" w:color="auto" w:sz="4" w:space="0"/>
              <w:right w:val="single" w:color="auto" w:sz="4" w:space="0"/>
            </w:tcBorders>
            <w:noWrap w:val="0"/>
            <w:vAlign w:val="center"/>
          </w:tcPr>
          <w:p w14:paraId="1893ADFA">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银行交换号</w:t>
            </w:r>
          </w:p>
          <w:p w14:paraId="6351C895">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（9位数字）</w:t>
            </w:r>
          </w:p>
        </w:tc>
        <w:tc>
          <w:tcPr>
            <w:tcW w:w="1511" w:type="dxa"/>
            <w:tcBorders>
              <w:top w:val="single" w:color="auto" w:sz="4" w:space="0"/>
              <w:left w:val="nil"/>
              <w:bottom w:val="single" w:color="auto" w:sz="4" w:space="0"/>
              <w:right w:val="single" w:color="auto" w:sz="4" w:space="0"/>
            </w:tcBorders>
            <w:noWrap w:val="0"/>
            <w:vAlign w:val="center"/>
          </w:tcPr>
          <w:p w14:paraId="24940013">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填报人</w:t>
            </w:r>
          </w:p>
        </w:tc>
        <w:tc>
          <w:tcPr>
            <w:tcW w:w="1993" w:type="dxa"/>
            <w:tcBorders>
              <w:top w:val="single" w:color="auto" w:sz="4" w:space="0"/>
              <w:left w:val="nil"/>
              <w:bottom w:val="single" w:color="auto" w:sz="4" w:space="0"/>
              <w:right w:val="single" w:color="auto" w:sz="4" w:space="0"/>
            </w:tcBorders>
            <w:noWrap w:val="0"/>
            <w:vAlign w:val="center"/>
          </w:tcPr>
          <w:p w14:paraId="494718A1">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联系电话</w:t>
            </w:r>
          </w:p>
        </w:tc>
      </w:tr>
      <w:tr w14:paraId="7AEA8CB5">
        <w:tblPrEx>
          <w:tblCellMar>
            <w:top w:w="0" w:type="dxa"/>
            <w:left w:w="108" w:type="dxa"/>
            <w:bottom w:w="0" w:type="dxa"/>
            <w:right w:w="108" w:type="dxa"/>
          </w:tblCellMar>
        </w:tblPrEx>
        <w:trPr>
          <w:gridAfter w:val="1"/>
          <w:wAfter w:w="22" w:type="dxa"/>
          <w:trHeight w:val="611" w:hRule="atLeast"/>
          <w:jc w:val="center"/>
        </w:trPr>
        <w:tc>
          <w:tcPr>
            <w:tcW w:w="1993" w:type="dxa"/>
            <w:tcBorders>
              <w:top w:val="nil"/>
              <w:left w:val="single" w:color="auto" w:sz="4" w:space="0"/>
              <w:bottom w:val="single" w:color="auto" w:sz="4" w:space="0"/>
              <w:right w:val="single" w:color="auto" w:sz="4" w:space="0"/>
            </w:tcBorders>
            <w:noWrap w:val="0"/>
            <w:vAlign w:val="center"/>
          </w:tcPr>
          <w:p w14:paraId="62FE8100">
            <w:pPr>
              <w:widowControl/>
              <w:jc w:val="left"/>
              <w:rPr>
                <w:rFonts w:hint="default" w:ascii="Times New Roman" w:hAnsi="Times New Roman" w:eastAsia="宋体" w:cs="Times New Roman"/>
                <w:b/>
                <w:bCs/>
                <w:color w:val="auto"/>
                <w:kern w:val="0"/>
                <w:sz w:val="20"/>
                <w:szCs w:val="20"/>
                <w:highlight w:val="none"/>
              </w:rPr>
            </w:pPr>
          </w:p>
        </w:tc>
        <w:tc>
          <w:tcPr>
            <w:tcW w:w="1993" w:type="dxa"/>
            <w:tcBorders>
              <w:top w:val="nil"/>
              <w:left w:val="nil"/>
              <w:bottom w:val="single" w:color="auto" w:sz="4" w:space="0"/>
              <w:right w:val="single" w:color="auto" w:sz="4" w:space="0"/>
            </w:tcBorders>
            <w:noWrap w:val="0"/>
            <w:vAlign w:val="center"/>
          </w:tcPr>
          <w:p w14:paraId="5559A68A">
            <w:pPr>
              <w:widowControl/>
              <w:jc w:val="left"/>
              <w:rPr>
                <w:rFonts w:hint="default" w:ascii="Times New Roman" w:hAnsi="Times New Roman" w:eastAsia="宋体" w:cs="Times New Roman"/>
                <w:b/>
                <w:bCs/>
                <w:color w:val="auto"/>
                <w:kern w:val="0"/>
                <w:sz w:val="20"/>
                <w:szCs w:val="20"/>
                <w:highlight w:val="none"/>
              </w:rPr>
            </w:pPr>
          </w:p>
        </w:tc>
        <w:tc>
          <w:tcPr>
            <w:tcW w:w="1993" w:type="dxa"/>
            <w:tcBorders>
              <w:top w:val="nil"/>
              <w:left w:val="nil"/>
              <w:bottom w:val="single" w:color="auto" w:sz="4" w:space="0"/>
              <w:right w:val="single" w:color="auto" w:sz="4" w:space="0"/>
            </w:tcBorders>
            <w:noWrap w:val="0"/>
            <w:vAlign w:val="center"/>
          </w:tcPr>
          <w:p w14:paraId="162E9E17">
            <w:pPr>
              <w:widowControl/>
              <w:jc w:val="left"/>
              <w:rPr>
                <w:rFonts w:hint="default" w:ascii="Times New Roman" w:hAnsi="Times New Roman" w:eastAsia="宋体" w:cs="Times New Roman"/>
                <w:b/>
                <w:bCs/>
                <w:color w:val="auto"/>
                <w:kern w:val="0"/>
                <w:sz w:val="20"/>
                <w:szCs w:val="20"/>
                <w:highlight w:val="none"/>
              </w:rPr>
            </w:pPr>
          </w:p>
        </w:tc>
        <w:tc>
          <w:tcPr>
            <w:tcW w:w="2565" w:type="dxa"/>
            <w:tcBorders>
              <w:top w:val="nil"/>
              <w:left w:val="nil"/>
              <w:bottom w:val="single" w:color="auto" w:sz="4" w:space="0"/>
              <w:right w:val="single" w:color="auto" w:sz="4" w:space="0"/>
            </w:tcBorders>
            <w:noWrap w:val="0"/>
            <w:vAlign w:val="center"/>
          </w:tcPr>
          <w:p w14:paraId="3225211D">
            <w:pPr>
              <w:widowControl/>
              <w:jc w:val="left"/>
              <w:rPr>
                <w:rFonts w:hint="default" w:ascii="Times New Roman" w:hAnsi="Times New Roman" w:eastAsia="宋体" w:cs="Times New Roman"/>
                <w:b/>
                <w:bCs/>
                <w:color w:val="auto"/>
                <w:kern w:val="0"/>
                <w:sz w:val="20"/>
                <w:szCs w:val="20"/>
                <w:highlight w:val="none"/>
              </w:rPr>
            </w:pPr>
          </w:p>
        </w:tc>
        <w:tc>
          <w:tcPr>
            <w:tcW w:w="2850" w:type="dxa"/>
            <w:tcBorders>
              <w:top w:val="nil"/>
              <w:left w:val="nil"/>
              <w:bottom w:val="single" w:color="auto" w:sz="4" w:space="0"/>
              <w:right w:val="single" w:color="auto" w:sz="4" w:space="0"/>
            </w:tcBorders>
            <w:noWrap w:val="0"/>
            <w:vAlign w:val="center"/>
          </w:tcPr>
          <w:p w14:paraId="2835FC15">
            <w:pPr>
              <w:widowControl/>
              <w:jc w:val="left"/>
              <w:rPr>
                <w:rFonts w:hint="default" w:ascii="Times New Roman" w:hAnsi="Times New Roman" w:eastAsia="宋体" w:cs="Times New Roman"/>
                <w:b/>
                <w:bCs/>
                <w:color w:val="auto"/>
                <w:kern w:val="0"/>
                <w:sz w:val="20"/>
                <w:szCs w:val="20"/>
                <w:highlight w:val="none"/>
              </w:rPr>
            </w:pPr>
          </w:p>
        </w:tc>
        <w:tc>
          <w:tcPr>
            <w:tcW w:w="1511" w:type="dxa"/>
            <w:tcBorders>
              <w:top w:val="nil"/>
              <w:left w:val="nil"/>
              <w:bottom w:val="single" w:color="auto" w:sz="4" w:space="0"/>
              <w:right w:val="single" w:color="auto" w:sz="4" w:space="0"/>
            </w:tcBorders>
            <w:noWrap w:val="0"/>
            <w:vAlign w:val="center"/>
          </w:tcPr>
          <w:p w14:paraId="3798F6DC">
            <w:pPr>
              <w:widowControl/>
              <w:jc w:val="left"/>
              <w:rPr>
                <w:rFonts w:hint="default" w:ascii="Times New Roman" w:hAnsi="Times New Roman" w:eastAsia="宋体" w:cs="Times New Roman"/>
                <w:color w:val="auto"/>
                <w:kern w:val="0"/>
                <w:sz w:val="20"/>
                <w:szCs w:val="20"/>
                <w:highlight w:val="none"/>
              </w:rPr>
            </w:pPr>
          </w:p>
        </w:tc>
        <w:tc>
          <w:tcPr>
            <w:tcW w:w="1993" w:type="dxa"/>
            <w:tcBorders>
              <w:top w:val="nil"/>
              <w:left w:val="nil"/>
              <w:bottom w:val="single" w:color="auto" w:sz="4" w:space="0"/>
              <w:right w:val="single" w:color="auto" w:sz="4" w:space="0"/>
            </w:tcBorders>
            <w:noWrap w:val="0"/>
            <w:vAlign w:val="center"/>
          </w:tcPr>
          <w:p w14:paraId="7B196451">
            <w:pPr>
              <w:widowControl/>
              <w:jc w:val="center"/>
              <w:rPr>
                <w:rFonts w:hint="default" w:ascii="Times New Roman" w:hAnsi="Times New Roman" w:eastAsia="宋体" w:cs="Times New Roman"/>
                <w:color w:val="auto"/>
                <w:kern w:val="0"/>
                <w:sz w:val="20"/>
                <w:szCs w:val="20"/>
                <w:highlight w:val="none"/>
              </w:rPr>
            </w:pPr>
            <w:r>
              <w:rPr>
                <w:rFonts w:hint="default" w:ascii="Times New Roman" w:hAnsi="Times New Roman" w:eastAsia="宋体" w:cs="Times New Roman"/>
                <w:color w:val="auto"/>
                <w:kern w:val="0"/>
                <w:sz w:val="20"/>
                <w:szCs w:val="20"/>
                <w:highlight w:val="none"/>
              </w:rPr>
              <w:t>必须填写手机号</w:t>
            </w:r>
          </w:p>
        </w:tc>
      </w:tr>
    </w:tbl>
    <w:p w14:paraId="20C58E4E">
      <w:pPr>
        <w:widowControl/>
        <w:jc w:val="left"/>
        <w:rPr>
          <w:rFonts w:hint="default" w:ascii="Times New Roman" w:hAnsi="Times New Roman" w:eastAsia="黑体" w:cs="Times New Roman"/>
          <w:color w:val="auto"/>
          <w:sz w:val="28"/>
          <w:szCs w:val="28"/>
          <w:highlight w:val="none"/>
        </w:rPr>
      </w:pPr>
    </w:p>
    <w:p w14:paraId="6839153B">
      <w:pPr>
        <w:rPr>
          <w:rFonts w:hint="default" w:ascii="Times New Roman" w:hAnsi="Times New Roman" w:eastAsia="仿宋_GB2312" w:cs="Times New Roman"/>
          <w:color w:val="auto"/>
          <w:sz w:val="32"/>
          <w:szCs w:val="32"/>
          <w:highlight w:val="none"/>
        </w:rPr>
        <w:sectPr>
          <w:pgSz w:w="16838" w:h="11906" w:orient="landscape"/>
          <w:pgMar w:top="1797" w:right="1440" w:bottom="1797" w:left="1440" w:header="851" w:footer="992" w:gutter="0"/>
          <w:pgNumType w:fmt="numberInDash"/>
          <w:cols w:space="720" w:num="1"/>
          <w:rtlGutter w:val="0"/>
          <w:docGrid w:type="lines" w:linePitch="319" w:charSpace="0"/>
        </w:sectPr>
      </w:pPr>
    </w:p>
    <w:p w14:paraId="65A8321F">
      <w:pPr>
        <w:keepNext w:val="0"/>
        <w:keepLines w:val="0"/>
        <w:pageBreakBefore w:val="0"/>
        <w:widowControl/>
        <w:kinsoku/>
        <w:wordWrap/>
        <w:overflowPunct/>
        <w:topLinePunct w:val="0"/>
        <w:autoSpaceDE/>
        <w:autoSpaceDN/>
        <w:bidi w:val="0"/>
        <w:spacing w:line="560" w:lineRule="exact"/>
        <w:jc w:val="left"/>
        <w:rPr>
          <w:rFonts w:hint="default" w:ascii="Times New Roman" w:hAnsi="Times New Roman" w:eastAsia="国标黑体" w:cs="Times New Roman"/>
          <w:color w:val="auto"/>
          <w:sz w:val="32"/>
          <w:szCs w:val="32"/>
          <w:highlight w:val="none"/>
          <w:lang w:val="en-US" w:eastAsia="zh-CN"/>
        </w:rPr>
      </w:pPr>
      <w:r>
        <w:rPr>
          <w:rFonts w:hint="default" w:ascii="Times New Roman" w:hAnsi="Times New Roman" w:eastAsia="国标黑体" w:cs="Times New Roman"/>
          <w:color w:val="auto"/>
          <w:sz w:val="32"/>
          <w:szCs w:val="32"/>
          <w:highlight w:val="none"/>
        </w:rPr>
        <w:t>附</w:t>
      </w:r>
      <w:r>
        <w:rPr>
          <w:rFonts w:hint="default" w:ascii="Times New Roman" w:hAnsi="Times New Roman" w:eastAsia="国标黑体" w:cs="Times New Roman"/>
          <w:color w:val="auto"/>
          <w:sz w:val="32"/>
          <w:szCs w:val="32"/>
          <w:highlight w:val="none"/>
          <w:lang w:eastAsia="zh-CN"/>
        </w:rPr>
        <w:t>件</w:t>
      </w:r>
      <w:r>
        <w:rPr>
          <w:rFonts w:hint="default" w:ascii="Times New Roman" w:hAnsi="Times New Roman" w:eastAsia="国标黑体" w:cs="Times New Roman"/>
          <w:color w:val="auto"/>
          <w:sz w:val="32"/>
          <w:szCs w:val="32"/>
          <w:highlight w:val="none"/>
          <w:lang w:val="en-US" w:eastAsia="zh-CN"/>
        </w:rPr>
        <w:t>1-7</w:t>
      </w:r>
    </w:p>
    <w:bookmarkEnd w:id="2"/>
    <w:p w14:paraId="18AD449B">
      <w:pPr>
        <w:keepNext w:val="0"/>
        <w:keepLines w:val="0"/>
        <w:pageBreakBefore w:val="0"/>
        <w:widowControl/>
        <w:kinsoku/>
        <w:wordWrap/>
        <w:overflowPunct/>
        <w:topLinePunct w:val="0"/>
        <w:autoSpaceDE/>
        <w:autoSpaceDN/>
        <w:bidi w:val="0"/>
        <w:spacing w:line="560" w:lineRule="exact"/>
        <w:ind w:firstLine="0" w:firstLineChars="0"/>
        <w:jc w:val="center"/>
        <w:rPr>
          <w:rFonts w:hint="default" w:ascii="Times New Roman" w:hAnsi="Times New Roman" w:eastAsia="仿宋_GB2312" w:cs="Times New Roman"/>
          <w:b/>
          <w:bCs/>
          <w:color w:val="auto"/>
          <w:kern w:val="0"/>
          <w:sz w:val="32"/>
          <w:szCs w:val="32"/>
          <w:highlight w:val="none"/>
        </w:rPr>
      </w:pPr>
      <w:r>
        <w:rPr>
          <w:rFonts w:hint="default" w:ascii="Times New Roman" w:hAnsi="Times New Roman" w:eastAsia="仿宋_GB2312" w:cs="Times New Roman"/>
          <w:b/>
          <w:bCs/>
          <w:color w:val="auto"/>
          <w:kern w:val="0"/>
          <w:sz w:val="32"/>
          <w:szCs w:val="32"/>
          <w:highlight w:val="none"/>
        </w:rPr>
        <w:t>承诺书</w:t>
      </w:r>
    </w:p>
    <w:p w14:paraId="0EB016D0">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 xml:space="preserve">我公司 </w:t>
      </w:r>
      <w:r>
        <w:rPr>
          <w:rFonts w:hint="default" w:ascii="Times New Roman" w:hAnsi="Times New Roman" w:eastAsia="仿宋_GB2312" w:cs="Times New Roman"/>
          <w:color w:val="auto"/>
          <w:kern w:val="2"/>
          <w:sz w:val="32"/>
          <w:szCs w:val="32"/>
          <w:highlight w:val="none"/>
          <w:u w:val="single"/>
        </w:rPr>
        <w:t xml:space="preserve">                         </w:t>
      </w:r>
      <w:r>
        <w:rPr>
          <w:rFonts w:hint="default" w:ascii="Times New Roman" w:hAnsi="Times New Roman" w:eastAsia="仿宋_GB2312" w:cs="Times New Roman"/>
          <w:color w:val="auto"/>
          <w:kern w:val="2"/>
          <w:sz w:val="32"/>
          <w:szCs w:val="32"/>
          <w:highlight w:val="none"/>
        </w:rPr>
        <w:t>（统一社会信用代码：        ）已充分了解知悉《石景山区推进</w:t>
      </w:r>
      <w:r>
        <w:rPr>
          <w:rFonts w:hint="default" w:ascii="Times New Roman" w:hAnsi="Times New Roman" w:eastAsia="仿宋_GB2312" w:cs="Times New Roman"/>
          <w:color w:val="auto"/>
          <w:kern w:val="2"/>
          <w:sz w:val="32"/>
          <w:szCs w:val="32"/>
          <w:highlight w:val="none"/>
          <w:lang w:eastAsia="zh-CN"/>
        </w:rPr>
        <w:t>北京</w:t>
      </w:r>
      <w:r>
        <w:rPr>
          <w:rFonts w:hint="default" w:ascii="Times New Roman" w:hAnsi="Times New Roman" w:eastAsia="仿宋_GB2312" w:cs="Times New Roman"/>
          <w:color w:val="auto"/>
          <w:kern w:val="2"/>
          <w:sz w:val="32"/>
          <w:szCs w:val="32"/>
          <w:highlight w:val="none"/>
        </w:rPr>
        <w:t>国际科技创新中心建设加快创新发展支持办法》相关政策、规定及资金申报的相关要求，如实填写并提交有关材料，并对本次申报郑重承诺如下:</w:t>
      </w:r>
    </w:p>
    <w:p w14:paraId="32976FE8">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一、此次申报所提交材料均真实、完整、合法。如有虚假、错漏信息，愿承担相应法律责任及由此产生的一切后果。</w:t>
      </w:r>
    </w:p>
    <w:p w14:paraId="6902F609">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二、本单位近三年内没有重大违法违规行为记录,未被列入失信被执行人、重大税收违法案件当事人名单、政府采购严重违法失信行为记录名单、联合惩戒“黑名单”。</w:t>
      </w:r>
    </w:p>
    <w:p w14:paraId="0D2551B4">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三、所提交的资金申请材料确认为本单位编写，填写内容真实、准确、有效，无委托其他机构代编写行为。</w:t>
      </w:r>
    </w:p>
    <w:p w14:paraId="244B675B">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lang w:eastAsia="zh-CN"/>
        </w:rPr>
        <w:t>四</w:t>
      </w:r>
      <w:r>
        <w:rPr>
          <w:rFonts w:hint="default" w:ascii="Times New Roman" w:hAnsi="Times New Roman" w:eastAsia="仿宋_GB2312" w:cs="Times New Roman"/>
          <w:color w:val="auto"/>
          <w:kern w:val="2"/>
          <w:sz w:val="32"/>
          <w:szCs w:val="32"/>
          <w:highlight w:val="none"/>
        </w:rPr>
        <w:t>、在资金申报过程中，本单位保证接受有关部门的监督并积极配合相关调查。</w:t>
      </w:r>
    </w:p>
    <w:p w14:paraId="26419471">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上述承诺，一经作出，本单位遵照执行。若违反上述承诺</w:t>
      </w:r>
      <w:r>
        <w:rPr>
          <w:rFonts w:hint="default" w:ascii="Times New Roman" w:hAnsi="Times New Roman" w:eastAsia="仿宋_GB2312" w:cs="Times New Roman"/>
          <w:color w:val="auto"/>
          <w:kern w:val="2"/>
          <w:sz w:val="32"/>
          <w:szCs w:val="32"/>
          <w:highlight w:val="none"/>
          <w:lang w:eastAsia="zh-CN"/>
        </w:rPr>
        <w:t>，</w:t>
      </w:r>
      <w:r>
        <w:rPr>
          <w:rFonts w:hint="default" w:ascii="Times New Roman" w:hAnsi="Times New Roman" w:eastAsia="仿宋_GB2312" w:cs="Times New Roman"/>
          <w:color w:val="auto"/>
          <w:kern w:val="2"/>
          <w:sz w:val="32"/>
          <w:szCs w:val="32"/>
          <w:highlight w:val="none"/>
        </w:rPr>
        <w:t>愿意承担全部责任。</w:t>
      </w:r>
    </w:p>
    <w:p w14:paraId="27917894">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特此声明！</w:t>
      </w:r>
    </w:p>
    <w:p w14:paraId="1DB148BF">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p>
    <w:p w14:paraId="51AFD3E4">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单位法定代表人（签字）          单位（盖章）</w:t>
      </w:r>
    </w:p>
    <w:p w14:paraId="6D839EAF">
      <w:pPr>
        <w:keepNext w:val="0"/>
        <w:keepLines w:val="0"/>
        <w:pageBreakBefore w:val="0"/>
        <w:widowControl w:val="0"/>
        <w:kinsoku/>
        <w:wordWrap/>
        <w:overflowPunct/>
        <w:topLinePunct w:val="0"/>
        <w:autoSpaceDE/>
        <w:autoSpaceDN/>
        <w:bidi w:val="0"/>
        <w:adjustRightInd/>
        <w:snapToGrid/>
        <w:spacing w:line="520" w:lineRule="exact"/>
        <w:ind w:firstLine="0" w:firstLineChars="0"/>
        <w:textAlignment w:val="auto"/>
        <w:rPr>
          <w:rFonts w:hint="default" w:ascii="Times New Roman" w:hAnsi="Times New Roman" w:eastAsia="仿宋_GB2312" w:cs="Times New Roman"/>
          <w:color w:val="auto"/>
          <w:kern w:val="2"/>
          <w:sz w:val="32"/>
          <w:szCs w:val="32"/>
          <w:highlight w:val="none"/>
        </w:rPr>
      </w:pPr>
    </w:p>
    <w:p w14:paraId="678754A9">
      <w:pPr>
        <w:keepNext w:val="0"/>
        <w:keepLines w:val="0"/>
        <w:pageBreakBefore w:val="0"/>
        <w:widowControl w:val="0"/>
        <w:kinsoku/>
        <w:wordWrap/>
        <w:overflowPunct/>
        <w:topLinePunct w:val="0"/>
        <w:autoSpaceDE/>
        <w:autoSpaceDN/>
        <w:bidi w:val="0"/>
        <w:adjustRightInd/>
        <w:snapToGrid/>
        <w:spacing w:line="520" w:lineRule="exact"/>
        <w:ind w:firstLine="0" w:firstLineChars="0"/>
        <w:jc w:val="right"/>
        <w:textAlignment w:val="auto"/>
        <w:rPr>
          <w:rFonts w:hint="default" w:ascii="Times New Roman" w:hAnsi="Times New Roman" w:eastAsia="仿宋_GB2312" w:cs="Times New Roman"/>
          <w:color w:val="auto"/>
          <w:kern w:val="2"/>
          <w:sz w:val="32"/>
          <w:szCs w:val="32"/>
          <w:highlight w:val="none"/>
          <w:u w:val="single"/>
        </w:rPr>
      </w:pPr>
      <w:r>
        <w:rPr>
          <w:rFonts w:hint="default" w:ascii="Times New Roman" w:hAnsi="Times New Roman" w:eastAsia="仿宋_GB2312" w:cs="Times New Roman"/>
          <w:color w:val="auto"/>
          <w:kern w:val="2"/>
          <w:sz w:val="32"/>
          <w:szCs w:val="32"/>
          <w:highlight w:val="none"/>
        </w:rPr>
        <w:t xml:space="preserve">年  月  日  </w:t>
      </w:r>
    </w:p>
    <w:p w14:paraId="3BB86B06">
      <w:pPr>
        <w:rPr>
          <w:rFonts w:hint="default" w:ascii="Times New Roman" w:hAnsi="Times New Roman" w:cs="Times New Roman"/>
          <w:color w:val="auto"/>
          <w:highlight w:val="none"/>
        </w:rPr>
      </w:pPr>
    </w:p>
    <w:p w14:paraId="7CE4364A">
      <w:pPr>
        <w:pStyle w:val="2"/>
        <w:ind w:left="0" w:leftChars="0" w:firstLine="0" w:firstLineChars="0"/>
        <w:rPr>
          <w:rFonts w:hint="default" w:ascii="Times New Roman" w:hAnsi="Times New Roman" w:eastAsia="宋体" w:cs="Times New Roman"/>
          <w:color w:val="auto"/>
          <w:highlight w:val="none"/>
          <w:lang w:val="en-US" w:eastAsia="zh-CN"/>
        </w:rPr>
      </w:pPr>
    </w:p>
    <w:p w14:paraId="076D0142">
      <w:pPr>
        <w:bidi w:val="0"/>
        <w:rPr>
          <w:rFonts w:hint="default" w:ascii="Times New Roman" w:hAnsi="Times New Roman" w:cs="Times New Roman"/>
          <w:color w:val="auto"/>
          <w:highlight w:val="none"/>
          <w:lang w:val="en-US" w:eastAsia="zh-CN"/>
        </w:rPr>
      </w:pPr>
    </w:p>
    <w:p w14:paraId="307E7453">
      <w:pPr>
        <w:bidi w:val="0"/>
        <w:rPr>
          <w:rFonts w:hint="default" w:ascii="Times New Roman" w:hAnsi="Times New Roman" w:cs="Times New Roman"/>
          <w:color w:val="auto"/>
          <w:highlight w:val="none"/>
          <w:lang w:val="en-US" w:eastAsia="zh-CN"/>
        </w:rPr>
      </w:pPr>
    </w:p>
    <w:p w14:paraId="65E56056">
      <w:pPr>
        <w:bidi w:val="0"/>
        <w:rPr>
          <w:rFonts w:hint="default" w:ascii="Times New Roman" w:hAnsi="Times New Roman" w:cs="Times New Roman"/>
          <w:color w:val="auto"/>
          <w:highlight w:val="none"/>
          <w:lang w:val="en-US" w:eastAsia="zh-CN"/>
        </w:rPr>
      </w:pPr>
    </w:p>
    <w:p w14:paraId="372B22CD">
      <w:pPr>
        <w:bidi w:val="0"/>
        <w:rPr>
          <w:rFonts w:hint="default" w:ascii="Times New Roman" w:hAnsi="Times New Roman" w:cs="Times New Roman"/>
          <w:color w:val="auto"/>
          <w:highlight w:val="none"/>
          <w:lang w:val="en-US" w:eastAsia="zh-CN"/>
        </w:rPr>
      </w:pPr>
    </w:p>
    <w:p w14:paraId="7ABE715E">
      <w:pPr>
        <w:bidi w:val="0"/>
        <w:ind w:firstLine="493" w:firstLineChars="0"/>
        <w:jc w:val="left"/>
        <w:rPr>
          <w:rFonts w:hint="default" w:ascii="Times New Roman" w:hAnsi="Times New Roman" w:cs="Times New Roman"/>
          <w:color w:val="auto"/>
          <w:highlight w:val="none"/>
          <w:lang w:val="en-US" w:eastAsia="zh-CN"/>
        </w:rPr>
        <w:sectPr>
          <w:pgSz w:w="11906" w:h="16838"/>
          <w:pgMar w:top="1440" w:right="1800" w:bottom="1440" w:left="1800" w:header="851" w:footer="992" w:gutter="0"/>
          <w:pgNumType w:fmt="numberInDash"/>
          <w:cols w:space="425" w:num="1"/>
          <w:docGrid w:type="lines" w:linePitch="312" w:charSpace="0"/>
        </w:sectPr>
      </w:pPr>
    </w:p>
    <w:p w14:paraId="468C435A">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国标黑体" w:cs="Times New Roman"/>
          <w:b w:val="0"/>
          <w:bCs w:val="0"/>
          <w:color w:val="auto"/>
          <w:kern w:val="0"/>
          <w:sz w:val="32"/>
          <w:szCs w:val="32"/>
          <w:highlight w:val="none"/>
        </w:rPr>
      </w:pPr>
      <w:r>
        <w:rPr>
          <w:rFonts w:hint="default" w:ascii="Times New Roman" w:hAnsi="Times New Roman" w:eastAsia="国标黑体" w:cs="Times New Roman"/>
          <w:color w:val="auto"/>
          <w:sz w:val="32"/>
          <w:szCs w:val="32"/>
          <w:highlight w:val="none"/>
        </w:rPr>
        <w:t>附</w:t>
      </w:r>
      <w:r>
        <w:rPr>
          <w:rFonts w:hint="default" w:ascii="Times New Roman" w:hAnsi="Times New Roman" w:eastAsia="国标黑体" w:cs="Times New Roman"/>
          <w:color w:val="auto"/>
          <w:sz w:val="32"/>
          <w:szCs w:val="32"/>
          <w:highlight w:val="none"/>
          <w:lang w:eastAsia="zh-CN"/>
        </w:rPr>
        <w:t>件</w:t>
      </w:r>
      <w:r>
        <w:rPr>
          <w:rFonts w:hint="default" w:ascii="Times New Roman" w:hAnsi="Times New Roman" w:eastAsia="国标黑体" w:cs="Times New Roman"/>
          <w:b w:val="0"/>
          <w:bCs w:val="0"/>
          <w:color w:val="auto"/>
          <w:kern w:val="0"/>
          <w:sz w:val="32"/>
          <w:szCs w:val="32"/>
          <w:highlight w:val="none"/>
        </w:rPr>
        <w:t>2</w:t>
      </w:r>
    </w:p>
    <w:p w14:paraId="0F4BE82F">
      <w:pPr>
        <w:keepNext w:val="0"/>
        <w:keepLines w:val="0"/>
        <w:pageBreakBefore w:val="0"/>
        <w:kinsoku/>
        <w:wordWrap/>
        <w:overflowPunct/>
        <w:topLinePunct w:val="0"/>
        <w:autoSpaceDE/>
        <w:autoSpaceDN/>
        <w:bidi w:val="0"/>
        <w:spacing w:line="560" w:lineRule="exact"/>
        <w:jc w:val="center"/>
        <w:textAlignment w:val="auto"/>
        <w:outlineLvl w:val="1"/>
        <w:rPr>
          <w:rFonts w:hint="default" w:ascii="Times New Roman" w:hAnsi="Times New Roman" w:eastAsia="方正小标宋简体" w:cs="Times New Roman"/>
          <w:bCs/>
          <w:color w:val="auto"/>
          <w:sz w:val="44"/>
          <w:szCs w:val="44"/>
          <w:highlight w:val="none"/>
        </w:rPr>
      </w:pPr>
    </w:p>
    <w:p w14:paraId="436558AD">
      <w:pPr>
        <w:keepNext w:val="0"/>
        <w:keepLines w:val="0"/>
        <w:pageBreakBefore w:val="0"/>
        <w:kinsoku/>
        <w:wordWrap/>
        <w:overflowPunct/>
        <w:topLinePunct w:val="0"/>
        <w:autoSpaceDE/>
        <w:autoSpaceDN/>
        <w:bidi w:val="0"/>
        <w:spacing w:line="560" w:lineRule="exact"/>
        <w:jc w:val="center"/>
        <w:textAlignment w:val="auto"/>
        <w:outlineLvl w:val="1"/>
        <w:rPr>
          <w:rFonts w:hint="default" w:ascii="Times New Roman" w:hAnsi="Times New Roman" w:eastAsia="方正小标宋简体" w:cs="Times New Roman"/>
          <w:bCs/>
          <w:color w:val="auto"/>
          <w:sz w:val="44"/>
          <w:szCs w:val="44"/>
          <w:highlight w:val="none"/>
        </w:rPr>
      </w:pPr>
      <w:r>
        <w:rPr>
          <w:rFonts w:hint="default" w:ascii="Times New Roman" w:hAnsi="Times New Roman" w:eastAsia="方正小标宋简体" w:cs="Times New Roman"/>
          <w:bCs/>
          <w:color w:val="auto"/>
          <w:sz w:val="44"/>
          <w:szCs w:val="44"/>
          <w:highlight w:val="none"/>
        </w:rPr>
        <w:t>关于征集研发机构</w:t>
      </w:r>
      <w:r>
        <w:rPr>
          <w:rFonts w:hint="default" w:ascii="Times New Roman" w:hAnsi="Times New Roman" w:eastAsia="方正小标宋简体" w:cs="Times New Roman"/>
          <w:bCs/>
          <w:color w:val="auto"/>
          <w:sz w:val="44"/>
          <w:szCs w:val="44"/>
          <w:highlight w:val="none"/>
          <w:lang w:eastAsia="zh-CN"/>
        </w:rPr>
        <w:t>认定</w:t>
      </w:r>
      <w:r>
        <w:rPr>
          <w:rFonts w:hint="default" w:ascii="Times New Roman" w:hAnsi="Times New Roman" w:eastAsia="方正小标宋简体" w:cs="Times New Roman"/>
          <w:bCs/>
          <w:color w:val="auto"/>
          <w:sz w:val="44"/>
          <w:szCs w:val="44"/>
          <w:highlight w:val="none"/>
        </w:rPr>
        <w:t>项目的通知</w:t>
      </w:r>
    </w:p>
    <w:p w14:paraId="510DFE26">
      <w:pPr>
        <w:keepNext w:val="0"/>
        <w:keepLines w:val="0"/>
        <w:pageBreakBefore w:val="0"/>
        <w:kinsoku/>
        <w:wordWrap/>
        <w:overflowPunct/>
        <w:topLinePunct w:val="0"/>
        <w:autoSpaceDE/>
        <w:autoSpaceDN/>
        <w:bidi w:val="0"/>
        <w:spacing w:line="560" w:lineRule="exact"/>
        <w:jc w:val="center"/>
        <w:textAlignment w:val="auto"/>
        <w:outlineLvl w:val="1"/>
        <w:rPr>
          <w:rFonts w:hint="default" w:ascii="Times New Roman" w:hAnsi="Times New Roman" w:eastAsia="方正小标宋简体" w:cs="Times New Roman"/>
          <w:bCs/>
          <w:color w:val="auto"/>
          <w:sz w:val="44"/>
          <w:szCs w:val="44"/>
          <w:highlight w:val="none"/>
        </w:rPr>
      </w:pPr>
    </w:p>
    <w:p w14:paraId="16BA10A8">
      <w:pPr>
        <w:keepNext w:val="0"/>
        <w:keepLines w:val="0"/>
        <w:pageBreakBefore w:val="0"/>
        <w:kinsoku/>
        <w:wordWrap/>
        <w:overflowPunct/>
        <w:topLinePunct w:val="0"/>
        <w:autoSpaceDE/>
        <w:autoSpaceDN/>
        <w:bidi w:val="0"/>
        <w:spacing w:line="560" w:lineRule="exact"/>
        <w:jc w:val="left"/>
        <w:textAlignment w:val="auto"/>
        <w:outlineLvl w:val="2"/>
        <w:rPr>
          <w:rFonts w:hint="default" w:ascii="Times New Roman" w:hAnsi="Times New Roman" w:eastAsia="仿宋_GB2312" w:cs="Times New Roman"/>
          <w:bCs/>
          <w:color w:val="auto"/>
          <w:sz w:val="32"/>
          <w:szCs w:val="32"/>
          <w:highlight w:val="none"/>
        </w:rPr>
      </w:pPr>
      <w:r>
        <w:rPr>
          <w:rFonts w:hint="default" w:ascii="Times New Roman" w:hAnsi="Times New Roman" w:eastAsia="仿宋_GB2312" w:cs="Times New Roman"/>
          <w:bCs/>
          <w:color w:val="auto"/>
          <w:sz w:val="32"/>
          <w:szCs w:val="32"/>
          <w:highlight w:val="none"/>
        </w:rPr>
        <w:t>各有关单位：</w:t>
      </w:r>
    </w:p>
    <w:p w14:paraId="6158C710">
      <w:pPr>
        <w:keepNext w:val="0"/>
        <w:keepLines w:val="0"/>
        <w:pageBreakBefore w:val="0"/>
        <w:kinsoku/>
        <w:wordWrap/>
        <w:overflowPunct/>
        <w:topLinePunct w:val="0"/>
        <w:autoSpaceDE/>
        <w:autoSpaceDN/>
        <w:bidi w:val="0"/>
        <w:spacing w:line="560" w:lineRule="exact"/>
        <w:ind w:firstLine="627" w:firstLineChars="196"/>
        <w:jc w:val="left"/>
        <w:textAlignment w:val="auto"/>
        <w:outlineLvl w:val="2"/>
        <w:rPr>
          <w:rFonts w:hint="default" w:ascii="Times New Roman" w:hAnsi="Times New Roman" w:eastAsia="仿宋_GB2312" w:cs="Times New Roman"/>
          <w:bCs/>
          <w:color w:val="auto"/>
          <w:sz w:val="32"/>
          <w:szCs w:val="32"/>
          <w:highlight w:val="none"/>
        </w:rPr>
      </w:pPr>
      <w:r>
        <w:rPr>
          <w:rFonts w:hint="default" w:ascii="Times New Roman" w:hAnsi="Times New Roman" w:eastAsia="仿宋_GB2312" w:cs="Times New Roman"/>
          <w:bCs/>
          <w:color w:val="auto"/>
          <w:sz w:val="32"/>
          <w:szCs w:val="32"/>
          <w:highlight w:val="none"/>
        </w:rPr>
        <w:t>根据根据《石景山区推进北京国际科技创新中心建设加快创新发展支持办法》（石园科发〔2024〕2号）和《石景山区科技计划项目（课题）管理办法》，现公开征集2025年度研发机构认定项目，有关事项通知如下：</w:t>
      </w:r>
    </w:p>
    <w:p w14:paraId="0475E997">
      <w:pPr>
        <w:keepNext w:val="0"/>
        <w:keepLines w:val="0"/>
        <w:pageBreakBefore w:val="0"/>
        <w:kinsoku/>
        <w:wordWrap/>
        <w:overflowPunct/>
        <w:topLinePunct w:val="0"/>
        <w:autoSpaceDE/>
        <w:autoSpaceDN/>
        <w:bidi w:val="0"/>
        <w:spacing w:line="560" w:lineRule="exact"/>
        <w:ind w:firstLine="627" w:firstLineChars="196"/>
        <w:jc w:val="left"/>
        <w:textAlignment w:val="auto"/>
        <w:outlineLvl w:val="2"/>
        <w:rPr>
          <w:rFonts w:hint="default" w:ascii="Times New Roman" w:hAnsi="Times New Roman" w:eastAsia="国标楷体" w:cs="Times New Roman"/>
          <w:b w:val="0"/>
          <w:bCs w:val="0"/>
          <w:color w:val="auto"/>
          <w:sz w:val="32"/>
          <w:szCs w:val="32"/>
          <w:highlight w:val="none"/>
        </w:rPr>
      </w:pPr>
      <w:r>
        <w:rPr>
          <w:rFonts w:hint="default" w:ascii="Times New Roman" w:hAnsi="Times New Roman" w:eastAsia="国标楷体" w:cs="Times New Roman"/>
          <w:b w:val="0"/>
          <w:bCs w:val="0"/>
          <w:color w:val="auto"/>
          <w:sz w:val="32"/>
          <w:szCs w:val="32"/>
          <w:highlight w:val="none"/>
        </w:rPr>
        <w:t>一、政策内容</w:t>
      </w:r>
    </w:p>
    <w:p w14:paraId="7155FA16">
      <w:pPr>
        <w:keepNext w:val="0"/>
        <w:keepLines w:val="0"/>
        <w:pageBreakBefore w:val="0"/>
        <w:widowControl w:val="0"/>
        <w:shd w:val="clear" w:color="auto" w:fill="FFFFFF"/>
        <w:kinsoku/>
        <w:wordWrap/>
        <w:overflowPunct/>
        <w:autoSpaceDE/>
        <w:bidi w:val="0"/>
        <w:adjustRightInd w:val="0"/>
        <w:snapToGrid w:val="0"/>
        <w:spacing w:line="560" w:lineRule="exact"/>
        <w:ind w:right="0" w:rightChars="0" w:firstLine="640" w:firstLineChars="200"/>
        <w:textAlignment w:val="auto"/>
        <w:rPr>
          <w:rFonts w:hint="default" w:ascii="Times New Roman" w:hAnsi="Times New Roman" w:eastAsia="仿宋_GB2312" w:cs="Times New Roman"/>
          <w:b w:val="0"/>
          <w:bCs w:val="0"/>
          <w:color w:val="auto"/>
          <w:kern w:val="0"/>
          <w:sz w:val="32"/>
          <w:szCs w:val="32"/>
          <w:highlight w:val="none"/>
        </w:rPr>
      </w:pPr>
      <w:r>
        <w:rPr>
          <w:rFonts w:hint="default" w:ascii="Times New Roman" w:hAnsi="Times New Roman" w:eastAsia="仿宋_GB2312" w:cs="Times New Roman"/>
          <w:b w:val="0"/>
          <w:bCs w:val="0"/>
          <w:color w:val="auto"/>
          <w:kern w:val="0"/>
          <w:sz w:val="32"/>
          <w:szCs w:val="32"/>
          <w:highlight w:val="none"/>
          <w:lang w:eastAsia="zh-Hans"/>
        </w:rPr>
        <w:t>（一）</w:t>
      </w:r>
      <w:r>
        <w:rPr>
          <w:rFonts w:hint="default" w:ascii="Times New Roman" w:hAnsi="Times New Roman" w:eastAsia="仿宋_GB2312" w:cs="Times New Roman"/>
          <w:b w:val="0"/>
          <w:bCs w:val="0"/>
          <w:color w:val="auto"/>
          <w:kern w:val="0"/>
          <w:sz w:val="32"/>
          <w:szCs w:val="32"/>
          <w:highlight w:val="none"/>
        </w:rPr>
        <w:t>对新</w:t>
      </w:r>
      <w:r>
        <w:rPr>
          <w:rFonts w:hint="default" w:ascii="Times New Roman" w:hAnsi="Times New Roman" w:eastAsia="仿宋_GB2312" w:cs="Times New Roman"/>
          <w:b w:val="0"/>
          <w:bCs w:val="0"/>
          <w:color w:val="auto"/>
          <w:kern w:val="0"/>
          <w:sz w:val="32"/>
          <w:szCs w:val="32"/>
          <w:highlight w:val="none"/>
          <w:lang w:eastAsia="zh-CN"/>
        </w:rPr>
        <w:t>增</w:t>
      </w:r>
      <w:r>
        <w:rPr>
          <w:rFonts w:hint="default" w:ascii="Times New Roman" w:hAnsi="Times New Roman" w:eastAsia="仿宋_GB2312" w:cs="Times New Roman"/>
          <w:b w:val="0"/>
          <w:bCs w:val="0"/>
          <w:color w:val="auto"/>
          <w:kern w:val="0"/>
          <w:sz w:val="32"/>
          <w:szCs w:val="32"/>
          <w:highlight w:val="none"/>
          <w:lang w:eastAsia="zh-Hans"/>
        </w:rPr>
        <w:t>国家级研发机构</w:t>
      </w:r>
      <w:r>
        <w:rPr>
          <w:rFonts w:hint="default" w:ascii="Times New Roman" w:hAnsi="Times New Roman" w:eastAsia="仿宋_GB2312" w:cs="Times New Roman"/>
          <w:b w:val="0"/>
          <w:bCs w:val="0"/>
          <w:color w:val="auto"/>
          <w:kern w:val="0"/>
          <w:sz w:val="32"/>
          <w:szCs w:val="32"/>
          <w:highlight w:val="none"/>
        </w:rPr>
        <w:t>，经评审，给予一次性最高200万元项目资金支持。</w:t>
      </w:r>
    </w:p>
    <w:p w14:paraId="692A6007">
      <w:pPr>
        <w:keepNext w:val="0"/>
        <w:keepLines w:val="0"/>
        <w:pageBreakBefore w:val="0"/>
        <w:widowControl w:val="0"/>
        <w:shd w:val="clear" w:color="auto" w:fill="FFFFFF"/>
        <w:kinsoku/>
        <w:wordWrap/>
        <w:overflowPunct/>
        <w:autoSpaceDE/>
        <w:bidi w:val="0"/>
        <w:adjustRightInd w:val="0"/>
        <w:snapToGrid w:val="0"/>
        <w:spacing w:line="560" w:lineRule="exact"/>
        <w:ind w:right="0" w:rightChars="0" w:firstLine="640" w:firstLineChars="200"/>
        <w:textAlignment w:val="auto"/>
        <w:rPr>
          <w:rFonts w:hint="default" w:ascii="Times New Roman" w:hAnsi="Times New Roman" w:eastAsia="仿宋_GB2312" w:cs="Times New Roman"/>
          <w:b w:val="0"/>
          <w:bCs w:val="0"/>
          <w:color w:val="auto"/>
          <w:kern w:val="0"/>
          <w:sz w:val="32"/>
          <w:szCs w:val="32"/>
          <w:highlight w:val="none"/>
        </w:rPr>
      </w:pPr>
      <w:r>
        <w:rPr>
          <w:rFonts w:hint="default" w:ascii="Times New Roman" w:hAnsi="Times New Roman" w:eastAsia="仿宋_GB2312" w:cs="Times New Roman"/>
          <w:b w:val="0"/>
          <w:bCs w:val="0"/>
          <w:color w:val="auto"/>
          <w:kern w:val="0"/>
          <w:sz w:val="32"/>
          <w:szCs w:val="32"/>
          <w:highlight w:val="none"/>
          <w:lang w:eastAsia="zh-Hans"/>
        </w:rPr>
        <w:t>（二）</w:t>
      </w:r>
      <w:r>
        <w:rPr>
          <w:rFonts w:hint="default" w:ascii="Times New Roman" w:hAnsi="Times New Roman" w:eastAsia="仿宋_GB2312" w:cs="Times New Roman"/>
          <w:b w:val="0"/>
          <w:bCs w:val="0"/>
          <w:color w:val="auto"/>
          <w:kern w:val="0"/>
          <w:sz w:val="32"/>
          <w:szCs w:val="32"/>
          <w:highlight w:val="none"/>
        </w:rPr>
        <w:t>对新</w:t>
      </w:r>
      <w:r>
        <w:rPr>
          <w:rFonts w:hint="default" w:ascii="Times New Roman" w:hAnsi="Times New Roman" w:eastAsia="仿宋_GB2312" w:cs="Times New Roman"/>
          <w:b w:val="0"/>
          <w:bCs w:val="0"/>
          <w:color w:val="auto"/>
          <w:kern w:val="0"/>
          <w:sz w:val="32"/>
          <w:szCs w:val="32"/>
          <w:highlight w:val="none"/>
          <w:lang w:eastAsia="zh-CN"/>
        </w:rPr>
        <w:t>增</w:t>
      </w:r>
      <w:r>
        <w:rPr>
          <w:rFonts w:hint="default" w:ascii="Times New Roman" w:hAnsi="Times New Roman" w:eastAsia="仿宋_GB2312" w:cs="Times New Roman"/>
          <w:b w:val="0"/>
          <w:bCs w:val="0"/>
          <w:color w:val="auto"/>
          <w:kern w:val="0"/>
          <w:sz w:val="32"/>
          <w:szCs w:val="32"/>
          <w:highlight w:val="none"/>
          <w:lang w:eastAsia="zh-Hans"/>
        </w:rPr>
        <w:t>市级研发机构，</w:t>
      </w:r>
      <w:r>
        <w:rPr>
          <w:rFonts w:hint="default" w:ascii="Times New Roman" w:hAnsi="Times New Roman" w:eastAsia="仿宋_GB2312" w:cs="Times New Roman"/>
          <w:b w:val="0"/>
          <w:bCs w:val="0"/>
          <w:color w:val="auto"/>
          <w:kern w:val="0"/>
          <w:sz w:val="32"/>
          <w:szCs w:val="32"/>
          <w:highlight w:val="none"/>
        </w:rPr>
        <w:t>经评审，给予一次性最高100万元项目资金支持。</w:t>
      </w:r>
    </w:p>
    <w:p w14:paraId="31144E26">
      <w:pPr>
        <w:keepNext w:val="0"/>
        <w:keepLines w:val="0"/>
        <w:pageBreakBefore w:val="0"/>
        <w:widowControl w:val="0"/>
        <w:shd w:val="clear" w:color="auto" w:fill="FFFFFF"/>
        <w:kinsoku/>
        <w:wordWrap/>
        <w:overflowPunct/>
        <w:autoSpaceDE/>
        <w:bidi w:val="0"/>
        <w:adjustRightInd w:val="0"/>
        <w:snapToGrid w:val="0"/>
        <w:spacing w:line="560" w:lineRule="exact"/>
        <w:ind w:right="0" w:rightChars="0" w:firstLine="640" w:firstLineChars="200"/>
        <w:textAlignment w:val="auto"/>
        <w:rPr>
          <w:rFonts w:hint="default" w:ascii="Times New Roman" w:hAnsi="Times New Roman" w:eastAsia="仿宋_GB2312" w:cs="Times New Roman"/>
          <w:bCs/>
          <w:color w:val="auto"/>
          <w:sz w:val="32"/>
          <w:szCs w:val="32"/>
          <w:highlight w:val="none"/>
          <w:lang w:val="en-US" w:eastAsia="zh-CN"/>
        </w:rPr>
      </w:pPr>
      <w:r>
        <w:rPr>
          <w:rFonts w:hint="default" w:ascii="Times New Roman" w:hAnsi="Times New Roman" w:eastAsia="仿宋_GB2312" w:cs="Times New Roman"/>
          <w:bCs/>
          <w:color w:val="auto"/>
          <w:sz w:val="32"/>
          <w:szCs w:val="32"/>
          <w:highlight w:val="none"/>
          <w:lang w:val="en-US" w:eastAsia="zh-CN"/>
        </w:rPr>
        <w:t>（三）按照不超过项目实际费用支出30%的比例，经评审，给予资金支持。</w:t>
      </w:r>
    </w:p>
    <w:p w14:paraId="1AD042C2">
      <w:pPr>
        <w:keepNext w:val="0"/>
        <w:keepLines w:val="0"/>
        <w:pageBreakBefore w:val="0"/>
        <w:widowControl w:val="0"/>
        <w:shd w:val="clear" w:color="auto" w:fill="FFFFFF"/>
        <w:kinsoku/>
        <w:wordWrap/>
        <w:overflowPunct/>
        <w:autoSpaceDE/>
        <w:bidi w:val="0"/>
        <w:adjustRightInd w:val="0"/>
        <w:snapToGrid w:val="0"/>
        <w:spacing w:line="560" w:lineRule="exact"/>
        <w:ind w:right="0" w:rightChars="0" w:firstLine="640" w:firstLineChars="200"/>
        <w:textAlignment w:val="auto"/>
        <w:rPr>
          <w:rFonts w:hint="default" w:ascii="Times New Roman" w:hAnsi="Times New Roman" w:eastAsia="仿宋_GB2312" w:cs="Times New Roman"/>
          <w:b w:val="0"/>
          <w:bCs w:val="0"/>
          <w:color w:val="auto"/>
          <w:kern w:val="0"/>
          <w:sz w:val="32"/>
          <w:szCs w:val="32"/>
          <w:highlight w:val="none"/>
        </w:rPr>
      </w:pPr>
      <w:r>
        <w:rPr>
          <w:rFonts w:hint="default" w:ascii="Times New Roman" w:hAnsi="Times New Roman" w:eastAsia="仿宋_GB2312" w:cs="Times New Roman"/>
          <w:bCs/>
          <w:color w:val="auto"/>
          <w:sz w:val="32"/>
          <w:szCs w:val="32"/>
          <w:highlight w:val="none"/>
          <w:lang w:val="en-US" w:eastAsia="zh-CN"/>
        </w:rPr>
        <w:t>（四）</w:t>
      </w:r>
      <w:r>
        <w:rPr>
          <w:rFonts w:hint="default" w:ascii="Times New Roman" w:hAnsi="Times New Roman" w:eastAsia="仿宋_GB2312" w:cs="Times New Roman"/>
          <w:b w:val="0"/>
          <w:bCs w:val="0"/>
          <w:color w:val="auto"/>
          <w:kern w:val="0"/>
          <w:sz w:val="32"/>
          <w:szCs w:val="32"/>
          <w:highlight w:val="none"/>
        </w:rPr>
        <w:t>本条与</w:t>
      </w:r>
      <w:r>
        <w:rPr>
          <w:rFonts w:hint="default" w:ascii="Times New Roman" w:hAnsi="Times New Roman" w:eastAsia="仿宋_GB2312" w:cs="Times New Roman"/>
          <w:bCs/>
          <w:color w:val="auto"/>
          <w:sz w:val="32"/>
          <w:szCs w:val="32"/>
          <w:highlight w:val="none"/>
        </w:rPr>
        <w:t>《办法》</w:t>
      </w:r>
      <w:r>
        <w:rPr>
          <w:rFonts w:hint="default" w:ascii="Times New Roman" w:hAnsi="Times New Roman" w:eastAsia="仿宋_GB2312" w:cs="Times New Roman"/>
          <w:b w:val="0"/>
          <w:bCs w:val="0"/>
          <w:color w:val="auto"/>
          <w:kern w:val="0"/>
          <w:sz w:val="32"/>
          <w:szCs w:val="32"/>
          <w:highlight w:val="none"/>
        </w:rPr>
        <w:t>第</w:t>
      </w:r>
      <w:r>
        <w:rPr>
          <w:rFonts w:hint="default" w:ascii="Times New Roman" w:hAnsi="Times New Roman" w:eastAsia="仿宋_GB2312" w:cs="Times New Roman"/>
          <w:b w:val="0"/>
          <w:bCs w:val="0"/>
          <w:color w:val="auto"/>
          <w:kern w:val="0"/>
          <w:sz w:val="32"/>
          <w:szCs w:val="32"/>
          <w:highlight w:val="none"/>
          <w:lang w:eastAsia="zh-Hans"/>
        </w:rPr>
        <w:t>五</w:t>
      </w:r>
      <w:r>
        <w:rPr>
          <w:rFonts w:hint="default" w:ascii="Times New Roman" w:hAnsi="Times New Roman" w:eastAsia="仿宋_GB2312" w:cs="Times New Roman"/>
          <w:b w:val="0"/>
          <w:bCs w:val="0"/>
          <w:color w:val="auto"/>
          <w:kern w:val="0"/>
          <w:sz w:val="32"/>
          <w:szCs w:val="32"/>
          <w:highlight w:val="none"/>
        </w:rPr>
        <w:t>条不重复享受。</w:t>
      </w:r>
    </w:p>
    <w:p w14:paraId="65B17704">
      <w:pPr>
        <w:pStyle w:val="2"/>
        <w:rPr>
          <w:rFonts w:hint="default" w:ascii="Times New Roman" w:hAnsi="Times New Roman" w:cs="Times New Roman"/>
          <w:color w:val="auto"/>
          <w:highlight w:val="none"/>
        </w:rPr>
      </w:pPr>
    </w:p>
    <w:p w14:paraId="3583A9F7">
      <w:pPr>
        <w:keepNext w:val="0"/>
        <w:keepLines w:val="0"/>
        <w:pageBreakBefore w:val="0"/>
        <w:kinsoku/>
        <w:wordWrap/>
        <w:overflowPunct/>
        <w:topLinePunct w:val="0"/>
        <w:autoSpaceDE/>
        <w:autoSpaceDN/>
        <w:bidi w:val="0"/>
        <w:spacing w:line="560" w:lineRule="exact"/>
        <w:ind w:firstLine="627" w:firstLineChars="196"/>
        <w:jc w:val="left"/>
        <w:textAlignment w:val="auto"/>
        <w:outlineLvl w:val="2"/>
        <w:rPr>
          <w:rFonts w:hint="default" w:ascii="Times New Roman" w:hAnsi="Times New Roman" w:eastAsia="国标楷体" w:cs="Times New Roman"/>
          <w:b w:val="0"/>
          <w:bCs w:val="0"/>
          <w:color w:val="auto"/>
          <w:sz w:val="32"/>
          <w:szCs w:val="32"/>
          <w:highlight w:val="none"/>
        </w:rPr>
      </w:pPr>
      <w:r>
        <w:rPr>
          <w:rFonts w:hint="default" w:ascii="Times New Roman" w:hAnsi="Times New Roman" w:eastAsia="国标楷体" w:cs="Times New Roman"/>
          <w:b w:val="0"/>
          <w:bCs w:val="0"/>
          <w:color w:val="auto"/>
          <w:sz w:val="32"/>
          <w:szCs w:val="32"/>
          <w:highlight w:val="none"/>
        </w:rPr>
        <w:t>二、申报条件</w:t>
      </w:r>
    </w:p>
    <w:p w14:paraId="6DF8766F">
      <w:pPr>
        <w:keepNext w:val="0"/>
        <w:keepLines w:val="0"/>
        <w:pageBreakBefore w:val="0"/>
        <w:widowControl/>
        <w:kinsoku/>
        <w:wordWrap/>
        <w:overflowPunct/>
        <w:topLinePunct w:val="0"/>
        <w:autoSpaceDE/>
        <w:autoSpaceDN/>
        <w:bidi w:val="0"/>
        <w:spacing w:line="560" w:lineRule="exact"/>
        <w:ind w:firstLine="643" w:firstLineChars="200"/>
        <w:jc w:val="left"/>
        <w:textAlignment w:val="auto"/>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（一）申报主体要求</w:t>
      </w:r>
    </w:p>
    <w:p w14:paraId="56B56BEE">
      <w:pPr>
        <w:keepNext w:val="0"/>
        <w:keepLines w:val="0"/>
        <w:pageBreakBefore w:val="0"/>
        <w:widowControl/>
        <w:kinsoku/>
        <w:wordWrap/>
        <w:overflowPunct/>
        <w:topLinePunct w:val="0"/>
        <w:autoSpaceDE/>
        <w:autoSpaceDN/>
        <w:bidi w:val="0"/>
        <w:spacing w:line="560" w:lineRule="exact"/>
        <w:ind w:firstLine="640" w:firstLineChars="20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w:t>
      </w:r>
      <w:r>
        <w:rPr>
          <w:rFonts w:hint="default" w:ascii="Times New Roman" w:hAnsi="Times New Roman" w:eastAsia="仿宋_GB2312" w:cs="Times New Roman"/>
          <w:b w:val="0"/>
          <w:bCs w:val="0"/>
          <w:color w:val="auto"/>
          <w:kern w:val="2"/>
          <w:sz w:val="32"/>
          <w:szCs w:val="32"/>
          <w:highlight w:val="none"/>
          <w:lang w:val="en-US" w:eastAsia="zh-CN"/>
        </w:rPr>
        <w:t>在</w:t>
      </w:r>
      <w:r>
        <w:rPr>
          <w:rFonts w:hint="default" w:ascii="Times New Roman" w:hAnsi="Times New Roman" w:eastAsia="仿宋_GB2312" w:cs="Times New Roman"/>
          <w:color w:val="auto"/>
          <w:sz w:val="32"/>
          <w:szCs w:val="32"/>
          <w:highlight w:val="none"/>
        </w:rPr>
        <w:t>石景山区依法合规开展经营活动</w:t>
      </w:r>
      <w:r>
        <w:rPr>
          <w:rFonts w:hint="default" w:ascii="Times New Roman" w:hAnsi="Times New Roman" w:eastAsia="仿宋_GB2312" w:cs="Times New Roman"/>
          <w:color w:val="auto"/>
          <w:sz w:val="32"/>
          <w:szCs w:val="32"/>
          <w:highlight w:val="none"/>
          <w:lang w:eastAsia="zh-CN"/>
        </w:rPr>
        <w:t>的</w:t>
      </w:r>
      <w:r>
        <w:rPr>
          <w:rFonts w:hint="default" w:ascii="Times New Roman" w:hAnsi="Times New Roman" w:eastAsia="仿宋_GB2312" w:cs="Times New Roman"/>
          <w:color w:val="auto"/>
          <w:sz w:val="32"/>
          <w:szCs w:val="32"/>
          <w:highlight w:val="none"/>
        </w:rPr>
        <w:t>企事业单位、社会组织、高等学校、科研院所</w:t>
      </w:r>
      <w:r>
        <w:rPr>
          <w:rFonts w:hint="default" w:ascii="Times New Roman" w:hAnsi="Times New Roman" w:eastAsia="仿宋_GB2312" w:cs="Times New Roman"/>
          <w:color w:val="auto"/>
          <w:sz w:val="32"/>
          <w:szCs w:val="32"/>
          <w:highlight w:val="none"/>
          <w:lang w:val="en-US" w:eastAsia="zh-CN"/>
        </w:rPr>
        <w:t>等</w:t>
      </w:r>
      <w:r>
        <w:rPr>
          <w:rFonts w:hint="default" w:ascii="Times New Roman" w:hAnsi="Times New Roman" w:eastAsia="仿宋_GB2312" w:cs="Times New Roman"/>
          <w:color w:val="auto"/>
          <w:sz w:val="32"/>
          <w:szCs w:val="32"/>
          <w:highlight w:val="none"/>
        </w:rPr>
        <w:t>；</w:t>
      </w:r>
    </w:p>
    <w:p w14:paraId="04CB79E5">
      <w:pPr>
        <w:keepNext w:val="0"/>
        <w:keepLines w:val="0"/>
        <w:pageBreakBefore w:val="0"/>
        <w:widowControl/>
        <w:kinsoku/>
        <w:wordWrap/>
        <w:overflowPunct/>
        <w:topLinePunct w:val="0"/>
        <w:autoSpaceDE/>
        <w:autoSpaceDN/>
        <w:bidi w:val="0"/>
        <w:spacing w:line="560" w:lineRule="exact"/>
        <w:ind w:firstLine="640" w:firstLineChars="20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2.近三年内没有重大违法违规行为记录，未被列入失信被执行人、重大税收违法案件当事人名单、政府采购严重违法失信行为记录名单、</w:t>
      </w:r>
      <w:r>
        <w:rPr>
          <w:rFonts w:hint="default" w:ascii="Times New Roman" w:hAnsi="Times New Roman" w:eastAsia="仿宋_GB2312" w:cs="Times New Roman"/>
          <w:color w:val="auto"/>
          <w:sz w:val="32"/>
          <w:szCs w:val="32"/>
          <w:highlight w:val="none"/>
          <w:lang w:eastAsia="zh-CN"/>
        </w:rPr>
        <w:t>联合惩戒“黑名单”</w:t>
      </w:r>
      <w:r>
        <w:rPr>
          <w:rFonts w:hint="default" w:ascii="Times New Roman" w:hAnsi="Times New Roman" w:eastAsia="仿宋_GB2312" w:cs="Times New Roman"/>
          <w:color w:val="auto"/>
          <w:sz w:val="32"/>
          <w:szCs w:val="32"/>
          <w:highlight w:val="none"/>
        </w:rPr>
        <w:t>；</w:t>
      </w:r>
    </w:p>
    <w:p w14:paraId="73D2684C">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在所研究领域具有一定的技术优势；具有完成项目所需的自筹资金、人才条件和技术装备；</w:t>
      </w:r>
      <w:r>
        <w:rPr>
          <w:rFonts w:hint="default" w:ascii="Times New Roman" w:hAnsi="Times New Roman" w:eastAsia="仿宋_GB2312" w:cs="Times New Roman"/>
          <w:color w:val="auto"/>
          <w:sz w:val="32"/>
          <w:szCs w:val="32"/>
          <w:highlight w:val="none"/>
          <w:lang w:eastAsia="zh-CN"/>
        </w:rPr>
        <w:t>具有</w:t>
      </w:r>
      <w:r>
        <w:rPr>
          <w:rFonts w:hint="default" w:ascii="Times New Roman" w:hAnsi="Times New Roman" w:eastAsia="仿宋_GB2312" w:cs="Times New Roman"/>
          <w:color w:val="auto"/>
          <w:sz w:val="32"/>
          <w:szCs w:val="32"/>
          <w:highlight w:val="none"/>
        </w:rPr>
        <w:t>完成项目所需的组织管理和协调能力；</w:t>
      </w:r>
    </w:p>
    <w:p w14:paraId="1971EF6B">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具有健全完善项目管理和财务管理制度，切实履行在项目申请、组织实施、验收和经费使用等方面的管理职责。具有健全的财务管理机构，不得编报虚假预算、套取财政资金，经费实行单独核算，确保专款专用，不得截留、挤占和挪用</w:t>
      </w:r>
      <w:r>
        <w:rPr>
          <w:rFonts w:hint="default" w:ascii="Times New Roman" w:hAnsi="Times New Roman" w:eastAsia="仿宋_GB2312" w:cs="Times New Roman"/>
          <w:color w:val="auto"/>
          <w:sz w:val="32"/>
          <w:szCs w:val="32"/>
          <w:highlight w:val="none"/>
          <w:lang w:eastAsia="zh-CN"/>
        </w:rPr>
        <w:t>；</w:t>
      </w:r>
    </w:p>
    <w:p w14:paraId="4B8C4538">
      <w:pPr>
        <w:keepNext w:val="0"/>
        <w:keepLines w:val="0"/>
        <w:pageBreakBefore w:val="0"/>
        <w:widowControl/>
        <w:kinsoku/>
        <w:wordWrap/>
        <w:overflowPunct/>
        <w:topLinePunct w:val="0"/>
        <w:autoSpaceDE/>
        <w:autoSpaceDN/>
        <w:bidi w:val="0"/>
        <w:spacing w:line="560" w:lineRule="exact"/>
        <w:ind w:firstLine="640" w:firstLineChars="20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.认定范围：</w:t>
      </w:r>
    </w:p>
    <w:p w14:paraId="1539556F">
      <w:pPr>
        <w:keepNext w:val="0"/>
        <w:keepLines w:val="0"/>
        <w:pageBreakBefore w:val="0"/>
        <w:widowControl/>
        <w:kinsoku/>
        <w:wordWrap/>
        <w:overflowPunct/>
        <w:topLinePunct w:val="0"/>
        <w:autoSpaceDE/>
        <w:autoSpaceDN/>
        <w:bidi w:val="0"/>
        <w:spacing w:line="560" w:lineRule="exact"/>
        <w:ind w:firstLine="640" w:firstLineChars="20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w:t>
      </w:r>
      <w:r>
        <w:rPr>
          <w:rFonts w:hint="default" w:ascii="Times New Roman" w:hAnsi="Times New Roman" w:eastAsia="仿宋_GB2312" w:cs="Times New Roman"/>
          <w:color w:val="auto"/>
          <w:sz w:val="32"/>
          <w:szCs w:val="32"/>
          <w:highlight w:val="none"/>
          <w:lang w:eastAsia="zh-CN"/>
        </w:rPr>
        <w:t>国家级研发机构：</w:t>
      </w:r>
      <w:r>
        <w:rPr>
          <w:rFonts w:hint="default" w:ascii="Times New Roman" w:hAnsi="Times New Roman" w:eastAsia="仿宋_GB2312" w:cs="Times New Roman"/>
          <w:color w:val="auto"/>
          <w:sz w:val="32"/>
          <w:szCs w:val="32"/>
          <w:highlight w:val="none"/>
        </w:rPr>
        <w:t>科技部</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工信部、国家发展改革委</w:t>
      </w:r>
      <w:r>
        <w:rPr>
          <w:rFonts w:hint="default" w:ascii="Times New Roman" w:hAnsi="Times New Roman" w:eastAsia="仿宋_GB2312" w:cs="Times New Roman"/>
          <w:color w:val="auto"/>
          <w:sz w:val="32"/>
          <w:szCs w:val="32"/>
          <w:highlight w:val="none"/>
          <w:lang w:eastAsia="zh-CN"/>
        </w:rPr>
        <w:t>认定的实验室或技术中心</w:t>
      </w:r>
      <w:r>
        <w:rPr>
          <w:rFonts w:hint="default" w:ascii="Times New Roman" w:hAnsi="Times New Roman" w:eastAsia="仿宋_GB2312" w:cs="Times New Roman"/>
          <w:color w:val="auto"/>
          <w:sz w:val="32"/>
          <w:szCs w:val="32"/>
          <w:highlight w:val="none"/>
          <w:lang w:val="en-US" w:eastAsia="zh-CN"/>
        </w:rPr>
        <w:t>等</w:t>
      </w:r>
      <w:r>
        <w:rPr>
          <w:rFonts w:hint="default" w:ascii="Times New Roman" w:hAnsi="Times New Roman" w:eastAsia="仿宋_GB2312" w:cs="Times New Roman"/>
          <w:color w:val="auto"/>
          <w:sz w:val="32"/>
          <w:szCs w:val="32"/>
          <w:highlight w:val="none"/>
        </w:rPr>
        <w:t>；</w:t>
      </w:r>
    </w:p>
    <w:p w14:paraId="1074E6B6">
      <w:pPr>
        <w:keepNext w:val="0"/>
        <w:keepLines w:val="0"/>
        <w:pageBreakBefore w:val="0"/>
        <w:widowControl/>
        <w:kinsoku/>
        <w:wordWrap/>
        <w:overflowPunct/>
        <w:topLinePunct w:val="0"/>
        <w:autoSpaceDE/>
        <w:autoSpaceDN/>
        <w:bidi w:val="0"/>
        <w:spacing w:line="560" w:lineRule="exact"/>
        <w:ind w:firstLine="640" w:firstLineChars="200"/>
        <w:jc w:val="left"/>
        <w:textAlignment w:val="auto"/>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2</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eastAsia="zh-CN"/>
        </w:rPr>
        <w:t>市级研发机构：</w:t>
      </w:r>
      <w:r>
        <w:rPr>
          <w:rFonts w:hint="default" w:ascii="Times New Roman" w:hAnsi="Times New Roman" w:eastAsia="仿宋_GB2312" w:cs="Times New Roman"/>
          <w:color w:val="auto"/>
          <w:sz w:val="32"/>
          <w:szCs w:val="32"/>
          <w:highlight w:val="none"/>
        </w:rPr>
        <w:t>市科委、中关村管委会</w:t>
      </w:r>
      <w:r>
        <w:rPr>
          <w:rFonts w:hint="default" w:ascii="Times New Roman" w:hAnsi="Times New Roman" w:eastAsia="仿宋_GB2312" w:cs="Times New Roman"/>
          <w:color w:val="auto"/>
          <w:sz w:val="32"/>
          <w:szCs w:val="32"/>
          <w:highlight w:val="none"/>
          <w:lang w:eastAsia="zh-CN"/>
        </w:rPr>
        <w:t>认定的</w:t>
      </w:r>
      <w:r>
        <w:rPr>
          <w:rFonts w:hint="default" w:ascii="Times New Roman" w:hAnsi="Times New Roman" w:eastAsia="仿宋_GB2312" w:cs="Times New Roman"/>
          <w:b/>
          <w:bCs/>
          <w:color w:val="auto"/>
          <w:sz w:val="32"/>
          <w:szCs w:val="32"/>
          <w:highlight w:val="none"/>
          <w:lang w:eastAsia="zh-CN"/>
        </w:rPr>
        <w:t>北京市重点实验室</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b/>
          <w:bCs/>
          <w:color w:val="auto"/>
          <w:sz w:val="32"/>
          <w:szCs w:val="32"/>
          <w:highlight w:val="none"/>
          <w:lang w:eastAsia="zh-CN"/>
        </w:rPr>
        <w:t>北京市外资研发中心、</w:t>
      </w:r>
      <w:r>
        <w:rPr>
          <w:rFonts w:hint="default" w:ascii="Times New Roman" w:hAnsi="Times New Roman" w:eastAsia="仿宋_GB2312" w:cs="Times New Roman"/>
          <w:b/>
          <w:bCs/>
          <w:color w:val="auto"/>
          <w:sz w:val="32"/>
          <w:szCs w:val="32"/>
          <w:highlight w:val="none"/>
        </w:rPr>
        <w:t>北京市企业科技研究开发机构</w:t>
      </w:r>
      <w:r>
        <w:rPr>
          <w:rFonts w:hint="default" w:ascii="Times New Roman" w:hAnsi="Times New Roman" w:eastAsia="仿宋_GB2312" w:cs="Times New Roman"/>
          <w:color w:val="auto"/>
          <w:sz w:val="32"/>
          <w:szCs w:val="32"/>
          <w:highlight w:val="none"/>
        </w:rPr>
        <w:t>等；市</w:t>
      </w:r>
      <w:r>
        <w:rPr>
          <w:rFonts w:hint="default" w:ascii="Times New Roman" w:hAnsi="Times New Roman" w:eastAsia="仿宋_GB2312" w:cs="Times New Roman"/>
          <w:color w:val="auto"/>
          <w:sz w:val="32"/>
          <w:szCs w:val="32"/>
          <w:highlight w:val="none"/>
          <w:lang w:val="en-US" w:eastAsia="zh-CN"/>
        </w:rPr>
        <w:t>发展改革委</w:t>
      </w:r>
      <w:r>
        <w:rPr>
          <w:rFonts w:hint="default" w:ascii="Times New Roman" w:hAnsi="Times New Roman" w:eastAsia="仿宋_GB2312" w:cs="Times New Roman"/>
          <w:color w:val="auto"/>
          <w:sz w:val="32"/>
          <w:szCs w:val="32"/>
          <w:highlight w:val="none"/>
          <w:lang w:eastAsia="zh-CN"/>
        </w:rPr>
        <w:t>认定的</w:t>
      </w:r>
      <w:r>
        <w:rPr>
          <w:rFonts w:hint="default" w:ascii="Times New Roman" w:hAnsi="Times New Roman" w:eastAsia="仿宋_GB2312" w:cs="Times New Roman"/>
          <w:b/>
          <w:bCs/>
          <w:color w:val="auto"/>
          <w:sz w:val="32"/>
          <w:szCs w:val="32"/>
          <w:highlight w:val="none"/>
        </w:rPr>
        <w:t>北京市工程研究中心、北京市工程实验室</w:t>
      </w:r>
      <w:r>
        <w:rPr>
          <w:rFonts w:hint="default" w:ascii="Times New Roman" w:hAnsi="Times New Roman" w:eastAsia="仿宋_GB2312" w:cs="Times New Roman"/>
          <w:color w:val="auto"/>
          <w:sz w:val="32"/>
          <w:szCs w:val="32"/>
          <w:highlight w:val="none"/>
        </w:rPr>
        <w:t>等；北京市经信局</w:t>
      </w:r>
      <w:r>
        <w:rPr>
          <w:rFonts w:hint="default" w:ascii="Times New Roman" w:hAnsi="Times New Roman" w:eastAsia="仿宋_GB2312" w:cs="Times New Roman"/>
          <w:color w:val="auto"/>
          <w:sz w:val="32"/>
          <w:szCs w:val="32"/>
          <w:highlight w:val="none"/>
          <w:lang w:eastAsia="zh-CN"/>
        </w:rPr>
        <w:t>认定的</w:t>
      </w:r>
      <w:r>
        <w:rPr>
          <w:rFonts w:hint="default" w:ascii="Times New Roman" w:hAnsi="Times New Roman" w:eastAsia="仿宋_GB2312" w:cs="Times New Roman"/>
          <w:b/>
          <w:bCs/>
          <w:color w:val="auto"/>
          <w:sz w:val="32"/>
          <w:szCs w:val="32"/>
          <w:highlight w:val="none"/>
        </w:rPr>
        <w:t>北京市市级企业技术中心</w:t>
      </w:r>
      <w:r>
        <w:rPr>
          <w:rFonts w:hint="default" w:ascii="Times New Roman" w:hAnsi="Times New Roman" w:eastAsia="仿宋_GB2312" w:cs="Times New Roman"/>
          <w:color w:val="auto"/>
          <w:sz w:val="32"/>
          <w:szCs w:val="32"/>
          <w:highlight w:val="none"/>
        </w:rPr>
        <w:t>等</w:t>
      </w:r>
      <w:r>
        <w:rPr>
          <w:rFonts w:hint="default" w:ascii="Times New Roman" w:hAnsi="Times New Roman" w:eastAsia="仿宋_GB2312" w:cs="Times New Roman"/>
          <w:color w:val="auto"/>
          <w:sz w:val="32"/>
          <w:szCs w:val="32"/>
          <w:highlight w:val="none"/>
          <w:lang w:eastAsia="zh-CN"/>
        </w:rPr>
        <w:t>。</w:t>
      </w:r>
    </w:p>
    <w:p w14:paraId="7780820B">
      <w:pPr>
        <w:keepNext w:val="0"/>
        <w:keepLines w:val="0"/>
        <w:pageBreakBefore w:val="0"/>
        <w:widowControl/>
        <w:kinsoku/>
        <w:wordWrap/>
        <w:overflowPunct/>
        <w:topLinePunct w:val="0"/>
        <w:autoSpaceDE/>
        <w:autoSpaceDN/>
        <w:bidi w:val="0"/>
        <w:spacing w:line="560" w:lineRule="exact"/>
        <w:ind w:firstLine="640" w:firstLineChars="20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.新获得认定</w:t>
      </w:r>
      <w:r>
        <w:rPr>
          <w:rFonts w:hint="default" w:ascii="Times New Roman" w:hAnsi="Times New Roman" w:eastAsia="仿宋_GB2312" w:cs="Times New Roman"/>
          <w:color w:val="auto"/>
          <w:sz w:val="32"/>
          <w:szCs w:val="32"/>
          <w:highlight w:val="none"/>
          <w:lang w:val="en-US" w:eastAsia="zh-CN"/>
        </w:rPr>
        <w:t>的研发机构</w:t>
      </w:r>
      <w:r>
        <w:rPr>
          <w:rFonts w:hint="default" w:ascii="Times New Roman" w:hAnsi="Times New Roman" w:eastAsia="仿宋_GB2312" w:cs="Times New Roman"/>
          <w:color w:val="auto"/>
          <w:sz w:val="32"/>
          <w:szCs w:val="32"/>
          <w:highlight w:val="none"/>
        </w:rPr>
        <w:t>时间</w:t>
      </w:r>
      <w:r>
        <w:rPr>
          <w:rFonts w:hint="default" w:ascii="Times New Roman" w:hAnsi="Times New Roman" w:eastAsia="仿宋_GB2312" w:cs="Times New Roman"/>
          <w:color w:val="auto"/>
          <w:sz w:val="32"/>
          <w:szCs w:val="32"/>
          <w:highlight w:val="none"/>
          <w:lang w:val="en-US" w:eastAsia="zh-CN"/>
        </w:rPr>
        <w:t>应在2024</w:t>
      </w:r>
      <w:r>
        <w:rPr>
          <w:rFonts w:hint="default" w:ascii="Times New Roman" w:hAnsi="Times New Roman" w:eastAsia="仿宋_GB2312" w:cs="Times New Roman"/>
          <w:color w:val="auto"/>
          <w:sz w:val="32"/>
          <w:szCs w:val="32"/>
          <w:highlight w:val="none"/>
        </w:rPr>
        <w:t>年</w:t>
      </w:r>
      <w:r>
        <w:rPr>
          <w:rFonts w:hint="default" w:ascii="Times New Roman" w:hAnsi="Times New Roman" w:eastAsia="仿宋_GB2312" w:cs="Times New Roman"/>
          <w:color w:val="auto"/>
          <w:sz w:val="32"/>
          <w:szCs w:val="32"/>
          <w:highlight w:val="none"/>
          <w:lang w:val="en-US" w:eastAsia="zh-CN"/>
        </w:rPr>
        <w:t>内</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有认定年度批次的以2024年认定年度为准，无认定年度批次的以公示时间为准</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，且获得认定的</w:t>
      </w:r>
      <w:r>
        <w:rPr>
          <w:rFonts w:hint="default" w:ascii="Times New Roman" w:hAnsi="Times New Roman" w:eastAsia="仿宋_GB2312" w:cs="Times New Roman"/>
          <w:color w:val="auto"/>
          <w:sz w:val="32"/>
          <w:szCs w:val="32"/>
          <w:highlight w:val="none"/>
          <w:lang w:eastAsia="zh-CN"/>
        </w:rPr>
        <w:t>研发机构</w:t>
      </w:r>
      <w:r>
        <w:rPr>
          <w:rFonts w:hint="default" w:ascii="Times New Roman" w:hAnsi="Times New Roman" w:eastAsia="仿宋_GB2312" w:cs="Times New Roman"/>
          <w:color w:val="auto"/>
          <w:sz w:val="32"/>
          <w:szCs w:val="32"/>
          <w:highlight w:val="none"/>
        </w:rPr>
        <w:t>实体</w:t>
      </w:r>
      <w:r>
        <w:rPr>
          <w:rFonts w:hint="default" w:ascii="Times New Roman" w:hAnsi="Times New Roman" w:eastAsia="仿宋_GB2312" w:cs="Times New Roman"/>
          <w:color w:val="auto"/>
          <w:sz w:val="32"/>
          <w:szCs w:val="32"/>
          <w:highlight w:val="none"/>
          <w:lang w:val="en-US" w:eastAsia="zh-CN"/>
        </w:rPr>
        <w:t>需</w:t>
      </w:r>
      <w:r>
        <w:rPr>
          <w:rFonts w:hint="default" w:ascii="Times New Roman" w:hAnsi="Times New Roman" w:eastAsia="仿宋_GB2312" w:cs="Times New Roman"/>
          <w:color w:val="auto"/>
          <w:sz w:val="32"/>
          <w:szCs w:val="32"/>
          <w:highlight w:val="none"/>
          <w:lang w:eastAsia="zh-CN"/>
        </w:rPr>
        <w:t>落地运行</w:t>
      </w:r>
      <w:r>
        <w:rPr>
          <w:rFonts w:hint="default" w:ascii="Times New Roman" w:hAnsi="Times New Roman" w:eastAsia="仿宋_GB2312" w:cs="Times New Roman"/>
          <w:color w:val="auto"/>
          <w:sz w:val="32"/>
          <w:szCs w:val="32"/>
          <w:highlight w:val="none"/>
        </w:rPr>
        <w:t>；</w:t>
      </w:r>
    </w:p>
    <w:p w14:paraId="6854287B">
      <w:pPr>
        <w:keepNext w:val="0"/>
        <w:keepLines w:val="0"/>
        <w:pageBreakBefore w:val="0"/>
        <w:widowControl/>
        <w:kinsoku/>
        <w:wordWrap/>
        <w:overflowPunct/>
        <w:topLinePunct w:val="0"/>
        <w:autoSpaceDE/>
        <w:autoSpaceDN/>
        <w:bidi w:val="0"/>
        <w:spacing w:line="560" w:lineRule="exact"/>
        <w:ind w:firstLine="640" w:firstLineChars="20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7</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eastAsia="zh-CN"/>
        </w:rPr>
        <w:t>新增</w:t>
      </w:r>
      <w:r>
        <w:rPr>
          <w:rFonts w:hint="default" w:ascii="Times New Roman" w:hAnsi="Times New Roman" w:eastAsia="仿宋_GB2312" w:cs="Times New Roman"/>
          <w:color w:val="auto"/>
          <w:sz w:val="32"/>
          <w:szCs w:val="32"/>
          <w:highlight w:val="none"/>
        </w:rPr>
        <w:t>研发机构无认定时间限制，要求</w:t>
      </w:r>
      <w:r>
        <w:rPr>
          <w:rFonts w:hint="default" w:ascii="Times New Roman" w:hAnsi="Times New Roman" w:eastAsia="仿宋_GB2312" w:cs="Times New Roman"/>
          <w:color w:val="auto"/>
          <w:sz w:val="32"/>
          <w:szCs w:val="32"/>
          <w:highlight w:val="none"/>
          <w:lang w:val="en-US" w:eastAsia="zh-CN"/>
        </w:rPr>
        <w:t>在2024</w:t>
      </w:r>
      <w:r>
        <w:rPr>
          <w:rFonts w:hint="default" w:ascii="Times New Roman" w:hAnsi="Times New Roman" w:eastAsia="仿宋_GB2312" w:cs="Times New Roman"/>
          <w:color w:val="auto"/>
          <w:sz w:val="32"/>
          <w:szCs w:val="32"/>
          <w:highlight w:val="none"/>
        </w:rPr>
        <w:t>年度内完成研发实体落地建设。</w:t>
      </w:r>
    </w:p>
    <w:p w14:paraId="768674ED">
      <w:pPr>
        <w:keepNext w:val="0"/>
        <w:keepLines w:val="0"/>
        <w:pageBreakBefore w:val="0"/>
        <w:widowControl/>
        <w:kinsoku/>
        <w:wordWrap/>
        <w:overflowPunct/>
        <w:topLinePunct w:val="0"/>
        <w:autoSpaceDE/>
        <w:autoSpaceDN/>
        <w:bidi w:val="0"/>
        <w:spacing w:line="560" w:lineRule="exact"/>
        <w:ind w:firstLine="643" w:firstLineChars="200"/>
        <w:jc w:val="left"/>
        <w:textAlignment w:val="auto"/>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（二）申报项目要求</w:t>
      </w:r>
    </w:p>
    <w:p w14:paraId="4EBF50BF">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1.项目符合研发机构研究方向、创新性较强、产品（服务）具有核心自主知识产权且知识产权清晰；</w:t>
      </w:r>
    </w:p>
    <w:p w14:paraId="36F6D89E">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2.项目为在实施项目</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项目开始时间：202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年</w:t>
      </w:r>
      <w:r>
        <w:rPr>
          <w:rFonts w:hint="default" w:ascii="Times New Roman" w:hAnsi="Times New Roman" w:eastAsia="仿宋_GB2312" w:cs="Times New Roman"/>
          <w:color w:val="auto"/>
          <w:sz w:val="32"/>
          <w:szCs w:val="32"/>
          <w:highlight w:val="none"/>
          <w:lang w:val="en"/>
        </w:rPr>
        <w:t>7</w:t>
      </w:r>
      <w:r>
        <w:rPr>
          <w:rFonts w:hint="default" w:ascii="Times New Roman" w:hAnsi="Times New Roman" w:eastAsia="仿宋_GB2312" w:cs="Times New Roman"/>
          <w:color w:val="auto"/>
          <w:sz w:val="32"/>
          <w:szCs w:val="32"/>
          <w:highlight w:val="none"/>
        </w:rPr>
        <w:t>月1日及以后；</w:t>
      </w:r>
      <w:r>
        <w:rPr>
          <w:rFonts w:hint="default" w:ascii="Times New Roman" w:hAnsi="Times New Roman" w:eastAsia="仿宋_GB2312" w:cs="Times New Roman"/>
          <w:color w:val="auto"/>
          <w:sz w:val="32"/>
          <w:szCs w:val="32"/>
          <w:highlight w:val="none"/>
          <w:lang w:eastAsia="zh-CN"/>
        </w:rPr>
        <w:t>项目</w:t>
      </w:r>
      <w:r>
        <w:rPr>
          <w:rFonts w:hint="default" w:ascii="Times New Roman" w:hAnsi="Times New Roman" w:eastAsia="仿宋_GB2312" w:cs="Times New Roman"/>
          <w:color w:val="auto"/>
          <w:sz w:val="32"/>
          <w:szCs w:val="32"/>
          <w:highlight w:val="none"/>
        </w:rPr>
        <w:t>完成时间：根据项目进展确定，一般项目于202</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年</w:t>
      </w:r>
      <w:r>
        <w:rPr>
          <w:rFonts w:hint="default" w:ascii="Times New Roman" w:hAnsi="Times New Roman" w:eastAsia="仿宋_GB2312" w:cs="Times New Roman"/>
          <w:color w:val="auto"/>
          <w:sz w:val="32"/>
          <w:szCs w:val="32"/>
          <w:highlight w:val="none"/>
          <w:lang w:val="en"/>
        </w:rPr>
        <w:t>12</w:t>
      </w:r>
      <w:r>
        <w:rPr>
          <w:rFonts w:hint="default" w:ascii="Times New Roman" w:hAnsi="Times New Roman" w:eastAsia="仿宋_GB2312" w:cs="Times New Roman"/>
          <w:color w:val="auto"/>
          <w:sz w:val="32"/>
          <w:szCs w:val="32"/>
          <w:highlight w:val="none"/>
        </w:rPr>
        <w:t>月3</w:t>
      </w:r>
      <w:r>
        <w:rPr>
          <w:rFonts w:hint="default" w:ascii="Times New Roman" w:hAnsi="Times New Roman" w:eastAsia="仿宋_GB2312" w:cs="Times New Roman"/>
          <w:color w:val="auto"/>
          <w:sz w:val="32"/>
          <w:szCs w:val="32"/>
          <w:highlight w:val="none"/>
          <w:lang w:val="en"/>
        </w:rPr>
        <w:t>1</w:t>
      </w:r>
      <w:r>
        <w:rPr>
          <w:rFonts w:hint="default" w:ascii="Times New Roman" w:hAnsi="Times New Roman" w:eastAsia="仿宋_GB2312" w:cs="Times New Roman"/>
          <w:color w:val="auto"/>
          <w:sz w:val="32"/>
          <w:szCs w:val="32"/>
          <w:highlight w:val="none"/>
        </w:rPr>
        <w:t>日前完成，重大项目于202</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年</w:t>
      </w:r>
      <w:r>
        <w:rPr>
          <w:rFonts w:hint="default" w:ascii="Times New Roman" w:hAnsi="Times New Roman" w:eastAsia="仿宋_GB2312" w:cs="Times New Roman"/>
          <w:color w:val="auto"/>
          <w:sz w:val="32"/>
          <w:szCs w:val="32"/>
          <w:highlight w:val="none"/>
          <w:lang w:val="en"/>
        </w:rPr>
        <w:t>6</w:t>
      </w:r>
      <w:r>
        <w:rPr>
          <w:rFonts w:hint="default" w:ascii="Times New Roman" w:hAnsi="Times New Roman" w:eastAsia="仿宋_GB2312" w:cs="Times New Roman"/>
          <w:color w:val="auto"/>
          <w:sz w:val="32"/>
          <w:szCs w:val="32"/>
          <w:highlight w:val="none"/>
        </w:rPr>
        <w:t>月3</w:t>
      </w:r>
      <w:r>
        <w:rPr>
          <w:rFonts w:hint="default" w:ascii="Times New Roman" w:hAnsi="Times New Roman" w:eastAsia="仿宋_GB2312" w:cs="Times New Roman"/>
          <w:color w:val="auto"/>
          <w:sz w:val="32"/>
          <w:szCs w:val="32"/>
          <w:highlight w:val="none"/>
          <w:lang w:val="en"/>
        </w:rPr>
        <w:t>0</w:t>
      </w:r>
      <w:r>
        <w:rPr>
          <w:rFonts w:hint="default" w:ascii="Times New Roman" w:hAnsi="Times New Roman" w:eastAsia="仿宋_GB2312" w:cs="Times New Roman"/>
          <w:color w:val="auto"/>
          <w:sz w:val="32"/>
          <w:szCs w:val="32"/>
          <w:highlight w:val="none"/>
        </w:rPr>
        <w:t>日前完成；</w:t>
      </w:r>
    </w:p>
    <w:p w14:paraId="0A04AC60">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rPr>
        <w:t>3.项目研发的成果应用到相关领域并取得较好经济社会效益的给予优先支持</w:t>
      </w:r>
      <w:r>
        <w:rPr>
          <w:rFonts w:hint="default" w:ascii="Times New Roman" w:hAnsi="Times New Roman" w:eastAsia="仿宋_GB2312" w:cs="Times New Roman"/>
          <w:color w:val="auto"/>
          <w:sz w:val="32"/>
          <w:szCs w:val="32"/>
          <w:highlight w:val="none"/>
          <w:lang w:eastAsia="zh-CN"/>
        </w:rPr>
        <w:t>；</w:t>
      </w:r>
    </w:p>
    <w:p w14:paraId="6796B051">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4.同一申报主体仅可申报一个项目。</w:t>
      </w:r>
    </w:p>
    <w:p w14:paraId="56A47F05">
      <w:pPr>
        <w:pStyle w:val="2"/>
        <w:ind w:left="0" w:leftChars="0" w:firstLine="640" w:firstLineChars="200"/>
        <w:rPr>
          <w:rFonts w:hint="default" w:ascii="Times New Roman" w:hAnsi="Times New Roman" w:cs="Times New Roman"/>
          <w:color w:val="auto"/>
          <w:highlight w:val="none"/>
        </w:rPr>
      </w:pPr>
      <w:r>
        <w:rPr>
          <w:rFonts w:hint="default" w:ascii="Times New Roman" w:hAnsi="Times New Roman" w:eastAsia="仿宋_GB2312" w:cs="Times New Roman"/>
          <w:color w:val="auto"/>
          <w:sz w:val="32"/>
          <w:szCs w:val="32"/>
          <w:highlight w:val="none"/>
          <w:lang w:val="en-US" w:eastAsia="zh-CN"/>
        </w:rPr>
        <w:t>5.已获得研发机构类政策支持及目前在施研发类项目的主体不可重复申报。</w:t>
      </w:r>
    </w:p>
    <w:p w14:paraId="09758F1A">
      <w:pPr>
        <w:keepNext w:val="0"/>
        <w:keepLines w:val="0"/>
        <w:pageBreakBefore w:val="0"/>
        <w:kinsoku/>
        <w:wordWrap/>
        <w:overflowPunct/>
        <w:topLinePunct w:val="0"/>
        <w:autoSpaceDE/>
        <w:autoSpaceDN/>
        <w:bidi w:val="0"/>
        <w:spacing w:line="560" w:lineRule="exact"/>
        <w:ind w:firstLine="627" w:firstLineChars="196"/>
        <w:jc w:val="left"/>
        <w:textAlignment w:val="auto"/>
        <w:outlineLvl w:val="2"/>
        <w:rPr>
          <w:rFonts w:hint="default" w:ascii="Times New Roman" w:hAnsi="Times New Roman" w:eastAsia="国标楷体" w:cs="Times New Roman"/>
          <w:b w:val="0"/>
          <w:bCs w:val="0"/>
          <w:color w:val="auto"/>
          <w:sz w:val="32"/>
          <w:szCs w:val="32"/>
          <w:highlight w:val="none"/>
        </w:rPr>
      </w:pPr>
      <w:r>
        <w:rPr>
          <w:rFonts w:hint="default" w:ascii="Times New Roman" w:hAnsi="Times New Roman" w:eastAsia="国标楷体" w:cs="Times New Roman"/>
          <w:b w:val="0"/>
          <w:bCs w:val="0"/>
          <w:color w:val="auto"/>
          <w:sz w:val="32"/>
          <w:szCs w:val="32"/>
          <w:highlight w:val="none"/>
        </w:rPr>
        <w:t>三、申报材料</w:t>
      </w:r>
    </w:p>
    <w:p w14:paraId="5F954EB1">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1.石景山区</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科技创新</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专项资金项目申报书（研发机构</w:t>
      </w:r>
      <w:r>
        <w:rPr>
          <w:rFonts w:hint="default" w:ascii="Times New Roman" w:hAnsi="Times New Roman" w:eastAsia="仿宋_GB2312" w:cs="Times New Roman"/>
          <w:color w:val="auto"/>
          <w:sz w:val="32"/>
          <w:szCs w:val="32"/>
          <w:highlight w:val="none"/>
          <w:lang w:eastAsia="zh-CN"/>
        </w:rPr>
        <w:t>认定</w:t>
      </w:r>
      <w:r>
        <w:rPr>
          <w:rFonts w:hint="default" w:ascii="Times New Roman" w:hAnsi="Times New Roman" w:eastAsia="仿宋_GB2312" w:cs="Times New Roman"/>
          <w:color w:val="auto"/>
          <w:sz w:val="32"/>
          <w:szCs w:val="32"/>
          <w:highlight w:val="none"/>
        </w:rPr>
        <w:t>项目）（word版和pdf盖章扫描版）（附件2-1）；</w:t>
      </w:r>
    </w:p>
    <w:p w14:paraId="672689B0">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2.石景山区“科技创新”专项资金项目经费预算支出计划及概算（word版和pdf盖章扫描版）（附件2-2）；</w:t>
      </w:r>
    </w:p>
    <w:p w14:paraId="5E62C545">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3.申请单位统一社会信用代码营业执照扫描件；</w:t>
      </w:r>
    </w:p>
    <w:p w14:paraId="3ECD413E">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4.申请国家级/市级研发机构认定全套申报材料电子版；</w:t>
      </w:r>
    </w:p>
    <w:p w14:paraId="62E2B06B">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5.获得国家级/市级研发机构认定的批复、挂牌等证明材料扫描件；</w:t>
      </w:r>
    </w:p>
    <w:p w14:paraId="0E0CDBFF">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6.项目建议立项理由</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200字以内）；</w:t>
      </w:r>
    </w:p>
    <w:p w14:paraId="0C009C72">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7</w:t>
      </w:r>
      <w:r>
        <w:rPr>
          <w:rFonts w:hint="default" w:ascii="Times New Roman" w:hAnsi="Times New Roman" w:eastAsia="仿宋_GB2312" w:cs="Times New Roman"/>
          <w:color w:val="auto"/>
          <w:sz w:val="32"/>
          <w:szCs w:val="32"/>
          <w:highlight w:val="none"/>
        </w:rPr>
        <w:t>.银行出具的《开户许可证》（基本存款账户）或《基本存款账户信息》（加盖公章的清晰PDF扫描件），并填写《企业基本存款账户信息表》（电子版，附件</w:t>
      </w:r>
      <w:r>
        <w:rPr>
          <w:rFonts w:hint="default" w:ascii="Times New Roman" w:hAnsi="Times New Roman" w:eastAsia="仿宋_GB2312" w:cs="Times New Roman"/>
          <w:color w:val="auto"/>
          <w:sz w:val="32"/>
          <w:szCs w:val="32"/>
          <w:highlight w:val="none"/>
          <w:lang w:val="en-US" w:eastAsia="zh-CN"/>
        </w:rPr>
        <w:t>2-3</w:t>
      </w:r>
      <w:r>
        <w:rPr>
          <w:rFonts w:hint="default" w:ascii="Times New Roman" w:hAnsi="Times New Roman" w:eastAsia="仿宋_GB2312" w:cs="Times New Roman"/>
          <w:color w:val="auto"/>
          <w:sz w:val="32"/>
          <w:szCs w:val="32"/>
          <w:highlight w:val="none"/>
        </w:rPr>
        <w:t>）；</w:t>
      </w:r>
    </w:p>
    <w:p w14:paraId="2FEC2D5E">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8</w:t>
      </w:r>
      <w:r>
        <w:rPr>
          <w:rFonts w:hint="default" w:ascii="Times New Roman" w:hAnsi="Times New Roman" w:eastAsia="仿宋_GB2312" w:cs="Times New Roman"/>
          <w:color w:val="auto"/>
          <w:sz w:val="32"/>
          <w:szCs w:val="32"/>
          <w:highlight w:val="none"/>
        </w:rPr>
        <w:t>.</w:t>
      </w:r>
      <w:bookmarkStart w:id="11" w:name="_Hlk35999279"/>
      <w:r>
        <w:rPr>
          <w:rFonts w:hint="default" w:ascii="Times New Roman" w:hAnsi="Times New Roman" w:eastAsia="仿宋_GB2312" w:cs="Times New Roman"/>
          <w:color w:val="auto"/>
          <w:sz w:val="32"/>
          <w:szCs w:val="32"/>
          <w:highlight w:val="none"/>
        </w:rPr>
        <w:t>承诺书（加盖公章的清晰PDF扫描件，附件</w:t>
      </w:r>
      <w:r>
        <w:rPr>
          <w:rFonts w:hint="default" w:ascii="Times New Roman" w:hAnsi="Times New Roman" w:eastAsia="仿宋_GB2312" w:cs="Times New Roman"/>
          <w:color w:val="auto"/>
          <w:sz w:val="32"/>
          <w:szCs w:val="32"/>
          <w:highlight w:val="none"/>
          <w:lang w:val="en-US" w:eastAsia="zh-CN"/>
        </w:rPr>
        <w:t>2-4</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eastAsia="zh-CN"/>
        </w:rPr>
        <w:t>。</w:t>
      </w:r>
      <w:bookmarkEnd w:id="11"/>
    </w:p>
    <w:p w14:paraId="3834BC10">
      <w:pPr>
        <w:keepNext w:val="0"/>
        <w:keepLines w:val="0"/>
        <w:pageBreakBefore w:val="0"/>
        <w:kinsoku/>
        <w:wordWrap/>
        <w:overflowPunct/>
        <w:topLinePunct w:val="0"/>
        <w:autoSpaceDE/>
        <w:autoSpaceDN/>
        <w:bidi w:val="0"/>
        <w:spacing w:line="560" w:lineRule="exact"/>
        <w:ind w:firstLine="627" w:firstLineChars="196"/>
        <w:jc w:val="left"/>
        <w:textAlignment w:val="auto"/>
        <w:outlineLvl w:val="2"/>
        <w:rPr>
          <w:rFonts w:hint="default" w:ascii="Times New Roman" w:hAnsi="Times New Roman" w:eastAsia="国标楷体" w:cs="Times New Roman"/>
          <w:b w:val="0"/>
          <w:bCs w:val="0"/>
          <w:color w:val="auto"/>
          <w:sz w:val="32"/>
          <w:szCs w:val="32"/>
          <w:highlight w:val="none"/>
        </w:rPr>
      </w:pPr>
      <w:r>
        <w:rPr>
          <w:rFonts w:hint="default" w:ascii="Times New Roman" w:hAnsi="Times New Roman" w:eastAsia="国标楷体" w:cs="Times New Roman"/>
          <w:b w:val="0"/>
          <w:bCs w:val="0"/>
          <w:color w:val="auto"/>
          <w:sz w:val="32"/>
          <w:szCs w:val="32"/>
          <w:highlight w:val="none"/>
        </w:rPr>
        <w:t>四、征集时间</w:t>
      </w:r>
    </w:p>
    <w:p w14:paraId="755E0C45">
      <w:pPr>
        <w:ind w:firstLine="640" w:firstLineChars="200"/>
        <w:jc w:val="both"/>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lang w:eastAsia="zh-CN"/>
        </w:rPr>
        <w:t>在线申报</w:t>
      </w:r>
      <w:r>
        <w:rPr>
          <w:rFonts w:hint="default" w:ascii="Times New Roman" w:hAnsi="Times New Roman" w:eastAsia="仿宋_GB2312" w:cs="Times New Roman"/>
          <w:color w:val="auto"/>
          <w:sz w:val="32"/>
          <w:szCs w:val="32"/>
          <w:highlight w:val="none"/>
        </w:rPr>
        <w:t>截止时间：202</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年</w:t>
      </w:r>
      <w:r>
        <w:rPr>
          <w:rFonts w:hint="eastAsia"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eastAsia"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w:t>
      </w:r>
      <w:r>
        <w:rPr>
          <w:rFonts w:hint="default" w:ascii="Times New Roman" w:hAnsi="Times New Roman" w:eastAsia="仿宋_GB2312" w:cs="Times New Roman"/>
          <w:b w:val="0"/>
          <w:bCs/>
          <w:color w:val="auto"/>
          <w:sz w:val="32"/>
          <w:szCs w:val="32"/>
          <w:highlight w:val="none"/>
        </w:rPr>
        <w:t>到期未申报视为自动放弃。</w:t>
      </w:r>
    </w:p>
    <w:p w14:paraId="3C1337DA">
      <w:pPr>
        <w:keepNext w:val="0"/>
        <w:keepLines w:val="0"/>
        <w:pageBreakBefore w:val="0"/>
        <w:kinsoku/>
        <w:wordWrap/>
        <w:overflowPunct/>
        <w:topLinePunct w:val="0"/>
        <w:autoSpaceDE/>
        <w:autoSpaceDN/>
        <w:bidi w:val="0"/>
        <w:spacing w:line="560" w:lineRule="exact"/>
        <w:ind w:firstLine="627" w:firstLineChars="196"/>
        <w:jc w:val="left"/>
        <w:textAlignment w:val="auto"/>
        <w:outlineLvl w:val="2"/>
        <w:rPr>
          <w:rFonts w:hint="default" w:ascii="Times New Roman" w:hAnsi="Times New Roman" w:eastAsia="国标楷体" w:cs="Times New Roman"/>
          <w:b w:val="0"/>
          <w:bCs w:val="0"/>
          <w:color w:val="auto"/>
          <w:sz w:val="32"/>
          <w:szCs w:val="32"/>
          <w:highlight w:val="none"/>
        </w:rPr>
      </w:pPr>
      <w:r>
        <w:rPr>
          <w:rFonts w:hint="default" w:ascii="Times New Roman" w:hAnsi="Times New Roman" w:eastAsia="国标楷体" w:cs="Times New Roman"/>
          <w:b w:val="0"/>
          <w:bCs w:val="0"/>
          <w:color w:val="auto"/>
          <w:sz w:val="32"/>
          <w:szCs w:val="32"/>
          <w:highlight w:val="none"/>
        </w:rPr>
        <w:t>五、注意事项</w:t>
      </w:r>
    </w:p>
    <w:p w14:paraId="2C974495">
      <w:pPr>
        <w:keepNext w:val="0"/>
        <w:keepLines w:val="0"/>
        <w:pageBreakBefore w:val="0"/>
        <w:widowControl/>
        <w:shd w:val="clear" w:color="auto" w:fill="FFFFFF"/>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（一）现阶段</w:t>
      </w:r>
      <w:r>
        <w:rPr>
          <w:rFonts w:hint="default" w:ascii="Times New Roman" w:hAnsi="Times New Roman" w:eastAsia="仿宋_GB2312" w:cs="Times New Roman"/>
          <w:color w:val="auto"/>
          <w:kern w:val="0"/>
          <w:sz w:val="32"/>
          <w:szCs w:val="32"/>
          <w:highlight w:val="none"/>
          <w:shd w:val="clear" w:color="auto" w:fill="FFFFFF"/>
        </w:rPr>
        <w:t>申报单位统一</w:t>
      </w:r>
      <w:r>
        <w:rPr>
          <w:rFonts w:hint="default" w:ascii="Times New Roman" w:hAnsi="Times New Roman" w:eastAsia="仿宋_GB2312" w:cs="Times New Roman"/>
          <w:color w:val="auto"/>
          <w:kern w:val="0"/>
          <w:sz w:val="32"/>
          <w:szCs w:val="32"/>
          <w:highlight w:val="none"/>
          <w:shd w:val="clear" w:color="auto" w:fill="FFFFFF"/>
          <w:lang w:val="en-US" w:eastAsia="zh-Hans"/>
        </w:rPr>
        <w:t>通过</w:t>
      </w:r>
      <w:r>
        <w:rPr>
          <w:rFonts w:hint="default" w:ascii="Times New Roman" w:hAnsi="Times New Roman" w:eastAsia="仿宋_GB2312" w:cs="Times New Roman"/>
          <w:color w:val="auto"/>
          <w:kern w:val="0"/>
          <w:sz w:val="32"/>
          <w:szCs w:val="32"/>
          <w:highlight w:val="none"/>
          <w:shd w:val="clear" w:color="auto" w:fill="FFFFFF"/>
          <w:lang w:val="en-US" w:eastAsia="zh-CN"/>
        </w:rPr>
        <w:t>“</w:t>
      </w:r>
      <w:r>
        <w:rPr>
          <w:rFonts w:hint="default" w:ascii="Times New Roman" w:hAnsi="Times New Roman" w:eastAsia="仿宋_GB2312" w:cs="Times New Roman"/>
          <w:color w:val="auto"/>
          <w:kern w:val="0"/>
          <w:sz w:val="32"/>
          <w:szCs w:val="32"/>
          <w:highlight w:val="none"/>
          <w:shd w:val="clear" w:color="auto" w:fill="FFFFFF"/>
          <w:lang w:val="en-US" w:eastAsia="zh-Hans"/>
        </w:rPr>
        <w:t>石景山区企业综合服务平台</w:t>
      </w:r>
      <w:r>
        <w:rPr>
          <w:rFonts w:hint="default" w:ascii="Times New Roman" w:hAnsi="Times New Roman" w:eastAsia="仿宋_GB2312" w:cs="Times New Roman"/>
          <w:color w:val="auto"/>
          <w:kern w:val="0"/>
          <w:sz w:val="32"/>
          <w:szCs w:val="32"/>
          <w:highlight w:val="none"/>
          <w:shd w:val="clear" w:color="auto" w:fill="FFFFFF"/>
          <w:lang w:val="en-US" w:eastAsia="zh-CN"/>
        </w:rPr>
        <w:t>”</w:t>
      </w:r>
      <w:r>
        <w:rPr>
          <w:rFonts w:hint="default" w:ascii="Times New Roman" w:hAnsi="Times New Roman" w:eastAsia="仿宋_GB2312" w:cs="Times New Roman"/>
          <w:color w:val="auto"/>
          <w:kern w:val="0"/>
          <w:sz w:val="32"/>
          <w:szCs w:val="32"/>
          <w:highlight w:val="none"/>
          <w:shd w:val="clear" w:color="auto" w:fill="FFFFFF"/>
          <w:lang w:val="en-US" w:eastAsia="zh-Hans"/>
        </w:rPr>
        <w:t>在</w:t>
      </w:r>
      <w:r>
        <w:rPr>
          <w:rFonts w:hint="default" w:ascii="Times New Roman" w:hAnsi="Times New Roman" w:eastAsia="仿宋_GB2312" w:cs="Times New Roman"/>
          <w:color w:val="auto"/>
          <w:kern w:val="0"/>
          <w:sz w:val="32"/>
          <w:szCs w:val="32"/>
          <w:highlight w:val="none"/>
          <w:u w:val="none"/>
          <w:lang w:val="en-US" w:eastAsia="zh-CN"/>
        </w:rPr>
        <w:t>线填写申报信息并</w:t>
      </w:r>
      <w:r>
        <w:rPr>
          <w:rFonts w:hint="default" w:ascii="Times New Roman" w:hAnsi="Times New Roman" w:eastAsia="仿宋_GB2312" w:cs="Times New Roman"/>
          <w:b/>
          <w:bCs/>
          <w:color w:val="auto"/>
          <w:kern w:val="0"/>
          <w:sz w:val="32"/>
          <w:szCs w:val="32"/>
          <w:highlight w:val="none"/>
          <w:u w:val="none"/>
          <w:lang w:val="en-US" w:eastAsia="zh-CN"/>
        </w:rPr>
        <w:t>打包上传</w:t>
      </w:r>
      <w:r>
        <w:rPr>
          <w:rFonts w:hint="default" w:ascii="Times New Roman" w:hAnsi="Times New Roman" w:eastAsia="仿宋_GB2312" w:cs="Times New Roman"/>
          <w:b/>
          <w:bCs/>
          <w:color w:val="auto"/>
          <w:sz w:val="32"/>
          <w:szCs w:val="32"/>
          <w:highlight w:val="none"/>
        </w:rPr>
        <w:t>申</w:t>
      </w:r>
      <w:r>
        <w:rPr>
          <w:rFonts w:hint="default" w:ascii="Times New Roman" w:hAnsi="Times New Roman" w:eastAsia="仿宋_GB2312" w:cs="Times New Roman"/>
          <w:b/>
          <w:bCs/>
          <w:color w:val="auto"/>
          <w:sz w:val="32"/>
          <w:szCs w:val="32"/>
          <w:highlight w:val="none"/>
          <w:lang w:val="en-US" w:eastAsia="zh-CN"/>
        </w:rPr>
        <w:t>报</w:t>
      </w:r>
      <w:r>
        <w:rPr>
          <w:rFonts w:hint="default" w:ascii="Times New Roman" w:hAnsi="Times New Roman" w:eastAsia="仿宋_GB2312" w:cs="Times New Roman"/>
          <w:b/>
          <w:bCs/>
          <w:color w:val="auto"/>
          <w:sz w:val="32"/>
          <w:szCs w:val="32"/>
          <w:highlight w:val="none"/>
        </w:rPr>
        <w:t>材料</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Hans"/>
        </w:rPr>
        <w:t>具体操作方式详见《</w:t>
      </w:r>
      <w:r>
        <w:rPr>
          <w:rFonts w:hint="default" w:ascii="Times New Roman" w:hAnsi="Times New Roman" w:eastAsia="仿宋_GB2312" w:cs="Times New Roman"/>
          <w:color w:val="auto"/>
          <w:sz w:val="32"/>
          <w:szCs w:val="32"/>
          <w:highlight w:val="none"/>
          <w:lang w:val="en-US" w:eastAsia="zh-CN"/>
        </w:rPr>
        <w:t>石景山区企业综合服务平台政策兑现操作手册</w:t>
      </w:r>
      <w:r>
        <w:rPr>
          <w:rFonts w:hint="default" w:ascii="Times New Roman" w:hAnsi="Times New Roman" w:eastAsia="仿宋_GB2312" w:cs="Times New Roman"/>
          <w:color w:val="auto"/>
          <w:sz w:val="32"/>
          <w:szCs w:val="32"/>
          <w:highlight w:val="none"/>
          <w:lang w:val="en-US" w:eastAsia="zh-Hans"/>
        </w:rPr>
        <w:t>》。</w:t>
      </w:r>
      <w:r>
        <w:rPr>
          <w:rFonts w:hint="default" w:ascii="Times New Roman" w:hAnsi="Times New Roman" w:eastAsia="仿宋_GB2312" w:cs="Times New Roman"/>
          <w:color w:val="auto"/>
          <w:sz w:val="32"/>
          <w:szCs w:val="32"/>
          <w:highlight w:val="none"/>
        </w:rPr>
        <w:t>纸质版材料提交时间及要求将另行通知；</w:t>
      </w:r>
    </w:p>
    <w:p w14:paraId="292B116B">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（二）请各申报单位如实填写信息，</w:t>
      </w:r>
      <w:r>
        <w:rPr>
          <w:rFonts w:hint="default" w:ascii="Times New Roman" w:hAnsi="Times New Roman" w:eastAsia="仿宋_GB2312" w:cs="Times New Roman"/>
          <w:color w:val="auto"/>
          <w:sz w:val="32"/>
          <w:szCs w:val="32"/>
          <w:highlight w:val="none"/>
          <w:lang w:eastAsia="zh-CN"/>
        </w:rPr>
        <w:t>对于虚报、瞒报、伪造信息等问题，</w:t>
      </w:r>
      <w:r>
        <w:rPr>
          <w:rFonts w:hint="default" w:ascii="Times New Roman" w:hAnsi="Times New Roman" w:eastAsia="仿宋_GB2312" w:cs="Times New Roman"/>
          <w:color w:val="auto"/>
          <w:sz w:val="32"/>
          <w:szCs w:val="32"/>
          <w:highlight w:val="none"/>
        </w:rPr>
        <w:t>一经发现，将被纳入失信记录，影响下一步政府资金申请。</w:t>
      </w:r>
    </w:p>
    <w:p w14:paraId="7D8133E6">
      <w:pPr>
        <w:keepNext w:val="0"/>
        <w:keepLines w:val="0"/>
        <w:pageBreakBefore w:val="0"/>
        <w:kinsoku/>
        <w:wordWrap/>
        <w:overflowPunct/>
        <w:topLinePunct w:val="0"/>
        <w:autoSpaceDE/>
        <w:autoSpaceDN/>
        <w:bidi w:val="0"/>
        <w:spacing w:line="560" w:lineRule="exact"/>
        <w:ind w:firstLine="627" w:firstLineChars="196"/>
        <w:jc w:val="left"/>
        <w:textAlignment w:val="auto"/>
        <w:outlineLvl w:val="2"/>
        <w:rPr>
          <w:rFonts w:hint="default" w:ascii="Times New Roman" w:hAnsi="Times New Roman" w:eastAsia="国标楷体" w:cs="Times New Roman"/>
          <w:b w:val="0"/>
          <w:bCs w:val="0"/>
          <w:color w:val="auto"/>
          <w:sz w:val="32"/>
          <w:szCs w:val="32"/>
          <w:highlight w:val="none"/>
        </w:rPr>
      </w:pPr>
      <w:r>
        <w:rPr>
          <w:rFonts w:hint="default" w:ascii="Times New Roman" w:hAnsi="Times New Roman" w:eastAsia="国标楷体" w:cs="Times New Roman"/>
          <w:b w:val="0"/>
          <w:bCs w:val="0"/>
          <w:color w:val="auto"/>
          <w:sz w:val="32"/>
          <w:szCs w:val="32"/>
          <w:highlight w:val="none"/>
        </w:rPr>
        <w:t>六、联系方式</w:t>
      </w:r>
    </w:p>
    <w:p w14:paraId="1D631337">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申报平台技术支持电话：010-88699153（工作日9:30-11:30，14:00-17:00）</w:t>
      </w:r>
    </w:p>
    <w:p w14:paraId="31887172">
      <w:pPr>
        <w:keepNext w:val="0"/>
        <w:keepLines w:val="0"/>
        <w:pageBreakBefore w:val="0"/>
        <w:widowControl/>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lang w:val="en-US" w:eastAsia="zh-CN"/>
        </w:rPr>
        <w:t>申报咨询</w:t>
      </w:r>
      <w:r>
        <w:rPr>
          <w:rFonts w:hint="default" w:ascii="Times New Roman" w:hAnsi="Times New Roman" w:eastAsia="仿宋_GB2312" w:cs="Times New Roman"/>
          <w:color w:val="auto"/>
          <w:sz w:val="32"/>
          <w:szCs w:val="32"/>
          <w:highlight w:val="none"/>
        </w:rPr>
        <w:t>电话：010-</w:t>
      </w:r>
      <w:r>
        <w:rPr>
          <w:rFonts w:hint="default" w:ascii="Times New Roman" w:hAnsi="Times New Roman" w:eastAsia="仿宋_GB2312" w:cs="Times New Roman"/>
          <w:color w:val="auto"/>
          <w:sz w:val="32"/>
          <w:szCs w:val="32"/>
          <w:highlight w:val="none"/>
          <w:lang w:val="en-US" w:eastAsia="zh-CN"/>
        </w:rPr>
        <w:t>88791352</w:t>
      </w:r>
    </w:p>
    <w:p w14:paraId="12A38CCD">
      <w:pPr>
        <w:pStyle w:val="2"/>
        <w:rPr>
          <w:rFonts w:hint="default"/>
        </w:rPr>
      </w:pPr>
    </w:p>
    <w:p w14:paraId="21E6EA45">
      <w:pPr>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textAlignment w:val="auto"/>
        <w:rPr>
          <w:rFonts w:hint="default" w:ascii="Times New Roman" w:hAnsi="Times New Roman" w:eastAsia="仿宋_GB2312" w:cs="Times New Roman"/>
          <w:color w:val="auto"/>
          <w:sz w:val="32"/>
          <w:szCs w:val="32"/>
          <w:highlight w:val="none"/>
        </w:rPr>
      </w:pPr>
    </w:p>
    <w:p w14:paraId="3EBA70A6">
      <w:pPr>
        <w:keepNext w:val="0"/>
        <w:keepLines w:val="0"/>
        <w:pageBreakBefore w:val="0"/>
        <w:widowControl/>
        <w:kinsoku/>
        <w:wordWrap/>
        <w:overflowPunct/>
        <w:topLinePunct w:val="0"/>
        <w:autoSpaceDE/>
        <w:autoSpaceDN/>
        <w:bidi w:val="0"/>
        <w:spacing w:line="560" w:lineRule="exact"/>
        <w:ind w:left="2238" w:leftChars="304" w:hanging="1600" w:hangingChars="500"/>
        <w:jc w:val="left"/>
        <w:textAlignment w:val="auto"/>
        <w:outlineLvl w:val="2"/>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附</w:t>
      </w:r>
      <w:r>
        <w:rPr>
          <w:rFonts w:hint="default" w:ascii="Times New Roman" w:hAnsi="Times New Roman" w:eastAsia="仿宋_GB2312" w:cs="Times New Roman"/>
          <w:color w:val="auto"/>
          <w:sz w:val="32"/>
          <w:szCs w:val="32"/>
          <w:highlight w:val="none"/>
          <w:lang w:eastAsia="zh-CN"/>
        </w:rPr>
        <w:t>件：</w:t>
      </w:r>
      <w:r>
        <w:rPr>
          <w:rFonts w:hint="default" w:ascii="Times New Roman" w:hAnsi="Times New Roman" w:eastAsia="仿宋_GB2312" w:cs="Times New Roman"/>
          <w:color w:val="auto"/>
          <w:sz w:val="32"/>
          <w:szCs w:val="32"/>
          <w:highlight w:val="none"/>
        </w:rPr>
        <w:t>2-1.石景山区</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科技创新</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专项资金项目申报书（研发机构</w:t>
      </w:r>
      <w:r>
        <w:rPr>
          <w:rFonts w:hint="default" w:ascii="Times New Roman" w:hAnsi="Times New Roman" w:eastAsia="仿宋_GB2312" w:cs="Times New Roman"/>
          <w:color w:val="auto"/>
          <w:sz w:val="32"/>
          <w:szCs w:val="32"/>
          <w:highlight w:val="none"/>
          <w:lang w:eastAsia="zh-CN"/>
        </w:rPr>
        <w:t>认定</w:t>
      </w:r>
      <w:r>
        <w:rPr>
          <w:rFonts w:hint="default" w:ascii="Times New Roman" w:hAnsi="Times New Roman" w:eastAsia="仿宋_GB2312" w:cs="Times New Roman"/>
          <w:color w:val="auto"/>
          <w:sz w:val="32"/>
          <w:szCs w:val="32"/>
          <w:highlight w:val="none"/>
        </w:rPr>
        <w:t>项目）</w:t>
      </w:r>
    </w:p>
    <w:p w14:paraId="29AA2E88">
      <w:pPr>
        <w:keepNext w:val="0"/>
        <w:keepLines w:val="0"/>
        <w:pageBreakBefore w:val="0"/>
        <w:widowControl/>
        <w:kinsoku/>
        <w:wordWrap/>
        <w:overflowPunct/>
        <w:topLinePunct w:val="0"/>
        <w:autoSpaceDE/>
        <w:autoSpaceDN/>
        <w:bidi w:val="0"/>
        <w:spacing w:line="560" w:lineRule="exact"/>
        <w:ind w:left="2236" w:leftChars="760" w:hanging="640" w:hangingChars="200"/>
        <w:jc w:val="left"/>
        <w:textAlignment w:val="auto"/>
        <w:outlineLvl w:val="2"/>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2-2.石景山区“科技创新”专项资金项目经费预算支出计划及概算</w:t>
      </w:r>
    </w:p>
    <w:p w14:paraId="2EF82895">
      <w:pPr>
        <w:widowControl w:val="0"/>
        <w:spacing w:line="560" w:lineRule="exact"/>
        <w:ind w:left="0" w:leftChars="0" w:firstLine="1600" w:firstLineChars="5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2-3企业基本存款账户信息表</w:t>
      </w:r>
    </w:p>
    <w:p w14:paraId="44C1BD80">
      <w:pPr>
        <w:keepNext w:val="0"/>
        <w:keepLines w:val="0"/>
        <w:pageBreakBefore w:val="0"/>
        <w:widowControl/>
        <w:kinsoku/>
        <w:wordWrap/>
        <w:overflowPunct/>
        <w:topLinePunct w:val="0"/>
        <w:autoSpaceDE/>
        <w:autoSpaceDN/>
        <w:bidi w:val="0"/>
        <w:spacing w:line="560" w:lineRule="exact"/>
        <w:ind w:firstLine="1600" w:firstLineChars="500"/>
        <w:jc w:val="left"/>
        <w:textAlignment w:val="auto"/>
        <w:outlineLvl w:val="2"/>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承诺书</w:t>
      </w:r>
    </w:p>
    <w:p w14:paraId="4CDCF07B">
      <w:pPr>
        <w:keepNext w:val="0"/>
        <w:keepLines w:val="0"/>
        <w:pageBreakBefore w:val="0"/>
        <w:widowControl/>
        <w:kinsoku/>
        <w:wordWrap/>
        <w:overflowPunct/>
        <w:topLinePunct w:val="0"/>
        <w:autoSpaceDE/>
        <w:autoSpaceDN/>
        <w:bidi w:val="0"/>
        <w:spacing w:line="560" w:lineRule="exact"/>
        <w:ind w:firstLine="1280" w:firstLineChars="400"/>
        <w:jc w:val="left"/>
        <w:textAlignment w:val="auto"/>
        <w:outlineLvl w:val="2"/>
        <w:rPr>
          <w:rFonts w:hint="default" w:ascii="Times New Roman" w:hAnsi="Times New Roman" w:eastAsia="仿宋_GB2312" w:cs="Times New Roman"/>
          <w:color w:val="auto"/>
          <w:sz w:val="32"/>
          <w:szCs w:val="32"/>
          <w:highlight w:val="none"/>
        </w:rPr>
      </w:pPr>
    </w:p>
    <w:p w14:paraId="62A58103">
      <w:pPr>
        <w:keepNext w:val="0"/>
        <w:keepLines w:val="0"/>
        <w:pageBreakBefore w:val="0"/>
        <w:widowControl/>
        <w:kinsoku/>
        <w:wordWrap/>
        <w:overflowPunct/>
        <w:topLinePunct w:val="0"/>
        <w:autoSpaceDE/>
        <w:autoSpaceDN/>
        <w:bidi w:val="0"/>
        <w:spacing w:line="560" w:lineRule="exact"/>
        <w:ind w:firstLine="0" w:firstLineChars="0"/>
        <w:jc w:val="right"/>
        <w:textAlignment w:val="auto"/>
        <w:outlineLvl w:val="2"/>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中关村科技园区石景山园管理委员会</w:t>
      </w:r>
    </w:p>
    <w:p w14:paraId="56F6408B">
      <w:pPr>
        <w:keepNext w:val="0"/>
        <w:keepLines w:val="0"/>
        <w:pageBreakBefore w:val="0"/>
        <w:widowControl/>
        <w:kinsoku/>
        <w:wordWrap/>
        <w:overflowPunct/>
        <w:topLinePunct w:val="0"/>
        <w:autoSpaceDE/>
        <w:autoSpaceDN/>
        <w:bidi w:val="0"/>
        <w:spacing w:line="560" w:lineRule="exact"/>
        <w:ind w:firstLine="0" w:firstLineChars="0"/>
        <w:jc w:val="right"/>
        <w:textAlignment w:val="auto"/>
        <w:outlineLvl w:val="2"/>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北京市石景山区科学技术委员会</w:t>
      </w:r>
    </w:p>
    <w:p w14:paraId="6AACA7DB">
      <w:pPr>
        <w:keepNext w:val="0"/>
        <w:keepLines w:val="0"/>
        <w:pageBreakBefore w:val="0"/>
        <w:kinsoku/>
        <w:wordWrap/>
        <w:overflowPunct/>
        <w:topLinePunct w:val="0"/>
        <w:autoSpaceDE/>
        <w:autoSpaceDN/>
        <w:bidi w:val="0"/>
        <w:spacing w:line="560" w:lineRule="exact"/>
        <w:jc w:val="right"/>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202</w:t>
      </w:r>
      <w:r>
        <w:rPr>
          <w:rFonts w:hint="eastAsia" w:ascii="仿宋_GB2312" w:hAnsi="仿宋_GB2312" w:eastAsia="仿宋_GB2312" w:cs="仿宋_GB2312"/>
          <w:sz w:val="32"/>
          <w:szCs w:val="32"/>
          <w:highlight w:val="none"/>
          <w:lang w:val="en-US" w:eastAsia="zh-CN"/>
        </w:rPr>
        <w:t>5</w:t>
      </w:r>
      <w:r>
        <w:rPr>
          <w:rFonts w:hint="eastAsia" w:ascii="仿宋_GB2312" w:hAnsi="仿宋_GB2312" w:eastAsia="仿宋_GB2312" w:cs="仿宋_GB2312"/>
          <w:sz w:val="32"/>
          <w:szCs w:val="32"/>
          <w:highlight w:val="none"/>
        </w:rPr>
        <w:t>年</w:t>
      </w:r>
      <w:r>
        <w:rPr>
          <w:rFonts w:hint="eastAsia" w:ascii="仿宋_GB2312" w:hAnsi="仿宋_GB2312" w:eastAsia="仿宋_GB2312" w:cs="仿宋_GB2312"/>
          <w:sz w:val="32"/>
          <w:szCs w:val="32"/>
          <w:highlight w:val="none"/>
          <w:lang w:val="en-US" w:eastAsia="zh-CN"/>
        </w:rPr>
        <w:t>5</w:t>
      </w:r>
      <w:r>
        <w:rPr>
          <w:rFonts w:hint="eastAsia" w:ascii="仿宋_GB2312" w:hAnsi="仿宋_GB2312" w:eastAsia="仿宋_GB2312" w:cs="仿宋_GB2312"/>
          <w:sz w:val="32"/>
          <w:szCs w:val="32"/>
          <w:highlight w:val="none"/>
        </w:rPr>
        <w:t>月</w:t>
      </w:r>
      <w:r>
        <w:rPr>
          <w:rFonts w:hint="eastAsia" w:ascii="仿宋_GB2312" w:hAnsi="仿宋_GB2312" w:eastAsia="仿宋_GB2312" w:cs="仿宋_GB2312"/>
          <w:sz w:val="32"/>
          <w:szCs w:val="32"/>
          <w:highlight w:val="none"/>
          <w:lang w:val="en-US" w:eastAsia="zh-CN"/>
        </w:rPr>
        <w:t>27</w:t>
      </w:r>
      <w:r>
        <w:rPr>
          <w:rFonts w:hint="eastAsia" w:ascii="仿宋_GB2312" w:hAnsi="仿宋_GB2312" w:eastAsia="仿宋_GB2312" w:cs="仿宋_GB2312"/>
          <w:sz w:val="32"/>
          <w:szCs w:val="32"/>
          <w:highlight w:val="none"/>
        </w:rPr>
        <w:t>日</w:t>
      </w:r>
    </w:p>
    <w:p w14:paraId="60511CC7">
      <w:pPr>
        <w:keepNext w:val="0"/>
        <w:keepLines w:val="0"/>
        <w:pageBreakBefore w:val="0"/>
        <w:kinsoku/>
        <w:wordWrap/>
        <w:overflowPunct/>
        <w:topLinePunct w:val="0"/>
        <w:autoSpaceDE/>
        <w:autoSpaceDN/>
        <w:bidi w:val="0"/>
        <w:spacing w:line="560" w:lineRule="exact"/>
        <w:jc w:val="center"/>
        <w:rPr>
          <w:rFonts w:hint="default" w:ascii="Times New Roman" w:hAnsi="Times New Roman" w:eastAsia="仿宋_GB2312" w:cs="Times New Roman"/>
          <w:b w:val="0"/>
          <w:bCs/>
          <w:color w:val="auto"/>
          <w:sz w:val="32"/>
          <w:highlight w:val="none"/>
        </w:rPr>
      </w:pPr>
      <w:r>
        <w:rPr>
          <w:rFonts w:hint="default" w:ascii="Times New Roman" w:hAnsi="Times New Roman" w:eastAsia="仿宋_GB2312" w:cs="Times New Roman"/>
          <w:color w:val="auto"/>
          <w:sz w:val="32"/>
          <w:szCs w:val="32"/>
          <w:highlight w:val="none"/>
          <w:lang w:val="en-US" w:eastAsia="zh-CN"/>
        </w:rPr>
        <w:t xml:space="preserve">                                   </w:t>
      </w:r>
    </w:p>
    <w:p w14:paraId="42E444F0">
      <w:pPr>
        <w:keepNext w:val="0"/>
        <w:keepLines w:val="0"/>
        <w:pageBreakBefore w:val="0"/>
        <w:kinsoku/>
        <w:wordWrap/>
        <w:overflowPunct/>
        <w:topLinePunct w:val="0"/>
        <w:autoSpaceDE/>
        <w:autoSpaceDN/>
        <w:bidi w:val="0"/>
        <w:spacing w:line="560" w:lineRule="exact"/>
        <w:jc w:val="left"/>
        <w:textAlignment w:val="auto"/>
        <w:rPr>
          <w:rFonts w:hint="default" w:ascii="Times New Roman" w:hAnsi="Times New Roman" w:eastAsia="仿宋_GB2312" w:cs="Times New Roman"/>
          <w:b w:val="0"/>
          <w:bCs/>
          <w:color w:val="auto"/>
          <w:sz w:val="32"/>
          <w:highlight w:val="none"/>
        </w:rPr>
      </w:pPr>
    </w:p>
    <w:p w14:paraId="228C91C2">
      <w:pPr>
        <w:keepNext w:val="0"/>
        <w:keepLines w:val="0"/>
        <w:pageBreakBefore w:val="0"/>
        <w:kinsoku/>
        <w:wordWrap/>
        <w:overflowPunct/>
        <w:topLinePunct w:val="0"/>
        <w:autoSpaceDE/>
        <w:autoSpaceDN/>
        <w:bidi w:val="0"/>
        <w:spacing w:line="560" w:lineRule="exact"/>
        <w:jc w:val="left"/>
        <w:textAlignment w:val="auto"/>
        <w:rPr>
          <w:rFonts w:hint="default" w:ascii="Times New Roman" w:hAnsi="Times New Roman" w:eastAsia="仿宋_GB2312" w:cs="Times New Roman"/>
          <w:b w:val="0"/>
          <w:bCs/>
          <w:color w:val="auto"/>
          <w:sz w:val="32"/>
          <w:highlight w:val="none"/>
        </w:rPr>
      </w:pPr>
    </w:p>
    <w:p w14:paraId="74E6C2EB">
      <w:pPr>
        <w:keepNext w:val="0"/>
        <w:keepLines w:val="0"/>
        <w:pageBreakBefore w:val="0"/>
        <w:kinsoku/>
        <w:wordWrap/>
        <w:overflowPunct/>
        <w:topLinePunct w:val="0"/>
        <w:autoSpaceDE/>
        <w:autoSpaceDN/>
        <w:bidi w:val="0"/>
        <w:spacing w:line="560" w:lineRule="exact"/>
        <w:jc w:val="left"/>
        <w:textAlignment w:val="auto"/>
        <w:rPr>
          <w:rFonts w:hint="default" w:ascii="Times New Roman" w:hAnsi="Times New Roman" w:eastAsia="国标黑体" w:cs="Times New Roman"/>
          <w:color w:val="auto"/>
          <w:sz w:val="32"/>
          <w:szCs w:val="32"/>
          <w:highlight w:val="none"/>
        </w:rPr>
      </w:pPr>
      <w:r>
        <w:rPr>
          <w:rFonts w:hint="default" w:ascii="Times New Roman" w:hAnsi="Times New Roman" w:eastAsia="国标黑体" w:cs="Times New Roman"/>
          <w:b w:val="0"/>
          <w:bCs/>
          <w:color w:val="auto"/>
          <w:sz w:val="32"/>
          <w:szCs w:val="32"/>
          <w:highlight w:val="none"/>
        </w:rPr>
        <w:t>附</w:t>
      </w:r>
      <w:r>
        <w:rPr>
          <w:rFonts w:hint="default" w:ascii="Times New Roman" w:hAnsi="Times New Roman" w:eastAsia="国标黑体" w:cs="Times New Roman"/>
          <w:b w:val="0"/>
          <w:bCs/>
          <w:color w:val="auto"/>
          <w:sz w:val="32"/>
          <w:szCs w:val="32"/>
          <w:highlight w:val="none"/>
          <w:lang w:eastAsia="zh-CN"/>
        </w:rPr>
        <w:t>件</w:t>
      </w:r>
      <w:r>
        <w:rPr>
          <w:rFonts w:hint="default" w:ascii="Times New Roman" w:hAnsi="Times New Roman" w:eastAsia="国标黑体" w:cs="Times New Roman"/>
          <w:b w:val="0"/>
          <w:bCs/>
          <w:color w:val="auto"/>
          <w:sz w:val="32"/>
          <w:szCs w:val="32"/>
          <w:highlight w:val="none"/>
        </w:rPr>
        <w:t>2-1</w:t>
      </w:r>
    </w:p>
    <w:p w14:paraId="0EB82DD4">
      <w:pPr>
        <w:keepNext w:val="0"/>
        <w:keepLines w:val="0"/>
        <w:pageBreakBefore w:val="0"/>
        <w:kinsoku/>
        <w:wordWrap/>
        <w:overflowPunct/>
        <w:topLinePunct w:val="0"/>
        <w:autoSpaceDE/>
        <w:autoSpaceDN/>
        <w:bidi w:val="0"/>
        <w:spacing w:line="560" w:lineRule="exact"/>
        <w:jc w:val="center"/>
        <w:textAlignment w:val="auto"/>
        <w:rPr>
          <w:rFonts w:hint="default" w:ascii="Times New Roman" w:hAnsi="Times New Roman" w:eastAsia="仿宋_GB2312" w:cs="Times New Roman"/>
          <w:color w:val="auto"/>
          <w:sz w:val="32"/>
          <w:szCs w:val="32"/>
          <w:highlight w:val="none"/>
        </w:rPr>
      </w:pPr>
    </w:p>
    <w:p w14:paraId="5B6E7304">
      <w:pPr>
        <w:keepNext w:val="0"/>
        <w:keepLines w:val="0"/>
        <w:pageBreakBefore w:val="0"/>
        <w:kinsoku/>
        <w:wordWrap/>
        <w:overflowPunct/>
        <w:topLinePunct w:val="0"/>
        <w:autoSpaceDE/>
        <w:autoSpaceDN/>
        <w:bidi w:val="0"/>
        <w:spacing w:line="560" w:lineRule="exact"/>
        <w:jc w:val="center"/>
        <w:textAlignment w:val="auto"/>
        <w:rPr>
          <w:rFonts w:hint="default" w:ascii="Times New Roman" w:hAnsi="Times New Roman" w:eastAsia="黑体" w:cs="Times New Roman"/>
          <w:color w:val="auto"/>
          <w:w w:val="98"/>
          <w:sz w:val="52"/>
          <w:highlight w:val="none"/>
        </w:rPr>
      </w:pPr>
      <w:r>
        <w:rPr>
          <w:rFonts w:hint="default" w:ascii="Times New Roman" w:hAnsi="Times New Roman" w:eastAsia="黑体" w:cs="Times New Roman"/>
          <w:color w:val="auto"/>
          <w:w w:val="98"/>
          <w:sz w:val="52"/>
          <w:highlight w:val="none"/>
        </w:rPr>
        <w:t>石景山区“科技创新”专项资金项目</w:t>
      </w:r>
    </w:p>
    <w:p w14:paraId="1157E136">
      <w:pPr>
        <w:keepNext w:val="0"/>
        <w:keepLines w:val="0"/>
        <w:pageBreakBefore w:val="0"/>
        <w:kinsoku/>
        <w:wordWrap/>
        <w:overflowPunct/>
        <w:topLinePunct w:val="0"/>
        <w:autoSpaceDE/>
        <w:autoSpaceDN/>
        <w:bidi w:val="0"/>
        <w:spacing w:line="560" w:lineRule="exact"/>
        <w:jc w:val="center"/>
        <w:textAlignment w:val="auto"/>
        <w:rPr>
          <w:rFonts w:hint="default" w:ascii="Times New Roman" w:hAnsi="Times New Roman" w:eastAsia="黑体" w:cs="Times New Roman"/>
          <w:color w:val="auto"/>
          <w:sz w:val="52"/>
          <w:highlight w:val="none"/>
        </w:rPr>
      </w:pPr>
      <w:r>
        <w:rPr>
          <w:rFonts w:hint="default" w:ascii="Times New Roman" w:hAnsi="Times New Roman" w:eastAsia="黑体" w:cs="Times New Roman"/>
          <w:color w:val="auto"/>
          <w:sz w:val="52"/>
          <w:highlight w:val="none"/>
        </w:rPr>
        <w:t>申  报  书</w:t>
      </w:r>
    </w:p>
    <w:p w14:paraId="0861B2F5">
      <w:pPr>
        <w:keepNext w:val="0"/>
        <w:keepLines w:val="0"/>
        <w:pageBreakBefore w:val="0"/>
        <w:kinsoku/>
        <w:wordWrap/>
        <w:overflowPunct/>
        <w:topLinePunct w:val="0"/>
        <w:autoSpaceDE/>
        <w:autoSpaceDN/>
        <w:bidi w:val="0"/>
        <w:spacing w:line="560" w:lineRule="exact"/>
        <w:jc w:val="center"/>
        <w:textAlignment w:val="auto"/>
        <w:rPr>
          <w:rFonts w:hint="default" w:ascii="Times New Roman" w:hAnsi="Times New Roman" w:eastAsia="黑体" w:cs="Times New Roman"/>
          <w:color w:val="auto"/>
          <w:sz w:val="44"/>
          <w:szCs w:val="44"/>
          <w:highlight w:val="none"/>
        </w:rPr>
      </w:pPr>
      <w:r>
        <w:rPr>
          <w:rFonts w:hint="default" w:ascii="Times New Roman" w:hAnsi="Times New Roman" w:eastAsia="黑体" w:cs="Times New Roman"/>
          <w:color w:val="auto"/>
          <w:sz w:val="44"/>
          <w:szCs w:val="44"/>
          <w:highlight w:val="none"/>
        </w:rPr>
        <w:t>（</w:t>
      </w:r>
      <w:r>
        <w:rPr>
          <w:rFonts w:hint="default" w:ascii="Times New Roman" w:hAnsi="Times New Roman" w:eastAsia="宋体" w:cs="Times New Roman"/>
          <w:b/>
          <w:bCs/>
          <w:color w:val="auto"/>
          <w:sz w:val="44"/>
          <w:szCs w:val="44"/>
          <w:highlight w:val="none"/>
        </w:rPr>
        <w:t>研发机构</w:t>
      </w:r>
      <w:r>
        <w:rPr>
          <w:rFonts w:hint="default" w:ascii="Times New Roman" w:hAnsi="Times New Roman" w:eastAsia="宋体" w:cs="Times New Roman"/>
          <w:b/>
          <w:bCs/>
          <w:color w:val="auto"/>
          <w:sz w:val="44"/>
          <w:szCs w:val="44"/>
          <w:highlight w:val="none"/>
          <w:lang w:eastAsia="zh-CN"/>
        </w:rPr>
        <w:t>认定</w:t>
      </w:r>
      <w:r>
        <w:rPr>
          <w:rFonts w:hint="default" w:ascii="Times New Roman" w:hAnsi="Times New Roman" w:eastAsia="宋体" w:cs="Times New Roman"/>
          <w:b/>
          <w:bCs/>
          <w:color w:val="auto"/>
          <w:sz w:val="44"/>
          <w:szCs w:val="44"/>
          <w:highlight w:val="none"/>
        </w:rPr>
        <w:t>项目</w:t>
      </w:r>
      <w:r>
        <w:rPr>
          <w:rFonts w:hint="default" w:ascii="Times New Roman" w:hAnsi="Times New Roman" w:eastAsia="黑体" w:cs="Times New Roman"/>
          <w:color w:val="auto"/>
          <w:sz w:val="44"/>
          <w:szCs w:val="44"/>
          <w:highlight w:val="none"/>
        </w:rPr>
        <w:t>）</w:t>
      </w:r>
    </w:p>
    <w:p w14:paraId="34289CD5">
      <w:pPr>
        <w:keepNext w:val="0"/>
        <w:keepLines w:val="0"/>
        <w:pageBreakBefore w:val="0"/>
        <w:kinsoku/>
        <w:wordWrap/>
        <w:overflowPunct/>
        <w:topLinePunct w:val="0"/>
        <w:autoSpaceDE/>
        <w:autoSpaceDN/>
        <w:bidi w:val="0"/>
        <w:spacing w:line="560" w:lineRule="exact"/>
        <w:jc w:val="center"/>
        <w:textAlignment w:val="auto"/>
        <w:rPr>
          <w:rFonts w:hint="default" w:ascii="Times New Roman" w:hAnsi="Times New Roman" w:eastAsia="黑体" w:cs="Times New Roman"/>
          <w:color w:val="auto"/>
          <w:sz w:val="36"/>
          <w:highlight w:val="none"/>
        </w:rPr>
      </w:pPr>
    </w:p>
    <w:p w14:paraId="086DA9B8">
      <w:pPr>
        <w:keepNext w:val="0"/>
        <w:keepLines w:val="0"/>
        <w:pageBreakBefore w:val="0"/>
        <w:kinsoku/>
        <w:wordWrap/>
        <w:overflowPunct/>
        <w:topLinePunct w:val="0"/>
        <w:autoSpaceDE/>
        <w:autoSpaceDN/>
        <w:bidi w:val="0"/>
        <w:spacing w:line="560" w:lineRule="exact"/>
        <w:jc w:val="center"/>
        <w:textAlignment w:val="auto"/>
        <w:rPr>
          <w:rFonts w:hint="default" w:ascii="Times New Roman" w:hAnsi="Times New Roman" w:eastAsia="黑体" w:cs="Times New Roman"/>
          <w:color w:val="auto"/>
          <w:sz w:val="36"/>
          <w:highlight w:val="none"/>
        </w:rPr>
      </w:pPr>
    </w:p>
    <w:p w14:paraId="76CF4590">
      <w:pPr>
        <w:keepNext w:val="0"/>
        <w:keepLines w:val="0"/>
        <w:pageBreakBefore w:val="0"/>
        <w:kinsoku/>
        <w:wordWrap/>
        <w:overflowPunct/>
        <w:topLinePunct w:val="0"/>
        <w:autoSpaceDE/>
        <w:autoSpaceDN/>
        <w:bidi w:val="0"/>
        <w:spacing w:line="560" w:lineRule="exact"/>
        <w:jc w:val="center"/>
        <w:textAlignment w:val="auto"/>
        <w:rPr>
          <w:rFonts w:hint="default" w:ascii="Times New Roman" w:hAnsi="Times New Roman" w:eastAsia="黑体" w:cs="Times New Roman"/>
          <w:color w:val="auto"/>
          <w:sz w:val="36"/>
          <w:highlight w:val="none"/>
        </w:rPr>
      </w:pPr>
    </w:p>
    <w:p w14:paraId="634189F8">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项目名称：</w:t>
      </w:r>
    </w:p>
    <w:p w14:paraId="3B27448C">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申报单位：</w:t>
      </w:r>
    </w:p>
    <w:p w14:paraId="58413A74">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仿宋_GB2312" w:cs="Times New Roman"/>
          <w:color w:val="auto"/>
          <w:sz w:val="28"/>
          <w:szCs w:val="28"/>
          <w:highlight w:val="none"/>
          <w:lang w:eastAsia="zh-CN"/>
        </w:rPr>
      </w:pPr>
      <w:r>
        <w:rPr>
          <w:rFonts w:hint="default" w:ascii="Times New Roman" w:hAnsi="Times New Roman" w:eastAsia="仿宋_GB2312" w:cs="Times New Roman"/>
          <w:color w:val="auto"/>
          <w:sz w:val="28"/>
          <w:szCs w:val="28"/>
          <w:highlight w:val="none"/>
        </w:rPr>
        <w:t>申请类别：</w:t>
      </w:r>
      <w:r>
        <w:rPr>
          <w:rFonts w:hint="default" w:ascii="Times New Roman" w:hAnsi="Times New Roman" w:eastAsia="仿宋_GB2312" w:cs="Times New Roman"/>
          <w:color w:val="auto"/>
          <w:szCs w:val="28"/>
          <w:highlight w:val="none"/>
        </w:rPr>
        <w:t>□1.国家级研发机构认定</w:t>
      </w:r>
    </w:p>
    <w:p w14:paraId="00889F32">
      <w:pPr>
        <w:keepNext w:val="0"/>
        <w:keepLines w:val="0"/>
        <w:pageBreakBefore w:val="0"/>
        <w:kinsoku/>
        <w:wordWrap/>
        <w:overflowPunct/>
        <w:topLinePunct w:val="0"/>
        <w:autoSpaceDE/>
        <w:autoSpaceDN/>
        <w:bidi w:val="0"/>
        <w:spacing w:line="560" w:lineRule="exact"/>
        <w:ind w:firstLine="1470" w:firstLineChars="700"/>
        <w:textAlignment w:val="auto"/>
        <w:rPr>
          <w:rFonts w:hint="default" w:ascii="Times New Roman" w:hAnsi="Times New Roman" w:eastAsia="仿宋_GB2312" w:cs="Times New Roman"/>
          <w:color w:val="auto"/>
          <w:szCs w:val="28"/>
          <w:highlight w:val="none"/>
          <w:lang w:eastAsia="zh-CN"/>
        </w:rPr>
      </w:pPr>
      <w:r>
        <w:rPr>
          <w:rFonts w:hint="default" w:ascii="Times New Roman" w:hAnsi="Times New Roman" w:eastAsia="仿宋_GB2312" w:cs="Times New Roman"/>
          <w:color w:val="auto"/>
          <w:szCs w:val="28"/>
          <w:highlight w:val="none"/>
        </w:rPr>
        <w:t>□2.市级研发机构认定</w:t>
      </w:r>
    </w:p>
    <w:p w14:paraId="670698CD">
      <w:pPr>
        <w:keepNext w:val="0"/>
        <w:keepLines w:val="0"/>
        <w:pageBreakBefore w:val="0"/>
        <w:kinsoku/>
        <w:wordWrap/>
        <w:overflowPunct/>
        <w:topLinePunct w:val="0"/>
        <w:autoSpaceDE/>
        <w:autoSpaceDN/>
        <w:bidi w:val="0"/>
        <w:spacing w:line="560" w:lineRule="exact"/>
        <w:ind w:firstLine="1470" w:firstLineChars="700"/>
        <w:textAlignment w:val="auto"/>
        <w:rPr>
          <w:rFonts w:hint="default" w:ascii="Times New Roman" w:hAnsi="Times New Roman" w:eastAsia="仿宋_GB2312" w:cs="Times New Roman"/>
          <w:color w:val="auto"/>
          <w:szCs w:val="28"/>
          <w:highlight w:val="none"/>
          <w:lang w:eastAsia="zh-CN"/>
        </w:rPr>
      </w:pPr>
      <w:r>
        <w:rPr>
          <w:rFonts w:hint="default" w:ascii="Times New Roman" w:hAnsi="Times New Roman" w:eastAsia="仿宋_GB2312" w:cs="Times New Roman"/>
          <w:color w:val="auto"/>
          <w:szCs w:val="28"/>
          <w:highlight w:val="none"/>
        </w:rPr>
        <w:t>□3.迁入研发机构认定</w:t>
      </w:r>
    </w:p>
    <w:p w14:paraId="6193870A">
      <w:pPr>
        <w:keepNext w:val="0"/>
        <w:keepLines w:val="0"/>
        <w:pageBreakBefore w:val="0"/>
        <w:kinsoku/>
        <w:wordWrap/>
        <w:overflowPunct/>
        <w:topLinePunct w:val="0"/>
        <w:autoSpaceDE/>
        <w:autoSpaceDN/>
        <w:bidi w:val="0"/>
        <w:spacing w:line="560" w:lineRule="exact"/>
        <w:ind w:firstLine="1260" w:firstLineChars="600"/>
        <w:textAlignment w:val="auto"/>
        <w:rPr>
          <w:rFonts w:hint="default" w:ascii="Times New Roman" w:hAnsi="Times New Roman" w:eastAsia="仿宋_GB2312" w:cs="Times New Roman"/>
          <w:color w:val="auto"/>
          <w:szCs w:val="28"/>
          <w:highlight w:val="none"/>
        </w:rPr>
      </w:pPr>
    </w:p>
    <w:p w14:paraId="06425CC0">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联系人：</w:t>
      </w:r>
    </w:p>
    <w:p w14:paraId="3743FFAE">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联系电话：</w:t>
      </w:r>
    </w:p>
    <w:p w14:paraId="2FDA157B">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邮    箱：</w:t>
      </w:r>
    </w:p>
    <w:p w14:paraId="68CB6A9D">
      <w:pPr>
        <w:keepNext w:val="0"/>
        <w:keepLines w:val="0"/>
        <w:pageBreakBefore w:val="0"/>
        <w:kinsoku/>
        <w:wordWrap/>
        <w:overflowPunct/>
        <w:topLinePunct w:val="0"/>
        <w:autoSpaceDE/>
        <w:autoSpaceDN/>
        <w:bidi w:val="0"/>
        <w:spacing w:line="560" w:lineRule="exact"/>
        <w:jc w:val="center"/>
        <w:textAlignment w:val="auto"/>
        <w:rPr>
          <w:rFonts w:hint="default" w:ascii="Times New Roman" w:hAnsi="Times New Roman" w:eastAsia="黑体" w:cs="Times New Roman"/>
          <w:color w:val="auto"/>
          <w:sz w:val="28"/>
          <w:highlight w:val="none"/>
        </w:rPr>
      </w:pPr>
    </w:p>
    <w:p w14:paraId="053CA327">
      <w:pPr>
        <w:pStyle w:val="2"/>
        <w:rPr>
          <w:rFonts w:hint="default" w:ascii="Times New Roman" w:hAnsi="Times New Roman" w:eastAsia="黑体" w:cs="Times New Roman"/>
          <w:color w:val="auto"/>
          <w:sz w:val="28"/>
          <w:highlight w:val="none"/>
        </w:rPr>
      </w:pPr>
    </w:p>
    <w:p w14:paraId="6918AF8E">
      <w:pPr>
        <w:rPr>
          <w:rFonts w:hint="default" w:ascii="Times New Roman" w:hAnsi="Times New Roman" w:cs="Times New Roman"/>
          <w:color w:val="auto"/>
          <w:highlight w:val="none"/>
        </w:rPr>
      </w:pPr>
    </w:p>
    <w:p w14:paraId="58EDDB79">
      <w:pPr>
        <w:keepNext w:val="0"/>
        <w:keepLines w:val="0"/>
        <w:pageBreakBefore w:val="0"/>
        <w:widowControl/>
        <w:kinsoku/>
        <w:wordWrap/>
        <w:overflowPunct/>
        <w:topLinePunct w:val="0"/>
        <w:autoSpaceDE/>
        <w:autoSpaceDN/>
        <w:bidi w:val="0"/>
        <w:spacing w:line="560" w:lineRule="exact"/>
        <w:ind w:firstLine="0" w:firstLineChars="0"/>
        <w:jc w:val="center"/>
        <w:textAlignment w:val="auto"/>
        <w:outlineLvl w:val="2"/>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中关村科技园区石景山园管理委员会</w:t>
      </w:r>
    </w:p>
    <w:p w14:paraId="40A26E4B">
      <w:pPr>
        <w:keepNext w:val="0"/>
        <w:keepLines w:val="0"/>
        <w:pageBreakBefore w:val="0"/>
        <w:widowControl/>
        <w:kinsoku/>
        <w:wordWrap/>
        <w:overflowPunct/>
        <w:topLinePunct w:val="0"/>
        <w:autoSpaceDE/>
        <w:autoSpaceDN/>
        <w:bidi w:val="0"/>
        <w:spacing w:line="560" w:lineRule="exact"/>
        <w:ind w:firstLine="0" w:firstLineChars="0"/>
        <w:jc w:val="center"/>
        <w:textAlignment w:val="auto"/>
        <w:outlineLvl w:val="2"/>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rPr>
        <w:t>北京市石景山区科学技术委员会</w:t>
      </w:r>
    </w:p>
    <w:p w14:paraId="766B4F8E">
      <w:pPr>
        <w:keepNext w:val="0"/>
        <w:keepLines w:val="0"/>
        <w:pageBreakBefore w:val="0"/>
        <w:kinsoku/>
        <w:wordWrap/>
        <w:overflowPunct/>
        <w:topLinePunct w:val="0"/>
        <w:autoSpaceDE/>
        <w:autoSpaceDN/>
        <w:bidi w:val="0"/>
        <w:spacing w:line="560" w:lineRule="exact"/>
        <w:jc w:val="center"/>
        <w:textAlignment w:val="auto"/>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二〇二</w:t>
      </w:r>
      <w:r>
        <w:rPr>
          <w:rFonts w:hint="default" w:ascii="Times New Roman" w:hAnsi="Times New Roman" w:cs="Times New Roman"/>
          <w:color w:val="auto"/>
          <w:highlight w:val="none"/>
          <w:lang w:val="en-US" w:eastAsia="zh-CN"/>
        </w:rPr>
        <w:t>五</w:t>
      </w:r>
      <w:r>
        <w:rPr>
          <w:rFonts w:hint="default" w:ascii="Times New Roman" w:hAnsi="Times New Roman" w:eastAsia="宋体" w:cs="Times New Roman"/>
          <w:color w:val="auto"/>
          <w:highlight w:val="none"/>
        </w:rPr>
        <w:t>年制</w:t>
      </w:r>
    </w:p>
    <w:p w14:paraId="5A42FF77">
      <w:pPr>
        <w:keepNext w:val="0"/>
        <w:keepLines w:val="0"/>
        <w:pageBreakBefore w:val="0"/>
        <w:widowControl/>
        <w:kinsoku/>
        <w:wordWrap/>
        <w:overflowPunct/>
        <w:topLinePunct w:val="0"/>
        <w:autoSpaceDE/>
        <w:autoSpaceDN/>
        <w:bidi w:val="0"/>
        <w:spacing w:line="560" w:lineRule="exact"/>
        <w:jc w:val="left"/>
        <w:textAlignment w:val="auto"/>
        <w:rPr>
          <w:rFonts w:hint="default" w:ascii="Times New Roman" w:hAnsi="Times New Roman" w:eastAsia="宋体" w:cs="Times New Roman"/>
          <w:b/>
          <w:color w:val="auto"/>
          <w:sz w:val="28"/>
          <w:highlight w:val="none"/>
        </w:rPr>
      </w:pPr>
      <w:r>
        <w:rPr>
          <w:rFonts w:hint="default" w:ascii="Times New Roman" w:hAnsi="Times New Roman" w:eastAsia="宋体" w:cs="Times New Roman"/>
          <w:b/>
          <w:color w:val="auto"/>
          <w:sz w:val="28"/>
          <w:highlight w:val="none"/>
        </w:rPr>
        <w:br w:type="page"/>
      </w:r>
    </w:p>
    <w:tbl>
      <w:tblPr>
        <w:tblStyle w:val="13"/>
        <w:tblW w:w="8927" w:type="dxa"/>
        <w:tblInd w:w="1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27"/>
      </w:tblGrid>
      <w:tr w14:paraId="5DAA15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11BE27CB">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楷体_GB2312" w:cs="Times New Roman"/>
                <w:b/>
                <w:color w:val="auto"/>
                <w:highlight w:val="none"/>
              </w:rPr>
            </w:pPr>
            <w:r>
              <w:rPr>
                <w:rFonts w:hint="default" w:ascii="Times New Roman" w:hAnsi="Times New Roman" w:eastAsia="宋体" w:cs="Times New Roman"/>
                <w:b/>
                <w:color w:val="auto"/>
                <w:sz w:val="28"/>
                <w:szCs w:val="28"/>
                <w:highlight w:val="none"/>
              </w:rPr>
              <w:t>一、项目的目的、意义和必要性</w:t>
            </w:r>
          </w:p>
        </w:tc>
      </w:tr>
      <w:tr w14:paraId="52CAB1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2" w:hRule="atLeast"/>
        </w:trPr>
        <w:tc>
          <w:tcPr>
            <w:tcW w:w="8927" w:type="dxa"/>
            <w:tcBorders>
              <w:top w:val="single" w:color="auto" w:sz="4" w:space="0"/>
              <w:left w:val="single" w:color="auto" w:sz="4" w:space="0"/>
              <w:bottom w:val="single" w:color="auto" w:sz="4" w:space="0"/>
              <w:right w:val="single" w:color="auto" w:sz="4" w:space="0"/>
            </w:tcBorders>
            <w:noWrap w:val="0"/>
            <w:vAlign w:val="top"/>
          </w:tcPr>
          <w:p w14:paraId="1DED4AD4">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宋体" w:cs="Times New Roman"/>
                <w:b/>
                <w:color w:val="auto"/>
                <w:highlight w:val="none"/>
              </w:rPr>
            </w:pPr>
          </w:p>
          <w:p w14:paraId="432305E7">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宋体" w:cs="Times New Roman"/>
                <w:b/>
                <w:color w:val="auto"/>
                <w:highlight w:val="none"/>
              </w:rPr>
            </w:pPr>
          </w:p>
          <w:p w14:paraId="33B41D8C">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宋体" w:cs="Times New Roman"/>
                <w:b/>
                <w:color w:val="auto"/>
                <w:highlight w:val="none"/>
              </w:rPr>
            </w:pPr>
          </w:p>
          <w:p w14:paraId="3789579A">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宋体" w:cs="Times New Roman"/>
                <w:b/>
                <w:color w:val="auto"/>
                <w:highlight w:val="none"/>
              </w:rPr>
            </w:pPr>
          </w:p>
          <w:p w14:paraId="5013BD34">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宋体" w:cs="Times New Roman"/>
                <w:b/>
                <w:color w:val="auto"/>
                <w:highlight w:val="none"/>
              </w:rPr>
            </w:pPr>
          </w:p>
          <w:p w14:paraId="3CF3A95C">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宋体" w:cs="Times New Roman"/>
                <w:b/>
                <w:color w:val="auto"/>
                <w:highlight w:val="none"/>
              </w:rPr>
            </w:pPr>
          </w:p>
          <w:p w14:paraId="12884565">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宋体" w:cs="Times New Roman"/>
                <w:b/>
                <w:color w:val="auto"/>
                <w:highlight w:val="none"/>
              </w:rPr>
            </w:pPr>
          </w:p>
          <w:p w14:paraId="7F79925E">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宋体" w:cs="Times New Roman"/>
                <w:b/>
                <w:color w:val="auto"/>
                <w:highlight w:val="none"/>
              </w:rPr>
            </w:pPr>
          </w:p>
          <w:p w14:paraId="23B6721D">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宋体" w:cs="Times New Roman"/>
                <w:b/>
                <w:color w:val="auto"/>
                <w:highlight w:val="none"/>
              </w:rPr>
            </w:pPr>
          </w:p>
        </w:tc>
      </w:tr>
      <w:tr w14:paraId="04E8C1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17CF9F36">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黑体" w:cs="Times New Roman"/>
                <w:color w:val="auto"/>
                <w:highlight w:val="none"/>
              </w:rPr>
            </w:pPr>
            <w:r>
              <w:rPr>
                <w:rFonts w:hint="default" w:ascii="Times New Roman" w:hAnsi="Times New Roman" w:eastAsia="宋体" w:cs="Times New Roman"/>
                <w:b/>
                <w:color w:val="auto"/>
                <w:spacing w:val="-10"/>
                <w:sz w:val="28"/>
                <w:szCs w:val="28"/>
                <w:highlight w:val="none"/>
              </w:rPr>
              <w:t>二、</w:t>
            </w:r>
            <w:r>
              <w:rPr>
                <w:rFonts w:hint="default" w:ascii="Times New Roman" w:hAnsi="Times New Roman" w:eastAsia="宋体" w:cs="Times New Roman"/>
                <w:b/>
                <w:color w:val="auto"/>
                <w:sz w:val="28"/>
                <w:szCs w:val="28"/>
                <w:highlight w:val="none"/>
              </w:rPr>
              <w:t>项目现有工作基础</w:t>
            </w:r>
          </w:p>
        </w:tc>
      </w:tr>
      <w:tr w14:paraId="2C4DC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4" w:hRule="atLeast"/>
        </w:trPr>
        <w:tc>
          <w:tcPr>
            <w:tcW w:w="8927" w:type="dxa"/>
            <w:tcBorders>
              <w:top w:val="single" w:color="auto" w:sz="4" w:space="0"/>
              <w:left w:val="single" w:color="auto" w:sz="4" w:space="0"/>
              <w:bottom w:val="single" w:color="auto" w:sz="4" w:space="0"/>
              <w:right w:val="single" w:color="auto" w:sz="4" w:space="0"/>
            </w:tcBorders>
            <w:noWrap w:val="0"/>
            <w:vAlign w:val="top"/>
          </w:tcPr>
          <w:p w14:paraId="21B28383">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6F126799">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06EC6E4A">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56892DC0">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6A965C49">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72989883">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黑体" w:cs="Times New Roman"/>
                <w:color w:val="auto"/>
                <w:spacing w:val="-10"/>
                <w:highlight w:val="none"/>
              </w:rPr>
            </w:pPr>
          </w:p>
          <w:p w14:paraId="5FE9770F">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1F082098">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1C94C1BE">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732B6BB5">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p w14:paraId="70979C7B">
            <w:pPr>
              <w:keepNext w:val="0"/>
              <w:keepLines w:val="0"/>
              <w:pageBreakBefore w:val="0"/>
              <w:kinsoku/>
              <w:wordWrap/>
              <w:overflowPunct/>
              <w:topLinePunct w:val="0"/>
              <w:autoSpaceDE/>
              <w:autoSpaceDN/>
              <w:bidi w:val="0"/>
              <w:spacing w:line="560" w:lineRule="exact"/>
              <w:ind w:left="-28"/>
              <w:textAlignment w:val="auto"/>
              <w:rPr>
                <w:rFonts w:hint="default" w:ascii="Times New Roman" w:hAnsi="Times New Roman" w:eastAsia="黑体" w:cs="Times New Roman"/>
                <w:color w:val="auto"/>
                <w:spacing w:val="-10"/>
                <w:highlight w:val="none"/>
              </w:rPr>
            </w:pPr>
          </w:p>
        </w:tc>
      </w:tr>
      <w:tr w14:paraId="1D6628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26ADCE6D">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r>
              <w:rPr>
                <w:rFonts w:hint="default" w:ascii="Times New Roman" w:hAnsi="Times New Roman" w:eastAsia="宋体" w:cs="Times New Roman"/>
                <w:b/>
                <w:color w:val="auto"/>
                <w:sz w:val="28"/>
                <w:szCs w:val="28"/>
                <w:highlight w:val="none"/>
              </w:rPr>
              <w:t xml:space="preserve"> 三、项目目标及考核指标</w:t>
            </w:r>
          </w:p>
        </w:tc>
      </w:tr>
      <w:tr w14:paraId="38C617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3" w:hRule="atLeast"/>
        </w:trPr>
        <w:tc>
          <w:tcPr>
            <w:tcW w:w="8927" w:type="dxa"/>
            <w:tcBorders>
              <w:top w:val="single" w:color="auto" w:sz="4" w:space="0"/>
              <w:left w:val="single" w:color="auto" w:sz="4" w:space="0"/>
              <w:bottom w:val="single" w:color="auto" w:sz="4" w:space="0"/>
              <w:right w:val="single" w:color="auto" w:sz="4" w:space="0"/>
            </w:tcBorders>
            <w:noWrap w:val="0"/>
            <w:vAlign w:val="top"/>
          </w:tcPr>
          <w:p w14:paraId="7CFE9488">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3588D755">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36C730AD">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2FC23271">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4B309A4D">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6E37FA0A">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62EE1D0B">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0509B5C0">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p>
          <w:p w14:paraId="50119498">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黑体" w:cs="Times New Roman"/>
                <w:color w:val="auto"/>
                <w:highlight w:val="none"/>
              </w:rPr>
            </w:pPr>
          </w:p>
        </w:tc>
      </w:tr>
      <w:tr w14:paraId="18DBE0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3C1D7210">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宋体" w:cs="Times New Roman"/>
                <w:b/>
                <w:color w:val="auto"/>
                <w:highlight w:val="none"/>
              </w:rPr>
            </w:pPr>
            <w:r>
              <w:rPr>
                <w:rFonts w:hint="default" w:ascii="Times New Roman" w:hAnsi="Times New Roman" w:eastAsia="宋体" w:cs="Times New Roman"/>
                <w:b/>
                <w:color w:val="auto"/>
                <w:sz w:val="28"/>
                <w:szCs w:val="28"/>
                <w:highlight w:val="none"/>
              </w:rPr>
              <w:t>四、研究开发内容</w:t>
            </w:r>
          </w:p>
        </w:tc>
      </w:tr>
      <w:tr w14:paraId="29EB4B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6FF00F23">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592C37AE">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7EDE4DEF">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6632B274">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0282DA0E">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416BF0D4">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tc>
      </w:tr>
      <w:tr w14:paraId="1AF271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1F842883">
            <w:pPr>
              <w:keepNext w:val="0"/>
              <w:keepLines w:val="0"/>
              <w:pageBreakBefore w:val="0"/>
              <w:kinsoku/>
              <w:wordWrap/>
              <w:overflowPunct/>
              <w:topLinePunct w:val="0"/>
              <w:autoSpaceDE/>
              <w:autoSpaceDN/>
              <w:bidi w:val="0"/>
              <w:spacing w:line="560" w:lineRule="exact"/>
              <w:ind w:left="-107" w:leftChars="-51" w:firstLine="141" w:firstLineChars="50"/>
              <w:textAlignment w:val="auto"/>
              <w:rPr>
                <w:rFonts w:hint="default" w:ascii="Times New Roman" w:hAnsi="Times New Roman" w:eastAsia="宋体" w:cs="Times New Roman"/>
                <w:b/>
                <w:color w:val="auto"/>
                <w:highlight w:val="none"/>
              </w:rPr>
            </w:pPr>
            <w:r>
              <w:rPr>
                <w:rFonts w:hint="default" w:ascii="Times New Roman" w:hAnsi="Times New Roman" w:eastAsia="宋体" w:cs="Times New Roman"/>
                <w:b/>
                <w:color w:val="auto"/>
                <w:sz w:val="28"/>
                <w:szCs w:val="28"/>
                <w:highlight w:val="none"/>
              </w:rPr>
              <w:t>五、项目技术方案</w:t>
            </w:r>
          </w:p>
        </w:tc>
      </w:tr>
      <w:tr w14:paraId="567AB1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1BCDCAAF">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0D47A41D">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205F77B0">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76595402">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198D1626">
            <w:pPr>
              <w:keepNext w:val="0"/>
              <w:keepLines w:val="0"/>
              <w:pageBreakBefore w:val="0"/>
              <w:kinsoku/>
              <w:wordWrap/>
              <w:overflowPunct/>
              <w:topLinePunct w:val="0"/>
              <w:autoSpaceDE/>
              <w:autoSpaceDN/>
              <w:bidi w:val="0"/>
              <w:spacing w:line="560" w:lineRule="exact"/>
              <w:textAlignment w:val="auto"/>
              <w:rPr>
                <w:rFonts w:hint="default" w:ascii="Times New Roman" w:hAnsi="Times New Roman" w:eastAsia="宋体" w:cs="Times New Roman"/>
                <w:b/>
                <w:color w:val="auto"/>
                <w:highlight w:val="none"/>
              </w:rPr>
            </w:pPr>
          </w:p>
          <w:p w14:paraId="7D8B19F1">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08927AFF">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tc>
      </w:tr>
      <w:tr w14:paraId="16178E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05A6E878">
            <w:pPr>
              <w:keepNext w:val="0"/>
              <w:keepLines w:val="0"/>
              <w:pageBreakBefore w:val="0"/>
              <w:kinsoku/>
              <w:wordWrap/>
              <w:overflowPunct/>
              <w:topLinePunct w:val="0"/>
              <w:autoSpaceDE/>
              <w:autoSpaceDN/>
              <w:bidi w:val="0"/>
              <w:spacing w:line="560" w:lineRule="exact"/>
              <w:ind w:left="-107" w:leftChars="-51" w:firstLine="141" w:firstLineChars="50"/>
              <w:textAlignment w:val="auto"/>
              <w:rPr>
                <w:rFonts w:hint="default" w:ascii="Times New Roman" w:hAnsi="Times New Roman" w:eastAsia="宋体" w:cs="Times New Roman"/>
                <w:b/>
                <w:color w:val="auto"/>
                <w:highlight w:val="none"/>
              </w:rPr>
            </w:pPr>
            <w:r>
              <w:rPr>
                <w:rFonts w:hint="default" w:ascii="Times New Roman" w:hAnsi="Times New Roman" w:eastAsia="宋体" w:cs="Times New Roman"/>
                <w:b/>
                <w:color w:val="auto"/>
                <w:sz w:val="28"/>
                <w:szCs w:val="28"/>
                <w:highlight w:val="none"/>
              </w:rPr>
              <w:t>六、项目研究计划</w:t>
            </w:r>
            <w:r>
              <w:rPr>
                <w:rFonts w:hint="default" w:ascii="Times New Roman" w:hAnsi="Times New Roman" w:eastAsia="宋体" w:cs="Times New Roman"/>
                <w:color w:val="auto"/>
                <w:sz w:val="28"/>
                <w:szCs w:val="28"/>
                <w:highlight w:val="none"/>
              </w:rPr>
              <w:t>（根据研究目标与考核指标，按年度分别列出阶段性目标，并阐述实现目标的相关实施进展与活动）</w:t>
            </w:r>
          </w:p>
        </w:tc>
      </w:tr>
      <w:tr w14:paraId="0220B9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3C2F3365">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60A0C011">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55D2624D">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48F1C26E">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24EA0859">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09AA8828">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0AF77595">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1DE5F53E">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p w14:paraId="3A49B837">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宋体" w:cs="Times New Roman"/>
                <w:b/>
                <w:color w:val="auto"/>
                <w:highlight w:val="none"/>
              </w:rPr>
            </w:pPr>
          </w:p>
        </w:tc>
      </w:tr>
      <w:tr w14:paraId="7C41F9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noWrap w:val="0"/>
            <w:vAlign w:val="center"/>
          </w:tcPr>
          <w:p w14:paraId="65C59E3C">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r>
              <w:rPr>
                <w:rFonts w:hint="default" w:ascii="Times New Roman" w:hAnsi="Times New Roman" w:eastAsia="宋体" w:cs="Times New Roman"/>
                <w:b/>
                <w:color w:val="auto"/>
                <w:sz w:val="28"/>
                <w:szCs w:val="28"/>
                <w:highlight w:val="none"/>
              </w:rPr>
              <w:t>七、项目预期产生的经济效益和社会效益</w:t>
            </w:r>
          </w:p>
        </w:tc>
      </w:tr>
      <w:tr w14:paraId="25D219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4" w:hRule="atLeast"/>
        </w:trPr>
        <w:tc>
          <w:tcPr>
            <w:tcW w:w="8927" w:type="dxa"/>
            <w:tcBorders>
              <w:top w:val="single" w:color="auto" w:sz="4" w:space="0"/>
              <w:left w:val="single" w:color="auto" w:sz="4" w:space="0"/>
              <w:bottom w:val="single" w:color="auto" w:sz="4" w:space="0"/>
              <w:right w:val="single" w:color="auto" w:sz="4" w:space="0"/>
            </w:tcBorders>
            <w:noWrap w:val="0"/>
            <w:vAlign w:val="top"/>
          </w:tcPr>
          <w:p w14:paraId="0A2B77FE">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5D023D3B">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7C796920">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4C570A3F">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250F0F5A">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249F8C74">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tc>
      </w:tr>
      <w:tr w14:paraId="722B90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atLeast"/>
        </w:trPr>
        <w:tc>
          <w:tcPr>
            <w:tcW w:w="8927" w:type="dxa"/>
            <w:tcBorders>
              <w:top w:val="single" w:color="auto" w:sz="4" w:space="0"/>
              <w:left w:val="single" w:color="auto" w:sz="4" w:space="0"/>
              <w:bottom w:val="single" w:color="auto" w:sz="4" w:space="0"/>
              <w:right w:val="single" w:color="auto" w:sz="4" w:space="0"/>
            </w:tcBorders>
            <w:noWrap w:val="0"/>
            <w:vAlign w:val="top"/>
          </w:tcPr>
          <w:p w14:paraId="2B2318D5">
            <w:pPr>
              <w:keepNext w:val="0"/>
              <w:keepLines w:val="0"/>
              <w:pageBreakBefore w:val="0"/>
              <w:kinsoku/>
              <w:wordWrap/>
              <w:overflowPunct/>
              <w:topLinePunct w:val="0"/>
              <w:autoSpaceDE/>
              <w:autoSpaceDN/>
              <w:bidi w:val="0"/>
              <w:spacing w:line="560" w:lineRule="exact"/>
              <w:ind w:left="-108"/>
              <w:textAlignment w:val="auto"/>
              <w:rPr>
                <w:rFonts w:hint="default" w:ascii="Times New Roman" w:hAnsi="Times New Roman" w:eastAsia="黑体" w:cs="Times New Roman"/>
                <w:color w:val="auto"/>
                <w:highlight w:val="none"/>
              </w:rPr>
            </w:pPr>
            <w:r>
              <w:rPr>
                <w:rFonts w:hint="default" w:ascii="Times New Roman" w:hAnsi="Times New Roman" w:eastAsia="宋体" w:cs="Times New Roman"/>
                <w:b/>
                <w:color w:val="auto"/>
                <w:sz w:val="28"/>
                <w:szCs w:val="28"/>
                <w:highlight w:val="none"/>
              </w:rPr>
              <w:t>八、项目成果预期转化应用情况</w:t>
            </w:r>
          </w:p>
        </w:tc>
      </w:tr>
      <w:tr w14:paraId="0AFA6A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4" w:hRule="atLeast"/>
        </w:trPr>
        <w:tc>
          <w:tcPr>
            <w:tcW w:w="8927" w:type="dxa"/>
            <w:tcBorders>
              <w:top w:val="single" w:color="auto" w:sz="4" w:space="0"/>
              <w:left w:val="single" w:color="auto" w:sz="4" w:space="0"/>
              <w:bottom w:val="single" w:color="auto" w:sz="4" w:space="0"/>
              <w:right w:val="single" w:color="auto" w:sz="4" w:space="0"/>
            </w:tcBorders>
            <w:noWrap w:val="0"/>
            <w:vAlign w:val="top"/>
          </w:tcPr>
          <w:p w14:paraId="1498CC93">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0BCBFD4A">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363B6985">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735F1626">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p w14:paraId="401F2E2C">
            <w:pPr>
              <w:keepNext w:val="0"/>
              <w:keepLines w:val="0"/>
              <w:pageBreakBefore w:val="0"/>
              <w:kinsoku/>
              <w:wordWrap/>
              <w:overflowPunct/>
              <w:topLinePunct w:val="0"/>
              <w:autoSpaceDE/>
              <w:autoSpaceDN/>
              <w:bidi w:val="0"/>
              <w:spacing w:line="560" w:lineRule="exact"/>
              <w:ind w:right="-136" w:rightChars="-65"/>
              <w:textAlignment w:val="auto"/>
              <w:rPr>
                <w:rFonts w:hint="default" w:ascii="Times New Roman" w:hAnsi="Times New Roman" w:eastAsia="黑体" w:cs="Times New Roman"/>
                <w:color w:val="auto"/>
                <w:highlight w:val="none"/>
              </w:rPr>
            </w:pPr>
          </w:p>
        </w:tc>
      </w:tr>
    </w:tbl>
    <w:p w14:paraId="026DA2A2">
      <w:pPr>
        <w:keepNext w:val="0"/>
        <w:keepLines w:val="0"/>
        <w:pageBreakBefore w:val="0"/>
        <w:widowControl/>
        <w:kinsoku/>
        <w:wordWrap/>
        <w:overflowPunct/>
        <w:topLinePunct w:val="0"/>
        <w:autoSpaceDE/>
        <w:autoSpaceDN/>
        <w:bidi w:val="0"/>
        <w:spacing w:line="560" w:lineRule="exact"/>
        <w:jc w:val="left"/>
        <w:textAlignment w:val="auto"/>
        <w:rPr>
          <w:rFonts w:hint="default" w:ascii="Times New Roman" w:hAnsi="Times New Roman" w:cs="Times New Roman"/>
          <w:b/>
          <w:color w:val="auto"/>
          <w:highlight w:val="none"/>
        </w:rPr>
        <w:sectPr>
          <w:footerReference r:id="rId6" w:type="default"/>
          <w:pgSz w:w="11906" w:h="16838"/>
          <w:pgMar w:top="1418" w:right="1531" w:bottom="1418" w:left="1531" w:header="851" w:footer="992" w:gutter="0"/>
          <w:pgNumType w:fmt="numberInDash"/>
          <w:cols w:space="720" w:num="1"/>
          <w:docGrid w:type="lines" w:linePitch="312" w:charSpace="0"/>
        </w:sectPr>
      </w:pPr>
    </w:p>
    <w:tbl>
      <w:tblPr>
        <w:tblStyle w:val="13"/>
        <w:tblW w:w="9253"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
        <w:gridCol w:w="107"/>
        <w:gridCol w:w="70"/>
        <w:gridCol w:w="572"/>
        <w:gridCol w:w="751"/>
        <w:gridCol w:w="909"/>
        <w:gridCol w:w="563"/>
        <w:gridCol w:w="799"/>
        <w:gridCol w:w="339"/>
        <w:gridCol w:w="336"/>
        <w:gridCol w:w="88"/>
        <w:gridCol w:w="125"/>
        <w:gridCol w:w="763"/>
        <w:gridCol w:w="87"/>
        <w:gridCol w:w="38"/>
        <w:gridCol w:w="142"/>
        <w:gridCol w:w="97"/>
        <w:gridCol w:w="550"/>
        <w:gridCol w:w="379"/>
        <w:gridCol w:w="581"/>
        <w:gridCol w:w="128"/>
        <w:gridCol w:w="36"/>
        <w:gridCol w:w="281"/>
        <w:gridCol w:w="435"/>
        <w:gridCol w:w="643"/>
        <w:gridCol w:w="8"/>
      </w:tblGrid>
      <w:tr w14:paraId="765FF2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trPr>
        <w:tc>
          <w:tcPr>
            <w:tcW w:w="9253" w:type="dxa"/>
            <w:gridSpan w:val="26"/>
            <w:tcBorders>
              <w:top w:val="single" w:color="auto" w:sz="4" w:space="0"/>
              <w:left w:val="single" w:color="auto" w:sz="4" w:space="0"/>
              <w:bottom w:val="single" w:color="auto" w:sz="4" w:space="0"/>
              <w:right w:val="single" w:color="auto" w:sz="4" w:space="0"/>
            </w:tcBorders>
            <w:noWrap w:val="0"/>
            <w:vAlign w:val="center"/>
          </w:tcPr>
          <w:p w14:paraId="16308536">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 w:val="24"/>
                <w:szCs w:val="20"/>
                <w:highlight w:val="none"/>
              </w:rPr>
            </w:pPr>
            <w:r>
              <w:rPr>
                <w:rFonts w:hint="default" w:ascii="Times New Roman" w:hAnsi="Times New Roman" w:eastAsia="宋体" w:cs="Times New Roman"/>
                <w:b/>
                <w:color w:val="auto"/>
                <w:sz w:val="28"/>
                <w:szCs w:val="28"/>
                <w:highlight w:val="none"/>
              </w:rPr>
              <w:t xml:space="preserve">九、项目经费预算                                  </w:t>
            </w:r>
            <w:r>
              <w:rPr>
                <w:rFonts w:hint="default" w:ascii="Times New Roman" w:hAnsi="Times New Roman" w:eastAsia="宋体" w:cs="Times New Roman"/>
                <w:color w:val="auto"/>
                <w:sz w:val="24"/>
                <w:szCs w:val="24"/>
                <w:highlight w:val="none"/>
              </w:rPr>
              <w:t>（单位：万元）</w:t>
            </w:r>
          </w:p>
        </w:tc>
      </w:tr>
      <w:tr w14:paraId="795C98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9253" w:type="dxa"/>
            <w:gridSpan w:val="26"/>
            <w:tcBorders>
              <w:top w:val="single" w:color="auto" w:sz="4" w:space="0"/>
              <w:left w:val="single" w:color="auto" w:sz="4" w:space="0"/>
              <w:bottom w:val="single" w:color="auto" w:sz="4" w:space="0"/>
              <w:right w:val="single" w:color="auto" w:sz="4" w:space="0"/>
            </w:tcBorders>
            <w:noWrap w:val="0"/>
            <w:vAlign w:val="top"/>
          </w:tcPr>
          <w:p w14:paraId="13CBFB6B">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 xml:space="preserve">1.项目经费来源： </w:t>
            </w:r>
          </w:p>
        </w:tc>
      </w:tr>
      <w:tr w14:paraId="2B4FDB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40" w:hRule="atLeast"/>
        </w:trPr>
        <w:tc>
          <w:tcPr>
            <w:tcW w:w="2835" w:type="dxa"/>
            <w:gridSpan w:val="6"/>
            <w:tcBorders>
              <w:top w:val="single" w:color="auto" w:sz="4" w:space="0"/>
              <w:left w:val="single" w:color="auto" w:sz="4" w:space="0"/>
              <w:bottom w:val="single" w:color="auto" w:sz="4" w:space="0"/>
              <w:right w:val="single" w:color="auto" w:sz="4" w:space="0"/>
            </w:tcBorders>
            <w:noWrap w:val="0"/>
            <w:vAlign w:val="top"/>
          </w:tcPr>
          <w:p w14:paraId="63C1825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来 源</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67C59D3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202</w:t>
            </w:r>
            <w:r>
              <w:rPr>
                <w:rFonts w:hint="default" w:ascii="Times New Roman" w:hAnsi="Times New Roman" w:eastAsia="宋体" w:cs="Times New Roman"/>
                <w:color w:val="auto"/>
                <w:szCs w:val="21"/>
                <w:highlight w:val="none"/>
                <w:lang w:val="en-US" w:eastAsia="zh-CN"/>
              </w:rPr>
              <w:t>4</w:t>
            </w:r>
            <w:r>
              <w:rPr>
                <w:rFonts w:hint="default" w:ascii="Times New Roman" w:hAnsi="Times New Roman" w:eastAsia="宋体" w:cs="Times New Roman"/>
                <w:color w:val="auto"/>
                <w:szCs w:val="21"/>
                <w:highlight w:val="none"/>
              </w:rPr>
              <w:t>年</w:t>
            </w:r>
          </w:p>
        </w:tc>
        <w:tc>
          <w:tcPr>
            <w:tcW w:w="1437" w:type="dxa"/>
            <w:gridSpan w:val="6"/>
            <w:tcBorders>
              <w:top w:val="single" w:color="auto" w:sz="4" w:space="0"/>
              <w:left w:val="single" w:color="auto" w:sz="4" w:space="0"/>
              <w:bottom w:val="single" w:color="auto" w:sz="4" w:space="0"/>
              <w:right w:val="single" w:color="auto" w:sz="4" w:space="0"/>
            </w:tcBorders>
            <w:noWrap w:val="0"/>
            <w:vAlign w:val="center"/>
          </w:tcPr>
          <w:p w14:paraId="14C023E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2025年</w:t>
            </w:r>
          </w:p>
        </w:tc>
        <w:tc>
          <w:tcPr>
            <w:tcW w:w="2194" w:type="dxa"/>
            <w:gridSpan w:val="8"/>
            <w:tcBorders>
              <w:top w:val="single" w:color="auto" w:sz="4" w:space="0"/>
              <w:left w:val="single" w:color="auto" w:sz="4" w:space="0"/>
              <w:bottom w:val="single" w:color="auto" w:sz="4" w:space="0"/>
              <w:right w:val="single" w:color="auto" w:sz="4" w:space="0"/>
            </w:tcBorders>
            <w:noWrap w:val="0"/>
            <w:vAlign w:val="center"/>
          </w:tcPr>
          <w:p w14:paraId="4B2E520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2026年</w:t>
            </w:r>
          </w:p>
        </w:tc>
        <w:tc>
          <w:tcPr>
            <w:tcW w:w="1078" w:type="dxa"/>
            <w:gridSpan w:val="2"/>
            <w:tcBorders>
              <w:top w:val="single" w:color="auto" w:sz="4" w:space="0"/>
              <w:left w:val="single" w:color="auto" w:sz="4" w:space="0"/>
              <w:bottom w:val="single" w:color="auto" w:sz="4" w:space="0"/>
              <w:right w:val="single" w:color="auto" w:sz="4" w:space="0"/>
            </w:tcBorders>
            <w:noWrap w:val="0"/>
            <w:vAlign w:val="center"/>
          </w:tcPr>
          <w:p w14:paraId="107D0CD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 计</w:t>
            </w:r>
          </w:p>
        </w:tc>
      </w:tr>
      <w:tr w14:paraId="65E2D8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2835" w:type="dxa"/>
            <w:gridSpan w:val="6"/>
            <w:tcBorders>
              <w:top w:val="single" w:color="auto" w:sz="4" w:space="0"/>
              <w:left w:val="single" w:color="auto" w:sz="4" w:space="0"/>
              <w:bottom w:val="single" w:color="auto" w:sz="4" w:space="0"/>
              <w:right w:val="single" w:color="auto" w:sz="4" w:space="0"/>
            </w:tcBorders>
            <w:noWrap w:val="0"/>
            <w:vAlign w:val="top"/>
          </w:tcPr>
          <w:p w14:paraId="1A4AD56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21E9A26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eastAsia="zh-CN"/>
              </w:rPr>
            </w:pPr>
            <w:r>
              <w:rPr>
                <w:rFonts w:hint="default" w:ascii="Times New Roman" w:hAnsi="Times New Roman" w:eastAsia="宋体" w:cs="Times New Roman"/>
                <w:color w:val="auto"/>
                <w:szCs w:val="21"/>
                <w:highlight w:val="none"/>
                <w:lang w:eastAsia="zh-CN"/>
              </w:rPr>
              <w:t>（</w:t>
            </w:r>
            <w:r>
              <w:rPr>
                <w:rFonts w:hint="default" w:ascii="Times New Roman" w:hAnsi="Times New Roman" w:eastAsia="宋体" w:cs="Times New Roman"/>
                <w:color w:val="auto"/>
                <w:szCs w:val="21"/>
                <w:highlight w:val="none"/>
              </w:rPr>
              <w:t>不填</w:t>
            </w:r>
            <w:r>
              <w:rPr>
                <w:rFonts w:hint="default" w:ascii="Times New Roman" w:hAnsi="Times New Roman" w:eastAsia="宋体" w:cs="Times New Roman"/>
                <w:color w:val="auto"/>
                <w:szCs w:val="21"/>
                <w:highlight w:val="none"/>
                <w:lang w:eastAsia="zh-CN"/>
              </w:rPr>
              <w:t>）</w:t>
            </w:r>
          </w:p>
        </w:tc>
        <w:tc>
          <w:tcPr>
            <w:tcW w:w="1437" w:type="dxa"/>
            <w:gridSpan w:val="6"/>
            <w:tcBorders>
              <w:top w:val="single" w:color="auto" w:sz="4" w:space="0"/>
              <w:left w:val="single" w:color="auto" w:sz="4" w:space="0"/>
              <w:bottom w:val="single" w:color="auto" w:sz="4" w:space="0"/>
              <w:right w:val="single" w:color="auto" w:sz="4" w:space="0"/>
            </w:tcBorders>
            <w:noWrap w:val="0"/>
            <w:vAlign w:val="center"/>
          </w:tcPr>
          <w:p w14:paraId="25B14D7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2194" w:type="dxa"/>
            <w:gridSpan w:val="8"/>
            <w:tcBorders>
              <w:top w:val="single" w:color="auto" w:sz="4" w:space="0"/>
              <w:left w:val="single" w:color="auto" w:sz="4" w:space="0"/>
              <w:bottom w:val="single" w:color="auto" w:sz="4" w:space="0"/>
              <w:right w:val="single" w:color="auto" w:sz="4" w:space="0"/>
            </w:tcBorders>
            <w:noWrap w:val="0"/>
            <w:vAlign w:val="center"/>
          </w:tcPr>
          <w:p w14:paraId="3595EC8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center"/>
          </w:tcPr>
          <w:p w14:paraId="661E754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5E85F7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15" w:hRule="atLeast"/>
        </w:trPr>
        <w:tc>
          <w:tcPr>
            <w:tcW w:w="426" w:type="dxa"/>
            <w:vMerge w:val="restart"/>
            <w:tcBorders>
              <w:top w:val="single" w:color="auto" w:sz="4" w:space="0"/>
              <w:left w:val="single" w:color="auto" w:sz="4" w:space="0"/>
              <w:bottom w:val="single" w:color="auto" w:sz="4" w:space="0"/>
              <w:right w:val="single" w:color="auto" w:sz="4" w:space="0"/>
            </w:tcBorders>
            <w:noWrap w:val="0"/>
            <w:vAlign w:val="center"/>
          </w:tcPr>
          <w:p w14:paraId="72ED023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2409" w:type="dxa"/>
            <w:gridSpan w:val="5"/>
            <w:tcBorders>
              <w:top w:val="single" w:color="auto" w:sz="4" w:space="0"/>
              <w:left w:val="single" w:color="auto" w:sz="4" w:space="0"/>
              <w:bottom w:val="single" w:color="auto" w:sz="4" w:space="0"/>
              <w:right w:val="single" w:color="auto" w:sz="4" w:space="0"/>
            </w:tcBorders>
            <w:noWrap w:val="0"/>
            <w:vAlign w:val="center"/>
          </w:tcPr>
          <w:p w14:paraId="213FA65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市科技经费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51F1AD3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kern w:val="2"/>
                <w:sz w:val="21"/>
                <w:szCs w:val="21"/>
                <w:highlight w:val="none"/>
                <w:lang w:val="en-US" w:eastAsia="zh-CN" w:bidi="ar-SA"/>
              </w:rPr>
            </w:pPr>
          </w:p>
        </w:tc>
        <w:tc>
          <w:tcPr>
            <w:tcW w:w="1437" w:type="dxa"/>
            <w:gridSpan w:val="6"/>
            <w:tcBorders>
              <w:top w:val="single" w:color="auto" w:sz="4" w:space="0"/>
              <w:left w:val="single" w:color="auto" w:sz="4" w:space="0"/>
              <w:bottom w:val="single" w:color="auto" w:sz="4" w:space="0"/>
              <w:right w:val="single" w:color="auto" w:sz="4" w:space="0"/>
            </w:tcBorders>
            <w:noWrap w:val="0"/>
            <w:vAlign w:val="center"/>
          </w:tcPr>
          <w:p w14:paraId="609209F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kern w:val="2"/>
                <w:sz w:val="21"/>
                <w:szCs w:val="21"/>
                <w:highlight w:val="none"/>
                <w:lang w:val="en-US" w:eastAsia="zh-CN" w:bidi="ar-SA"/>
              </w:rPr>
            </w:pPr>
          </w:p>
        </w:tc>
        <w:tc>
          <w:tcPr>
            <w:tcW w:w="2194" w:type="dxa"/>
            <w:gridSpan w:val="8"/>
            <w:tcBorders>
              <w:top w:val="single" w:color="auto" w:sz="4" w:space="0"/>
              <w:left w:val="single" w:color="auto" w:sz="4" w:space="0"/>
              <w:bottom w:val="single" w:color="auto" w:sz="4" w:space="0"/>
              <w:right w:val="single" w:color="auto" w:sz="4" w:space="0"/>
            </w:tcBorders>
            <w:noWrap w:val="0"/>
            <w:vAlign w:val="center"/>
          </w:tcPr>
          <w:p w14:paraId="6190C8F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kern w:val="2"/>
                <w:sz w:val="21"/>
                <w:szCs w:val="21"/>
                <w:highlight w:val="none"/>
                <w:lang w:val="en-US" w:eastAsia="zh-CN" w:bidi="ar-SA"/>
              </w:rPr>
            </w:pPr>
          </w:p>
        </w:tc>
        <w:tc>
          <w:tcPr>
            <w:tcW w:w="1078" w:type="dxa"/>
            <w:gridSpan w:val="2"/>
            <w:tcBorders>
              <w:top w:val="single" w:color="auto" w:sz="4" w:space="0"/>
              <w:left w:val="single" w:color="auto" w:sz="4" w:space="0"/>
              <w:bottom w:val="single" w:color="auto" w:sz="4" w:space="0"/>
              <w:right w:val="single" w:color="auto" w:sz="4" w:space="0"/>
            </w:tcBorders>
            <w:noWrap w:val="0"/>
            <w:vAlign w:val="center"/>
          </w:tcPr>
          <w:p w14:paraId="1D1A51C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kern w:val="2"/>
                <w:sz w:val="21"/>
                <w:szCs w:val="21"/>
                <w:highlight w:val="none"/>
                <w:lang w:val="en-US" w:eastAsia="zh-CN" w:bidi="ar-SA"/>
              </w:rPr>
            </w:pPr>
          </w:p>
        </w:tc>
      </w:tr>
      <w:tr w14:paraId="5C8EB3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426" w:type="dxa"/>
            <w:vMerge w:val="continue"/>
            <w:tcBorders>
              <w:top w:val="single" w:color="auto" w:sz="4" w:space="0"/>
              <w:left w:val="single" w:color="auto" w:sz="4" w:space="0"/>
              <w:bottom w:val="single" w:color="auto" w:sz="4" w:space="0"/>
              <w:right w:val="single" w:color="auto" w:sz="4" w:space="0"/>
            </w:tcBorders>
            <w:noWrap w:val="0"/>
            <w:vAlign w:val="center"/>
          </w:tcPr>
          <w:p w14:paraId="5DB97EA7">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2409" w:type="dxa"/>
            <w:gridSpan w:val="5"/>
            <w:tcBorders>
              <w:top w:val="single" w:color="auto" w:sz="4" w:space="0"/>
              <w:left w:val="single" w:color="auto" w:sz="4" w:space="0"/>
              <w:bottom w:val="single" w:color="auto" w:sz="4" w:space="0"/>
              <w:right w:val="single" w:color="auto" w:sz="4" w:space="0"/>
            </w:tcBorders>
            <w:noWrap w:val="0"/>
            <w:vAlign w:val="center"/>
          </w:tcPr>
          <w:p w14:paraId="7B168D6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国家科技拨款</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5DA27DE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437" w:type="dxa"/>
            <w:gridSpan w:val="6"/>
            <w:tcBorders>
              <w:top w:val="single" w:color="auto" w:sz="4" w:space="0"/>
              <w:left w:val="single" w:color="auto" w:sz="4" w:space="0"/>
              <w:bottom w:val="single" w:color="auto" w:sz="4" w:space="0"/>
              <w:right w:val="single" w:color="auto" w:sz="4" w:space="0"/>
            </w:tcBorders>
            <w:noWrap w:val="0"/>
            <w:vAlign w:val="center"/>
          </w:tcPr>
          <w:p w14:paraId="55E855B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2194" w:type="dxa"/>
            <w:gridSpan w:val="8"/>
            <w:tcBorders>
              <w:top w:val="single" w:color="auto" w:sz="4" w:space="0"/>
              <w:left w:val="single" w:color="auto" w:sz="4" w:space="0"/>
              <w:bottom w:val="single" w:color="auto" w:sz="4" w:space="0"/>
              <w:right w:val="single" w:color="auto" w:sz="4" w:space="0"/>
            </w:tcBorders>
            <w:noWrap w:val="0"/>
            <w:vAlign w:val="center"/>
          </w:tcPr>
          <w:p w14:paraId="63AF34E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center"/>
          </w:tcPr>
          <w:p w14:paraId="6A9B6E2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5C0DAE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426" w:type="dxa"/>
            <w:vMerge w:val="continue"/>
            <w:tcBorders>
              <w:top w:val="single" w:color="auto" w:sz="4" w:space="0"/>
              <w:left w:val="single" w:color="auto" w:sz="4" w:space="0"/>
              <w:bottom w:val="single" w:color="auto" w:sz="4" w:space="0"/>
              <w:right w:val="single" w:color="auto" w:sz="4" w:space="0"/>
            </w:tcBorders>
            <w:noWrap w:val="0"/>
            <w:vAlign w:val="center"/>
          </w:tcPr>
          <w:p w14:paraId="3BCFF7AE">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2409" w:type="dxa"/>
            <w:gridSpan w:val="5"/>
            <w:tcBorders>
              <w:top w:val="single" w:color="auto" w:sz="4" w:space="0"/>
              <w:left w:val="single" w:color="auto" w:sz="4" w:space="0"/>
              <w:bottom w:val="single" w:color="auto" w:sz="4" w:space="0"/>
              <w:right w:val="single" w:color="auto" w:sz="4" w:space="0"/>
            </w:tcBorders>
            <w:noWrap w:val="0"/>
            <w:vAlign w:val="center"/>
          </w:tcPr>
          <w:p w14:paraId="28FE509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项目承担单位</w:t>
            </w:r>
          </w:p>
          <w:p w14:paraId="021C861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自筹经费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4DBB7C4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437" w:type="dxa"/>
            <w:gridSpan w:val="6"/>
            <w:tcBorders>
              <w:top w:val="single" w:color="auto" w:sz="4" w:space="0"/>
              <w:left w:val="single" w:color="auto" w:sz="4" w:space="0"/>
              <w:bottom w:val="single" w:color="auto" w:sz="4" w:space="0"/>
              <w:right w:val="single" w:color="auto" w:sz="4" w:space="0"/>
            </w:tcBorders>
            <w:noWrap w:val="0"/>
            <w:vAlign w:val="center"/>
          </w:tcPr>
          <w:p w14:paraId="14CC4C1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2194" w:type="dxa"/>
            <w:gridSpan w:val="8"/>
            <w:tcBorders>
              <w:top w:val="single" w:color="auto" w:sz="4" w:space="0"/>
              <w:left w:val="single" w:color="auto" w:sz="4" w:space="0"/>
              <w:bottom w:val="single" w:color="auto" w:sz="4" w:space="0"/>
              <w:right w:val="single" w:color="auto" w:sz="4" w:space="0"/>
            </w:tcBorders>
            <w:noWrap w:val="0"/>
            <w:vAlign w:val="center"/>
          </w:tcPr>
          <w:p w14:paraId="115FF3C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center"/>
          </w:tcPr>
          <w:p w14:paraId="1D3C11C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1B78D5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426" w:type="dxa"/>
            <w:vMerge w:val="continue"/>
            <w:tcBorders>
              <w:top w:val="single" w:color="auto" w:sz="4" w:space="0"/>
              <w:left w:val="single" w:color="auto" w:sz="4" w:space="0"/>
              <w:bottom w:val="single" w:color="auto" w:sz="4" w:space="0"/>
              <w:right w:val="single" w:color="auto" w:sz="4" w:space="0"/>
            </w:tcBorders>
            <w:noWrap w:val="0"/>
            <w:vAlign w:val="center"/>
          </w:tcPr>
          <w:p w14:paraId="20AE1B30">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2409" w:type="dxa"/>
            <w:gridSpan w:val="5"/>
            <w:tcBorders>
              <w:top w:val="single" w:color="auto" w:sz="4" w:space="0"/>
              <w:left w:val="single" w:color="auto" w:sz="4" w:space="0"/>
              <w:bottom w:val="single" w:color="auto" w:sz="4" w:space="0"/>
              <w:right w:val="single" w:color="auto" w:sz="4" w:space="0"/>
            </w:tcBorders>
            <w:noWrap w:val="0"/>
            <w:vAlign w:val="center"/>
          </w:tcPr>
          <w:p w14:paraId="46FDAAA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eastAsia="zh-CN"/>
              </w:rPr>
            </w:pPr>
            <w:r>
              <w:rPr>
                <w:rFonts w:hint="default" w:ascii="Times New Roman" w:hAnsi="Times New Roman" w:eastAsia="宋体" w:cs="Times New Roman"/>
                <w:color w:val="auto"/>
                <w:szCs w:val="21"/>
                <w:highlight w:val="none"/>
              </w:rPr>
              <w:t xml:space="preserve">其  </w:t>
            </w:r>
            <w:r>
              <w:rPr>
                <w:rFonts w:hint="default" w:ascii="Times New Roman" w:hAnsi="Times New Roman" w:eastAsia="宋体" w:cs="Times New Roman"/>
                <w:color w:val="auto"/>
                <w:szCs w:val="21"/>
                <w:highlight w:val="none"/>
                <w:lang w:eastAsia="zh-CN"/>
              </w:rPr>
              <w:t>他</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5D3D9C3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437" w:type="dxa"/>
            <w:gridSpan w:val="6"/>
            <w:tcBorders>
              <w:top w:val="single" w:color="auto" w:sz="4" w:space="0"/>
              <w:left w:val="single" w:color="auto" w:sz="4" w:space="0"/>
              <w:bottom w:val="single" w:color="auto" w:sz="4" w:space="0"/>
              <w:right w:val="single" w:color="auto" w:sz="4" w:space="0"/>
            </w:tcBorders>
            <w:noWrap w:val="0"/>
            <w:vAlign w:val="center"/>
          </w:tcPr>
          <w:p w14:paraId="5E03A01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2194" w:type="dxa"/>
            <w:gridSpan w:val="8"/>
            <w:tcBorders>
              <w:top w:val="single" w:color="auto" w:sz="4" w:space="0"/>
              <w:left w:val="single" w:color="auto" w:sz="4" w:space="0"/>
              <w:bottom w:val="single" w:color="auto" w:sz="4" w:space="0"/>
              <w:right w:val="single" w:color="auto" w:sz="4" w:space="0"/>
            </w:tcBorders>
            <w:noWrap w:val="0"/>
            <w:vAlign w:val="center"/>
          </w:tcPr>
          <w:p w14:paraId="78A4A52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center"/>
          </w:tcPr>
          <w:p w14:paraId="2F2FC12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5C5293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2835" w:type="dxa"/>
            <w:gridSpan w:val="6"/>
            <w:tcBorders>
              <w:top w:val="single" w:color="auto" w:sz="4" w:space="0"/>
              <w:left w:val="single" w:color="auto" w:sz="4" w:space="0"/>
              <w:bottom w:val="single" w:color="auto" w:sz="4" w:space="0"/>
              <w:right w:val="single" w:color="auto" w:sz="4" w:space="0"/>
            </w:tcBorders>
            <w:noWrap w:val="0"/>
            <w:vAlign w:val="top"/>
          </w:tcPr>
          <w:p w14:paraId="602C9ED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区科技经费合计</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3E290F0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437" w:type="dxa"/>
            <w:gridSpan w:val="6"/>
            <w:tcBorders>
              <w:top w:val="single" w:color="auto" w:sz="4" w:space="0"/>
              <w:left w:val="single" w:color="auto" w:sz="4" w:space="0"/>
              <w:bottom w:val="single" w:color="auto" w:sz="4" w:space="0"/>
              <w:right w:val="single" w:color="auto" w:sz="4" w:space="0"/>
            </w:tcBorders>
            <w:noWrap w:val="0"/>
            <w:vAlign w:val="center"/>
          </w:tcPr>
          <w:p w14:paraId="027912B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2194" w:type="dxa"/>
            <w:gridSpan w:val="8"/>
            <w:tcBorders>
              <w:top w:val="single" w:color="auto" w:sz="4" w:space="0"/>
              <w:left w:val="single" w:color="auto" w:sz="4" w:space="0"/>
              <w:bottom w:val="single" w:color="auto" w:sz="4" w:space="0"/>
              <w:right w:val="single" w:color="auto" w:sz="4" w:space="0"/>
            </w:tcBorders>
            <w:noWrap w:val="0"/>
            <w:vAlign w:val="center"/>
          </w:tcPr>
          <w:p w14:paraId="53BBDA9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center"/>
          </w:tcPr>
          <w:p w14:paraId="07E163C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1B801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2835" w:type="dxa"/>
            <w:gridSpan w:val="6"/>
            <w:tcBorders>
              <w:top w:val="single" w:color="auto" w:sz="4" w:space="0"/>
              <w:left w:val="single" w:color="auto" w:sz="4" w:space="0"/>
              <w:bottom w:val="single" w:color="auto" w:sz="4" w:space="0"/>
              <w:right w:val="single" w:color="auto" w:sz="4" w:space="0"/>
            </w:tcBorders>
            <w:noWrap w:val="0"/>
            <w:vAlign w:val="top"/>
          </w:tcPr>
          <w:p w14:paraId="086FBD7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w:t>
            </w:r>
            <w:r>
              <w:rPr>
                <w:rFonts w:hint="default" w:ascii="Times New Roman" w:hAnsi="Times New Roman" w:eastAsia="宋体" w:cs="Times New Roman"/>
                <w:color w:val="auto"/>
                <w:szCs w:val="21"/>
                <w:highlight w:val="none"/>
                <w:lang w:eastAsia="zh-CN"/>
              </w:rPr>
              <w:t>他来源</w:t>
            </w:r>
            <w:r>
              <w:rPr>
                <w:rFonts w:hint="default" w:ascii="Times New Roman" w:hAnsi="Times New Roman" w:eastAsia="宋体" w:cs="Times New Roman"/>
                <w:color w:val="auto"/>
                <w:szCs w:val="21"/>
                <w:highlight w:val="none"/>
              </w:rPr>
              <w:t>合计</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288A7BC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437" w:type="dxa"/>
            <w:gridSpan w:val="6"/>
            <w:tcBorders>
              <w:top w:val="single" w:color="auto" w:sz="4" w:space="0"/>
              <w:left w:val="single" w:color="auto" w:sz="4" w:space="0"/>
              <w:bottom w:val="single" w:color="auto" w:sz="4" w:space="0"/>
              <w:right w:val="single" w:color="auto" w:sz="4" w:space="0"/>
            </w:tcBorders>
            <w:noWrap w:val="0"/>
            <w:vAlign w:val="center"/>
          </w:tcPr>
          <w:p w14:paraId="627C162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2194" w:type="dxa"/>
            <w:gridSpan w:val="8"/>
            <w:tcBorders>
              <w:top w:val="single" w:color="auto" w:sz="4" w:space="0"/>
              <w:left w:val="single" w:color="auto" w:sz="4" w:space="0"/>
              <w:bottom w:val="single" w:color="auto" w:sz="4" w:space="0"/>
              <w:right w:val="single" w:color="auto" w:sz="4" w:space="0"/>
            </w:tcBorders>
            <w:noWrap w:val="0"/>
            <w:vAlign w:val="center"/>
          </w:tcPr>
          <w:p w14:paraId="19FF63E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center"/>
          </w:tcPr>
          <w:p w14:paraId="3ADF2A2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5D9B5D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2835" w:type="dxa"/>
            <w:gridSpan w:val="6"/>
            <w:tcBorders>
              <w:top w:val="single" w:color="auto" w:sz="4" w:space="0"/>
              <w:left w:val="single" w:color="auto" w:sz="4" w:space="0"/>
              <w:bottom w:val="single" w:color="auto" w:sz="4" w:space="0"/>
              <w:right w:val="single" w:color="auto" w:sz="4" w:space="0"/>
            </w:tcBorders>
            <w:noWrap w:val="0"/>
            <w:vAlign w:val="top"/>
          </w:tcPr>
          <w:p w14:paraId="23C255E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lang w:eastAsia="zh-CN"/>
              </w:rPr>
              <w:t>总</w:t>
            </w:r>
            <w:r>
              <w:rPr>
                <w:rFonts w:hint="default" w:ascii="Times New Roman" w:hAnsi="Times New Roman" w:eastAsia="宋体" w:cs="Times New Roman"/>
                <w:color w:val="auto"/>
                <w:szCs w:val="21"/>
                <w:highlight w:val="none"/>
              </w:rPr>
              <w:t xml:space="preserve">  计</w:t>
            </w:r>
          </w:p>
        </w:tc>
        <w:tc>
          <w:tcPr>
            <w:tcW w:w="5332" w:type="dxa"/>
            <w:gridSpan w:val="17"/>
            <w:tcBorders>
              <w:top w:val="single" w:color="auto" w:sz="4" w:space="0"/>
              <w:left w:val="single" w:color="auto" w:sz="4" w:space="0"/>
              <w:bottom w:val="single" w:color="auto" w:sz="4" w:space="0"/>
              <w:right w:val="single" w:color="auto" w:sz="4" w:space="0"/>
            </w:tcBorders>
            <w:noWrap w:val="0"/>
            <w:vAlign w:val="center"/>
          </w:tcPr>
          <w:p w14:paraId="1214C7A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center"/>
          </w:tcPr>
          <w:p w14:paraId="21A0112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3A4BB6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253" w:type="dxa"/>
            <w:gridSpan w:val="26"/>
            <w:tcBorders>
              <w:top w:val="single" w:color="auto" w:sz="4" w:space="0"/>
              <w:left w:val="single" w:color="auto" w:sz="4" w:space="0"/>
              <w:bottom w:val="single" w:color="auto" w:sz="4" w:space="0"/>
              <w:right w:val="single" w:color="auto" w:sz="4" w:space="0"/>
            </w:tcBorders>
            <w:noWrap w:val="0"/>
            <w:vAlign w:val="top"/>
          </w:tcPr>
          <w:p w14:paraId="2579158E">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2.项目经费支出：</w:t>
            </w:r>
          </w:p>
        </w:tc>
      </w:tr>
      <w:tr w14:paraId="2CD31B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tcBorders>
              <w:top w:val="single" w:color="auto" w:sz="4" w:space="0"/>
              <w:left w:val="single" w:color="auto" w:sz="4" w:space="0"/>
              <w:bottom w:val="single" w:color="auto" w:sz="4" w:space="0"/>
              <w:right w:val="single" w:color="auto" w:sz="4" w:space="0"/>
            </w:tcBorders>
            <w:noWrap w:val="0"/>
            <w:vAlign w:val="center"/>
          </w:tcPr>
          <w:p w14:paraId="26B5114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科目</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6588909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经费来源</w:t>
            </w:r>
          </w:p>
        </w:tc>
        <w:tc>
          <w:tcPr>
            <w:tcW w:w="1312" w:type="dxa"/>
            <w:gridSpan w:val="4"/>
            <w:tcBorders>
              <w:top w:val="single" w:color="auto" w:sz="4" w:space="0"/>
              <w:left w:val="single" w:color="auto" w:sz="4" w:space="0"/>
              <w:bottom w:val="single" w:color="auto" w:sz="4" w:space="0"/>
              <w:right w:val="single" w:color="auto" w:sz="4" w:space="0"/>
            </w:tcBorders>
            <w:noWrap w:val="0"/>
            <w:vAlign w:val="center"/>
          </w:tcPr>
          <w:p w14:paraId="326A5C0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202</w:t>
            </w:r>
            <w:r>
              <w:rPr>
                <w:rFonts w:hint="default" w:ascii="Times New Roman" w:hAnsi="Times New Roman" w:eastAsia="宋体" w:cs="Times New Roman"/>
                <w:color w:val="auto"/>
                <w:szCs w:val="21"/>
                <w:highlight w:val="none"/>
                <w:lang w:val="en-US" w:eastAsia="zh-CN"/>
              </w:rPr>
              <w:t>4</w:t>
            </w:r>
            <w:r>
              <w:rPr>
                <w:rFonts w:hint="default" w:ascii="Times New Roman" w:hAnsi="Times New Roman" w:eastAsia="宋体" w:cs="Times New Roman"/>
                <w:color w:val="auto"/>
                <w:szCs w:val="21"/>
                <w:highlight w:val="none"/>
              </w:rPr>
              <w:t>年</w:t>
            </w:r>
          </w:p>
        </w:tc>
        <w:tc>
          <w:tcPr>
            <w:tcW w:w="914" w:type="dxa"/>
            <w:gridSpan w:val="5"/>
            <w:tcBorders>
              <w:top w:val="single" w:color="auto" w:sz="4" w:space="0"/>
              <w:left w:val="single" w:color="auto" w:sz="4" w:space="0"/>
              <w:bottom w:val="single" w:color="auto" w:sz="4" w:space="0"/>
              <w:right w:val="single" w:color="auto" w:sz="4" w:space="0"/>
            </w:tcBorders>
            <w:noWrap w:val="0"/>
            <w:vAlign w:val="center"/>
          </w:tcPr>
          <w:p w14:paraId="0230C27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2025年</w:t>
            </w:r>
          </w:p>
        </w:tc>
        <w:tc>
          <w:tcPr>
            <w:tcW w:w="1124" w:type="dxa"/>
            <w:gridSpan w:val="4"/>
            <w:tcBorders>
              <w:top w:val="single" w:color="auto" w:sz="4" w:space="0"/>
              <w:left w:val="single" w:color="auto" w:sz="4" w:space="0"/>
              <w:bottom w:val="single" w:color="auto" w:sz="4" w:space="0"/>
              <w:right w:val="single" w:color="auto" w:sz="4" w:space="0"/>
            </w:tcBorders>
            <w:noWrap w:val="0"/>
            <w:vAlign w:val="center"/>
          </w:tcPr>
          <w:p w14:paraId="77C9A16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2026年</w:t>
            </w:r>
          </w:p>
        </w:tc>
        <w:tc>
          <w:tcPr>
            <w:tcW w:w="1359" w:type="dxa"/>
            <w:gridSpan w:val="3"/>
            <w:tcBorders>
              <w:top w:val="single" w:color="auto" w:sz="4" w:space="0"/>
              <w:left w:val="single" w:color="auto" w:sz="4" w:space="0"/>
              <w:bottom w:val="single" w:color="auto" w:sz="4" w:space="0"/>
              <w:right w:val="single" w:color="auto" w:sz="4" w:space="0"/>
            </w:tcBorders>
            <w:noWrap w:val="0"/>
            <w:vAlign w:val="center"/>
          </w:tcPr>
          <w:p w14:paraId="776469C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 计</w:t>
            </w:r>
          </w:p>
        </w:tc>
      </w:tr>
      <w:tr w14:paraId="0B9369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70" w:hRule="atLeast"/>
        </w:trPr>
        <w:tc>
          <w:tcPr>
            <w:tcW w:w="533" w:type="dxa"/>
            <w:gridSpan w:val="2"/>
            <w:vMerge w:val="restart"/>
            <w:tcBorders>
              <w:top w:val="single" w:color="auto" w:sz="4" w:space="0"/>
              <w:left w:val="single" w:color="auto" w:sz="4" w:space="0"/>
              <w:right w:val="single" w:color="auto" w:sz="4" w:space="0"/>
            </w:tcBorders>
            <w:noWrap w:val="0"/>
            <w:vAlign w:val="center"/>
          </w:tcPr>
          <w:p w14:paraId="1DAC6877">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直接经费</w:t>
            </w:r>
          </w:p>
        </w:tc>
        <w:tc>
          <w:tcPr>
            <w:tcW w:w="2302" w:type="dxa"/>
            <w:gridSpan w:val="4"/>
            <w:vMerge w:val="restart"/>
            <w:tcBorders>
              <w:top w:val="single" w:color="auto" w:sz="4" w:space="0"/>
              <w:left w:val="single" w:color="auto" w:sz="4" w:space="0"/>
              <w:right w:val="single" w:color="auto" w:sz="4" w:space="0"/>
            </w:tcBorders>
            <w:noWrap w:val="0"/>
            <w:vAlign w:val="center"/>
          </w:tcPr>
          <w:p w14:paraId="2FF5F54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eastAsia="zh-CN"/>
              </w:rPr>
            </w:pPr>
            <w:r>
              <w:rPr>
                <w:rFonts w:hint="default" w:ascii="Times New Roman" w:hAnsi="Times New Roman" w:eastAsia="宋体" w:cs="Times New Roman"/>
                <w:color w:val="auto"/>
                <w:szCs w:val="21"/>
                <w:highlight w:val="none"/>
                <w:lang w:eastAsia="zh-CN"/>
              </w:rPr>
              <w:t>设备费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4F9ACF3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0361CC4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lang w:eastAsia="zh-CN"/>
              </w:rPr>
              <w:t>（</w:t>
            </w:r>
            <w:r>
              <w:rPr>
                <w:rFonts w:hint="default" w:ascii="Times New Roman" w:hAnsi="Times New Roman" w:eastAsia="宋体" w:cs="Times New Roman"/>
                <w:color w:val="auto"/>
                <w:szCs w:val="21"/>
                <w:highlight w:val="none"/>
              </w:rPr>
              <w:t>不填</w:t>
            </w:r>
            <w:r>
              <w:rPr>
                <w:rFonts w:hint="default" w:ascii="Times New Roman" w:hAnsi="Times New Roman" w:eastAsia="宋体" w:cs="Times New Roman"/>
                <w:color w:val="auto"/>
                <w:szCs w:val="21"/>
                <w:highlight w:val="none"/>
                <w:lang w:eastAsia="zh-CN"/>
              </w:rPr>
              <w:t>）</w:t>
            </w: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43F3B97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4E6AE44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59C314C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4A5103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70" w:hRule="atLeast"/>
        </w:trPr>
        <w:tc>
          <w:tcPr>
            <w:tcW w:w="533" w:type="dxa"/>
            <w:gridSpan w:val="2"/>
            <w:vMerge w:val="continue"/>
            <w:tcBorders>
              <w:left w:val="single" w:color="auto" w:sz="4" w:space="0"/>
              <w:right w:val="single" w:color="auto" w:sz="4" w:space="0"/>
            </w:tcBorders>
            <w:noWrap w:val="0"/>
            <w:vAlign w:val="center"/>
          </w:tcPr>
          <w:p w14:paraId="0278C3E2">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66563157">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022C7D1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5E947A8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25BCEA5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178366F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53D27C2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5A3EA9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68A2E406">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2BBABB5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材料费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15B24E5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48B11B2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1248104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70C24AF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2421D75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5F67C4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663997F1">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34A791A1">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064E8C3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41B8B05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1EA16EF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3A29D7E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32781A7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5FB5E8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3D46A2A2">
            <w:pPr>
              <w:keepNext w:val="0"/>
              <w:keepLines w:val="0"/>
              <w:pageBreakBefore w:val="0"/>
              <w:kinsoku/>
              <w:wordWrap/>
              <w:overflowPunct/>
              <w:topLinePunct w:val="0"/>
              <w:autoSpaceDE/>
              <w:autoSpaceDN/>
              <w:bidi w:val="0"/>
              <w:spacing w:line="240" w:lineRule="auto"/>
              <w:ind w:right="-97" w:rightChars="-46"/>
              <w:jc w:val="center"/>
              <w:textAlignment w:val="auto"/>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73D50C9D">
            <w:pPr>
              <w:keepNext w:val="0"/>
              <w:keepLines w:val="0"/>
              <w:pageBreakBefore w:val="0"/>
              <w:kinsoku/>
              <w:wordWrap/>
              <w:overflowPunct/>
              <w:topLinePunct w:val="0"/>
              <w:autoSpaceDE/>
              <w:autoSpaceDN/>
              <w:bidi w:val="0"/>
              <w:spacing w:line="240" w:lineRule="auto"/>
              <w:ind w:right="-97" w:rightChars="-46"/>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测试化验加工费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5CEBD3E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38CBBC2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7573E6E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293FB73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07FFF5E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7E1614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5F9DFA5B">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35B80E49">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72698F9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124B39C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6588022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2A80B48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49C2ED1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210993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76E2279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0F71F0B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燃料动力费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02C1199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1218C9F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5D8BAAC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18BE38B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0BFC7B5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734A04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0C72E27C">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50B51A2A">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76EABC7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636DB35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281689E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2A5FE5E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57C38E0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18CA05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68824B6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16AFDC6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差旅费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19FB023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2180CFD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6423049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208EA0F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1CF8B4E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7AA74A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3ADADEE1">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018521C3">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361D6D7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660F91D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6AC6D41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1F65002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7F622B8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45E3B8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705A57F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1B7C29E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会议费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29D891C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6460850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784F731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0D3CD6A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5B25479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29458E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1900174E">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787573C7">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7D42845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0931DD5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6C837E2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49C3E3C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001F73E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152A8C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6580EC0E">
            <w:pPr>
              <w:keepNext w:val="0"/>
              <w:keepLines w:val="0"/>
              <w:pageBreakBefore w:val="0"/>
              <w:kinsoku/>
              <w:wordWrap/>
              <w:overflowPunct/>
              <w:topLinePunct w:val="0"/>
              <w:autoSpaceDE/>
              <w:autoSpaceDN/>
              <w:bidi w:val="0"/>
              <w:spacing w:line="240" w:lineRule="auto"/>
              <w:ind w:right="-97" w:rightChars="-46"/>
              <w:jc w:val="center"/>
              <w:textAlignment w:val="auto"/>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608503E7">
            <w:pPr>
              <w:keepNext w:val="0"/>
              <w:keepLines w:val="0"/>
              <w:pageBreakBefore w:val="0"/>
              <w:kinsoku/>
              <w:wordWrap/>
              <w:overflowPunct/>
              <w:topLinePunct w:val="0"/>
              <w:autoSpaceDE/>
              <w:autoSpaceDN/>
              <w:bidi w:val="0"/>
              <w:spacing w:line="240" w:lineRule="auto"/>
              <w:ind w:right="-97" w:rightChars="-46"/>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国际合作与交流费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681DD4F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32C8508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68A8098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067AC21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0ECB329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7FD7C5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5883EA3D">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5F18C780">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17483A3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3BF1141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18F9E8A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73F00AE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42EA054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79D00B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447" w:hRule="atLeast"/>
        </w:trPr>
        <w:tc>
          <w:tcPr>
            <w:tcW w:w="533" w:type="dxa"/>
            <w:gridSpan w:val="2"/>
            <w:vMerge w:val="continue"/>
            <w:tcBorders>
              <w:left w:val="single" w:color="auto" w:sz="4" w:space="0"/>
              <w:right w:val="single" w:color="auto" w:sz="4" w:space="0"/>
            </w:tcBorders>
            <w:noWrap w:val="0"/>
            <w:vAlign w:val="center"/>
          </w:tcPr>
          <w:p w14:paraId="572C7B8F">
            <w:pPr>
              <w:keepNext w:val="0"/>
              <w:keepLines w:val="0"/>
              <w:pageBreakBefore w:val="0"/>
              <w:kinsoku/>
              <w:wordWrap/>
              <w:overflowPunct/>
              <w:topLinePunct w:val="0"/>
              <w:autoSpaceDE/>
              <w:autoSpaceDN/>
              <w:bidi w:val="0"/>
              <w:spacing w:line="240" w:lineRule="auto"/>
              <w:ind w:left="-107" w:leftChars="-51" w:right="-97" w:rightChars="-46"/>
              <w:jc w:val="center"/>
              <w:textAlignment w:val="auto"/>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316DE8ED">
            <w:pPr>
              <w:keepNext w:val="0"/>
              <w:keepLines w:val="0"/>
              <w:pageBreakBefore w:val="0"/>
              <w:kinsoku/>
              <w:wordWrap/>
              <w:overflowPunct/>
              <w:topLinePunct w:val="0"/>
              <w:autoSpaceDE/>
              <w:autoSpaceDN/>
              <w:bidi w:val="0"/>
              <w:adjustRightInd w:val="0"/>
              <w:snapToGrid w:val="0"/>
              <w:spacing w:line="240" w:lineRule="auto"/>
              <w:ind w:left="-107" w:leftChars="-51" w:right="-97" w:rightChars="-46"/>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档案</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出版</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文献</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信息传播</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知识产权事务费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25FE8B4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21398A1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7EEF633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01756B5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397F03C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30C3D1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24584549">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right w:val="single" w:color="auto" w:sz="4" w:space="0"/>
            </w:tcBorders>
            <w:noWrap w:val="0"/>
            <w:vAlign w:val="center"/>
          </w:tcPr>
          <w:p w14:paraId="6DD4B3E2">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6FF382A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312" w:type="dxa"/>
            <w:gridSpan w:val="4"/>
            <w:tcBorders>
              <w:top w:val="single" w:color="auto" w:sz="4" w:space="0"/>
              <w:left w:val="single" w:color="auto" w:sz="4" w:space="0"/>
              <w:bottom w:val="single" w:color="auto" w:sz="4" w:space="0"/>
              <w:right w:val="single" w:color="auto" w:sz="4" w:space="0"/>
            </w:tcBorders>
            <w:noWrap w:val="0"/>
            <w:vAlign w:val="center"/>
          </w:tcPr>
          <w:p w14:paraId="2027DF1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center"/>
          </w:tcPr>
          <w:p w14:paraId="0E99D65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center"/>
          </w:tcPr>
          <w:p w14:paraId="16DD76C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center"/>
          </w:tcPr>
          <w:p w14:paraId="4CA25CF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42EEB2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47DFD41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2302" w:type="dxa"/>
            <w:gridSpan w:val="4"/>
            <w:vMerge w:val="restart"/>
            <w:tcBorders>
              <w:left w:val="single" w:color="auto" w:sz="4" w:space="0"/>
              <w:right w:val="single" w:color="auto" w:sz="4" w:space="0"/>
            </w:tcBorders>
            <w:noWrap w:val="0"/>
            <w:vAlign w:val="center"/>
          </w:tcPr>
          <w:p w14:paraId="51AB7D4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lang w:eastAsia="zh-CN"/>
              </w:rPr>
              <w:t>劳务费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4413890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1FF3DAC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0E59903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7A8D80C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59E5754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5E08F4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65" w:hRule="atLeast"/>
        </w:trPr>
        <w:tc>
          <w:tcPr>
            <w:tcW w:w="533" w:type="dxa"/>
            <w:gridSpan w:val="2"/>
            <w:vMerge w:val="continue"/>
            <w:tcBorders>
              <w:left w:val="single" w:color="auto" w:sz="4" w:space="0"/>
              <w:right w:val="single" w:color="auto" w:sz="4" w:space="0"/>
            </w:tcBorders>
            <w:noWrap w:val="0"/>
            <w:vAlign w:val="center"/>
          </w:tcPr>
          <w:p w14:paraId="7A02846A">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0D293DFF">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535D026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48911D7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0C20035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469AB80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3BC9891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55C480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33CB4CD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313777C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咨询费</w:t>
            </w: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7C029F0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0B824D9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6CB0CE0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5941C66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28F220E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52382E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7CE5193A">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789BB4E2">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center"/>
          </w:tcPr>
          <w:p w14:paraId="540BF52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67C6C90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1E9670D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47E3B26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64FDC5E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1C54A7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noWrap w:val="0"/>
            <w:vAlign w:val="center"/>
          </w:tcPr>
          <w:p w14:paraId="61A043D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51C14F2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eastAsia="zh-CN"/>
              </w:rPr>
            </w:pPr>
            <w:r>
              <w:rPr>
                <w:rFonts w:hint="default" w:ascii="Times New Roman" w:hAnsi="Times New Roman" w:eastAsia="宋体" w:cs="Times New Roman"/>
                <w:color w:val="auto"/>
                <w:szCs w:val="21"/>
                <w:highlight w:val="none"/>
              </w:rPr>
              <w:t>其他费用</w:t>
            </w: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56071D0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4E34681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07F777B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75320AE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72AD326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169F58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bottom w:val="single" w:color="auto" w:sz="4" w:space="0"/>
              <w:right w:val="single" w:color="auto" w:sz="4" w:space="0"/>
            </w:tcBorders>
            <w:noWrap w:val="0"/>
            <w:vAlign w:val="center"/>
          </w:tcPr>
          <w:p w14:paraId="1C88F457">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1879ABBB">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45F1904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312" w:type="dxa"/>
            <w:gridSpan w:val="4"/>
            <w:tcBorders>
              <w:top w:val="single" w:color="auto" w:sz="4" w:space="0"/>
              <w:left w:val="single" w:color="auto" w:sz="4" w:space="0"/>
              <w:bottom w:val="single" w:color="auto" w:sz="4" w:space="0"/>
              <w:right w:val="single" w:color="auto" w:sz="4" w:space="0"/>
            </w:tcBorders>
            <w:noWrap w:val="0"/>
            <w:vAlign w:val="top"/>
          </w:tcPr>
          <w:p w14:paraId="633FA71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914" w:type="dxa"/>
            <w:gridSpan w:val="5"/>
            <w:tcBorders>
              <w:top w:val="single" w:color="auto" w:sz="4" w:space="0"/>
              <w:left w:val="single" w:color="auto" w:sz="4" w:space="0"/>
              <w:bottom w:val="single" w:color="auto" w:sz="4" w:space="0"/>
              <w:right w:val="single" w:color="auto" w:sz="4" w:space="0"/>
            </w:tcBorders>
            <w:noWrap w:val="0"/>
            <w:vAlign w:val="top"/>
          </w:tcPr>
          <w:p w14:paraId="7791402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124" w:type="dxa"/>
            <w:gridSpan w:val="4"/>
            <w:tcBorders>
              <w:top w:val="single" w:color="auto" w:sz="4" w:space="0"/>
              <w:left w:val="single" w:color="auto" w:sz="4" w:space="0"/>
              <w:bottom w:val="single" w:color="auto" w:sz="4" w:space="0"/>
              <w:right w:val="single" w:color="auto" w:sz="4" w:space="0"/>
            </w:tcBorders>
            <w:noWrap w:val="0"/>
            <w:vAlign w:val="top"/>
          </w:tcPr>
          <w:p w14:paraId="54174B7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359" w:type="dxa"/>
            <w:gridSpan w:val="3"/>
            <w:tcBorders>
              <w:top w:val="single" w:color="auto" w:sz="4" w:space="0"/>
              <w:left w:val="single" w:color="auto" w:sz="4" w:space="0"/>
              <w:bottom w:val="single" w:color="auto" w:sz="4" w:space="0"/>
              <w:right w:val="single" w:color="auto" w:sz="4" w:space="0"/>
            </w:tcBorders>
            <w:noWrap w:val="0"/>
            <w:vAlign w:val="top"/>
          </w:tcPr>
          <w:p w14:paraId="52DC63A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427D2A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restart"/>
            <w:tcBorders>
              <w:top w:val="single" w:color="auto" w:sz="4" w:space="0"/>
              <w:left w:val="single" w:color="auto" w:sz="4" w:space="0"/>
              <w:bottom w:val="single" w:color="auto" w:sz="4" w:space="0"/>
              <w:right w:val="single" w:color="auto" w:sz="4" w:space="0"/>
            </w:tcBorders>
            <w:noWrap w:val="0"/>
            <w:vAlign w:val="center"/>
          </w:tcPr>
          <w:p w14:paraId="234E6EE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直接经费小计</w:t>
            </w: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14B36DF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579" w:type="dxa"/>
            <w:gridSpan w:val="7"/>
            <w:tcBorders>
              <w:top w:val="single" w:color="auto" w:sz="4" w:space="0"/>
              <w:left w:val="single" w:color="auto" w:sz="4" w:space="0"/>
              <w:bottom w:val="single" w:color="auto" w:sz="4" w:space="0"/>
              <w:right w:val="single" w:color="auto" w:sz="4" w:space="0"/>
            </w:tcBorders>
            <w:noWrap w:val="0"/>
            <w:vAlign w:val="top"/>
          </w:tcPr>
          <w:p w14:paraId="6975412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26" w:type="dxa"/>
            <w:gridSpan w:val="3"/>
            <w:tcBorders>
              <w:top w:val="single" w:color="auto" w:sz="4" w:space="0"/>
              <w:left w:val="single" w:color="auto" w:sz="4" w:space="0"/>
              <w:bottom w:val="single" w:color="auto" w:sz="4" w:space="0"/>
              <w:right w:val="single" w:color="auto" w:sz="4" w:space="0"/>
            </w:tcBorders>
            <w:noWrap w:val="0"/>
            <w:vAlign w:val="top"/>
          </w:tcPr>
          <w:p w14:paraId="02DCB6B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26" w:type="dxa"/>
            <w:gridSpan w:val="4"/>
            <w:tcBorders>
              <w:top w:val="single" w:color="auto" w:sz="4" w:space="0"/>
              <w:left w:val="single" w:color="auto" w:sz="4" w:space="0"/>
              <w:bottom w:val="single" w:color="auto" w:sz="4" w:space="0"/>
              <w:right w:val="single" w:color="auto" w:sz="4" w:space="0"/>
            </w:tcBorders>
            <w:noWrap w:val="0"/>
            <w:vAlign w:val="top"/>
          </w:tcPr>
          <w:p w14:paraId="3CA1759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top"/>
          </w:tcPr>
          <w:p w14:paraId="25E823D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5E5ED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continue"/>
            <w:tcBorders>
              <w:top w:val="single" w:color="auto" w:sz="4" w:space="0"/>
              <w:left w:val="single" w:color="auto" w:sz="4" w:space="0"/>
              <w:bottom w:val="single" w:color="auto" w:sz="4" w:space="0"/>
              <w:right w:val="single" w:color="auto" w:sz="4" w:space="0"/>
            </w:tcBorders>
            <w:noWrap w:val="0"/>
            <w:vAlign w:val="center"/>
          </w:tcPr>
          <w:p w14:paraId="382BC5E5">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1358657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579" w:type="dxa"/>
            <w:gridSpan w:val="7"/>
            <w:tcBorders>
              <w:top w:val="single" w:color="auto" w:sz="4" w:space="0"/>
              <w:left w:val="single" w:color="auto" w:sz="4" w:space="0"/>
              <w:bottom w:val="single" w:color="auto" w:sz="4" w:space="0"/>
              <w:right w:val="single" w:color="auto" w:sz="4" w:space="0"/>
            </w:tcBorders>
            <w:noWrap w:val="0"/>
            <w:vAlign w:val="top"/>
          </w:tcPr>
          <w:p w14:paraId="59D6E21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26" w:type="dxa"/>
            <w:gridSpan w:val="3"/>
            <w:tcBorders>
              <w:top w:val="single" w:color="auto" w:sz="4" w:space="0"/>
              <w:left w:val="single" w:color="auto" w:sz="4" w:space="0"/>
              <w:bottom w:val="single" w:color="auto" w:sz="4" w:space="0"/>
              <w:right w:val="single" w:color="auto" w:sz="4" w:space="0"/>
            </w:tcBorders>
            <w:noWrap w:val="0"/>
            <w:vAlign w:val="top"/>
          </w:tcPr>
          <w:p w14:paraId="48737A5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26" w:type="dxa"/>
            <w:gridSpan w:val="4"/>
            <w:tcBorders>
              <w:top w:val="single" w:color="auto" w:sz="4" w:space="0"/>
              <w:left w:val="single" w:color="auto" w:sz="4" w:space="0"/>
              <w:bottom w:val="single" w:color="auto" w:sz="4" w:space="0"/>
              <w:right w:val="single" w:color="auto" w:sz="4" w:space="0"/>
            </w:tcBorders>
            <w:noWrap w:val="0"/>
            <w:vAlign w:val="top"/>
          </w:tcPr>
          <w:p w14:paraId="4C13BD3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top"/>
          </w:tcPr>
          <w:p w14:paraId="7295284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3E6C8B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restart"/>
            <w:tcBorders>
              <w:top w:val="single" w:color="auto" w:sz="4" w:space="0"/>
              <w:left w:val="single" w:color="auto" w:sz="4" w:space="0"/>
              <w:right w:val="single" w:color="auto" w:sz="4" w:space="0"/>
            </w:tcBorders>
            <w:noWrap w:val="0"/>
            <w:vAlign w:val="center"/>
          </w:tcPr>
          <w:p w14:paraId="47CF718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间接经费</w:t>
            </w:r>
          </w:p>
        </w:tc>
        <w:tc>
          <w:tcPr>
            <w:tcW w:w="2302" w:type="dxa"/>
            <w:gridSpan w:val="4"/>
            <w:vMerge w:val="restart"/>
            <w:tcBorders>
              <w:top w:val="single" w:color="auto" w:sz="4" w:space="0"/>
              <w:left w:val="single" w:color="auto" w:sz="4" w:space="0"/>
              <w:right w:val="single" w:color="auto" w:sz="4" w:space="0"/>
            </w:tcBorders>
            <w:noWrap w:val="0"/>
            <w:vAlign w:val="center"/>
          </w:tcPr>
          <w:p w14:paraId="79B1F9F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lang w:eastAsia="zh-CN"/>
              </w:rPr>
            </w:pPr>
            <w:r>
              <w:rPr>
                <w:rFonts w:hint="default" w:ascii="Times New Roman" w:hAnsi="Times New Roman" w:eastAsia="宋体" w:cs="Times New Roman"/>
                <w:color w:val="auto"/>
                <w:szCs w:val="21"/>
                <w:highlight w:val="none"/>
              </w:rPr>
              <w:t>绩效</w:t>
            </w:r>
            <w:r>
              <w:rPr>
                <w:rFonts w:hint="default" w:ascii="Times New Roman" w:hAnsi="Times New Roman" w:eastAsia="宋体" w:cs="Times New Roman"/>
                <w:color w:val="auto"/>
                <w:szCs w:val="21"/>
                <w:highlight w:val="none"/>
                <w:lang w:eastAsia="zh-CN"/>
              </w:rPr>
              <w:t>支出</w:t>
            </w: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200108A9">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579" w:type="dxa"/>
            <w:gridSpan w:val="7"/>
            <w:tcBorders>
              <w:top w:val="single" w:color="auto" w:sz="4" w:space="0"/>
              <w:left w:val="single" w:color="auto" w:sz="4" w:space="0"/>
              <w:bottom w:val="single" w:color="auto" w:sz="4" w:space="0"/>
              <w:right w:val="single" w:color="auto" w:sz="4" w:space="0"/>
            </w:tcBorders>
            <w:noWrap w:val="0"/>
            <w:vAlign w:val="top"/>
          </w:tcPr>
          <w:p w14:paraId="67E7B3DD">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1026" w:type="dxa"/>
            <w:gridSpan w:val="3"/>
            <w:tcBorders>
              <w:top w:val="single" w:color="auto" w:sz="4" w:space="0"/>
              <w:left w:val="single" w:color="auto" w:sz="4" w:space="0"/>
              <w:bottom w:val="single" w:color="auto" w:sz="4" w:space="0"/>
              <w:right w:val="single" w:color="auto" w:sz="4" w:space="0"/>
            </w:tcBorders>
            <w:noWrap w:val="0"/>
            <w:vAlign w:val="top"/>
          </w:tcPr>
          <w:p w14:paraId="1147E53E">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1026" w:type="dxa"/>
            <w:gridSpan w:val="4"/>
            <w:tcBorders>
              <w:top w:val="single" w:color="auto" w:sz="4" w:space="0"/>
              <w:left w:val="single" w:color="auto" w:sz="4" w:space="0"/>
              <w:bottom w:val="single" w:color="auto" w:sz="4" w:space="0"/>
              <w:right w:val="single" w:color="auto" w:sz="4" w:space="0"/>
            </w:tcBorders>
            <w:noWrap w:val="0"/>
            <w:vAlign w:val="top"/>
          </w:tcPr>
          <w:p w14:paraId="7F1EDB03">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top"/>
          </w:tcPr>
          <w:p w14:paraId="7D14772A">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r>
      <w:tr w14:paraId="1D3147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top w:val="single" w:color="auto" w:sz="4" w:space="0"/>
              <w:left w:val="single" w:color="auto" w:sz="4" w:space="0"/>
              <w:right w:val="single" w:color="auto" w:sz="4" w:space="0"/>
            </w:tcBorders>
            <w:noWrap w:val="0"/>
            <w:vAlign w:val="center"/>
          </w:tcPr>
          <w:p w14:paraId="4E0A23A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3131417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3C012E0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579" w:type="dxa"/>
            <w:gridSpan w:val="7"/>
            <w:tcBorders>
              <w:top w:val="single" w:color="auto" w:sz="4" w:space="0"/>
              <w:left w:val="single" w:color="auto" w:sz="4" w:space="0"/>
              <w:bottom w:val="single" w:color="auto" w:sz="4" w:space="0"/>
              <w:right w:val="single" w:color="auto" w:sz="4" w:space="0"/>
            </w:tcBorders>
            <w:noWrap w:val="0"/>
            <w:vAlign w:val="top"/>
          </w:tcPr>
          <w:p w14:paraId="434EBF8F">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1026" w:type="dxa"/>
            <w:gridSpan w:val="3"/>
            <w:tcBorders>
              <w:top w:val="single" w:color="auto" w:sz="4" w:space="0"/>
              <w:left w:val="single" w:color="auto" w:sz="4" w:space="0"/>
              <w:bottom w:val="single" w:color="auto" w:sz="4" w:space="0"/>
              <w:right w:val="single" w:color="auto" w:sz="4" w:space="0"/>
            </w:tcBorders>
            <w:noWrap w:val="0"/>
            <w:vAlign w:val="top"/>
          </w:tcPr>
          <w:p w14:paraId="2E5ABD73">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1026" w:type="dxa"/>
            <w:gridSpan w:val="4"/>
            <w:tcBorders>
              <w:top w:val="single" w:color="auto" w:sz="4" w:space="0"/>
              <w:left w:val="single" w:color="auto" w:sz="4" w:space="0"/>
              <w:bottom w:val="single" w:color="auto" w:sz="4" w:space="0"/>
              <w:right w:val="single" w:color="auto" w:sz="4" w:space="0"/>
            </w:tcBorders>
            <w:noWrap w:val="0"/>
            <w:vAlign w:val="top"/>
          </w:tcPr>
          <w:p w14:paraId="65F46913">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top"/>
          </w:tcPr>
          <w:p w14:paraId="20CD3877">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r>
      <w:tr w14:paraId="7CC36B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top w:val="single" w:color="auto" w:sz="4" w:space="0"/>
              <w:left w:val="single" w:color="auto" w:sz="4" w:space="0"/>
              <w:right w:val="single" w:color="auto" w:sz="4" w:space="0"/>
            </w:tcBorders>
            <w:noWrap w:val="0"/>
            <w:vAlign w:val="center"/>
          </w:tcPr>
          <w:p w14:paraId="363873F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noWrap w:val="0"/>
            <w:vAlign w:val="center"/>
          </w:tcPr>
          <w:p w14:paraId="11D317A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管理费</w:t>
            </w: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7959FD3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579" w:type="dxa"/>
            <w:gridSpan w:val="7"/>
            <w:tcBorders>
              <w:top w:val="single" w:color="auto" w:sz="4" w:space="0"/>
              <w:left w:val="single" w:color="auto" w:sz="4" w:space="0"/>
              <w:bottom w:val="single" w:color="auto" w:sz="4" w:space="0"/>
              <w:right w:val="single" w:color="auto" w:sz="4" w:space="0"/>
            </w:tcBorders>
            <w:noWrap w:val="0"/>
            <w:vAlign w:val="top"/>
          </w:tcPr>
          <w:p w14:paraId="29CE2DFB">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1026" w:type="dxa"/>
            <w:gridSpan w:val="3"/>
            <w:tcBorders>
              <w:top w:val="single" w:color="auto" w:sz="4" w:space="0"/>
              <w:left w:val="single" w:color="auto" w:sz="4" w:space="0"/>
              <w:bottom w:val="single" w:color="auto" w:sz="4" w:space="0"/>
              <w:right w:val="single" w:color="auto" w:sz="4" w:space="0"/>
            </w:tcBorders>
            <w:noWrap w:val="0"/>
            <w:vAlign w:val="top"/>
          </w:tcPr>
          <w:p w14:paraId="1E870D9C">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1026" w:type="dxa"/>
            <w:gridSpan w:val="4"/>
            <w:tcBorders>
              <w:top w:val="single" w:color="auto" w:sz="4" w:space="0"/>
              <w:left w:val="single" w:color="auto" w:sz="4" w:space="0"/>
              <w:bottom w:val="single" w:color="auto" w:sz="4" w:space="0"/>
              <w:right w:val="single" w:color="auto" w:sz="4" w:space="0"/>
            </w:tcBorders>
            <w:noWrap w:val="0"/>
            <w:vAlign w:val="top"/>
          </w:tcPr>
          <w:p w14:paraId="5488EF42">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top"/>
          </w:tcPr>
          <w:p w14:paraId="0FF053A7">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r>
      <w:tr w14:paraId="3AF203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bottom w:val="single" w:color="auto" w:sz="4" w:space="0"/>
              <w:right w:val="single" w:color="auto" w:sz="4" w:space="0"/>
            </w:tcBorders>
            <w:noWrap w:val="0"/>
            <w:vAlign w:val="center"/>
          </w:tcPr>
          <w:p w14:paraId="217B034A">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noWrap w:val="0"/>
            <w:vAlign w:val="center"/>
          </w:tcPr>
          <w:p w14:paraId="27B5ED5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0D536D7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579" w:type="dxa"/>
            <w:gridSpan w:val="7"/>
            <w:tcBorders>
              <w:top w:val="single" w:color="auto" w:sz="4" w:space="0"/>
              <w:left w:val="single" w:color="auto" w:sz="4" w:space="0"/>
              <w:bottom w:val="single" w:color="auto" w:sz="4" w:space="0"/>
              <w:right w:val="single" w:color="auto" w:sz="4" w:space="0"/>
            </w:tcBorders>
            <w:noWrap w:val="0"/>
            <w:vAlign w:val="top"/>
          </w:tcPr>
          <w:p w14:paraId="1CC76EE4">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1026" w:type="dxa"/>
            <w:gridSpan w:val="3"/>
            <w:tcBorders>
              <w:top w:val="single" w:color="auto" w:sz="4" w:space="0"/>
              <w:left w:val="single" w:color="auto" w:sz="4" w:space="0"/>
              <w:bottom w:val="single" w:color="auto" w:sz="4" w:space="0"/>
              <w:right w:val="single" w:color="auto" w:sz="4" w:space="0"/>
            </w:tcBorders>
            <w:noWrap w:val="0"/>
            <w:vAlign w:val="top"/>
          </w:tcPr>
          <w:p w14:paraId="25A02C45">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1026" w:type="dxa"/>
            <w:gridSpan w:val="4"/>
            <w:tcBorders>
              <w:top w:val="single" w:color="auto" w:sz="4" w:space="0"/>
              <w:left w:val="single" w:color="auto" w:sz="4" w:space="0"/>
              <w:bottom w:val="single" w:color="auto" w:sz="4" w:space="0"/>
              <w:right w:val="single" w:color="auto" w:sz="4" w:space="0"/>
            </w:tcBorders>
            <w:noWrap w:val="0"/>
            <w:vAlign w:val="top"/>
          </w:tcPr>
          <w:p w14:paraId="3889FEBA">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top"/>
          </w:tcPr>
          <w:p w14:paraId="5C53859E">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r>
      <w:tr w14:paraId="42D1A6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restart"/>
            <w:tcBorders>
              <w:top w:val="single" w:color="auto" w:sz="4" w:space="0"/>
              <w:left w:val="single" w:color="auto" w:sz="4" w:space="0"/>
              <w:right w:val="single" w:color="auto" w:sz="4" w:space="0"/>
            </w:tcBorders>
            <w:noWrap w:val="0"/>
            <w:vAlign w:val="center"/>
          </w:tcPr>
          <w:p w14:paraId="3A1510BA">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lang w:eastAsia="zh-CN"/>
              </w:rPr>
              <w:t>间</w:t>
            </w:r>
            <w:r>
              <w:rPr>
                <w:rFonts w:hint="default" w:ascii="Times New Roman" w:hAnsi="Times New Roman" w:eastAsia="宋体" w:cs="Times New Roman"/>
                <w:color w:val="auto"/>
                <w:szCs w:val="21"/>
                <w:highlight w:val="none"/>
              </w:rPr>
              <w:t>接经费小计</w:t>
            </w: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711805E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szCs w:val="21"/>
                <w:highlight w:val="none"/>
              </w:rPr>
              <w:t>区科技经费</w:t>
            </w:r>
          </w:p>
        </w:tc>
        <w:tc>
          <w:tcPr>
            <w:tcW w:w="1579" w:type="dxa"/>
            <w:gridSpan w:val="7"/>
            <w:tcBorders>
              <w:top w:val="single" w:color="auto" w:sz="4" w:space="0"/>
              <w:left w:val="single" w:color="auto" w:sz="4" w:space="0"/>
              <w:bottom w:val="single" w:color="auto" w:sz="4" w:space="0"/>
              <w:right w:val="single" w:color="auto" w:sz="4" w:space="0"/>
            </w:tcBorders>
            <w:noWrap w:val="0"/>
            <w:vAlign w:val="center"/>
          </w:tcPr>
          <w:p w14:paraId="1B921A2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26" w:type="dxa"/>
            <w:gridSpan w:val="3"/>
            <w:tcBorders>
              <w:top w:val="single" w:color="auto" w:sz="4" w:space="0"/>
              <w:left w:val="single" w:color="auto" w:sz="4" w:space="0"/>
              <w:bottom w:val="single" w:color="auto" w:sz="4" w:space="0"/>
              <w:right w:val="single" w:color="auto" w:sz="4" w:space="0"/>
            </w:tcBorders>
            <w:noWrap w:val="0"/>
            <w:vAlign w:val="center"/>
          </w:tcPr>
          <w:p w14:paraId="79F1DFE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26" w:type="dxa"/>
            <w:gridSpan w:val="4"/>
            <w:tcBorders>
              <w:top w:val="single" w:color="auto" w:sz="4" w:space="0"/>
              <w:left w:val="single" w:color="auto" w:sz="4" w:space="0"/>
              <w:bottom w:val="single" w:color="auto" w:sz="4" w:space="0"/>
              <w:right w:val="single" w:color="auto" w:sz="4" w:space="0"/>
            </w:tcBorders>
            <w:noWrap w:val="0"/>
            <w:vAlign w:val="center"/>
          </w:tcPr>
          <w:p w14:paraId="51D9447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center"/>
          </w:tcPr>
          <w:p w14:paraId="760CA29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4BEEFC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continue"/>
            <w:tcBorders>
              <w:left w:val="single" w:color="auto" w:sz="4" w:space="0"/>
              <w:bottom w:val="single" w:color="auto" w:sz="4" w:space="0"/>
              <w:right w:val="single" w:color="auto" w:sz="4" w:space="0"/>
            </w:tcBorders>
            <w:noWrap w:val="0"/>
            <w:vAlign w:val="center"/>
          </w:tcPr>
          <w:p w14:paraId="3C05E32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2632752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szCs w:val="21"/>
                <w:highlight w:val="none"/>
              </w:rPr>
              <w:t>其他来源</w:t>
            </w:r>
          </w:p>
        </w:tc>
        <w:tc>
          <w:tcPr>
            <w:tcW w:w="1579" w:type="dxa"/>
            <w:gridSpan w:val="7"/>
            <w:tcBorders>
              <w:top w:val="single" w:color="auto" w:sz="4" w:space="0"/>
              <w:left w:val="single" w:color="auto" w:sz="4" w:space="0"/>
              <w:bottom w:val="single" w:color="auto" w:sz="4" w:space="0"/>
              <w:right w:val="single" w:color="auto" w:sz="4" w:space="0"/>
            </w:tcBorders>
            <w:noWrap w:val="0"/>
            <w:vAlign w:val="center"/>
          </w:tcPr>
          <w:p w14:paraId="2FDCA08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26" w:type="dxa"/>
            <w:gridSpan w:val="3"/>
            <w:tcBorders>
              <w:top w:val="single" w:color="auto" w:sz="4" w:space="0"/>
              <w:left w:val="single" w:color="auto" w:sz="4" w:space="0"/>
              <w:bottom w:val="single" w:color="auto" w:sz="4" w:space="0"/>
              <w:right w:val="single" w:color="auto" w:sz="4" w:space="0"/>
            </w:tcBorders>
            <w:noWrap w:val="0"/>
            <w:vAlign w:val="center"/>
          </w:tcPr>
          <w:p w14:paraId="61AB226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26" w:type="dxa"/>
            <w:gridSpan w:val="4"/>
            <w:tcBorders>
              <w:top w:val="single" w:color="auto" w:sz="4" w:space="0"/>
              <w:left w:val="single" w:color="auto" w:sz="4" w:space="0"/>
              <w:bottom w:val="single" w:color="auto" w:sz="4" w:space="0"/>
              <w:right w:val="single" w:color="auto" w:sz="4" w:space="0"/>
            </w:tcBorders>
            <w:noWrap w:val="0"/>
            <w:vAlign w:val="center"/>
          </w:tcPr>
          <w:p w14:paraId="40CE397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center"/>
          </w:tcPr>
          <w:p w14:paraId="49410EF1">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073F0A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restart"/>
            <w:tcBorders>
              <w:top w:val="single" w:color="auto" w:sz="4" w:space="0"/>
              <w:left w:val="single" w:color="auto" w:sz="4" w:space="0"/>
              <w:bottom w:val="single" w:color="auto" w:sz="4" w:space="0"/>
              <w:right w:val="single" w:color="auto" w:sz="4" w:space="0"/>
            </w:tcBorders>
            <w:noWrap w:val="0"/>
            <w:vAlign w:val="center"/>
          </w:tcPr>
          <w:p w14:paraId="30B0294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w:t>
            </w:r>
            <w:r>
              <w:rPr>
                <w:rFonts w:hint="default" w:ascii="Times New Roman" w:hAnsi="Times New Roman" w:eastAsia="宋体" w:cs="Times New Roman"/>
                <w:color w:val="auto"/>
                <w:szCs w:val="21"/>
                <w:highlight w:val="none"/>
                <w:lang w:val="en"/>
              </w:rPr>
              <w:t xml:space="preserve"> </w:t>
            </w:r>
            <w:r>
              <w:rPr>
                <w:rFonts w:hint="default" w:ascii="Times New Roman" w:hAnsi="Times New Roman" w:eastAsia="宋体" w:cs="Times New Roman"/>
                <w:color w:val="auto"/>
                <w:szCs w:val="21"/>
                <w:highlight w:val="none"/>
              </w:rPr>
              <w:t>计</w:t>
            </w: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1EFBD9F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579" w:type="dxa"/>
            <w:gridSpan w:val="7"/>
            <w:tcBorders>
              <w:top w:val="single" w:color="auto" w:sz="4" w:space="0"/>
              <w:left w:val="single" w:color="auto" w:sz="4" w:space="0"/>
              <w:bottom w:val="single" w:color="auto" w:sz="4" w:space="0"/>
              <w:right w:val="single" w:color="auto" w:sz="4" w:space="0"/>
            </w:tcBorders>
            <w:noWrap w:val="0"/>
            <w:vAlign w:val="center"/>
          </w:tcPr>
          <w:p w14:paraId="5C302C3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26" w:type="dxa"/>
            <w:gridSpan w:val="3"/>
            <w:tcBorders>
              <w:top w:val="single" w:color="auto" w:sz="4" w:space="0"/>
              <w:left w:val="single" w:color="auto" w:sz="4" w:space="0"/>
              <w:bottom w:val="single" w:color="auto" w:sz="4" w:space="0"/>
              <w:right w:val="single" w:color="auto" w:sz="4" w:space="0"/>
            </w:tcBorders>
            <w:noWrap w:val="0"/>
            <w:vAlign w:val="center"/>
          </w:tcPr>
          <w:p w14:paraId="6D23A67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26" w:type="dxa"/>
            <w:gridSpan w:val="4"/>
            <w:tcBorders>
              <w:top w:val="single" w:color="auto" w:sz="4" w:space="0"/>
              <w:left w:val="single" w:color="auto" w:sz="4" w:space="0"/>
              <w:bottom w:val="single" w:color="auto" w:sz="4" w:space="0"/>
              <w:right w:val="single" w:color="auto" w:sz="4" w:space="0"/>
            </w:tcBorders>
            <w:noWrap w:val="0"/>
            <w:vAlign w:val="center"/>
          </w:tcPr>
          <w:p w14:paraId="45C2DDC2">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center"/>
          </w:tcPr>
          <w:p w14:paraId="12C3D45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1A3597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continue"/>
            <w:tcBorders>
              <w:top w:val="single" w:color="auto" w:sz="4" w:space="0"/>
              <w:left w:val="single" w:color="auto" w:sz="4" w:space="0"/>
              <w:bottom w:val="single" w:color="auto" w:sz="4" w:space="0"/>
              <w:right w:val="single" w:color="auto" w:sz="4" w:space="0"/>
            </w:tcBorders>
            <w:noWrap w:val="0"/>
            <w:vAlign w:val="center"/>
          </w:tcPr>
          <w:p w14:paraId="2CE89A0F">
            <w:pPr>
              <w:keepNext w:val="0"/>
              <w:keepLines w:val="0"/>
              <w:pageBreakBefore w:val="0"/>
              <w:widowControl/>
              <w:kinsoku/>
              <w:wordWrap/>
              <w:overflowPunct/>
              <w:topLinePunct w:val="0"/>
              <w:autoSpaceDE/>
              <w:autoSpaceDN/>
              <w:bidi w:val="0"/>
              <w:spacing w:line="240" w:lineRule="auto"/>
              <w:jc w:val="left"/>
              <w:textAlignment w:val="auto"/>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noWrap w:val="0"/>
            <w:vAlign w:val="top"/>
          </w:tcPr>
          <w:p w14:paraId="0AC0161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579" w:type="dxa"/>
            <w:gridSpan w:val="7"/>
            <w:tcBorders>
              <w:top w:val="single" w:color="auto" w:sz="4" w:space="0"/>
              <w:left w:val="single" w:color="auto" w:sz="4" w:space="0"/>
              <w:bottom w:val="single" w:color="auto" w:sz="4" w:space="0"/>
              <w:right w:val="single" w:color="auto" w:sz="4" w:space="0"/>
            </w:tcBorders>
            <w:noWrap w:val="0"/>
            <w:vAlign w:val="center"/>
          </w:tcPr>
          <w:p w14:paraId="1F1D8947">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26" w:type="dxa"/>
            <w:gridSpan w:val="3"/>
            <w:tcBorders>
              <w:top w:val="single" w:color="auto" w:sz="4" w:space="0"/>
              <w:left w:val="single" w:color="auto" w:sz="4" w:space="0"/>
              <w:bottom w:val="single" w:color="auto" w:sz="4" w:space="0"/>
              <w:right w:val="single" w:color="auto" w:sz="4" w:space="0"/>
            </w:tcBorders>
            <w:noWrap w:val="0"/>
            <w:vAlign w:val="center"/>
          </w:tcPr>
          <w:p w14:paraId="298DF9E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26" w:type="dxa"/>
            <w:gridSpan w:val="4"/>
            <w:tcBorders>
              <w:top w:val="single" w:color="auto" w:sz="4" w:space="0"/>
              <w:left w:val="single" w:color="auto" w:sz="4" w:space="0"/>
              <w:bottom w:val="single" w:color="auto" w:sz="4" w:space="0"/>
              <w:right w:val="single" w:color="auto" w:sz="4" w:space="0"/>
            </w:tcBorders>
            <w:noWrap w:val="0"/>
            <w:vAlign w:val="center"/>
          </w:tcPr>
          <w:p w14:paraId="3548C156">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center"/>
          </w:tcPr>
          <w:p w14:paraId="2FF4DD4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r>
      <w:tr w14:paraId="7A75B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536" w:type="dxa"/>
            <w:gridSpan w:val="9"/>
            <w:tcBorders>
              <w:top w:val="single" w:color="auto" w:sz="4" w:space="0"/>
              <w:left w:val="single" w:color="auto" w:sz="4" w:space="0"/>
              <w:bottom w:val="single" w:color="auto" w:sz="4" w:space="0"/>
              <w:right w:val="single" w:color="auto" w:sz="4" w:space="0"/>
            </w:tcBorders>
            <w:noWrap w:val="0"/>
            <w:vAlign w:val="center"/>
          </w:tcPr>
          <w:p w14:paraId="688D6B3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总  计</w:t>
            </w:r>
          </w:p>
        </w:tc>
        <w:tc>
          <w:tcPr>
            <w:tcW w:w="1579" w:type="dxa"/>
            <w:gridSpan w:val="7"/>
            <w:tcBorders>
              <w:top w:val="single" w:color="auto" w:sz="4" w:space="0"/>
              <w:left w:val="single" w:color="auto" w:sz="4" w:space="0"/>
              <w:bottom w:val="single" w:color="auto" w:sz="4" w:space="0"/>
              <w:right w:val="single" w:color="auto" w:sz="4" w:space="0"/>
            </w:tcBorders>
            <w:noWrap w:val="0"/>
            <w:vAlign w:val="center"/>
          </w:tcPr>
          <w:p w14:paraId="2220E52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26" w:type="dxa"/>
            <w:gridSpan w:val="3"/>
            <w:tcBorders>
              <w:top w:val="single" w:color="auto" w:sz="4" w:space="0"/>
              <w:left w:val="single" w:color="auto" w:sz="4" w:space="0"/>
              <w:bottom w:val="single" w:color="auto" w:sz="4" w:space="0"/>
              <w:right w:val="single" w:color="auto" w:sz="4" w:space="0"/>
            </w:tcBorders>
            <w:noWrap w:val="0"/>
            <w:vAlign w:val="center"/>
          </w:tcPr>
          <w:p w14:paraId="75CA112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26" w:type="dxa"/>
            <w:gridSpan w:val="4"/>
            <w:tcBorders>
              <w:top w:val="single" w:color="auto" w:sz="4" w:space="0"/>
              <w:left w:val="single" w:color="auto" w:sz="4" w:space="0"/>
              <w:bottom w:val="single" w:color="auto" w:sz="4" w:space="0"/>
              <w:right w:val="single" w:color="auto" w:sz="4" w:space="0"/>
            </w:tcBorders>
            <w:noWrap w:val="0"/>
            <w:vAlign w:val="center"/>
          </w:tcPr>
          <w:p w14:paraId="167C25DC">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p>
        </w:tc>
        <w:tc>
          <w:tcPr>
            <w:tcW w:w="1086" w:type="dxa"/>
            <w:gridSpan w:val="3"/>
            <w:tcBorders>
              <w:top w:val="single" w:color="auto" w:sz="4" w:space="0"/>
              <w:left w:val="single" w:color="auto" w:sz="4" w:space="0"/>
              <w:bottom w:val="single" w:color="auto" w:sz="4" w:space="0"/>
              <w:right w:val="single" w:color="auto" w:sz="4" w:space="0"/>
            </w:tcBorders>
            <w:noWrap w:val="0"/>
            <w:vAlign w:val="top"/>
          </w:tcPr>
          <w:p w14:paraId="4FCBEAF7">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r>
      <w:tr w14:paraId="75FAD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 w:hRule="atLeast"/>
        </w:trPr>
        <w:tc>
          <w:tcPr>
            <w:tcW w:w="9253" w:type="dxa"/>
            <w:gridSpan w:val="26"/>
            <w:tcBorders>
              <w:top w:val="single" w:color="auto" w:sz="4" w:space="0"/>
              <w:left w:val="single" w:color="auto" w:sz="4" w:space="0"/>
              <w:bottom w:val="single" w:color="auto" w:sz="4" w:space="0"/>
              <w:right w:val="single" w:color="auto" w:sz="4" w:space="0"/>
            </w:tcBorders>
            <w:noWrap w:val="0"/>
            <w:vAlign w:val="top"/>
          </w:tcPr>
          <w:p w14:paraId="5EFECDB8">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3.拟购置的仪器设备：（单价在5万元以上，含5万元）</w:t>
            </w:r>
          </w:p>
        </w:tc>
      </w:tr>
      <w:tr w14:paraId="672252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84"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top"/>
          </w:tcPr>
          <w:p w14:paraId="41EF169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名称</w:t>
            </w:r>
          </w:p>
        </w:tc>
        <w:tc>
          <w:tcPr>
            <w:tcW w:w="1472" w:type="dxa"/>
            <w:gridSpan w:val="2"/>
            <w:tcBorders>
              <w:top w:val="single" w:color="auto" w:sz="4" w:space="0"/>
              <w:left w:val="single" w:color="auto" w:sz="4" w:space="0"/>
              <w:bottom w:val="single" w:color="auto" w:sz="4" w:space="0"/>
              <w:right w:val="single" w:color="auto" w:sz="4" w:space="0"/>
            </w:tcBorders>
            <w:noWrap w:val="0"/>
            <w:vAlign w:val="top"/>
          </w:tcPr>
          <w:p w14:paraId="5462791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型号</w:t>
            </w:r>
          </w:p>
        </w:tc>
        <w:tc>
          <w:tcPr>
            <w:tcW w:w="799" w:type="dxa"/>
            <w:tcBorders>
              <w:top w:val="single" w:color="auto" w:sz="4" w:space="0"/>
              <w:left w:val="single" w:color="auto" w:sz="4" w:space="0"/>
              <w:bottom w:val="single" w:color="auto" w:sz="4" w:space="0"/>
              <w:right w:val="single" w:color="auto" w:sz="4" w:space="0"/>
            </w:tcBorders>
            <w:noWrap w:val="0"/>
            <w:vAlign w:val="top"/>
          </w:tcPr>
          <w:p w14:paraId="3AF3A190">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数量</w:t>
            </w:r>
          </w:p>
        </w:tc>
        <w:tc>
          <w:tcPr>
            <w:tcW w:w="888" w:type="dxa"/>
            <w:gridSpan w:val="4"/>
            <w:tcBorders>
              <w:top w:val="single" w:color="auto" w:sz="4" w:space="0"/>
              <w:left w:val="single" w:color="auto" w:sz="4" w:space="0"/>
              <w:bottom w:val="single" w:color="auto" w:sz="4" w:space="0"/>
              <w:right w:val="single" w:color="auto" w:sz="4" w:space="0"/>
            </w:tcBorders>
            <w:noWrap w:val="0"/>
            <w:vAlign w:val="top"/>
          </w:tcPr>
          <w:p w14:paraId="3630C39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金额</w:t>
            </w:r>
          </w:p>
        </w:tc>
        <w:tc>
          <w:tcPr>
            <w:tcW w:w="1030" w:type="dxa"/>
            <w:gridSpan w:val="4"/>
            <w:tcBorders>
              <w:top w:val="single" w:color="auto" w:sz="4" w:space="0"/>
              <w:left w:val="single" w:color="auto" w:sz="4" w:space="0"/>
              <w:bottom w:val="single" w:color="auto" w:sz="4" w:space="0"/>
              <w:right w:val="single" w:color="auto" w:sz="4" w:space="0"/>
            </w:tcBorders>
            <w:noWrap w:val="0"/>
            <w:vAlign w:val="top"/>
          </w:tcPr>
          <w:p w14:paraId="6E82702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经费</w:t>
            </w:r>
          </w:p>
          <w:p w14:paraId="2A34386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来源</w:t>
            </w:r>
          </w:p>
        </w:tc>
        <w:tc>
          <w:tcPr>
            <w:tcW w:w="2052" w:type="dxa"/>
            <w:gridSpan w:val="7"/>
            <w:tcBorders>
              <w:top w:val="single" w:color="auto" w:sz="4" w:space="0"/>
              <w:left w:val="single" w:color="auto" w:sz="4" w:space="0"/>
              <w:bottom w:val="single" w:color="auto" w:sz="4" w:space="0"/>
              <w:right w:val="single" w:color="auto" w:sz="4" w:space="0"/>
            </w:tcBorders>
            <w:noWrap w:val="0"/>
            <w:vAlign w:val="top"/>
          </w:tcPr>
          <w:p w14:paraId="349318C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购买时间</w:t>
            </w:r>
          </w:p>
        </w:tc>
        <w:tc>
          <w:tcPr>
            <w:tcW w:w="1078" w:type="dxa"/>
            <w:gridSpan w:val="2"/>
            <w:tcBorders>
              <w:top w:val="single" w:color="auto" w:sz="4" w:space="0"/>
              <w:left w:val="single" w:color="auto" w:sz="4" w:space="0"/>
              <w:bottom w:val="single" w:color="auto" w:sz="4" w:space="0"/>
              <w:right w:val="single" w:color="auto" w:sz="4" w:space="0"/>
            </w:tcBorders>
            <w:noWrap w:val="0"/>
            <w:vAlign w:val="top"/>
          </w:tcPr>
          <w:p w14:paraId="593F94F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主要用途</w:t>
            </w:r>
          </w:p>
        </w:tc>
      </w:tr>
      <w:tr w14:paraId="2FD830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139"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top"/>
          </w:tcPr>
          <w:p w14:paraId="07BF4CB5">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top"/>
          </w:tcPr>
          <w:p w14:paraId="07A727EE">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799" w:type="dxa"/>
            <w:tcBorders>
              <w:top w:val="single" w:color="auto" w:sz="4" w:space="0"/>
              <w:left w:val="single" w:color="auto" w:sz="4" w:space="0"/>
              <w:bottom w:val="single" w:color="auto" w:sz="4" w:space="0"/>
              <w:right w:val="single" w:color="auto" w:sz="4" w:space="0"/>
            </w:tcBorders>
            <w:noWrap w:val="0"/>
            <w:vAlign w:val="top"/>
          </w:tcPr>
          <w:p w14:paraId="756A854A">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888" w:type="dxa"/>
            <w:gridSpan w:val="4"/>
            <w:tcBorders>
              <w:top w:val="single" w:color="auto" w:sz="4" w:space="0"/>
              <w:left w:val="single" w:color="auto" w:sz="4" w:space="0"/>
              <w:bottom w:val="single" w:color="auto" w:sz="4" w:space="0"/>
              <w:right w:val="single" w:color="auto" w:sz="4" w:space="0"/>
            </w:tcBorders>
            <w:noWrap w:val="0"/>
            <w:vAlign w:val="top"/>
          </w:tcPr>
          <w:p w14:paraId="5E348181">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1030" w:type="dxa"/>
            <w:gridSpan w:val="4"/>
            <w:tcBorders>
              <w:top w:val="single" w:color="auto" w:sz="4" w:space="0"/>
              <w:left w:val="single" w:color="auto" w:sz="4" w:space="0"/>
              <w:bottom w:val="single" w:color="auto" w:sz="4" w:space="0"/>
              <w:right w:val="single" w:color="auto" w:sz="4" w:space="0"/>
            </w:tcBorders>
            <w:noWrap w:val="0"/>
            <w:vAlign w:val="top"/>
          </w:tcPr>
          <w:p w14:paraId="12BB996E">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2052" w:type="dxa"/>
            <w:gridSpan w:val="7"/>
            <w:tcBorders>
              <w:top w:val="single" w:color="auto" w:sz="4" w:space="0"/>
              <w:left w:val="single" w:color="auto" w:sz="4" w:space="0"/>
              <w:bottom w:val="single" w:color="auto" w:sz="4" w:space="0"/>
              <w:right w:val="single" w:color="auto" w:sz="4" w:space="0"/>
            </w:tcBorders>
            <w:noWrap w:val="0"/>
            <w:vAlign w:val="top"/>
          </w:tcPr>
          <w:p w14:paraId="5F619521">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top"/>
          </w:tcPr>
          <w:p w14:paraId="0C504258">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r>
      <w:tr w14:paraId="5E3DBE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139"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top"/>
          </w:tcPr>
          <w:p w14:paraId="65134339">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top"/>
          </w:tcPr>
          <w:p w14:paraId="15EB88DE">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799" w:type="dxa"/>
            <w:tcBorders>
              <w:top w:val="single" w:color="auto" w:sz="4" w:space="0"/>
              <w:left w:val="single" w:color="auto" w:sz="4" w:space="0"/>
              <w:bottom w:val="single" w:color="auto" w:sz="4" w:space="0"/>
              <w:right w:val="single" w:color="auto" w:sz="4" w:space="0"/>
            </w:tcBorders>
            <w:noWrap w:val="0"/>
            <w:vAlign w:val="top"/>
          </w:tcPr>
          <w:p w14:paraId="459B6122">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888" w:type="dxa"/>
            <w:gridSpan w:val="4"/>
            <w:tcBorders>
              <w:top w:val="single" w:color="auto" w:sz="4" w:space="0"/>
              <w:left w:val="single" w:color="auto" w:sz="4" w:space="0"/>
              <w:bottom w:val="single" w:color="auto" w:sz="4" w:space="0"/>
              <w:right w:val="single" w:color="auto" w:sz="4" w:space="0"/>
            </w:tcBorders>
            <w:noWrap w:val="0"/>
            <w:vAlign w:val="top"/>
          </w:tcPr>
          <w:p w14:paraId="561B1113">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1030" w:type="dxa"/>
            <w:gridSpan w:val="4"/>
            <w:tcBorders>
              <w:top w:val="single" w:color="auto" w:sz="4" w:space="0"/>
              <w:left w:val="single" w:color="auto" w:sz="4" w:space="0"/>
              <w:bottom w:val="single" w:color="auto" w:sz="4" w:space="0"/>
              <w:right w:val="single" w:color="auto" w:sz="4" w:space="0"/>
            </w:tcBorders>
            <w:noWrap w:val="0"/>
            <w:vAlign w:val="top"/>
          </w:tcPr>
          <w:p w14:paraId="3A9312EB">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2052" w:type="dxa"/>
            <w:gridSpan w:val="7"/>
            <w:tcBorders>
              <w:top w:val="single" w:color="auto" w:sz="4" w:space="0"/>
              <w:left w:val="single" w:color="auto" w:sz="4" w:space="0"/>
              <w:bottom w:val="single" w:color="auto" w:sz="4" w:space="0"/>
              <w:right w:val="single" w:color="auto" w:sz="4" w:space="0"/>
            </w:tcBorders>
            <w:noWrap w:val="0"/>
            <w:vAlign w:val="top"/>
          </w:tcPr>
          <w:p w14:paraId="5A665EA7">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top"/>
          </w:tcPr>
          <w:p w14:paraId="02D1B6C4">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r>
      <w:tr w14:paraId="3239B1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139"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top"/>
          </w:tcPr>
          <w:p w14:paraId="48445BEF">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top"/>
          </w:tcPr>
          <w:p w14:paraId="16C6A3AD">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799" w:type="dxa"/>
            <w:tcBorders>
              <w:top w:val="single" w:color="auto" w:sz="4" w:space="0"/>
              <w:left w:val="single" w:color="auto" w:sz="4" w:space="0"/>
              <w:bottom w:val="single" w:color="auto" w:sz="4" w:space="0"/>
              <w:right w:val="single" w:color="auto" w:sz="4" w:space="0"/>
            </w:tcBorders>
            <w:noWrap w:val="0"/>
            <w:vAlign w:val="top"/>
          </w:tcPr>
          <w:p w14:paraId="0D6EBBD9">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888" w:type="dxa"/>
            <w:gridSpan w:val="4"/>
            <w:tcBorders>
              <w:top w:val="single" w:color="auto" w:sz="4" w:space="0"/>
              <w:left w:val="single" w:color="auto" w:sz="4" w:space="0"/>
              <w:bottom w:val="single" w:color="auto" w:sz="4" w:space="0"/>
              <w:right w:val="single" w:color="auto" w:sz="4" w:space="0"/>
            </w:tcBorders>
            <w:noWrap w:val="0"/>
            <w:vAlign w:val="top"/>
          </w:tcPr>
          <w:p w14:paraId="3A3C6388">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1030" w:type="dxa"/>
            <w:gridSpan w:val="4"/>
            <w:tcBorders>
              <w:top w:val="single" w:color="auto" w:sz="4" w:space="0"/>
              <w:left w:val="single" w:color="auto" w:sz="4" w:space="0"/>
              <w:bottom w:val="single" w:color="auto" w:sz="4" w:space="0"/>
              <w:right w:val="single" w:color="auto" w:sz="4" w:space="0"/>
            </w:tcBorders>
            <w:noWrap w:val="0"/>
            <w:vAlign w:val="top"/>
          </w:tcPr>
          <w:p w14:paraId="40504314">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2052" w:type="dxa"/>
            <w:gridSpan w:val="7"/>
            <w:tcBorders>
              <w:top w:val="single" w:color="auto" w:sz="4" w:space="0"/>
              <w:left w:val="single" w:color="auto" w:sz="4" w:space="0"/>
              <w:bottom w:val="single" w:color="auto" w:sz="4" w:space="0"/>
              <w:right w:val="single" w:color="auto" w:sz="4" w:space="0"/>
            </w:tcBorders>
            <w:noWrap w:val="0"/>
            <w:vAlign w:val="top"/>
          </w:tcPr>
          <w:p w14:paraId="544A59DF">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top"/>
          </w:tcPr>
          <w:p w14:paraId="78C199C3">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Cs w:val="21"/>
                <w:highlight w:val="none"/>
              </w:rPr>
            </w:pPr>
          </w:p>
        </w:tc>
      </w:tr>
      <w:tr w14:paraId="00B43E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27"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top"/>
          </w:tcPr>
          <w:p w14:paraId="0AD5282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合 计</w:t>
            </w:r>
          </w:p>
        </w:tc>
        <w:tc>
          <w:tcPr>
            <w:tcW w:w="1472" w:type="dxa"/>
            <w:gridSpan w:val="2"/>
            <w:tcBorders>
              <w:top w:val="single" w:color="auto" w:sz="4" w:space="0"/>
              <w:left w:val="single" w:color="auto" w:sz="4" w:space="0"/>
              <w:bottom w:val="single" w:color="auto" w:sz="4" w:space="0"/>
              <w:right w:val="single" w:color="auto" w:sz="4" w:space="0"/>
            </w:tcBorders>
            <w:noWrap w:val="0"/>
            <w:vAlign w:val="top"/>
          </w:tcPr>
          <w:p w14:paraId="5B5545C2">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799" w:type="dxa"/>
            <w:tcBorders>
              <w:top w:val="single" w:color="auto" w:sz="4" w:space="0"/>
              <w:left w:val="single" w:color="auto" w:sz="4" w:space="0"/>
              <w:bottom w:val="single" w:color="auto" w:sz="4" w:space="0"/>
              <w:right w:val="single" w:color="auto" w:sz="4" w:space="0"/>
            </w:tcBorders>
            <w:noWrap w:val="0"/>
            <w:vAlign w:val="top"/>
          </w:tcPr>
          <w:p w14:paraId="6060FBB6">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888" w:type="dxa"/>
            <w:gridSpan w:val="4"/>
            <w:tcBorders>
              <w:top w:val="single" w:color="auto" w:sz="4" w:space="0"/>
              <w:left w:val="single" w:color="auto" w:sz="4" w:space="0"/>
              <w:bottom w:val="single" w:color="auto" w:sz="4" w:space="0"/>
              <w:right w:val="single" w:color="auto" w:sz="4" w:space="0"/>
            </w:tcBorders>
            <w:noWrap w:val="0"/>
            <w:vAlign w:val="top"/>
          </w:tcPr>
          <w:p w14:paraId="17AE33A7">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1030" w:type="dxa"/>
            <w:gridSpan w:val="4"/>
            <w:tcBorders>
              <w:top w:val="single" w:color="auto" w:sz="4" w:space="0"/>
              <w:left w:val="single" w:color="auto" w:sz="4" w:space="0"/>
              <w:bottom w:val="single" w:color="auto" w:sz="4" w:space="0"/>
              <w:right w:val="single" w:color="auto" w:sz="4" w:space="0"/>
            </w:tcBorders>
            <w:noWrap w:val="0"/>
            <w:vAlign w:val="top"/>
          </w:tcPr>
          <w:p w14:paraId="1190E6E0">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2052" w:type="dxa"/>
            <w:gridSpan w:val="7"/>
            <w:tcBorders>
              <w:top w:val="single" w:color="auto" w:sz="4" w:space="0"/>
              <w:left w:val="single" w:color="auto" w:sz="4" w:space="0"/>
              <w:bottom w:val="single" w:color="auto" w:sz="4" w:space="0"/>
              <w:right w:val="single" w:color="auto" w:sz="4" w:space="0"/>
            </w:tcBorders>
            <w:noWrap w:val="0"/>
            <w:vAlign w:val="top"/>
          </w:tcPr>
          <w:p w14:paraId="305374CB">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c>
          <w:tcPr>
            <w:tcW w:w="1078" w:type="dxa"/>
            <w:gridSpan w:val="2"/>
            <w:tcBorders>
              <w:top w:val="single" w:color="auto" w:sz="4" w:space="0"/>
              <w:left w:val="single" w:color="auto" w:sz="4" w:space="0"/>
              <w:bottom w:val="single" w:color="auto" w:sz="4" w:space="0"/>
              <w:right w:val="single" w:color="auto" w:sz="4" w:space="0"/>
            </w:tcBorders>
            <w:noWrap w:val="0"/>
            <w:vAlign w:val="top"/>
          </w:tcPr>
          <w:p w14:paraId="323B066C">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szCs w:val="21"/>
                <w:highlight w:val="none"/>
              </w:rPr>
            </w:pPr>
          </w:p>
        </w:tc>
      </w:tr>
      <w:tr w14:paraId="2A2CD6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9253" w:type="dxa"/>
            <w:gridSpan w:val="26"/>
            <w:tcBorders>
              <w:top w:val="single" w:color="auto" w:sz="4" w:space="0"/>
              <w:left w:val="single" w:color="auto" w:sz="4" w:space="0"/>
              <w:bottom w:val="single" w:color="auto" w:sz="4" w:space="0"/>
              <w:right w:val="single" w:color="auto" w:sz="4" w:space="0"/>
            </w:tcBorders>
            <w:noWrap w:val="0"/>
            <w:vAlign w:val="center"/>
          </w:tcPr>
          <w:p w14:paraId="28ADE404">
            <w:pPr>
              <w:keepNext w:val="0"/>
              <w:keepLines w:val="0"/>
              <w:pageBreakBefore w:val="0"/>
              <w:kinsoku/>
              <w:wordWrap/>
              <w:overflowPunct/>
              <w:topLinePunct w:val="0"/>
              <w:autoSpaceDE/>
              <w:autoSpaceDN/>
              <w:bidi w:val="0"/>
              <w:spacing w:line="240" w:lineRule="auto"/>
              <w:ind w:left="-28"/>
              <w:textAlignment w:val="auto"/>
              <w:rPr>
                <w:rFonts w:hint="default" w:ascii="Times New Roman" w:hAnsi="Times New Roman" w:eastAsia="宋体" w:cs="Times New Roman"/>
                <w:b/>
                <w:color w:val="auto"/>
                <w:highlight w:val="none"/>
              </w:rPr>
            </w:pPr>
            <w:r>
              <w:rPr>
                <w:rFonts w:hint="default" w:ascii="Times New Roman" w:hAnsi="Times New Roman" w:eastAsia="宋体" w:cs="Times New Roman"/>
                <w:b/>
                <w:color w:val="auto"/>
                <w:sz w:val="28"/>
                <w:szCs w:val="28"/>
                <w:highlight w:val="none"/>
              </w:rPr>
              <w:t>十、预期主要成果形式、知识产权归属与管理</w:t>
            </w:r>
          </w:p>
        </w:tc>
      </w:tr>
      <w:tr w14:paraId="2A54A0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8" w:hRule="atLeast"/>
        </w:trPr>
        <w:tc>
          <w:tcPr>
            <w:tcW w:w="9253" w:type="dxa"/>
            <w:gridSpan w:val="26"/>
            <w:tcBorders>
              <w:top w:val="single" w:color="auto" w:sz="4" w:space="0"/>
              <w:left w:val="single" w:color="auto" w:sz="4" w:space="0"/>
              <w:bottom w:val="single" w:color="auto" w:sz="4" w:space="0"/>
              <w:right w:val="single" w:color="auto" w:sz="4" w:space="0"/>
            </w:tcBorders>
            <w:noWrap w:val="0"/>
            <w:vAlign w:val="top"/>
          </w:tcPr>
          <w:p w14:paraId="6D1FD64A">
            <w:pPr>
              <w:keepNext w:val="0"/>
              <w:keepLines w:val="0"/>
              <w:pageBreakBefore w:val="0"/>
              <w:kinsoku/>
              <w:wordWrap/>
              <w:overflowPunct/>
              <w:topLinePunct w:val="0"/>
              <w:autoSpaceDE/>
              <w:autoSpaceDN/>
              <w:bidi w:val="0"/>
              <w:spacing w:line="240" w:lineRule="auto"/>
              <w:ind w:firstLine="480" w:firstLineChars="200"/>
              <w:textAlignment w:val="auto"/>
              <w:rPr>
                <w:rFonts w:hint="default" w:ascii="Times New Roman" w:hAnsi="Times New Roman" w:eastAsia="宋体" w:cs="Times New Roman"/>
                <w:b/>
                <w:bCs w:val="0"/>
                <w:color w:val="auto"/>
                <w:sz w:val="24"/>
                <w:szCs w:val="18"/>
                <w:highlight w:val="none"/>
              </w:rPr>
            </w:pPr>
            <w:r>
              <w:rPr>
                <w:rFonts w:hint="default" w:ascii="Times New Roman" w:hAnsi="Times New Roman" w:eastAsia="宋体" w:cs="Times New Roman"/>
                <w:color w:val="auto"/>
                <w:sz w:val="24"/>
                <w:szCs w:val="24"/>
                <w:highlight w:val="none"/>
                <w:lang w:val="en-US" w:eastAsia="zh-CN"/>
              </w:rPr>
              <w:t xml:space="preserve"> </w:t>
            </w:r>
            <w:r>
              <w:rPr>
                <w:rFonts w:hint="default" w:ascii="Times New Roman" w:hAnsi="Times New Roman" w:eastAsia="宋体" w:cs="Times New Roman"/>
                <w:b/>
                <w:bCs w:val="0"/>
                <w:color w:val="auto"/>
                <w:sz w:val="24"/>
                <w:szCs w:val="18"/>
                <w:highlight w:val="none"/>
                <w:lang w:eastAsia="zh-CN"/>
              </w:rPr>
              <w:t>（一）</w:t>
            </w:r>
            <w:r>
              <w:rPr>
                <w:rFonts w:hint="default" w:ascii="Times New Roman" w:hAnsi="Times New Roman" w:eastAsia="宋体" w:cs="Times New Roman"/>
                <w:b/>
                <w:bCs w:val="0"/>
                <w:color w:val="auto"/>
                <w:sz w:val="24"/>
                <w:szCs w:val="18"/>
                <w:highlight w:val="none"/>
              </w:rPr>
              <w:t>预期主要成果形式</w:t>
            </w:r>
          </w:p>
          <w:p w14:paraId="240F9248">
            <w:pPr>
              <w:keepNext w:val="0"/>
              <w:keepLines w:val="0"/>
              <w:pageBreakBefore w:val="0"/>
              <w:kinsoku/>
              <w:wordWrap/>
              <w:overflowPunct/>
              <w:topLinePunct w:val="0"/>
              <w:autoSpaceDE/>
              <w:autoSpaceDN/>
              <w:bidi w:val="0"/>
              <w:spacing w:line="240" w:lineRule="auto"/>
              <w:ind w:firstLine="480" w:firstLineChars="200"/>
              <w:jc w:val="left"/>
              <w:textAlignment w:val="auto"/>
              <w:rPr>
                <w:rFonts w:hint="default" w:ascii="Times New Roman" w:hAnsi="Times New Roman" w:eastAsia="宋体" w:cs="Times New Roman"/>
                <w:color w:val="auto"/>
                <w:sz w:val="24"/>
                <w:highlight w:val="none"/>
                <w:lang w:eastAsia="zh-CN"/>
              </w:rPr>
            </w:pPr>
          </w:p>
          <w:p w14:paraId="04386A52">
            <w:pPr>
              <w:keepNext w:val="0"/>
              <w:keepLines w:val="0"/>
              <w:pageBreakBefore w:val="0"/>
              <w:kinsoku/>
              <w:wordWrap/>
              <w:overflowPunct/>
              <w:topLinePunct w:val="0"/>
              <w:autoSpaceDE/>
              <w:autoSpaceDN/>
              <w:bidi w:val="0"/>
              <w:spacing w:line="240" w:lineRule="auto"/>
              <w:ind w:firstLine="480" w:firstLineChars="200"/>
              <w:jc w:val="left"/>
              <w:textAlignment w:val="auto"/>
              <w:rPr>
                <w:rFonts w:hint="default" w:ascii="Times New Roman" w:hAnsi="Times New Roman" w:eastAsia="宋体" w:cs="Times New Roman"/>
                <w:bCs/>
                <w:color w:val="auto"/>
                <w:sz w:val="24"/>
                <w:szCs w:val="18"/>
                <w:highlight w:val="none"/>
              </w:rPr>
            </w:pPr>
          </w:p>
          <w:p w14:paraId="175BB3BE">
            <w:pPr>
              <w:keepNext w:val="0"/>
              <w:keepLines w:val="0"/>
              <w:pageBreakBefore w:val="0"/>
              <w:widowControl w:val="0"/>
              <w:kinsoku/>
              <w:wordWrap/>
              <w:overflowPunct/>
              <w:topLinePunct w:val="0"/>
              <w:autoSpaceDE/>
              <w:autoSpaceDN/>
              <w:bidi w:val="0"/>
              <w:adjustRightInd/>
              <w:spacing w:after="0" w:line="240" w:lineRule="auto"/>
              <w:ind w:left="0" w:firstLine="211" w:firstLineChars="100"/>
              <w:jc w:val="both"/>
              <w:textAlignment w:val="auto"/>
              <w:rPr>
                <w:rFonts w:hint="default" w:ascii="Times New Roman" w:hAnsi="Times New Roman" w:eastAsia="宋体" w:cs="Times New Roman"/>
                <w:b/>
                <w:color w:val="auto"/>
                <w:kern w:val="2"/>
                <w:sz w:val="21"/>
                <w:szCs w:val="21"/>
                <w:highlight w:val="none"/>
                <w:lang w:val="en-US" w:eastAsia="zh-CN" w:bidi="ar-SA"/>
              </w:rPr>
            </w:pPr>
          </w:p>
          <w:p w14:paraId="477A05CF">
            <w:pPr>
              <w:keepNext w:val="0"/>
              <w:keepLines w:val="0"/>
              <w:pageBreakBefore w:val="0"/>
              <w:kinsoku/>
              <w:wordWrap/>
              <w:overflowPunct/>
              <w:topLinePunct w:val="0"/>
              <w:autoSpaceDE/>
              <w:autoSpaceDN/>
              <w:bidi w:val="0"/>
              <w:spacing w:line="240" w:lineRule="auto"/>
              <w:ind w:firstLine="482" w:firstLineChars="200"/>
              <w:textAlignment w:val="auto"/>
              <w:rPr>
                <w:rFonts w:hint="default" w:ascii="Times New Roman" w:hAnsi="Times New Roman" w:eastAsia="宋体" w:cs="Times New Roman"/>
                <w:b/>
                <w:bCs w:val="0"/>
                <w:color w:val="auto"/>
                <w:sz w:val="24"/>
                <w:szCs w:val="18"/>
                <w:highlight w:val="none"/>
              </w:rPr>
            </w:pPr>
            <w:r>
              <w:rPr>
                <w:rFonts w:hint="default" w:ascii="Times New Roman" w:hAnsi="Times New Roman" w:eastAsia="宋体" w:cs="Times New Roman"/>
                <w:b/>
                <w:bCs w:val="0"/>
                <w:color w:val="auto"/>
                <w:sz w:val="24"/>
                <w:szCs w:val="18"/>
                <w:highlight w:val="none"/>
                <w:lang w:eastAsia="zh-CN"/>
              </w:rPr>
              <w:t>（二）</w:t>
            </w:r>
            <w:r>
              <w:rPr>
                <w:rFonts w:hint="default" w:ascii="Times New Roman" w:hAnsi="Times New Roman" w:eastAsia="宋体" w:cs="Times New Roman"/>
                <w:b/>
                <w:bCs w:val="0"/>
                <w:color w:val="auto"/>
                <w:sz w:val="24"/>
                <w:szCs w:val="18"/>
                <w:highlight w:val="none"/>
              </w:rPr>
              <w:t>知识产权归属与管理</w:t>
            </w:r>
          </w:p>
          <w:p w14:paraId="2A060E42">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highlight w:val="none"/>
              </w:rPr>
            </w:pPr>
            <w:r>
              <w:rPr>
                <w:rFonts w:hint="default" w:ascii="Times New Roman" w:hAnsi="Times New Roman" w:eastAsia="宋体" w:cs="Times New Roman"/>
                <w:color w:val="auto"/>
                <w:sz w:val="24"/>
                <w:highlight w:val="none"/>
                <w:lang w:val="en-US" w:eastAsia="zh-CN"/>
              </w:rPr>
              <w:t xml:space="preserve">    </w:t>
            </w:r>
            <w:r>
              <w:rPr>
                <w:rFonts w:hint="default" w:ascii="Times New Roman" w:hAnsi="Times New Roman" w:eastAsia="宋体" w:cs="Times New Roman"/>
                <w:color w:val="auto"/>
                <w:sz w:val="24"/>
                <w:szCs w:val="24"/>
                <w:highlight w:val="none"/>
                <w:lang w:val="en" w:eastAsia="zh-CN"/>
              </w:rPr>
              <w:t xml:space="preserve"> </w:t>
            </w:r>
            <w:r>
              <w:rPr>
                <w:rFonts w:hint="default" w:ascii="Times New Roman" w:hAnsi="Times New Roman" w:eastAsia="宋体" w:cs="Times New Roman"/>
                <w:color w:val="auto"/>
                <w:sz w:val="24"/>
                <w:szCs w:val="24"/>
                <w:highlight w:val="none"/>
                <w:lang w:val="en-US" w:eastAsia="zh-CN"/>
              </w:rPr>
              <w:t xml:space="preserve">  </w:t>
            </w:r>
          </w:p>
        </w:tc>
      </w:tr>
      <w:tr w14:paraId="2C758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9253" w:type="dxa"/>
            <w:gridSpan w:val="26"/>
            <w:tcBorders>
              <w:top w:val="single" w:color="auto" w:sz="4" w:space="0"/>
              <w:left w:val="single" w:color="auto" w:sz="4" w:space="0"/>
              <w:bottom w:val="single" w:color="auto" w:sz="4" w:space="0"/>
              <w:right w:val="single" w:color="auto" w:sz="4" w:space="0"/>
            </w:tcBorders>
            <w:noWrap w:val="0"/>
            <w:vAlign w:val="center"/>
          </w:tcPr>
          <w:p w14:paraId="3BADCB00">
            <w:pPr>
              <w:keepNext w:val="0"/>
              <w:keepLines w:val="0"/>
              <w:pageBreakBefore w:val="0"/>
              <w:kinsoku/>
              <w:wordWrap/>
              <w:overflowPunct/>
              <w:topLinePunct w:val="0"/>
              <w:autoSpaceDE/>
              <w:autoSpaceDN/>
              <w:bidi w:val="0"/>
              <w:spacing w:line="240" w:lineRule="auto"/>
              <w:ind w:left="-28"/>
              <w:textAlignment w:val="auto"/>
              <w:rPr>
                <w:rFonts w:hint="default" w:ascii="Times New Roman" w:hAnsi="Times New Roman" w:eastAsia="宋体" w:cs="Times New Roman"/>
                <w:b/>
                <w:color w:val="auto"/>
                <w:highlight w:val="none"/>
              </w:rPr>
            </w:pPr>
            <w:r>
              <w:rPr>
                <w:rFonts w:hint="default" w:ascii="Times New Roman" w:hAnsi="Times New Roman" w:eastAsia="宋体" w:cs="Times New Roman"/>
                <w:b/>
                <w:color w:val="auto"/>
                <w:sz w:val="28"/>
                <w:szCs w:val="28"/>
                <w:highlight w:val="none"/>
              </w:rPr>
              <w:t>十一、项目申报单位信息表</w:t>
            </w:r>
          </w:p>
        </w:tc>
      </w:tr>
      <w:tr w14:paraId="6A0123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045737A4">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单位名称</w:t>
            </w:r>
          </w:p>
        </w:tc>
        <w:tc>
          <w:tcPr>
            <w:tcW w:w="7327" w:type="dxa"/>
            <w:gridSpan w:val="21"/>
            <w:tcBorders>
              <w:top w:val="single" w:color="auto" w:sz="4" w:space="0"/>
              <w:left w:val="single" w:color="auto" w:sz="4" w:space="0"/>
              <w:bottom w:val="single" w:color="auto" w:sz="4" w:space="0"/>
              <w:right w:val="single" w:color="auto" w:sz="4" w:space="0"/>
            </w:tcBorders>
            <w:noWrap w:val="0"/>
            <w:vAlign w:val="center"/>
          </w:tcPr>
          <w:p w14:paraId="282E08C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p>
        </w:tc>
      </w:tr>
      <w:tr w14:paraId="18ECFA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4"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5F50F884">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注册地址</w:t>
            </w:r>
          </w:p>
        </w:tc>
        <w:tc>
          <w:tcPr>
            <w:tcW w:w="7327" w:type="dxa"/>
            <w:gridSpan w:val="21"/>
            <w:tcBorders>
              <w:top w:val="single" w:color="auto" w:sz="4" w:space="0"/>
              <w:left w:val="single" w:color="auto" w:sz="4" w:space="0"/>
              <w:bottom w:val="single" w:color="auto" w:sz="4" w:space="0"/>
              <w:right w:val="single" w:color="auto" w:sz="4" w:space="0"/>
            </w:tcBorders>
            <w:noWrap w:val="0"/>
            <w:vAlign w:val="center"/>
          </w:tcPr>
          <w:p w14:paraId="511C5E6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p>
        </w:tc>
      </w:tr>
      <w:tr w14:paraId="364CE4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6"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66231A62">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办公地址</w:t>
            </w:r>
          </w:p>
        </w:tc>
        <w:tc>
          <w:tcPr>
            <w:tcW w:w="7327" w:type="dxa"/>
            <w:gridSpan w:val="21"/>
            <w:tcBorders>
              <w:top w:val="single" w:color="auto" w:sz="4" w:space="0"/>
              <w:left w:val="single" w:color="auto" w:sz="4" w:space="0"/>
              <w:bottom w:val="single" w:color="auto" w:sz="4" w:space="0"/>
              <w:right w:val="single" w:color="auto" w:sz="4" w:space="0"/>
            </w:tcBorders>
            <w:noWrap w:val="0"/>
            <w:vAlign w:val="center"/>
          </w:tcPr>
          <w:p w14:paraId="023E53EE">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p>
        </w:tc>
      </w:tr>
      <w:tr w14:paraId="4F883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02DB42EF">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员工人数</w:t>
            </w:r>
          </w:p>
        </w:tc>
        <w:tc>
          <w:tcPr>
            <w:tcW w:w="7327" w:type="dxa"/>
            <w:gridSpan w:val="21"/>
            <w:tcBorders>
              <w:top w:val="single" w:color="auto" w:sz="4" w:space="0"/>
              <w:left w:val="single" w:color="auto" w:sz="4" w:space="0"/>
              <w:bottom w:val="single" w:color="auto" w:sz="4" w:space="0"/>
              <w:right w:val="single" w:color="auto" w:sz="4" w:space="0"/>
            </w:tcBorders>
            <w:noWrap w:val="0"/>
            <w:vAlign w:val="center"/>
          </w:tcPr>
          <w:p w14:paraId="3F1C616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p>
        </w:tc>
      </w:tr>
      <w:tr w14:paraId="1760C3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7D566C7F">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3</w:t>
            </w:r>
            <w:r>
              <w:rPr>
                <w:rFonts w:hint="default" w:ascii="Times New Roman" w:hAnsi="Times New Roman" w:eastAsia="宋体" w:cs="Times New Roman"/>
                <w:color w:val="auto"/>
                <w:sz w:val="24"/>
                <w:highlight w:val="none"/>
              </w:rPr>
              <w:t>年收入</w:t>
            </w:r>
          </w:p>
          <w:p w14:paraId="2E5210D8">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（万元）</w:t>
            </w:r>
          </w:p>
        </w:tc>
        <w:tc>
          <w:tcPr>
            <w:tcW w:w="2271" w:type="dxa"/>
            <w:gridSpan w:val="3"/>
            <w:tcBorders>
              <w:top w:val="single" w:color="auto" w:sz="4" w:space="0"/>
              <w:left w:val="single" w:color="auto" w:sz="4" w:space="0"/>
              <w:bottom w:val="single" w:color="auto" w:sz="4" w:space="0"/>
              <w:right w:val="single" w:color="auto" w:sz="4" w:space="0"/>
            </w:tcBorders>
            <w:noWrap w:val="0"/>
            <w:vAlign w:val="center"/>
          </w:tcPr>
          <w:p w14:paraId="09B35A7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p>
        </w:tc>
        <w:tc>
          <w:tcPr>
            <w:tcW w:w="3970" w:type="dxa"/>
            <w:gridSpan w:val="15"/>
            <w:tcBorders>
              <w:top w:val="single" w:color="auto" w:sz="4" w:space="0"/>
              <w:left w:val="single" w:color="auto" w:sz="4" w:space="0"/>
              <w:bottom w:val="single" w:color="auto" w:sz="4" w:space="0"/>
              <w:right w:val="single" w:color="auto" w:sz="4" w:space="0"/>
            </w:tcBorders>
            <w:noWrap w:val="0"/>
            <w:vAlign w:val="center"/>
          </w:tcPr>
          <w:p w14:paraId="2819F72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4</w:t>
            </w:r>
            <w:r>
              <w:rPr>
                <w:rFonts w:hint="default" w:ascii="Times New Roman" w:hAnsi="Times New Roman" w:eastAsia="宋体" w:cs="Times New Roman"/>
                <w:color w:val="auto"/>
                <w:sz w:val="24"/>
                <w:highlight w:val="none"/>
              </w:rPr>
              <w:t>年收入</w:t>
            </w:r>
          </w:p>
          <w:p w14:paraId="3B3E3E5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（万元）</w:t>
            </w:r>
          </w:p>
        </w:tc>
        <w:tc>
          <w:tcPr>
            <w:tcW w:w="1086" w:type="dxa"/>
            <w:gridSpan w:val="3"/>
            <w:tcBorders>
              <w:top w:val="single" w:color="auto" w:sz="4" w:space="0"/>
              <w:left w:val="single" w:color="auto" w:sz="4" w:space="0"/>
              <w:bottom w:val="single" w:color="auto" w:sz="4" w:space="0"/>
              <w:right w:val="single" w:color="auto" w:sz="4" w:space="0"/>
            </w:tcBorders>
            <w:noWrap w:val="0"/>
            <w:vAlign w:val="center"/>
          </w:tcPr>
          <w:p w14:paraId="382ED32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p>
        </w:tc>
      </w:tr>
      <w:tr w14:paraId="1ABA5F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33E9A49B">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3</w:t>
            </w:r>
            <w:r>
              <w:rPr>
                <w:rFonts w:hint="default" w:ascii="Times New Roman" w:hAnsi="Times New Roman" w:eastAsia="宋体" w:cs="Times New Roman"/>
                <w:color w:val="auto"/>
                <w:sz w:val="24"/>
                <w:highlight w:val="none"/>
              </w:rPr>
              <w:t>年研发投入（万元）</w:t>
            </w:r>
          </w:p>
        </w:tc>
        <w:tc>
          <w:tcPr>
            <w:tcW w:w="2271" w:type="dxa"/>
            <w:gridSpan w:val="3"/>
            <w:tcBorders>
              <w:top w:val="single" w:color="auto" w:sz="4" w:space="0"/>
              <w:left w:val="single" w:color="auto" w:sz="4" w:space="0"/>
              <w:bottom w:val="single" w:color="auto" w:sz="4" w:space="0"/>
              <w:right w:val="single" w:color="auto" w:sz="4" w:space="0"/>
            </w:tcBorders>
            <w:noWrap w:val="0"/>
            <w:vAlign w:val="center"/>
          </w:tcPr>
          <w:p w14:paraId="0DD39CB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p>
        </w:tc>
        <w:tc>
          <w:tcPr>
            <w:tcW w:w="3970" w:type="dxa"/>
            <w:gridSpan w:val="15"/>
            <w:tcBorders>
              <w:top w:val="single" w:color="auto" w:sz="4" w:space="0"/>
              <w:left w:val="single" w:color="auto" w:sz="4" w:space="0"/>
              <w:bottom w:val="single" w:color="auto" w:sz="4" w:space="0"/>
              <w:right w:val="single" w:color="auto" w:sz="4" w:space="0"/>
            </w:tcBorders>
            <w:noWrap w:val="0"/>
            <w:vAlign w:val="center"/>
          </w:tcPr>
          <w:p w14:paraId="671FED9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4</w:t>
            </w:r>
            <w:r>
              <w:rPr>
                <w:rFonts w:hint="default" w:ascii="Times New Roman" w:hAnsi="Times New Roman" w:eastAsia="宋体" w:cs="Times New Roman"/>
                <w:color w:val="auto"/>
                <w:sz w:val="24"/>
                <w:highlight w:val="none"/>
              </w:rPr>
              <w:t>年研发投入</w:t>
            </w:r>
          </w:p>
          <w:p w14:paraId="3A3E97A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（万元）</w:t>
            </w:r>
          </w:p>
        </w:tc>
        <w:tc>
          <w:tcPr>
            <w:tcW w:w="1086" w:type="dxa"/>
            <w:gridSpan w:val="3"/>
            <w:tcBorders>
              <w:top w:val="single" w:color="auto" w:sz="4" w:space="0"/>
              <w:left w:val="single" w:color="auto" w:sz="4" w:space="0"/>
              <w:bottom w:val="single" w:color="auto" w:sz="4" w:space="0"/>
              <w:right w:val="single" w:color="auto" w:sz="4" w:space="0"/>
            </w:tcBorders>
            <w:noWrap w:val="0"/>
            <w:vAlign w:val="center"/>
          </w:tcPr>
          <w:p w14:paraId="63F55D6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p>
        </w:tc>
      </w:tr>
      <w:tr w14:paraId="10B9B8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79514ADC">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3</w:t>
            </w:r>
            <w:r>
              <w:rPr>
                <w:rFonts w:hint="default" w:ascii="Times New Roman" w:hAnsi="Times New Roman" w:eastAsia="宋体" w:cs="Times New Roman"/>
                <w:color w:val="auto"/>
                <w:sz w:val="24"/>
                <w:highlight w:val="none"/>
              </w:rPr>
              <w:t>年缴纳税金（万元）</w:t>
            </w:r>
          </w:p>
        </w:tc>
        <w:tc>
          <w:tcPr>
            <w:tcW w:w="2271" w:type="dxa"/>
            <w:gridSpan w:val="3"/>
            <w:tcBorders>
              <w:top w:val="single" w:color="auto" w:sz="4" w:space="0"/>
              <w:left w:val="single" w:color="auto" w:sz="4" w:space="0"/>
              <w:bottom w:val="single" w:color="auto" w:sz="4" w:space="0"/>
              <w:right w:val="single" w:color="auto" w:sz="4" w:space="0"/>
            </w:tcBorders>
            <w:noWrap w:val="0"/>
            <w:vAlign w:val="center"/>
          </w:tcPr>
          <w:p w14:paraId="697AB6F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lang w:eastAsia="zh-CN"/>
              </w:rPr>
              <w:t>（</w:t>
            </w:r>
            <w:r>
              <w:rPr>
                <w:rFonts w:hint="default" w:ascii="Times New Roman" w:hAnsi="Times New Roman" w:eastAsia="宋体" w:cs="Times New Roman"/>
                <w:color w:val="auto"/>
                <w:sz w:val="24"/>
                <w:highlight w:val="none"/>
              </w:rPr>
              <w:t>不含个税</w:t>
            </w:r>
            <w:r>
              <w:rPr>
                <w:rFonts w:hint="default" w:ascii="Times New Roman" w:hAnsi="Times New Roman" w:eastAsia="宋体" w:cs="Times New Roman"/>
                <w:color w:val="auto"/>
                <w:sz w:val="24"/>
                <w:highlight w:val="none"/>
                <w:lang w:eastAsia="zh-CN"/>
              </w:rPr>
              <w:t>）</w:t>
            </w:r>
          </w:p>
        </w:tc>
        <w:tc>
          <w:tcPr>
            <w:tcW w:w="3970" w:type="dxa"/>
            <w:gridSpan w:val="15"/>
            <w:tcBorders>
              <w:top w:val="single" w:color="auto" w:sz="4" w:space="0"/>
              <w:left w:val="single" w:color="auto" w:sz="4" w:space="0"/>
              <w:bottom w:val="single" w:color="auto" w:sz="4" w:space="0"/>
              <w:right w:val="single" w:color="auto" w:sz="4" w:space="0"/>
            </w:tcBorders>
            <w:noWrap w:val="0"/>
            <w:vAlign w:val="center"/>
          </w:tcPr>
          <w:p w14:paraId="5519D2E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4</w:t>
            </w:r>
            <w:r>
              <w:rPr>
                <w:rFonts w:hint="default" w:ascii="Times New Roman" w:hAnsi="Times New Roman" w:eastAsia="宋体" w:cs="Times New Roman"/>
                <w:color w:val="auto"/>
                <w:sz w:val="24"/>
                <w:highlight w:val="none"/>
              </w:rPr>
              <w:t>年缴纳税金</w:t>
            </w:r>
          </w:p>
          <w:p w14:paraId="7BA6658D">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（万元）</w:t>
            </w:r>
          </w:p>
        </w:tc>
        <w:tc>
          <w:tcPr>
            <w:tcW w:w="1086" w:type="dxa"/>
            <w:gridSpan w:val="3"/>
            <w:tcBorders>
              <w:top w:val="single" w:color="auto" w:sz="4" w:space="0"/>
              <w:left w:val="single" w:color="auto" w:sz="4" w:space="0"/>
              <w:bottom w:val="single" w:color="auto" w:sz="4" w:space="0"/>
              <w:right w:val="single" w:color="auto" w:sz="4" w:space="0"/>
            </w:tcBorders>
            <w:noWrap w:val="0"/>
            <w:vAlign w:val="center"/>
          </w:tcPr>
          <w:p w14:paraId="7B37331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lang w:eastAsia="zh-CN"/>
              </w:rPr>
              <w:t>（</w:t>
            </w:r>
            <w:r>
              <w:rPr>
                <w:rFonts w:hint="default" w:ascii="Times New Roman" w:hAnsi="Times New Roman" w:eastAsia="宋体" w:cs="Times New Roman"/>
                <w:color w:val="auto"/>
                <w:sz w:val="24"/>
                <w:highlight w:val="none"/>
              </w:rPr>
              <w:t>不含个税</w:t>
            </w:r>
            <w:r>
              <w:rPr>
                <w:rFonts w:hint="default" w:ascii="Times New Roman" w:hAnsi="Times New Roman" w:eastAsia="宋体" w:cs="Times New Roman"/>
                <w:color w:val="auto"/>
                <w:sz w:val="24"/>
                <w:highlight w:val="none"/>
                <w:lang w:eastAsia="zh-CN"/>
              </w:rPr>
              <w:t>）</w:t>
            </w:r>
          </w:p>
        </w:tc>
      </w:tr>
      <w:tr w14:paraId="12B47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32212D31">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联系人</w:t>
            </w:r>
          </w:p>
        </w:tc>
        <w:tc>
          <w:tcPr>
            <w:tcW w:w="2271" w:type="dxa"/>
            <w:gridSpan w:val="3"/>
            <w:tcBorders>
              <w:top w:val="single" w:color="auto" w:sz="4" w:space="0"/>
              <w:left w:val="single" w:color="auto" w:sz="4" w:space="0"/>
              <w:bottom w:val="single" w:color="auto" w:sz="4" w:space="0"/>
              <w:right w:val="single" w:color="auto" w:sz="4" w:space="0"/>
            </w:tcBorders>
            <w:noWrap w:val="0"/>
            <w:vAlign w:val="center"/>
          </w:tcPr>
          <w:p w14:paraId="612D3759">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p>
        </w:tc>
        <w:tc>
          <w:tcPr>
            <w:tcW w:w="763" w:type="dxa"/>
            <w:gridSpan w:val="3"/>
            <w:tcBorders>
              <w:top w:val="single" w:color="auto" w:sz="4" w:space="0"/>
              <w:left w:val="single" w:color="auto" w:sz="4" w:space="0"/>
              <w:bottom w:val="single" w:color="auto" w:sz="4" w:space="0"/>
              <w:right w:val="single" w:color="auto" w:sz="4" w:space="0"/>
            </w:tcBorders>
            <w:noWrap w:val="0"/>
            <w:vAlign w:val="center"/>
          </w:tcPr>
          <w:p w14:paraId="5EAA7C57">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电话</w:t>
            </w:r>
          </w:p>
        </w:tc>
        <w:tc>
          <w:tcPr>
            <w:tcW w:w="3207" w:type="dxa"/>
            <w:gridSpan w:val="12"/>
            <w:tcBorders>
              <w:top w:val="single" w:color="auto" w:sz="4" w:space="0"/>
              <w:left w:val="single" w:color="auto" w:sz="4" w:space="0"/>
              <w:bottom w:val="single" w:color="auto" w:sz="4" w:space="0"/>
              <w:right w:val="single" w:color="auto" w:sz="4" w:space="0"/>
            </w:tcBorders>
            <w:noWrap w:val="0"/>
            <w:vAlign w:val="center"/>
          </w:tcPr>
          <w:p w14:paraId="47DDFB1C">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p>
        </w:tc>
        <w:tc>
          <w:tcPr>
            <w:tcW w:w="435" w:type="dxa"/>
            <w:tcBorders>
              <w:top w:val="single" w:color="auto" w:sz="4" w:space="0"/>
              <w:left w:val="single" w:color="auto" w:sz="4" w:space="0"/>
              <w:bottom w:val="single" w:color="auto" w:sz="4" w:space="0"/>
              <w:right w:val="single" w:color="auto" w:sz="4" w:space="0"/>
            </w:tcBorders>
            <w:noWrap w:val="0"/>
            <w:vAlign w:val="center"/>
          </w:tcPr>
          <w:p w14:paraId="000F597B">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传真</w:t>
            </w:r>
          </w:p>
        </w:tc>
        <w:tc>
          <w:tcPr>
            <w:tcW w:w="651" w:type="dxa"/>
            <w:gridSpan w:val="2"/>
            <w:tcBorders>
              <w:top w:val="single" w:color="auto" w:sz="4" w:space="0"/>
              <w:left w:val="single" w:color="auto" w:sz="4" w:space="0"/>
              <w:bottom w:val="single" w:color="auto" w:sz="4" w:space="0"/>
              <w:right w:val="single" w:color="auto" w:sz="4" w:space="0"/>
            </w:tcBorders>
            <w:noWrap w:val="0"/>
            <w:vAlign w:val="center"/>
          </w:tcPr>
          <w:p w14:paraId="2C0A87BA">
            <w:pPr>
              <w:keepNext w:val="0"/>
              <w:keepLines w:val="0"/>
              <w:pageBreakBefore w:val="0"/>
              <w:widowControl w:val="0"/>
              <w:kinsoku/>
              <w:wordWrap/>
              <w:overflowPunct/>
              <w:topLinePunct w:val="0"/>
              <w:autoSpaceDE/>
              <w:autoSpaceDN/>
              <w:bidi w:val="0"/>
              <w:adjustRightInd/>
              <w:snapToGrid/>
              <w:spacing w:line="240" w:lineRule="auto"/>
              <w:ind w:left="-28"/>
              <w:jc w:val="center"/>
              <w:textAlignment w:val="auto"/>
              <w:rPr>
                <w:rFonts w:hint="default" w:ascii="Times New Roman" w:hAnsi="Times New Roman" w:eastAsia="宋体" w:cs="Times New Roman"/>
                <w:color w:val="auto"/>
                <w:sz w:val="24"/>
                <w:highlight w:val="none"/>
              </w:rPr>
            </w:pPr>
          </w:p>
        </w:tc>
      </w:tr>
      <w:tr w14:paraId="7C9746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7"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46A2C8C3">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电子信箱</w:t>
            </w:r>
          </w:p>
        </w:tc>
        <w:tc>
          <w:tcPr>
            <w:tcW w:w="7327" w:type="dxa"/>
            <w:gridSpan w:val="21"/>
            <w:tcBorders>
              <w:top w:val="single" w:color="auto" w:sz="4" w:space="0"/>
              <w:left w:val="single" w:color="auto" w:sz="4" w:space="0"/>
              <w:bottom w:val="single" w:color="auto" w:sz="4" w:space="0"/>
              <w:right w:val="single" w:color="auto" w:sz="4" w:space="0"/>
            </w:tcBorders>
            <w:noWrap w:val="0"/>
            <w:vAlign w:val="center"/>
          </w:tcPr>
          <w:p w14:paraId="6517942D">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r>
      <w:tr w14:paraId="53AEE5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7" w:hRule="atLeast"/>
        </w:trPr>
        <w:tc>
          <w:tcPr>
            <w:tcW w:w="1926" w:type="dxa"/>
            <w:gridSpan w:val="5"/>
            <w:tcBorders>
              <w:top w:val="single" w:color="auto" w:sz="4" w:space="0"/>
              <w:left w:val="single" w:color="auto" w:sz="4" w:space="0"/>
              <w:bottom w:val="single" w:color="auto" w:sz="4" w:space="0"/>
              <w:right w:val="single" w:color="auto" w:sz="4" w:space="0"/>
            </w:tcBorders>
            <w:noWrap w:val="0"/>
            <w:vAlign w:val="center"/>
          </w:tcPr>
          <w:p w14:paraId="5D546645">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lang w:eastAsia="zh-CN"/>
              </w:rPr>
            </w:pPr>
            <w:r>
              <w:rPr>
                <w:rFonts w:hint="default" w:ascii="Times New Roman" w:hAnsi="Times New Roman" w:eastAsia="宋体" w:cs="Times New Roman"/>
                <w:color w:val="auto"/>
                <w:sz w:val="24"/>
                <w:highlight w:val="none"/>
                <w:lang w:eastAsia="zh-CN"/>
              </w:rPr>
              <w:t>通讯地址</w:t>
            </w:r>
          </w:p>
        </w:tc>
        <w:tc>
          <w:tcPr>
            <w:tcW w:w="7327" w:type="dxa"/>
            <w:gridSpan w:val="21"/>
            <w:tcBorders>
              <w:top w:val="single" w:color="auto" w:sz="4" w:space="0"/>
              <w:left w:val="single" w:color="auto" w:sz="4" w:space="0"/>
              <w:bottom w:val="single" w:color="auto" w:sz="4" w:space="0"/>
              <w:right w:val="single" w:color="auto" w:sz="4" w:space="0"/>
            </w:tcBorders>
            <w:noWrap w:val="0"/>
            <w:vAlign w:val="center"/>
          </w:tcPr>
          <w:p w14:paraId="4A7B253F">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r>
      <w:tr w14:paraId="3C4977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6" w:hRule="atLeast"/>
        </w:trPr>
        <w:tc>
          <w:tcPr>
            <w:tcW w:w="9253" w:type="dxa"/>
            <w:gridSpan w:val="26"/>
            <w:tcBorders>
              <w:top w:val="single" w:color="auto" w:sz="4" w:space="0"/>
              <w:left w:val="single" w:color="auto" w:sz="4" w:space="0"/>
              <w:bottom w:val="single" w:color="auto" w:sz="4" w:space="0"/>
              <w:right w:val="single" w:color="auto" w:sz="4" w:space="0"/>
            </w:tcBorders>
            <w:noWrap w:val="0"/>
            <w:vAlign w:val="center"/>
          </w:tcPr>
          <w:p w14:paraId="56C5149B">
            <w:pPr>
              <w:keepNext w:val="0"/>
              <w:keepLines w:val="0"/>
              <w:pageBreakBefore w:val="0"/>
              <w:kinsoku/>
              <w:wordWrap/>
              <w:overflowPunct/>
              <w:topLinePunct w:val="0"/>
              <w:autoSpaceDE/>
              <w:autoSpaceDN/>
              <w:bidi w:val="0"/>
              <w:spacing w:line="240" w:lineRule="auto"/>
              <w:ind w:left="-28"/>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b/>
                <w:color w:val="auto"/>
                <w:sz w:val="28"/>
                <w:szCs w:val="28"/>
                <w:highlight w:val="none"/>
              </w:rPr>
              <w:t>十二、项目负责人简况</w:t>
            </w:r>
          </w:p>
        </w:tc>
      </w:tr>
      <w:tr w14:paraId="664151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1175" w:type="dxa"/>
            <w:gridSpan w:val="4"/>
            <w:tcBorders>
              <w:top w:val="single" w:color="auto" w:sz="4" w:space="0"/>
              <w:left w:val="single" w:color="auto" w:sz="4" w:space="0"/>
              <w:bottom w:val="single" w:color="auto" w:sz="4" w:space="0"/>
              <w:right w:val="single" w:color="auto" w:sz="4" w:space="0"/>
            </w:tcBorders>
            <w:noWrap w:val="0"/>
            <w:vAlign w:val="center"/>
          </w:tcPr>
          <w:p w14:paraId="5106781E">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姓名</w:t>
            </w:r>
          </w:p>
        </w:tc>
        <w:tc>
          <w:tcPr>
            <w:tcW w:w="751" w:type="dxa"/>
            <w:tcBorders>
              <w:top w:val="single" w:color="auto" w:sz="4" w:space="0"/>
              <w:left w:val="single" w:color="auto" w:sz="4" w:space="0"/>
              <w:bottom w:val="single" w:color="auto" w:sz="4" w:space="0"/>
              <w:right w:val="single" w:color="auto" w:sz="4" w:space="0"/>
            </w:tcBorders>
            <w:noWrap w:val="0"/>
            <w:vAlign w:val="center"/>
          </w:tcPr>
          <w:p w14:paraId="2421AC78">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性别</w:t>
            </w:r>
          </w:p>
        </w:tc>
        <w:tc>
          <w:tcPr>
            <w:tcW w:w="1472" w:type="dxa"/>
            <w:gridSpan w:val="2"/>
            <w:tcBorders>
              <w:top w:val="single" w:color="auto" w:sz="4" w:space="0"/>
              <w:left w:val="single" w:color="auto" w:sz="4" w:space="0"/>
              <w:bottom w:val="single" w:color="auto" w:sz="4" w:space="0"/>
              <w:right w:val="single" w:color="auto" w:sz="4" w:space="0"/>
            </w:tcBorders>
            <w:noWrap w:val="0"/>
            <w:vAlign w:val="center"/>
          </w:tcPr>
          <w:p w14:paraId="7CBEE85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lang w:val="en" w:eastAsia="zh-CN"/>
              </w:rPr>
            </w:pPr>
            <w:r>
              <w:rPr>
                <w:rFonts w:hint="default" w:ascii="Times New Roman" w:hAnsi="Times New Roman" w:eastAsia="宋体" w:cs="Times New Roman"/>
                <w:color w:val="auto"/>
                <w:sz w:val="24"/>
                <w:highlight w:val="none"/>
                <w:lang w:val="en" w:eastAsia="zh-CN"/>
              </w:rPr>
              <w:t>出生年月</w:t>
            </w:r>
          </w:p>
        </w:tc>
        <w:tc>
          <w:tcPr>
            <w:tcW w:w="1474" w:type="dxa"/>
            <w:gridSpan w:val="3"/>
            <w:tcBorders>
              <w:top w:val="single" w:color="auto" w:sz="4" w:space="0"/>
              <w:left w:val="single" w:color="auto" w:sz="4" w:space="0"/>
              <w:bottom w:val="single" w:color="auto" w:sz="4" w:space="0"/>
              <w:right w:val="single" w:color="auto" w:sz="4" w:space="0"/>
            </w:tcBorders>
            <w:noWrap w:val="0"/>
            <w:vAlign w:val="center"/>
          </w:tcPr>
          <w:p w14:paraId="7A7E924D">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职务（职称）</w:t>
            </w:r>
          </w:p>
        </w:tc>
        <w:tc>
          <w:tcPr>
            <w:tcW w:w="1340" w:type="dxa"/>
            <w:gridSpan w:val="7"/>
            <w:tcBorders>
              <w:top w:val="single" w:color="auto" w:sz="4" w:space="0"/>
              <w:left w:val="single" w:color="auto" w:sz="4" w:space="0"/>
              <w:bottom w:val="single" w:color="auto" w:sz="4" w:space="0"/>
              <w:right w:val="single" w:color="auto" w:sz="4" w:space="0"/>
            </w:tcBorders>
            <w:noWrap w:val="0"/>
            <w:vAlign w:val="center"/>
          </w:tcPr>
          <w:p w14:paraId="4FA05575">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学历</w:t>
            </w:r>
          </w:p>
        </w:tc>
        <w:tc>
          <w:tcPr>
            <w:tcW w:w="1638" w:type="dxa"/>
            <w:gridSpan w:val="4"/>
            <w:tcBorders>
              <w:top w:val="single" w:color="auto" w:sz="4" w:space="0"/>
              <w:left w:val="single" w:color="auto" w:sz="4" w:space="0"/>
              <w:bottom w:val="single" w:color="auto" w:sz="4" w:space="0"/>
              <w:right w:val="single" w:color="auto" w:sz="4" w:space="0"/>
            </w:tcBorders>
            <w:noWrap w:val="0"/>
            <w:vAlign w:val="center"/>
          </w:tcPr>
          <w:p w14:paraId="2BF2A604">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所学专业</w:t>
            </w:r>
          </w:p>
        </w:tc>
        <w:tc>
          <w:tcPr>
            <w:tcW w:w="1403" w:type="dxa"/>
            <w:gridSpan w:val="5"/>
            <w:tcBorders>
              <w:top w:val="single" w:color="auto" w:sz="4" w:space="0"/>
              <w:left w:val="single" w:color="auto" w:sz="4" w:space="0"/>
              <w:bottom w:val="single" w:color="auto" w:sz="4" w:space="0"/>
              <w:right w:val="single" w:color="auto" w:sz="4" w:space="0"/>
            </w:tcBorders>
            <w:noWrap w:val="0"/>
            <w:vAlign w:val="center"/>
          </w:tcPr>
          <w:p w14:paraId="6BB1887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从事专业</w:t>
            </w:r>
          </w:p>
        </w:tc>
      </w:tr>
      <w:tr w14:paraId="082447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atLeast"/>
        </w:trPr>
        <w:tc>
          <w:tcPr>
            <w:tcW w:w="1175" w:type="dxa"/>
            <w:gridSpan w:val="4"/>
            <w:tcBorders>
              <w:top w:val="single" w:color="auto" w:sz="4" w:space="0"/>
              <w:left w:val="single" w:color="auto" w:sz="4" w:space="0"/>
              <w:bottom w:val="single" w:color="auto" w:sz="4" w:space="0"/>
              <w:right w:val="single" w:color="auto" w:sz="4" w:space="0"/>
            </w:tcBorders>
            <w:noWrap w:val="0"/>
            <w:vAlign w:val="center"/>
          </w:tcPr>
          <w:p w14:paraId="75C427C2">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56F8EA6E">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center"/>
          </w:tcPr>
          <w:p w14:paraId="2D22C889">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4" w:type="dxa"/>
            <w:gridSpan w:val="3"/>
            <w:tcBorders>
              <w:top w:val="single" w:color="auto" w:sz="4" w:space="0"/>
              <w:left w:val="single" w:color="auto" w:sz="4" w:space="0"/>
              <w:bottom w:val="single" w:color="auto" w:sz="4" w:space="0"/>
              <w:right w:val="single" w:color="auto" w:sz="4" w:space="0"/>
            </w:tcBorders>
            <w:noWrap w:val="0"/>
            <w:vAlign w:val="center"/>
          </w:tcPr>
          <w:p w14:paraId="6A080E34">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340" w:type="dxa"/>
            <w:gridSpan w:val="7"/>
            <w:tcBorders>
              <w:top w:val="single" w:color="auto" w:sz="4" w:space="0"/>
              <w:left w:val="single" w:color="auto" w:sz="4" w:space="0"/>
              <w:bottom w:val="single" w:color="auto" w:sz="4" w:space="0"/>
              <w:right w:val="single" w:color="auto" w:sz="4" w:space="0"/>
            </w:tcBorders>
            <w:noWrap w:val="0"/>
            <w:vAlign w:val="center"/>
          </w:tcPr>
          <w:p w14:paraId="7658183A">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638" w:type="dxa"/>
            <w:gridSpan w:val="4"/>
            <w:tcBorders>
              <w:top w:val="single" w:color="auto" w:sz="4" w:space="0"/>
              <w:left w:val="single" w:color="auto" w:sz="4" w:space="0"/>
              <w:bottom w:val="single" w:color="auto" w:sz="4" w:space="0"/>
              <w:right w:val="single" w:color="auto" w:sz="4" w:space="0"/>
            </w:tcBorders>
            <w:noWrap w:val="0"/>
            <w:vAlign w:val="center"/>
          </w:tcPr>
          <w:p w14:paraId="56D7E5E7">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03" w:type="dxa"/>
            <w:gridSpan w:val="5"/>
            <w:tcBorders>
              <w:top w:val="single" w:color="auto" w:sz="4" w:space="0"/>
              <w:left w:val="single" w:color="auto" w:sz="4" w:space="0"/>
              <w:bottom w:val="single" w:color="auto" w:sz="4" w:space="0"/>
              <w:right w:val="single" w:color="auto" w:sz="4" w:space="0"/>
            </w:tcBorders>
            <w:noWrap w:val="0"/>
            <w:vAlign w:val="center"/>
          </w:tcPr>
          <w:p w14:paraId="24C9D44A">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r>
      <w:tr w14:paraId="2D0F60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66" w:hRule="atLeast"/>
        </w:trPr>
        <w:tc>
          <w:tcPr>
            <w:tcW w:w="603" w:type="dxa"/>
            <w:gridSpan w:val="3"/>
            <w:tcBorders>
              <w:top w:val="single" w:color="auto" w:sz="4" w:space="0"/>
              <w:left w:val="single" w:color="auto" w:sz="4" w:space="0"/>
              <w:bottom w:val="single" w:color="auto" w:sz="4" w:space="0"/>
              <w:right w:val="single" w:color="auto" w:sz="4" w:space="0"/>
            </w:tcBorders>
            <w:noWrap w:val="0"/>
            <w:vAlign w:val="center"/>
          </w:tcPr>
          <w:p w14:paraId="0BCF3AAE">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主</w:t>
            </w:r>
          </w:p>
          <w:p w14:paraId="7111AD8E">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要</w:t>
            </w:r>
          </w:p>
          <w:p w14:paraId="2D8915C2">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业</w:t>
            </w:r>
          </w:p>
          <w:p w14:paraId="54967659">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绩</w:t>
            </w:r>
          </w:p>
        </w:tc>
        <w:tc>
          <w:tcPr>
            <w:tcW w:w="8650" w:type="dxa"/>
            <w:gridSpan w:val="23"/>
            <w:tcBorders>
              <w:top w:val="single" w:color="auto" w:sz="4" w:space="0"/>
              <w:left w:val="single" w:color="auto" w:sz="4" w:space="0"/>
              <w:bottom w:val="single" w:color="auto" w:sz="4" w:space="0"/>
              <w:right w:val="single" w:color="auto" w:sz="4" w:space="0"/>
            </w:tcBorders>
            <w:noWrap w:val="0"/>
            <w:vAlign w:val="top"/>
          </w:tcPr>
          <w:p w14:paraId="21754F54">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p w14:paraId="6A7CECE9">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p w14:paraId="44078CCB">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p w14:paraId="1F61D7FD">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p w14:paraId="335534B6">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p w14:paraId="799A2B7B">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 w:val="24"/>
                <w:highlight w:val="none"/>
              </w:rPr>
            </w:pPr>
          </w:p>
          <w:p w14:paraId="49D528BE">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 w:val="24"/>
                <w:highlight w:val="none"/>
              </w:rPr>
            </w:pPr>
          </w:p>
          <w:p w14:paraId="768F2B41">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 w:val="24"/>
                <w:highlight w:val="none"/>
              </w:rPr>
            </w:pPr>
          </w:p>
          <w:p w14:paraId="5400D816">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color w:val="auto"/>
                <w:sz w:val="24"/>
                <w:highlight w:val="none"/>
              </w:rPr>
            </w:pPr>
          </w:p>
        </w:tc>
      </w:tr>
      <w:tr w14:paraId="6C19DD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9253" w:type="dxa"/>
            <w:gridSpan w:val="26"/>
            <w:tcBorders>
              <w:top w:val="single" w:color="auto" w:sz="4" w:space="0"/>
              <w:left w:val="single" w:color="auto" w:sz="4" w:space="0"/>
              <w:bottom w:val="single" w:color="auto" w:sz="4" w:space="0"/>
              <w:right w:val="single" w:color="auto" w:sz="4" w:space="0"/>
            </w:tcBorders>
            <w:noWrap w:val="0"/>
            <w:vAlign w:val="center"/>
          </w:tcPr>
          <w:p w14:paraId="1C1A5CB7">
            <w:pPr>
              <w:keepNext w:val="0"/>
              <w:keepLines w:val="0"/>
              <w:pageBreakBefore w:val="0"/>
              <w:widowControl w:val="0"/>
              <w:kinsoku/>
              <w:wordWrap/>
              <w:overflowPunct/>
              <w:topLinePunct w:val="0"/>
              <w:autoSpaceDE/>
              <w:autoSpaceDN/>
              <w:bidi w:val="0"/>
              <w:spacing w:line="240" w:lineRule="auto"/>
              <w:ind w:left="-28"/>
              <w:jc w:val="both"/>
              <w:textAlignment w:val="auto"/>
              <w:rPr>
                <w:rFonts w:hint="default" w:ascii="Times New Roman" w:hAnsi="Times New Roman" w:eastAsia="宋体" w:cs="Times New Roman"/>
                <w:b w:val="0"/>
                <w:color w:val="auto"/>
                <w:kern w:val="2"/>
                <w:sz w:val="24"/>
                <w:szCs w:val="20"/>
                <w:highlight w:val="none"/>
                <w:lang w:val="en-US" w:eastAsia="zh-CN" w:bidi="ar-SA"/>
              </w:rPr>
            </w:pPr>
            <w:r>
              <w:rPr>
                <w:rFonts w:hint="default" w:ascii="Times New Roman" w:hAnsi="Times New Roman" w:eastAsia="宋体" w:cs="Times New Roman"/>
                <w:b/>
                <w:color w:val="auto"/>
                <w:kern w:val="2"/>
                <w:sz w:val="28"/>
                <w:szCs w:val="28"/>
                <w:highlight w:val="none"/>
                <w:lang w:val="en-US" w:eastAsia="zh-CN" w:bidi="ar-SA"/>
              </w:rPr>
              <w:t>十三、项目主要管理人员和技术人员简况</w:t>
            </w:r>
          </w:p>
        </w:tc>
      </w:tr>
      <w:tr w14:paraId="7338E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atLeast"/>
        </w:trPr>
        <w:tc>
          <w:tcPr>
            <w:tcW w:w="1175" w:type="dxa"/>
            <w:gridSpan w:val="4"/>
            <w:tcBorders>
              <w:top w:val="single" w:color="auto" w:sz="4" w:space="0"/>
              <w:left w:val="single" w:color="auto" w:sz="4" w:space="0"/>
              <w:bottom w:val="single" w:color="auto" w:sz="4" w:space="0"/>
              <w:right w:val="single" w:color="auto" w:sz="4" w:space="0"/>
            </w:tcBorders>
            <w:noWrap w:val="0"/>
            <w:vAlign w:val="center"/>
          </w:tcPr>
          <w:p w14:paraId="6F813D63">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姓名</w:t>
            </w:r>
          </w:p>
        </w:tc>
        <w:tc>
          <w:tcPr>
            <w:tcW w:w="751" w:type="dxa"/>
            <w:tcBorders>
              <w:top w:val="single" w:color="auto" w:sz="4" w:space="0"/>
              <w:left w:val="single" w:color="auto" w:sz="4" w:space="0"/>
              <w:bottom w:val="single" w:color="auto" w:sz="4" w:space="0"/>
              <w:right w:val="single" w:color="auto" w:sz="4" w:space="0"/>
            </w:tcBorders>
            <w:noWrap w:val="0"/>
            <w:vAlign w:val="center"/>
          </w:tcPr>
          <w:p w14:paraId="7C528E4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lang w:eastAsia="zh-CN"/>
              </w:rPr>
            </w:pPr>
            <w:r>
              <w:rPr>
                <w:rFonts w:hint="default" w:ascii="Times New Roman" w:hAnsi="Times New Roman" w:eastAsia="宋体" w:cs="Times New Roman"/>
                <w:color w:val="auto"/>
                <w:sz w:val="24"/>
                <w:highlight w:val="none"/>
                <w:lang w:eastAsia="zh-CN"/>
              </w:rPr>
              <w:t>性别</w:t>
            </w:r>
          </w:p>
        </w:tc>
        <w:tc>
          <w:tcPr>
            <w:tcW w:w="1472" w:type="dxa"/>
            <w:gridSpan w:val="2"/>
            <w:tcBorders>
              <w:top w:val="single" w:color="auto" w:sz="4" w:space="0"/>
              <w:left w:val="single" w:color="auto" w:sz="4" w:space="0"/>
              <w:bottom w:val="single" w:color="auto" w:sz="4" w:space="0"/>
              <w:right w:val="single" w:color="auto" w:sz="4" w:space="0"/>
            </w:tcBorders>
            <w:noWrap w:val="0"/>
            <w:vAlign w:val="center"/>
          </w:tcPr>
          <w:p w14:paraId="3A0F661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lang w:val="en" w:eastAsia="zh-CN"/>
              </w:rPr>
              <w:t>出生年月</w:t>
            </w:r>
          </w:p>
        </w:tc>
        <w:tc>
          <w:tcPr>
            <w:tcW w:w="1474" w:type="dxa"/>
            <w:gridSpan w:val="3"/>
            <w:tcBorders>
              <w:top w:val="single" w:color="auto" w:sz="4" w:space="0"/>
              <w:left w:val="single" w:color="auto" w:sz="4" w:space="0"/>
              <w:bottom w:val="single" w:color="auto" w:sz="4" w:space="0"/>
              <w:right w:val="single" w:color="auto" w:sz="4" w:space="0"/>
            </w:tcBorders>
            <w:noWrap w:val="0"/>
            <w:vAlign w:val="center"/>
          </w:tcPr>
          <w:p w14:paraId="35F7C5E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职务（职称）</w:t>
            </w:r>
          </w:p>
        </w:tc>
        <w:tc>
          <w:tcPr>
            <w:tcW w:w="1063" w:type="dxa"/>
            <w:gridSpan w:val="4"/>
            <w:tcBorders>
              <w:top w:val="single" w:color="auto" w:sz="4" w:space="0"/>
              <w:left w:val="single" w:color="auto" w:sz="4" w:space="0"/>
              <w:bottom w:val="single" w:color="auto" w:sz="4" w:space="0"/>
              <w:right w:val="single" w:color="auto" w:sz="4" w:space="0"/>
            </w:tcBorders>
            <w:noWrap w:val="0"/>
            <w:vAlign w:val="center"/>
          </w:tcPr>
          <w:p w14:paraId="449F61EF">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lang w:eastAsia="zh-CN"/>
              </w:rPr>
            </w:pPr>
            <w:r>
              <w:rPr>
                <w:rFonts w:hint="default" w:ascii="Times New Roman" w:hAnsi="Times New Roman" w:eastAsia="宋体" w:cs="Times New Roman"/>
                <w:color w:val="auto"/>
                <w:sz w:val="24"/>
                <w:highlight w:val="none"/>
                <w:lang w:eastAsia="zh-CN"/>
              </w:rPr>
              <w:t>学历</w:t>
            </w:r>
          </w:p>
        </w:tc>
        <w:tc>
          <w:tcPr>
            <w:tcW w:w="1787" w:type="dxa"/>
            <w:gridSpan w:val="6"/>
            <w:tcBorders>
              <w:top w:val="single" w:color="auto" w:sz="4" w:space="0"/>
              <w:left w:val="single" w:color="auto" w:sz="4" w:space="0"/>
              <w:bottom w:val="single" w:color="auto" w:sz="4" w:space="0"/>
              <w:right w:val="single" w:color="auto" w:sz="4" w:space="0"/>
            </w:tcBorders>
            <w:noWrap w:val="0"/>
            <w:vAlign w:val="center"/>
          </w:tcPr>
          <w:p w14:paraId="60C91CE3">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从事专业</w:t>
            </w:r>
          </w:p>
        </w:tc>
        <w:tc>
          <w:tcPr>
            <w:tcW w:w="1531" w:type="dxa"/>
            <w:gridSpan w:val="6"/>
            <w:tcBorders>
              <w:top w:val="single" w:color="auto" w:sz="4" w:space="0"/>
              <w:left w:val="single" w:color="auto" w:sz="4" w:space="0"/>
              <w:bottom w:val="single" w:color="auto" w:sz="4" w:space="0"/>
              <w:right w:val="single" w:color="auto" w:sz="4" w:space="0"/>
            </w:tcBorders>
            <w:noWrap w:val="0"/>
            <w:vAlign w:val="center"/>
          </w:tcPr>
          <w:p w14:paraId="37970D0B">
            <w:pPr>
              <w:keepNext w:val="0"/>
              <w:keepLines w:val="0"/>
              <w:pageBreakBefore w:val="0"/>
              <w:kinsoku/>
              <w:wordWrap/>
              <w:overflowPunct/>
              <w:topLinePunct w:val="0"/>
              <w:autoSpaceDE/>
              <w:autoSpaceDN/>
              <w:bidi w:val="0"/>
              <w:spacing w:line="240" w:lineRule="auto"/>
              <w:jc w:val="center"/>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主要分工</w:t>
            </w:r>
          </w:p>
        </w:tc>
      </w:tr>
      <w:tr w14:paraId="64738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atLeast"/>
        </w:trPr>
        <w:tc>
          <w:tcPr>
            <w:tcW w:w="1175" w:type="dxa"/>
            <w:gridSpan w:val="4"/>
            <w:tcBorders>
              <w:top w:val="single" w:color="auto" w:sz="4" w:space="0"/>
              <w:left w:val="single" w:color="auto" w:sz="4" w:space="0"/>
              <w:bottom w:val="single" w:color="auto" w:sz="4" w:space="0"/>
              <w:right w:val="single" w:color="auto" w:sz="4" w:space="0"/>
            </w:tcBorders>
            <w:noWrap w:val="0"/>
            <w:vAlign w:val="center"/>
          </w:tcPr>
          <w:p w14:paraId="78CC00CC">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07CB8A28">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center"/>
          </w:tcPr>
          <w:p w14:paraId="37B1CF3E">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4" w:type="dxa"/>
            <w:gridSpan w:val="3"/>
            <w:tcBorders>
              <w:top w:val="single" w:color="auto" w:sz="4" w:space="0"/>
              <w:left w:val="single" w:color="auto" w:sz="4" w:space="0"/>
              <w:bottom w:val="single" w:color="auto" w:sz="4" w:space="0"/>
              <w:right w:val="single" w:color="auto" w:sz="4" w:space="0"/>
            </w:tcBorders>
            <w:noWrap w:val="0"/>
            <w:vAlign w:val="center"/>
          </w:tcPr>
          <w:p w14:paraId="7F4FA2FF">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063" w:type="dxa"/>
            <w:gridSpan w:val="4"/>
            <w:tcBorders>
              <w:top w:val="single" w:color="auto" w:sz="4" w:space="0"/>
              <w:left w:val="single" w:color="auto" w:sz="4" w:space="0"/>
              <w:bottom w:val="single" w:color="auto" w:sz="4" w:space="0"/>
              <w:right w:val="single" w:color="auto" w:sz="4" w:space="0"/>
            </w:tcBorders>
            <w:noWrap w:val="0"/>
            <w:vAlign w:val="center"/>
          </w:tcPr>
          <w:p w14:paraId="5E397951">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787" w:type="dxa"/>
            <w:gridSpan w:val="6"/>
            <w:tcBorders>
              <w:top w:val="single" w:color="auto" w:sz="4" w:space="0"/>
              <w:left w:val="single" w:color="auto" w:sz="4" w:space="0"/>
              <w:bottom w:val="single" w:color="auto" w:sz="4" w:space="0"/>
              <w:right w:val="single" w:color="auto" w:sz="4" w:space="0"/>
            </w:tcBorders>
            <w:noWrap w:val="0"/>
            <w:vAlign w:val="center"/>
          </w:tcPr>
          <w:p w14:paraId="5078A9B0">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531" w:type="dxa"/>
            <w:gridSpan w:val="6"/>
            <w:tcBorders>
              <w:top w:val="single" w:color="auto" w:sz="4" w:space="0"/>
              <w:left w:val="single" w:color="auto" w:sz="4" w:space="0"/>
              <w:bottom w:val="single" w:color="auto" w:sz="4" w:space="0"/>
              <w:right w:val="single" w:color="auto" w:sz="4" w:space="0"/>
            </w:tcBorders>
            <w:noWrap w:val="0"/>
            <w:vAlign w:val="center"/>
          </w:tcPr>
          <w:p w14:paraId="565B5376">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r>
      <w:tr w14:paraId="5645FA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atLeast"/>
        </w:trPr>
        <w:tc>
          <w:tcPr>
            <w:tcW w:w="1175" w:type="dxa"/>
            <w:gridSpan w:val="4"/>
            <w:tcBorders>
              <w:top w:val="single" w:color="auto" w:sz="4" w:space="0"/>
              <w:left w:val="single" w:color="auto" w:sz="4" w:space="0"/>
              <w:bottom w:val="single" w:color="auto" w:sz="4" w:space="0"/>
              <w:right w:val="single" w:color="auto" w:sz="4" w:space="0"/>
            </w:tcBorders>
            <w:noWrap w:val="0"/>
            <w:vAlign w:val="center"/>
          </w:tcPr>
          <w:p w14:paraId="47468E47">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46E4C566">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center"/>
          </w:tcPr>
          <w:p w14:paraId="581F4EF0">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4" w:type="dxa"/>
            <w:gridSpan w:val="3"/>
            <w:tcBorders>
              <w:top w:val="single" w:color="auto" w:sz="4" w:space="0"/>
              <w:left w:val="single" w:color="auto" w:sz="4" w:space="0"/>
              <w:bottom w:val="single" w:color="auto" w:sz="4" w:space="0"/>
              <w:right w:val="single" w:color="auto" w:sz="4" w:space="0"/>
            </w:tcBorders>
            <w:noWrap w:val="0"/>
            <w:vAlign w:val="center"/>
          </w:tcPr>
          <w:p w14:paraId="7BD59D6B">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063" w:type="dxa"/>
            <w:gridSpan w:val="4"/>
            <w:tcBorders>
              <w:top w:val="single" w:color="auto" w:sz="4" w:space="0"/>
              <w:left w:val="single" w:color="auto" w:sz="4" w:space="0"/>
              <w:bottom w:val="single" w:color="auto" w:sz="4" w:space="0"/>
              <w:right w:val="single" w:color="auto" w:sz="4" w:space="0"/>
            </w:tcBorders>
            <w:noWrap w:val="0"/>
            <w:vAlign w:val="center"/>
          </w:tcPr>
          <w:p w14:paraId="420CA97C">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787" w:type="dxa"/>
            <w:gridSpan w:val="6"/>
            <w:tcBorders>
              <w:top w:val="single" w:color="auto" w:sz="4" w:space="0"/>
              <w:left w:val="single" w:color="auto" w:sz="4" w:space="0"/>
              <w:bottom w:val="single" w:color="auto" w:sz="4" w:space="0"/>
              <w:right w:val="single" w:color="auto" w:sz="4" w:space="0"/>
            </w:tcBorders>
            <w:noWrap w:val="0"/>
            <w:vAlign w:val="center"/>
          </w:tcPr>
          <w:p w14:paraId="3550F62D">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531" w:type="dxa"/>
            <w:gridSpan w:val="6"/>
            <w:tcBorders>
              <w:top w:val="single" w:color="auto" w:sz="4" w:space="0"/>
              <w:left w:val="single" w:color="auto" w:sz="4" w:space="0"/>
              <w:bottom w:val="single" w:color="auto" w:sz="4" w:space="0"/>
              <w:right w:val="single" w:color="auto" w:sz="4" w:space="0"/>
            </w:tcBorders>
            <w:noWrap w:val="0"/>
            <w:vAlign w:val="center"/>
          </w:tcPr>
          <w:p w14:paraId="5C41A6AA">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r>
      <w:tr w14:paraId="118CD7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atLeast"/>
        </w:trPr>
        <w:tc>
          <w:tcPr>
            <w:tcW w:w="1175" w:type="dxa"/>
            <w:gridSpan w:val="4"/>
            <w:tcBorders>
              <w:top w:val="single" w:color="auto" w:sz="4" w:space="0"/>
              <w:left w:val="single" w:color="auto" w:sz="4" w:space="0"/>
              <w:bottom w:val="single" w:color="auto" w:sz="4" w:space="0"/>
              <w:right w:val="single" w:color="auto" w:sz="4" w:space="0"/>
            </w:tcBorders>
            <w:noWrap w:val="0"/>
            <w:vAlign w:val="center"/>
          </w:tcPr>
          <w:p w14:paraId="1B41C9B7">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6D1FDECE">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center"/>
          </w:tcPr>
          <w:p w14:paraId="553ED04B">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4" w:type="dxa"/>
            <w:gridSpan w:val="3"/>
            <w:tcBorders>
              <w:top w:val="single" w:color="auto" w:sz="4" w:space="0"/>
              <w:left w:val="single" w:color="auto" w:sz="4" w:space="0"/>
              <w:bottom w:val="single" w:color="auto" w:sz="4" w:space="0"/>
              <w:right w:val="single" w:color="auto" w:sz="4" w:space="0"/>
            </w:tcBorders>
            <w:noWrap w:val="0"/>
            <w:vAlign w:val="center"/>
          </w:tcPr>
          <w:p w14:paraId="64A563C5">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063" w:type="dxa"/>
            <w:gridSpan w:val="4"/>
            <w:tcBorders>
              <w:top w:val="single" w:color="auto" w:sz="4" w:space="0"/>
              <w:left w:val="single" w:color="auto" w:sz="4" w:space="0"/>
              <w:bottom w:val="single" w:color="auto" w:sz="4" w:space="0"/>
              <w:right w:val="single" w:color="auto" w:sz="4" w:space="0"/>
            </w:tcBorders>
            <w:noWrap w:val="0"/>
            <w:vAlign w:val="center"/>
          </w:tcPr>
          <w:p w14:paraId="298E973E">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787" w:type="dxa"/>
            <w:gridSpan w:val="6"/>
            <w:tcBorders>
              <w:top w:val="single" w:color="auto" w:sz="4" w:space="0"/>
              <w:left w:val="single" w:color="auto" w:sz="4" w:space="0"/>
              <w:bottom w:val="single" w:color="auto" w:sz="4" w:space="0"/>
              <w:right w:val="single" w:color="auto" w:sz="4" w:space="0"/>
            </w:tcBorders>
            <w:noWrap w:val="0"/>
            <w:vAlign w:val="center"/>
          </w:tcPr>
          <w:p w14:paraId="55F7A19F">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531" w:type="dxa"/>
            <w:gridSpan w:val="6"/>
            <w:tcBorders>
              <w:top w:val="single" w:color="auto" w:sz="4" w:space="0"/>
              <w:left w:val="single" w:color="auto" w:sz="4" w:space="0"/>
              <w:bottom w:val="single" w:color="auto" w:sz="4" w:space="0"/>
              <w:right w:val="single" w:color="auto" w:sz="4" w:space="0"/>
            </w:tcBorders>
            <w:noWrap w:val="0"/>
            <w:vAlign w:val="center"/>
          </w:tcPr>
          <w:p w14:paraId="3D1B971D">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r>
      <w:tr w14:paraId="105D7C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atLeast"/>
        </w:trPr>
        <w:tc>
          <w:tcPr>
            <w:tcW w:w="1175" w:type="dxa"/>
            <w:gridSpan w:val="4"/>
            <w:tcBorders>
              <w:top w:val="single" w:color="auto" w:sz="4" w:space="0"/>
              <w:left w:val="single" w:color="auto" w:sz="4" w:space="0"/>
              <w:bottom w:val="single" w:color="auto" w:sz="4" w:space="0"/>
              <w:right w:val="single" w:color="auto" w:sz="4" w:space="0"/>
            </w:tcBorders>
            <w:noWrap w:val="0"/>
            <w:vAlign w:val="center"/>
          </w:tcPr>
          <w:p w14:paraId="1B0D151D">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751" w:type="dxa"/>
            <w:tcBorders>
              <w:top w:val="single" w:color="auto" w:sz="4" w:space="0"/>
              <w:left w:val="single" w:color="auto" w:sz="4" w:space="0"/>
              <w:bottom w:val="single" w:color="auto" w:sz="4" w:space="0"/>
              <w:right w:val="single" w:color="auto" w:sz="4" w:space="0"/>
            </w:tcBorders>
            <w:noWrap w:val="0"/>
            <w:vAlign w:val="center"/>
          </w:tcPr>
          <w:p w14:paraId="7ECFF774">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2" w:type="dxa"/>
            <w:gridSpan w:val="2"/>
            <w:tcBorders>
              <w:top w:val="single" w:color="auto" w:sz="4" w:space="0"/>
              <w:left w:val="single" w:color="auto" w:sz="4" w:space="0"/>
              <w:bottom w:val="single" w:color="auto" w:sz="4" w:space="0"/>
              <w:right w:val="single" w:color="auto" w:sz="4" w:space="0"/>
            </w:tcBorders>
            <w:noWrap w:val="0"/>
            <w:vAlign w:val="center"/>
          </w:tcPr>
          <w:p w14:paraId="5CF6B5AB">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474" w:type="dxa"/>
            <w:gridSpan w:val="3"/>
            <w:tcBorders>
              <w:top w:val="single" w:color="auto" w:sz="4" w:space="0"/>
              <w:left w:val="single" w:color="auto" w:sz="4" w:space="0"/>
              <w:bottom w:val="single" w:color="auto" w:sz="4" w:space="0"/>
              <w:right w:val="single" w:color="auto" w:sz="4" w:space="0"/>
            </w:tcBorders>
            <w:noWrap w:val="0"/>
            <w:vAlign w:val="center"/>
          </w:tcPr>
          <w:p w14:paraId="30C0208F">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063" w:type="dxa"/>
            <w:gridSpan w:val="4"/>
            <w:tcBorders>
              <w:top w:val="single" w:color="auto" w:sz="4" w:space="0"/>
              <w:left w:val="single" w:color="auto" w:sz="4" w:space="0"/>
              <w:bottom w:val="single" w:color="auto" w:sz="4" w:space="0"/>
              <w:right w:val="single" w:color="auto" w:sz="4" w:space="0"/>
            </w:tcBorders>
            <w:noWrap w:val="0"/>
            <w:vAlign w:val="center"/>
          </w:tcPr>
          <w:p w14:paraId="395793B6">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787" w:type="dxa"/>
            <w:gridSpan w:val="6"/>
            <w:tcBorders>
              <w:top w:val="single" w:color="auto" w:sz="4" w:space="0"/>
              <w:left w:val="single" w:color="auto" w:sz="4" w:space="0"/>
              <w:bottom w:val="single" w:color="auto" w:sz="4" w:space="0"/>
              <w:right w:val="single" w:color="auto" w:sz="4" w:space="0"/>
            </w:tcBorders>
            <w:noWrap w:val="0"/>
            <w:vAlign w:val="center"/>
          </w:tcPr>
          <w:p w14:paraId="6FAFF8AD">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c>
          <w:tcPr>
            <w:tcW w:w="1531" w:type="dxa"/>
            <w:gridSpan w:val="6"/>
            <w:tcBorders>
              <w:top w:val="single" w:color="auto" w:sz="4" w:space="0"/>
              <w:left w:val="single" w:color="auto" w:sz="4" w:space="0"/>
              <w:bottom w:val="single" w:color="auto" w:sz="4" w:space="0"/>
              <w:right w:val="single" w:color="auto" w:sz="4" w:space="0"/>
            </w:tcBorders>
            <w:noWrap w:val="0"/>
            <w:vAlign w:val="center"/>
          </w:tcPr>
          <w:p w14:paraId="34B40769">
            <w:pPr>
              <w:keepNext w:val="0"/>
              <w:keepLines w:val="0"/>
              <w:pageBreakBefore w:val="0"/>
              <w:kinsoku/>
              <w:wordWrap/>
              <w:overflowPunct/>
              <w:topLinePunct w:val="0"/>
              <w:autoSpaceDE/>
              <w:autoSpaceDN/>
              <w:bidi w:val="0"/>
              <w:spacing w:line="240" w:lineRule="auto"/>
              <w:ind w:left="-28"/>
              <w:jc w:val="center"/>
              <w:textAlignment w:val="auto"/>
              <w:rPr>
                <w:rFonts w:hint="default" w:ascii="Times New Roman" w:hAnsi="Times New Roman" w:eastAsia="宋体" w:cs="Times New Roman"/>
                <w:color w:val="auto"/>
                <w:sz w:val="24"/>
                <w:highlight w:val="none"/>
              </w:rPr>
            </w:pPr>
          </w:p>
        </w:tc>
      </w:tr>
      <w:tr w14:paraId="2E0CC6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9253" w:type="dxa"/>
            <w:gridSpan w:val="26"/>
            <w:tcBorders>
              <w:top w:val="single" w:color="auto" w:sz="4" w:space="0"/>
              <w:left w:val="single" w:color="auto" w:sz="4" w:space="0"/>
              <w:bottom w:val="single" w:color="auto" w:sz="4" w:space="0"/>
              <w:right w:val="single" w:color="auto" w:sz="4" w:space="0"/>
            </w:tcBorders>
            <w:noWrap w:val="0"/>
            <w:vAlign w:val="center"/>
          </w:tcPr>
          <w:p w14:paraId="0D33A4EB">
            <w:pPr>
              <w:keepNext w:val="0"/>
              <w:keepLines w:val="0"/>
              <w:pageBreakBefore w:val="0"/>
              <w:kinsoku/>
              <w:wordWrap/>
              <w:overflowPunct/>
              <w:topLinePunct w:val="0"/>
              <w:autoSpaceDE/>
              <w:autoSpaceDN/>
              <w:bidi w:val="0"/>
              <w:spacing w:line="240" w:lineRule="auto"/>
              <w:ind w:left="-28"/>
              <w:textAlignment w:val="auto"/>
              <w:rPr>
                <w:rFonts w:hint="default" w:ascii="Times New Roman" w:hAnsi="Times New Roman" w:eastAsia="宋体" w:cs="Times New Roman"/>
                <w:color w:val="auto"/>
                <w:highlight w:val="none"/>
              </w:rPr>
            </w:pPr>
            <w:r>
              <w:rPr>
                <w:rFonts w:hint="default" w:ascii="Times New Roman" w:hAnsi="Times New Roman" w:eastAsia="宋体" w:cs="Times New Roman"/>
                <w:b/>
                <w:color w:val="auto"/>
                <w:sz w:val="28"/>
                <w:szCs w:val="28"/>
                <w:highlight w:val="none"/>
              </w:rPr>
              <w:t>十四、其他需要说明的问题</w:t>
            </w:r>
          </w:p>
        </w:tc>
      </w:tr>
      <w:tr w14:paraId="1AB43E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58" w:hRule="atLeast"/>
        </w:trPr>
        <w:tc>
          <w:tcPr>
            <w:tcW w:w="9253" w:type="dxa"/>
            <w:gridSpan w:val="26"/>
            <w:tcBorders>
              <w:top w:val="single" w:color="auto" w:sz="4" w:space="0"/>
              <w:left w:val="single" w:color="auto" w:sz="4" w:space="0"/>
              <w:bottom w:val="single" w:color="auto" w:sz="4" w:space="0"/>
              <w:right w:val="single" w:color="auto" w:sz="4" w:space="0"/>
            </w:tcBorders>
            <w:noWrap w:val="0"/>
            <w:vAlign w:val="top"/>
          </w:tcPr>
          <w:p w14:paraId="38BBE075">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val="0"/>
                <w:bCs/>
                <w:color w:val="auto"/>
                <w:sz w:val="24"/>
                <w:szCs w:val="24"/>
                <w:highlight w:val="none"/>
              </w:rPr>
            </w:pPr>
          </w:p>
          <w:p w14:paraId="291DECE6">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val="0"/>
                <w:bCs/>
                <w:color w:val="auto"/>
                <w:sz w:val="24"/>
                <w:szCs w:val="24"/>
                <w:highlight w:val="none"/>
              </w:rPr>
            </w:pPr>
          </w:p>
          <w:p w14:paraId="0D23EA30">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val="0"/>
                <w:bCs/>
                <w:color w:val="auto"/>
                <w:sz w:val="24"/>
                <w:szCs w:val="24"/>
                <w:highlight w:val="none"/>
              </w:rPr>
            </w:pPr>
          </w:p>
          <w:p w14:paraId="7959D75A">
            <w:pPr>
              <w:keepNext w:val="0"/>
              <w:keepLines w:val="0"/>
              <w:pageBreakBefore w:val="0"/>
              <w:widowControl w:val="0"/>
              <w:kinsoku/>
              <w:wordWrap/>
              <w:overflowPunct/>
              <w:topLinePunct w:val="0"/>
              <w:autoSpaceDE/>
              <w:autoSpaceDN/>
              <w:bidi w:val="0"/>
              <w:adjustRightInd/>
              <w:spacing w:after="0" w:line="240" w:lineRule="auto"/>
              <w:ind w:left="0" w:firstLine="240" w:firstLineChars="100"/>
              <w:jc w:val="both"/>
              <w:textAlignment w:val="auto"/>
              <w:rPr>
                <w:rFonts w:hint="default" w:ascii="Times New Roman" w:hAnsi="Times New Roman" w:eastAsia="宋体" w:cs="Times New Roman"/>
                <w:b w:val="0"/>
                <w:bCs/>
                <w:color w:val="auto"/>
                <w:kern w:val="2"/>
                <w:sz w:val="24"/>
                <w:szCs w:val="24"/>
                <w:highlight w:val="none"/>
                <w:lang w:val="en-US" w:eastAsia="zh-CN" w:bidi="ar-SA"/>
              </w:rPr>
            </w:pPr>
          </w:p>
          <w:p w14:paraId="139E2A9F">
            <w:pPr>
              <w:keepNext w:val="0"/>
              <w:keepLines w:val="0"/>
              <w:pageBreakBefore w:val="0"/>
              <w:widowControl w:val="0"/>
              <w:kinsoku/>
              <w:wordWrap/>
              <w:overflowPunct/>
              <w:topLinePunct w:val="0"/>
              <w:autoSpaceDE/>
              <w:autoSpaceDN/>
              <w:bidi w:val="0"/>
              <w:adjustRightInd/>
              <w:spacing w:after="0" w:line="240" w:lineRule="auto"/>
              <w:ind w:left="0" w:firstLine="240" w:firstLineChars="100"/>
              <w:jc w:val="both"/>
              <w:textAlignment w:val="auto"/>
              <w:rPr>
                <w:rFonts w:hint="default" w:ascii="Times New Roman" w:hAnsi="Times New Roman" w:eastAsia="宋体" w:cs="Times New Roman"/>
                <w:b w:val="0"/>
                <w:bCs/>
                <w:color w:val="auto"/>
                <w:kern w:val="2"/>
                <w:sz w:val="24"/>
                <w:szCs w:val="24"/>
                <w:highlight w:val="none"/>
                <w:lang w:val="en-US" w:eastAsia="zh-CN" w:bidi="ar-SA"/>
              </w:rPr>
            </w:pPr>
          </w:p>
          <w:p w14:paraId="5314F0A0">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val="0"/>
                <w:bCs/>
                <w:color w:val="auto"/>
                <w:sz w:val="24"/>
                <w:szCs w:val="24"/>
                <w:highlight w:val="none"/>
              </w:rPr>
            </w:pPr>
          </w:p>
          <w:p w14:paraId="6BAB581F">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val="0"/>
                <w:bCs/>
                <w:color w:val="auto"/>
                <w:sz w:val="24"/>
                <w:szCs w:val="24"/>
                <w:highlight w:val="none"/>
              </w:rPr>
            </w:pPr>
          </w:p>
          <w:p w14:paraId="7AC03DEC">
            <w:pPr>
              <w:keepNext w:val="0"/>
              <w:keepLines w:val="0"/>
              <w:pageBreakBefore w:val="0"/>
              <w:kinsoku/>
              <w:wordWrap/>
              <w:overflowPunct/>
              <w:topLinePunct w:val="0"/>
              <w:autoSpaceDE/>
              <w:autoSpaceDN/>
              <w:bidi w:val="0"/>
              <w:spacing w:line="240" w:lineRule="auto"/>
              <w:textAlignment w:val="auto"/>
              <w:rPr>
                <w:rFonts w:hint="default" w:ascii="Times New Roman" w:hAnsi="Times New Roman" w:eastAsia="宋体" w:cs="Times New Roman"/>
                <w:b/>
                <w:color w:val="auto"/>
                <w:highlight w:val="none"/>
              </w:rPr>
            </w:pPr>
          </w:p>
        </w:tc>
      </w:tr>
      <w:tr w14:paraId="5A93F1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9253" w:type="dxa"/>
            <w:gridSpan w:val="26"/>
            <w:tcBorders>
              <w:top w:val="single" w:color="auto" w:sz="4" w:space="0"/>
              <w:left w:val="single" w:color="auto" w:sz="4" w:space="0"/>
              <w:bottom w:val="single" w:color="auto" w:sz="4" w:space="0"/>
              <w:right w:val="single" w:color="auto" w:sz="4" w:space="0"/>
            </w:tcBorders>
            <w:noWrap w:val="0"/>
            <w:vAlign w:val="center"/>
          </w:tcPr>
          <w:p w14:paraId="547CBD52">
            <w:pPr>
              <w:keepNext w:val="0"/>
              <w:keepLines w:val="0"/>
              <w:pageBreakBefore w:val="0"/>
              <w:kinsoku/>
              <w:wordWrap/>
              <w:overflowPunct/>
              <w:topLinePunct w:val="0"/>
              <w:autoSpaceDE/>
              <w:autoSpaceDN/>
              <w:bidi w:val="0"/>
              <w:spacing w:line="240" w:lineRule="auto"/>
              <w:ind w:left="-28"/>
              <w:textAlignment w:val="auto"/>
              <w:rPr>
                <w:rFonts w:hint="default" w:ascii="Times New Roman" w:hAnsi="Times New Roman" w:eastAsia="宋体" w:cs="Times New Roman"/>
                <w:b/>
                <w:color w:val="auto"/>
                <w:highlight w:val="none"/>
              </w:rPr>
            </w:pPr>
            <w:r>
              <w:rPr>
                <w:rFonts w:hint="default" w:ascii="Times New Roman" w:hAnsi="Times New Roman" w:eastAsia="宋体" w:cs="Times New Roman"/>
                <w:b/>
                <w:color w:val="auto"/>
                <w:sz w:val="28"/>
                <w:szCs w:val="28"/>
                <w:highlight w:val="none"/>
              </w:rPr>
              <w:t>十五、项目申报单位意见</w:t>
            </w:r>
          </w:p>
        </w:tc>
      </w:tr>
      <w:tr w14:paraId="136FBF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4" w:hRule="atLeast"/>
        </w:trPr>
        <w:tc>
          <w:tcPr>
            <w:tcW w:w="9253" w:type="dxa"/>
            <w:gridSpan w:val="26"/>
            <w:tcBorders>
              <w:top w:val="single" w:color="auto" w:sz="4" w:space="0"/>
              <w:left w:val="single" w:color="auto" w:sz="4" w:space="0"/>
              <w:bottom w:val="single" w:color="auto" w:sz="4" w:space="0"/>
              <w:right w:val="single" w:color="auto" w:sz="4" w:space="0"/>
            </w:tcBorders>
            <w:noWrap w:val="0"/>
            <w:vAlign w:val="top"/>
          </w:tcPr>
          <w:p w14:paraId="3DDFA2E6">
            <w:pPr>
              <w:keepNext w:val="0"/>
              <w:keepLines w:val="0"/>
              <w:pageBreakBefore w:val="0"/>
              <w:kinsoku/>
              <w:wordWrap/>
              <w:overflowPunct/>
              <w:topLinePunct w:val="0"/>
              <w:autoSpaceDE/>
              <w:autoSpaceDN/>
              <w:bidi w:val="0"/>
              <w:spacing w:line="240" w:lineRule="auto"/>
              <w:ind w:firstLine="4502"/>
              <w:textAlignment w:val="auto"/>
              <w:rPr>
                <w:rFonts w:hint="default" w:ascii="Times New Roman" w:hAnsi="Times New Roman" w:eastAsia="宋体" w:cs="Times New Roman"/>
                <w:color w:val="auto"/>
                <w:sz w:val="24"/>
                <w:highlight w:val="none"/>
              </w:rPr>
            </w:pPr>
          </w:p>
          <w:p w14:paraId="6C1AC320">
            <w:pPr>
              <w:keepNext w:val="0"/>
              <w:keepLines w:val="0"/>
              <w:pageBreakBefore w:val="0"/>
              <w:kinsoku/>
              <w:wordWrap/>
              <w:overflowPunct/>
              <w:topLinePunct w:val="0"/>
              <w:autoSpaceDE/>
              <w:autoSpaceDN/>
              <w:bidi w:val="0"/>
              <w:spacing w:line="240" w:lineRule="auto"/>
              <w:ind w:firstLine="4502"/>
              <w:textAlignment w:val="auto"/>
              <w:rPr>
                <w:rFonts w:hint="default" w:ascii="Times New Roman" w:hAnsi="Times New Roman" w:eastAsia="宋体" w:cs="Times New Roman"/>
                <w:color w:val="auto"/>
                <w:sz w:val="24"/>
                <w:highlight w:val="none"/>
              </w:rPr>
            </w:pPr>
          </w:p>
          <w:p w14:paraId="27256BEC">
            <w:pPr>
              <w:keepNext w:val="0"/>
              <w:keepLines w:val="0"/>
              <w:pageBreakBefore w:val="0"/>
              <w:kinsoku/>
              <w:wordWrap/>
              <w:overflowPunct/>
              <w:topLinePunct w:val="0"/>
              <w:autoSpaceDE/>
              <w:autoSpaceDN/>
              <w:bidi w:val="0"/>
              <w:spacing w:line="240" w:lineRule="auto"/>
              <w:ind w:firstLine="4502"/>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 xml:space="preserve">      </w:t>
            </w:r>
          </w:p>
          <w:p w14:paraId="71F0612A">
            <w:pPr>
              <w:keepNext w:val="0"/>
              <w:keepLines w:val="0"/>
              <w:pageBreakBefore w:val="0"/>
              <w:kinsoku/>
              <w:wordWrap/>
              <w:overflowPunct/>
              <w:topLinePunct w:val="0"/>
              <w:autoSpaceDE/>
              <w:autoSpaceDN/>
              <w:bidi w:val="0"/>
              <w:spacing w:line="240" w:lineRule="auto"/>
              <w:ind w:firstLine="4502"/>
              <w:textAlignment w:val="auto"/>
              <w:rPr>
                <w:rFonts w:hint="default" w:ascii="Times New Roman" w:hAnsi="Times New Roman" w:eastAsia="宋体" w:cs="Times New Roman"/>
                <w:color w:val="auto"/>
                <w:sz w:val="24"/>
                <w:highlight w:val="none"/>
              </w:rPr>
            </w:pPr>
          </w:p>
          <w:p w14:paraId="6FF496AD">
            <w:pPr>
              <w:keepNext w:val="0"/>
              <w:keepLines w:val="0"/>
              <w:pageBreakBefore w:val="0"/>
              <w:kinsoku/>
              <w:wordWrap/>
              <w:overflowPunct/>
              <w:topLinePunct w:val="0"/>
              <w:autoSpaceDE/>
              <w:autoSpaceDN/>
              <w:bidi w:val="0"/>
              <w:spacing w:line="240" w:lineRule="auto"/>
              <w:ind w:firstLine="4080" w:firstLineChars="1700"/>
              <w:textAlignment w:val="auto"/>
              <w:rPr>
                <w:rFonts w:hint="default" w:ascii="Times New Roman" w:hAnsi="Times New Roman" w:eastAsia="宋体" w:cs="Times New Roman"/>
                <w:color w:val="auto"/>
                <w:highlight w:val="none"/>
              </w:rPr>
            </w:pPr>
            <w:r>
              <w:rPr>
                <w:rFonts w:hint="default" w:ascii="Times New Roman" w:hAnsi="Times New Roman" w:eastAsia="宋体" w:cs="Times New Roman"/>
                <w:color w:val="auto"/>
                <w:sz w:val="24"/>
                <w:highlight w:val="none"/>
              </w:rPr>
              <w:t>单位负责人：（签章）</w:t>
            </w:r>
          </w:p>
          <w:p w14:paraId="4B40A580">
            <w:pPr>
              <w:keepNext w:val="0"/>
              <w:keepLines w:val="0"/>
              <w:pageBreakBefore w:val="0"/>
              <w:kinsoku/>
              <w:wordWrap/>
              <w:overflowPunct/>
              <w:topLinePunct w:val="0"/>
              <w:autoSpaceDE/>
              <w:autoSpaceDN/>
              <w:bidi w:val="0"/>
              <w:spacing w:line="240" w:lineRule="auto"/>
              <w:ind w:firstLine="3840" w:firstLineChars="1600"/>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 xml:space="preserve"> （单位公章）</w:t>
            </w:r>
          </w:p>
          <w:p w14:paraId="2606E2F8">
            <w:pPr>
              <w:keepNext w:val="0"/>
              <w:keepLines w:val="0"/>
              <w:pageBreakBefore w:val="0"/>
              <w:kinsoku/>
              <w:wordWrap/>
              <w:overflowPunct/>
              <w:topLinePunct w:val="0"/>
              <w:autoSpaceDE/>
              <w:autoSpaceDN/>
              <w:bidi w:val="0"/>
              <w:spacing w:line="240" w:lineRule="auto"/>
              <w:ind w:firstLine="5075"/>
              <w:textAlignment w:val="auto"/>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 xml:space="preserve"> </w:t>
            </w:r>
          </w:p>
          <w:p w14:paraId="57C7F93F">
            <w:pPr>
              <w:keepNext w:val="0"/>
              <w:keepLines w:val="0"/>
              <w:pageBreakBefore w:val="0"/>
              <w:kinsoku/>
              <w:wordWrap/>
              <w:overflowPunct/>
              <w:topLinePunct w:val="0"/>
              <w:autoSpaceDE/>
              <w:autoSpaceDN/>
              <w:bidi w:val="0"/>
              <w:spacing w:line="240" w:lineRule="auto"/>
              <w:ind w:firstLine="5075"/>
              <w:textAlignment w:val="auto"/>
              <w:rPr>
                <w:rFonts w:hint="default" w:ascii="Times New Roman" w:hAnsi="Times New Roman" w:eastAsia="宋体" w:cs="Times New Roman"/>
                <w:color w:val="auto"/>
                <w:highlight w:val="none"/>
              </w:rPr>
            </w:pPr>
            <w:r>
              <w:rPr>
                <w:rFonts w:hint="default" w:ascii="Times New Roman" w:hAnsi="Times New Roman" w:eastAsia="宋体" w:cs="Times New Roman"/>
                <w:color w:val="auto"/>
                <w:sz w:val="24"/>
                <w:highlight w:val="none"/>
              </w:rPr>
              <w:t xml:space="preserve">        </w:t>
            </w:r>
            <w:r>
              <w:rPr>
                <w:rFonts w:hint="default" w:ascii="Times New Roman" w:hAnsi="Times New Roman" w:eastAsia="宋体" w:cs="Times New Roman"/>
                <w:color w:val="auto"/>
                <w:sz w:val="24"/>
                <w:highlight w:val="none"/>
                <w:lang w:val="en-US" w:eastAsia="zh-CN"/>
              </w:rPr>
              <w:t>2024</w:t>
            </w:r>
            <w:r>
              <w:rPr>
                <w:rFonts w:hint="default" w:ascii="Times New Roman" w:hAnsi="Times New Roman" w:eastAsia="宋体" w:cs="Times New Roman"/>
                <w:color w:val="auto"/>
                <w:sz w:val="24"/>
                <w:highlight w:val="none"/>
              </w:rPr>
              <w:t xml:space="preserve">年 </w:t>
            </w:r>
            <w:r>
              <w:rPr>
                <w:rFonts w:hint="default" w:ascii="Times New Roman" w:hAnsi="Times New Roman" w:eastAsia="宋体" w:cs="Times New Roman"/>
                <w:color w:val="auto"/>
                <w:sz w:val="24"/>
                <w:highlight w:val="none"/>
                <w:lang w:val="en-US" w:eastAsia="zh-CN"/>
              </w:rPr>
              <w:t xml:space="preserve"> </w:t>
            </w:r>
            <w:r>
              <w:rPr>
                <w:rFonts w:hint="default" w:ascii="Times New Roman" w:hAnsi="Times New Roman" w:eastAsia="宋体" w:cs="Times New Roman"/>
                <w:color w:val="auto"/>
                <w:sz w:val="24"/>
                <w:highlight w:val="none"/>
              </w:rPr>
              <w:t xml:space="preserve"> 月   日</w:t>
            </w:r>
          </w:p>
        </w:tc>
      </w:tr>
    </w:tbl>
    <w:p w14:paraId="4F0BD4C5">
      <w:pPr>
        <w:keepNext w:val="0"/>
        <w:keepLines w:val="0"/>
        <w:pageBreakBefore w:val="0"/>
        <w:widowControl/>
        <w:shd w:val="clear" w:color="auto" w:fill="FFFFFF"/>
        <w:kinsoku/>
        <w:wordWrap/>
        <w:overflowPunct/>
        <w:topLinePunct w:val="0"/>
        <w:autoSpaceDE/>
        <w:autoSpaceDN/>
        <w:bidi w:val="0"/>
        <w:spacing w:line="560" w:lineRule="exact"/>
        <w:jc w:val="left"/>
        <w:textAlignment w:val="auto"/>
        <w:outlineLvl w:val="0"/>
        <w:rPr>
          <w:rFonts w:hint="default" w:ascii="Times New Roman" w:hAnsi="Times New Roman" w:eastAsia="仿宋_GB2312" w:cs="Times New Roman"/>
          <w:color w:val="auto"/>
          <w:sz w:val="32"/>
          <w:szCs w:val="32"/>
          <w:highlight w:val="none"/>
        </w:rPr>
      </w:pPr>
    </w:p>
    <w:p w14:paraId="3C2B94C9">
      <w:pPr>
        <w:keepNext w:val="0"/>
        <w:keepLines w:val="0"/>
        <w:pageBreakBefore w:val="0"/>
        <w:widowControl/>
        <w:shd w:val="clear" w:color="auto" w:fill="FFFFFF"/>
        <w:kinsoku/>
        <w:wordWrap/>
        <w:overflowPunct/>
        <w:topLinePunct w:val="0"/>
        <w:autoSpaceDE/>
        <w:autoSpaceDN/>
        <w:bidi w:val="0"/>
        <w:spacing w:line="560" w:lineRule="exact"/>
        <w:jc w:val="left"/>
        <w:textAlignment w:val="auto"/>
        <w:outlineLvl w:val="0"/>
        <w:rPr>
          <w:rFonts w:hint="default" w:ascii="Times New Roman" w:hAnsi="Times New Roman" w:eastAsia="仿宋_GB2312" w:cs="Times New Roman"/>
          <w:color w:val="auto"/>
          <w:sz w:val="32"/>
          <w:szCs w:val="32"/>
          <w:highlight w:val="none"/>
        </w:rPr>
        <w:sectPr>
          <w:pgSz w:w="11906" w:h="16838"/>
          <w:pgMar w:top="1440" w:right="1800" w:bottom="1440" w:left="1800" w:header="851" w:footer="992" w:gutter="0"/>
          <w:pgNumType w:fmt="numberInDash"/>
          <w:cols w:space="720" w:num="1"/>
          <w:docGrid w:type="lines" w:linePitch="312" w:charSpace="0"/>
        </w:sectPr>
      </w:pPr>
    </w:p>
    <w:p w14:paraId="1A1D115F">
      <w:pPr>
        <w:keepNext w:val="0"/>
        <w:keepLines w:val="0"/>
        <w:pageBreakBefore w:val="0"/>
        <w:widowControl/>
        <w:shd w:val="clear" w:color="auto" w:fill="FFFFFF"/>
        <w:kinsoku/>
        <w:wordWrap/>
        <w:overflowPunct/>
        <w:topLinePunct w:val="0"/>
        <w:autoSpaceDE/>
        <w:autoSpaceDN/>
        <w:bidi w:val="0"/>
        <w:spacing w:before="0" w:after="0" w:line="560" w:lineRule="exact"/>
        <w:jc w:val="left"/>
        <w:textAlignment w:val="auto"/>
        <w:outlineLvl w:val="9"/>
        <w:rPr>
          <w:rFonts w:hint="default" w:ascii="Times New Roman" w:hAnsi="Times New Roman" w:eastAsia="国标黑体" w:cs="Times New Roman"/>
          <w:b/>
          <w:bCs/>
          <w:color w:val="auto"/>
          <w:kern w:val="2"/>
          <w:sz w:val="32"/>
          <w:szCs w:val="32"/>
          <w:highlight w:val="none"/>
          <w:lang w:val="en-US" w:eastAsia="zh-CN" w:bidi="ar-SA"/>
        </w:rPr>
      </w:pPr>
      <w:r>
        <w:rPr>
          <w:rFonts w:hint="default" w:ascii="Times New Roman" w:hAnsi="Times New Roman" w:eastAsia="国标黑体" w:cs="Times New Roman"/>
          <w:b w:val="0"/>
          <w:bCs/>
          <w:color w:val="auto"/>
          <w:kern w:val="2"/>
          <w:sz w:val="32"/>
          <w:szCs w:val="32"/>
          <w:highlight w:val="none"/>
          <w:lang w:val="en-US" w:eastAsia="zh-CN" w:bidi="ar-SA"/>
        </w:rPr>
        <w:t>附件2-2</w:t>
      </w:r>
    </w:p>
    <w:p w14:paraId="7F27BA9F">
      <w:pPr>
        <w:snapToGrid w:val="0"/>
        <w:spacing w:line="500" w:lineRule="exact"/>
        <w:jc w:val="center"/>
        <w:rPr>
          <w:rFonts w:hint="default" w:ascii="Times New Roman" w:hAnsi="Times New Roman" w:eastAsia="方正小标宋简体" w:cs="Times New Roman"/>
          <w:b w:val="0"/>
          <w:bCs w:val="0"/>
          <w:color w:val="auto"/>
          <w:sz w:val="40"/>
          <w:szCs w:val="32"/>
          <w:highlight w:val="none"/>
        </w:rPr>
      </w:pPr>
      <w:r>
        <w:rPr>
          <w:rFonts w:hint="default" w:ascii="Times New Roman" w:hAnsi="Times New Roman" w:eastAsia="方正小标宋简体" w:cs="Times New Roman"/>
          <w:b w:val="0"/>
          <w:bCs w:val="0"/>
          <w:color w:val="auto"/>
          <w:sz w:val="40"/>
          <w:szCs w:val="32"/>
          <w:highlight w:val="none"/>
        </w:rPr>
        <w:t>石景山区“科技创新”专项资金</w:t>
      </w:r>
    </w:p>
    <w:p w14:paraId="3BB1EBBB">
      <w:pPr>
        <w:snapToGrid w:val="0"/>
        <w:spacing w:line="500" w:lineRule="exact"/>
        <w:jc w:val="center"/>
        <w:rPr>
          <w:rFonts w:hint="default" w:ascii="Times New Roman" w:hAnsi="Times New Roman" w:eastAsia="方正小标宋简体" w:cs="Times New Roman"/>
          <w:b w:val="0"/>
          <w:bCs w:val="0"/>
          <w:color w:val="auto"/>
          <w:highlight w:val="none"/>
        </w:rPr>
      </w:pPr>
      <w:r>
        <w:rPr>
          <w:rFonts w:hint="default" w:ascii="Times New Roman" w:hAnsi="Times New Roman" w:eastAsia="方正小标宋简体" w:cs="Times New Roman"/>
          <w:b w:val="0"/>
          <w:bCs w:val="0"/>
          <w:color w:val="auto"/>
          <w:sz w:val="40"/>
          <w:szCs w:val="32"/>
          <w:highlight w:val="none"/>
        </w:rPr>
        <w:t>项目经费预算支出计划及概算</w:t>
      </w:r>
    </w:p>
    <w:p w14:paraId="16A7992D">
      <w:pPr>
        <w:widowControl w:val="0"/>
        <w:spacing w:line="520" w:lineRule="exact"/>
        <w:jc w:val="both"/>
        <w:rPr>
          <w:rFonts w:hint="default" w:ascii="Times New Roman" w:hAnsi="Times New Roman" w:eastAsia="宋体" w:cs="Times New Roman"/>
          <w:b/>
          <w:color w:val="auto"/>
          <w:kern w:val="0"/>
          <w:sz w:val="24"/>
          <w:szCs w:val="24"/>
          <w:highlight w:val="none"/>
          <w:lang w:val="en-US" w:eastAsia="zh-CN" w:bidi="ar-SA"/>
        </w:rPr>
      </w:pPr>
      <w:r>
        <w:rPr>
          <w:rFonts w:hint="default" w:ascii="Times New Roman" w:hAnsi="Times New Roman" w:eastAsia="宋体" w:cs="Times New Roman"/>
          <w:b/>
          <w:color w:val="auto"/>
          <w:kern w:val="0"/>
          <w:sz w:val="24"/>
          <w:szCs w:val="24"/>
          <w:highlight w:val="none"/>
          <w:lang w:val="en-US" w:eastAsia="zh-CN" w:bidi="ar-SA"/>
        </w:rPr>
        <w:t>项目名称:</w:t>
      </w:r>
    </w:p>
    <w:p w14:paraId="0518F2DB">
      <w:pPr>
        <w:widowControl w:val="0"/>
        <w:spacing w:line="520" w:lineRule="exact"/>
        <w:jc w:val="both"/>
        <w:rPr>
          <w:rFonts w:hint="default" w:ascii="Times New Roman" w:hAnsi="Times New Roman" w:eastAsia="宋体" w:cs="Times New Roman"/>
          <w:b/>
          <w:color w:val="auto"/>
          <w:kern w:val="0"/>
          <w:sz w:val="24"/>
          <w:szCs w:val="24"/>
          <w:highlight w:val="none"/>
          <w:lang w:val="en-US" w:eastAsia="zh-CN" w:bidi="ar-SA"/>
        </w:rPr>
      </w:pPr>
      <w:r>
        <w:rPr>
          <w:rFonts w:hint="default" w:ascii="Times New Roman" w:hAnsi="Times New Roman" w:eastAsia="宋体" w:cs="Times New Roman"/>
          <w:b/>
          <w:color w:val="auto"/>
          <w:kern w:val="0"/>
          <w:sz w:val="24"/>
          <w:szCs w:val="24"/>
          <w:highlight w:val="none"/>
          <w:lang w:val="en-US" w:eastAsia="zh-CN" w:bidi="ar-SA"/>
        </w:rPr>
        <w:t>承担单位:</w:t>
      </w:r>
    </w:p>
    <w:p w14:paraId="47F161B5">
      <w:pPr>
        <w:widowControl w:val="0"/>
        <w:spacing w:line="520" w:lineRule="exact"/>
        <w:jc w:val="both"/>
        <w:rPr>
          <w:rFonts w:hint="default" w:ascii="Times New Roman" w:hAnsi="Times New Roman" w:eastAsia="宋体" w:cs="Times New Roman"/>
          <w:b/>
          <w:color w:val="auto"/>
          <w:kern w:val="0"/>
          <w:sz w:val="24"/>
          <w:szCs w:val="24"/>
          <w:highlight w:val="none"/>
          <w:lang w:val="en-US" w:eastAsia="zh-CN" w:bidi="ar-SA"/>
        </w:rPr>
      </w:pPr>
      <w:r>
        <w:rPr>
          <w:rFonts w:hint="default" w:ascii="Times New Roman" w:hAnsi="Times New Roman" w:eastAsia="宋体" w:cs="Times New Roman"/>
          <w:b/>
          <w:color w:val="auto"/>
          <w:kern w:val="0"/>
          <w:sz w:val="24"/>
          <w:szCs w:val="24"/>
          <w:highlight w:val="none"/>
          <w:lang w:val="en-US" w:eastAsia="zh-CN" w:bidi="ar-SA"/>
        </w:rPr>
        <w:t>项目联系人:</w:t>
      </w:r>
    </w:p>
    <w:p w14:paraId="408BEDA8">
      <w:pPr>
        <w:widowControl w:val="0"/>
        <w:spacing w:line="520" w:lineRule="exact"/>
        <w:jc w:val="both"/>
        <w:rPr>
          <w:rFonts w:hint="default" w:ascii="Times New Roman" w:hAnsi="Times New Roman" w:eastAsia="宋体" w:cs="Times New Roman"/>
          <w:b/>
          <w:color w:val="auto"/>
          <w:kern w:val="0"/>
          <w:sz w:val="24"/>
          <w:szCs w:val="24"/>
          <w:highlight w:val="none"/>
          <w:lang w:val="en-US" w:eastAsia="zh-CN" w:bidi="ar-SA"/>
        </w:rPr>
      </w:pPr>
      <w:r>
        <w:rPr>
          <w:rFonts w:hint="default" w:ascii="Times New Roman" w:hAnsi="Times New Roman" w:eastAsia="宋体" w:cs="Times New Roman"/>
          <w:b/>
          <w:color w:val="auto"/>
          <w:kern w:val="0"/>
          <w:sz w:val="24"/>
          <w:szCs w:val="24"/>
          <w:highlight w:val="none"/>
          <w:lang w:val="en-US" w:eastAsia="zh-CN" w:bidi="ar-SA"/>
        </w:rPr>
        <w:t>联系电话：</w:t>
      </w:r>
    </w:p>
    <w:tbl>
      <w:tblPr>
        <w:tblStyle w:val="13"/>
        <w:tblW w:w="881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1"/>
        <w:gridCol w:w="2587"/>
        <w:gridCol w:w="1418"/>
        <w:gridCol w:w="1237"/>
        <w:gridCol w:w="879"/>
        <w:gridCol w:w="879"/>
        <w:gridCol w:w="1311"/>
      </w:tblGrid>
      <w:tr w14:paraId="0E314F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12" w:type="dxa"/>
            <w:gridSpan w:val="7"/>
            <w:noWrap w:val="0"/>
            <w:vAlign w:val="center"/>
          </w:tcPr>
          <w:p w14:paraId="19369BA8">
            <w:pPr>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1、项目经费来源：                                      单位：万元</w:t>
            </w:r>
          </w:p>
        </w:tc>
      </w:tr>
      <w:tr w14:paraId="4B70B4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06" w:type="dxa"/>
            <w:gridSpan w:val="3"/>
            <w:noWrap w:val="0"/>
            <w:vAlign w:val="center"/>
          </w:tcPr>
          <w:p w14:paraId="6DFCE8FF">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来 源</w:t>
            </w:r>
          </w:p>
        </w:tc>
        <w:tc>
          <w:tcPr>
            <w:tcW w:w="1237" w:type="dxa"/>
            <w:noWrap w:val="0"/>
            <w:vAlign w:val="center"/>
          </w:tcPr>
          <w:p w14:paraId="5E8D2FE7">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202</w:t>
            </w:r>
            <w:r>
              <w:rPr>
                <w:rFonts w:hint="default" w:ascii="Times New Roman" w:hAnsi="Times New Roman" w:eastAsia="宋体" w:cs="Times New Roman"/>
                <w:color w:val="auto"/>
                <w:szCs w:val="21"/>
                <w:highlight w:val="none"/>
                <w:lang w:val="en-US" w:eastAsia="zh-CN"/>
              </w:rPr>
              <w:t>4</w:t>
            </w:r>
            <w:r>
              <w:rPr>
                <w:rFonts w:hint="default" w:ascii="Times New Roman" w:hAnsi="Times New Roman" w:eastAsia="宋体" w:cs="Times New Roman"/>
                <w:color w:val="auto"/>
                <w:szCs w:val="21"/>
                <w:highlight w:val="none"/>
              </w:rPr>
              <w:t>年</w:t>
            </w:r>
          </w:p>
        </w:tc>
        <w:tc>
          <w:tcPr>
            <w:tcW w:w="1758" w:type="dxa"/>
            <w:gridSpan w:val="2"/>
            <w:noWrap w:val="0"/>
            <w:vAlign w:val="center"/>
          </w:tcPr>
          <w:p w14:paraId="18171564">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202</w:t>
            </w:r>
            <w:r>
              <w:rPr>
                <w:rFonts w:hint="default" w:ascii="Times New Roman" w:hAnsi="Times New Roman" w:eastAsia="宋体" w:cs="Times New Roman"/>
                <w:color w:val="auto"/>
                <w:szCs w:val="21"/>
                <w:highlight w:val="none"/>
                <w:lang w:val="en-US" w:eastAsia="zh-CN"/>
              </w:rPr>
              <w:t>5</w:t>
            </w:r>
            <w:r>
              <w:rPr>
                <w:rFonts w:hint="default" w:ascii="Times New Roman" w:hAnsi="Times New Roman" w:eastAsia="宋体" w:cs="Times New Roman"/>
                <w:color w:val="auto"/>
                <w:szCs w:val="21"/>
                <w:highlight w:val="none"/>
              </w:rPr>
              <w:t>年</w:t>
            </w:r>
          </w:p>
        </w:tc>
        <w:tc>
          <w:tcPr>
            <w:tcW w:w="1311" w:type="dxa"/>
            <w:noWrap w:val="0"/>
            <w:vAlign w:val="center"/>
          </w:tcPr>
          <w:p w14:paraId="3915EA89">
            <w:pPr>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2026年</w:t>
            </w:r>
          </w:p>
        </w:tc>
      </w:tr>
      <w:tr w14:paraId="487DE8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1" w:type="dxa"/>
            <w:vMerge w:val="restart"/>
            <w:noWrap w:val="0"/>
            <w:vAlign w:val="center"/>
          </w:tcPr>
          <w:p w14:paraId="546F41C9">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经</w:t>
            </w:r>
          </w:p>
          <w:p w14:paraId="2641BD8A">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费</w:t>
            </w:r>
          </w:p>
          <w:p w14:paraId="5369B998">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来</w:t>
            </w:r>
          </w:p>
          <w:p w14:paraId="270AFC07">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源</w:t>
            </w:r>
          </w:p>
        </w:tc>
        <w:tc>
          <w:tcPr>
            <w:tcW w:w="4005" w:type="dxa"/>
            <w:gridSpan w:val="2"/>
            <w:noWrap w:val="0"/>
            <w:vAlign w:val="center"/>
          </w:tcPr>
          <w:p w14:paraId="760252B2">
            <w:pPr>
              <w:spacing w:line="36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noWrap w:val="0"/>
            <w:vAlign w:val="center"/>
          </w:tcPr>
          <w:p w14:paraId="5EC49046">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lang w:eastAsia="zh-CN"/>
              </w:rPr>
              <w:t>（</w:t>
            </w:r>
            <w:r>
              <w:rPr>
                <w:rFonts w:hint="default" w:ascii="Times New Roman" w:hAnsi="Times New Roman" w:eastAsia="宋体" w:cs="Times New Roman"/>
                <w:color w:val="auto"/>
                <w:szCs w:val="21"/>
                <w:highlight w:val="none"/>
              </w:rPr>
              <w:t>不填</w:t>
            </w:r>
            <w:r>
              <w:rPr>
                <w:rFonts w:hint="default" w:ascii="Times New Roman" w:hAnsi="Times New Roman" w:eastAsia="宋体" w:cs="Times New Roman"/>
                <w:color w:val="auto"/>
                <w:szCs w:val="21"/>
                <w:highlight w:val="none"/>
                <w:lang w:eastAsia="zh-CN"/>
              </w:rPr>
              <w:t>）</w:t>
            </w:r>
          </w:p>
        </w:tc>
        <w:tc>
          <w:tcPr>
            <w:tcW w:w="1758" w:type="dxa"/>
            <w:gridSpan w:val="2"/>
            <w:noWrap w:val="0"/>
            <w:vAlign w:val="center"/>
          </w:tcPr>
          <w:p w14:paraId="4B087AA5">
            <w:pPr>
              <w:jc w:val="center"/>
              <w:rPr>
                <w:rFonts w:hint="default" w:ascii="Times New Roman" w:hAnsi="Times New Roman" w:eastAsia="宋体" w:cs="Times New Roman"/>
                <w:color w:val="auto"/>
                <w:szCs w:val="21"/>
                <w:highlight w:val="none"/>
              </w:rPr>
            </w:pPr>
          </w:p>
        </w:tc>
        <w:tc>
          <w:tcPr>
            <w:tcW w:w="1311" w:type="dxa"/>
            <w:noWrap w:val="0"/>
            <w:vAlign w:val="center"/>
          </w:tcPr>
          <w:p w14:paraId="309DD079">
            <w:pPr>
              <w:jc w:val="center"/>
              <w:rPr>
                <w:rFonts w:hint="default" w:ascii="Times New Roman" w:hAnsi="Times New Roman" w:eastAsia="宋体" w:cs="Times New Roman"/>
                <w:color w:val="auto"/>
                <w:szCs w:val="21"/>
                <w:highlight w:val="none"/>
              </w:rPr>
            </w:pPr>
          </w:p>
        </w:tc>
      </w:tr>
      <w:tr w14:paraId="1D145E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1" w:type="dxa"/>
            <w:vMerge w:val="continue"/>
            <w:noWrap w:val="0"/>
            <w:vAlign w:val="center"/>
          </w:tcPr>
          <w:p w14:paraId="11E18B5A">
            <w:pPr>
              <w:jc w:val="center"/>
              <w:rPr>
                <w:rFonts w:hint="default" w:ascii="Times New Roman" w:hAnsi="Times New Roman" w:eastAsia="宋体" w:cs="Times New Roman"/>
                <w:color w:val="auto"/>
                <w:szCs w:val="21"/>
                <w:highlight w:val="none"/>
              </w:rPr>
            </w:pPr>
          </w:p>
        </w:tc>
        <w:tc>
          <w:tcPr>
            <w:tcW w:w="4005" w:type="dxa"/>
            <w:gridSpan w:val="2"/>
            <w:noWrap w:val="0"/>
            <w:vAlign w:val="center"/>
          </w:tcPr>
          <w:p w14:paraId="2769E8D3">
            <w:pPr>
              <w:spacing w:line="36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市科技经费</w:t>
            </w:r>
          </w:p>
        </w:tc>
        <w:tc>
          <w:tcPr>
            <w:tcW w:w="1237" w:type="dxa"/>
            <w:noWrap w:val="0"/>
            <w:vAlign w:val="center"/>
          </w:tcPr>
          <w:p w14:paraId="6DB0D7D8">
            <w:pPr>
              <w:spacing w:line="360" w:lineRule="exact"/>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1071EEC0">
            <w:pPr>
              <w:spacing w:line="360" w:lineRule="exact"/>
              <w:jc w:val="center"/>
              <w:rPr>
                <w:rFonts w:hint="default" w:ascii="Times New Roman" w:hAnsi="Times New Roman" w:eastAsia="宋体" w:cs="Times New Roman"/>
                <w:color w:val="auto"/>
                <w:szCs w:val="21"/>
                <w:highlight w:val="none"/>
              </w:rPr>
            </w:pPr>
          </w:p>
        </w:tc>
        <w:tc>
          <w:tcPr>
            <w:tcW w:w="1311" w:type="dxa"/>
            <w:noWrap w:val="0"/>
            <w:vAlign w:val="center"/>
          </w:tcPr>
          <w:p w14:paraId="5EF0F906">
            <w:pPr>
              <w:spacing w:line="360" w:lineRule="exact"/>
              <w:jc w:val="center"/>
              <w:rPr>
                <w:rFonts w:hint="default" w:ascii="Times New Roman" w:hAnsi="Times New Roman" w:eastAsia="宋体" w:cs="Times New Roman"/>
                <w:color w:val="auto"/>
                <w:szCs w:val="21"/>
                <w:highlight w:val="none"/>
              </w:rPr>
            </w:pPr>
          </w:p>
        </w:tc>
      </w:tr>
      <w:tr w14:paraId="4EF404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1" w:type="dxa"/>
            <w:vMerge w:val="continue"/>
            <w:noWrap w:val="0"/>
            <w:vAlign w:val="center"/>
          </w:tcPr>
          <w:p w14:paraId="5B41B7E4">
            <w:pPr>
              <w:jc w:val="center"/>
              <w:rPr>
                <w:rFonts w:hint="default" w:ascii="Times New Roman" w:hAnsi="Times New Roman" w:eastAsia="宋体" w:cs="Times New Roman"/>
                <w:color w:val="auto"/>
                <w:szCs w:val="21"/>
                <w:highlight w:val="none"/>
              </w:rPr>
            </w:pPr>
          </w:p>
        </w:tc>
        <w:tc>
          <w:tcPr>
            <w:tcW w:w="4005" w:type="dxa"/>
            <w:gridSpan w:val="2"/>
            <w:noWrap w:val="0"/>
            <w:vAlign w:val="center"/>
          </w:tcPr>
          <w:p w14:paraId="302380A2">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国家科技拨款</w:t>
            </w:r>
          </w:p>
        </w:tc>
        <w:tc>
          <w:tcPr>
            <w:tcW w:w="1237" w:type="dxa"/>
            <w:noWrap w:val="0"/>
            <w:vAlign w:val="center"/>
          </w:tcPr>
          <w:p w14:paraId="3D1D53B5">
            <w:pPr>
              <w:spacing w:line="360" w:lineRule="exact"/>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65EBB12B">
            <w:pPr>
              <w:spacing w:line="360" w:lineRule="exact"/>
              <w:jc w:val="center"/>
              <w:rPr>
                <w:rFonts w:hint="default" w:ascii="Times New Roman" w:hAnsi="Times New Roman" w:eastAsia="宋体" w:cs="Times New Roman"/>
                <w:color w:val="auto"/>
                <w:szCs w:val="21"/>
                <w:highlight w:val="none"/>
              </w:rPr>
            </w:pPr>
          </w:p>
        </w:tc>
        <w:tc>
          <w:tcPr>
            <w:tcW w:w="1311" w:type="dxa"/>
            <w:noWrap w:val="0"/>
            <w:vAlign w:val="center"/>
          </w:tcPr>
          <w:p w14:paraId="7D63C298">
            <w:pPr>
              <w:spacing w:line="360" w:lineRule="exact"/>
              <w:jc w:val="center"/>
              <w:rPr>
                <w:rFonts w:hint="default" w:ascii="Times New Roman" w:hAnsi="Times New Roman" w:eastAsia="宋体" w:cs="Times New Roman"/>
                <w:color w:val="auto"/>
                <w:szCs w:val="21"/>
                <w:highlight w:val="none"/>
              </w:rPr>
            </w:pPr>
          </w:p>
        </w:tc>
      </w:tr>
      <w:tr w14:paraId="7D2E4D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1" w:type="dxa"/>
            <w:vMerge w:val="continue"/>
            <w:noWrap w:val="0"/>
            <w:vAlign w:val="center"/>
          </w:tcPr>
          <w:p w14:paraId="29E154B6">
            <w:pPr>
              <w:jc w:val="center"/>
              <w:rPr>
                <w:rFonts w:hint="default" w:ascii="Times New Roman" w:hAnsi="Times New Roman" w:eastAsia="宋体" w:cs="Times New Roman"/>
                <w:color w:val="auto"/>
                <w:szCs w:val="21"/>
                <w:highlight w:val="none"/>
              </w:rPr>
            </w:pPr>
          </w:p>
        </w:tc>
        <w:tc>
          <w:tcPr>
            <w:tcW w:w="4005" w:type="dxa"/>
            <w:gridSpan w:val="2"/>
            <w:noWrap w:val="0"/>
            <w:vAlign w:val="center"/>
          </w:tcPr>
          <w:p w14:paraId="2AC24142">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项目承担单位自筹经费</w:t>
            </w:r>
          </w:p>
        </w:tc>
        <w:tc>
          <w:tcPr>
            <w:tcW w:w="1237" w:type="dxa"/>
            <w:noWrap w:val="0"/>
            <w:vAlign w:val="center"/>
          </w:tcPr>
          <w:p w14:paraId="1D2C1287">
            <w:pPr>
              <w:spacing w:line="360" w:lineRule="exact"/>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07F7ED65">
            <w:pPr>
              <w:spacing w:line="360" w:lineRule="exact"/>
              <w:jc w:val="center"/>
              <w:rPr>
                <w:rFonts w:hint="default" w:ascii="Times New Roman" w:hAnsi="Times New Roman" w:eastAsia="宋体" w:cs="Times New Roman"/>
                <w:color w:val="auto"/>
                <w:szCs w:val="21"/>
                <w:highlight w:val="none"/>
              </w:rPr>
            </w:pPr>
          </w:p>
        </w:tc>
        <w:tc>
          <w:tcPr>
            <w:tcW w:w="1311" w:type="dxa"/>
            <w:noWrap w:val="0"/>
            <w:vAlign w:val="center"/>
          </w:tcPr>
          <w:p w14:paraId="03E6B1CD">
            <w:pPr>
              <w:spacing w:line="360" w:lineRule="exact"/>
              <w:jc w:val="center"/>
              <w:rPr>
                <w:rFonts w:hint="default" w:ascii="Times New Roman" w:hAnsi="Times New Roman" w:eastAsia="宋体" w:cs="Times New Roman"/>
                <w:color w:val="auto"/>
                <w:szCs w:val="21"/>
                <w:highlight w:val="none"/>
              </w:rPr>
            </w:pPr>
          </w:p>
        </w:tc>
      </w:tr>
      <w:tr w14:paraId="56952C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1" w:type="dxa"/>
            <w:vMerge w:val="continue"/>
            <w:noWrap w:val="0"/>
            <w:vAlign w:val="center"/>
          </w:tcPr>
          <w:p w14:paraId="6CAB4D3A">
            <w:pPr>
              <w:jc w:val="center"/>
              <w:rPr>
                <w:rFonts w:hint="default" w:ascii="Times New Roman" w:hAnsi="Times New Roman" w:eastAsia="宋体" w:cs="Times New Roman"/>
                <w:color w:val="auto"/>
                <w:szCs w:val="21"/>
                <w:highlight w:val="none"/>
              </w:rPr>
            </w:pPr>
          </w:p>
        </w:tc>
        <w:tc>
          <w:tcPr>
            <w:tcW w:w="4005" w:type="dxa"/>
            <w:gridSpan w:val="2"/>
            <w:noWrap w:val="0"/>
            <w:vAlign w:val="center"/>
          </w:tcPr>
          <w:p w14:paraId="1F38101C">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 他</w:t>
            </w:r>
          </w:p>
        </w:tc>
        <w:tc>
          <w:tcPr>
            <w:tcW w:w="1237" w:type="dxa"/>
            <w:noWrap w:val="0"/>
            <w:vAlign w:val="center"/>
          </w:tcPr>
          <w:p w14:paraId="267F530D">
            <w:pPr>
              <w:spacing w:line="360" w:lineRule="exact"/>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6365C8A7">
            <w:pPr>
              <w:spacing w:line="360" w:lineRule="exact"/>
              <w:jc w:val="center"/>
              <w:rPr>
                <w:rFonts w:hint="default" w:ascii="Times New Roman" w:hAnsi="Times New Roman" w:eastAsia="宋体" w:cs="Times New Roman"/>
                <w:color w:val="auto"/>
                <w:szCs w:val="21"/>
                <w:highlight w:val="none"/>
              </w:rPr>
            </w:pPr>
          </w:p>
        </w:tc>
        <w:tc>
          <w:tcPr>
            <w:tcW w:w="1311" w:type="dxa"/>
            <w:noWrap w:val="0"/>
            <w:vAlign w:val="center"/>
          </w:tcPr>
          <w:p w14:paraId="6ACC5B43">
            <w:pPr>
              <w:spacing w:line="360" w:lineRule="exact"/>
              <w:jc w:val="center"/>
              <w:rPr>
                <w:rFonts w:hint="default" w:ascii="Times New Roman" w:hAnsi="Times New Roman" w:eastAsia="宋体" w:cs="Times New Roman"/>
                <w:color w:val="auto"/>
                <w:szCs w:val="21"/>
                <w:highlight w:val="none"/>
              </w:rPr>
            </w:pPr>
          </w:p>
        </w:tc>
      </w:tr>
      <w:tr w14:paraId="68515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4506" w:type="dxa"/>
            <w:gridSpan w:val="3"/>
            <w:noWrap w:val="0"/>
            <w:vAlign w:val="center"/>
          </w:tcPr>
          <w:p w14:paraId="1901DD1C">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  计</w:t>
            </w:r>
          </w:p>
        </w:tc>
        <w:tc>
          <w:tcPr>
            <w:tcW w:w="4306" w:type="dxa"/>
            <w:gridSpan w:val="4"/>
            <w:noWrap w:val="0"/>
            <w:vAlign w:val="center"/>
          </w:tcPr>
          <w:p w14:paraId="1A401D92">
            <w:pPr>
              <w:spacing w:line="360" w:lineRule="exact"/>
              <w:jc w:val="center"/>
              <w:rPr>
                <w:rFonts w:hint="default" w:ascii="Times New Roman" w:hAnsi="Times New Roman" w:eastAsia="宋体" w:cs="Times New Roman"/>
                <w:color w:val="auto"/>
                <w:szCs w:val="21"/>
                <w:highlight w:val="none"/>
              </w:rPr>
            </w:pPr>
          </w:p>
        </w:tc>
      </w:tr>
      <w:tr w14:paraId="32DEAC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12" w:type="dxa"/>
            <w:gridSpan w:val="7"/>
            <w:noWrap w:val="0"/>
            <w:vAlign w:val="center"/>
          </w:tcPr>
          <w:p w14:paraId="20E7D151">
            <w:pP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2、经费支出明细：                                        单位：万元</w:t>
            </w:r>
          </w:p>
        </w:tc>
      </w:tr>
      <w:tr w14:paraId="49DCA3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exact"/>
          <w:jc w:val="center"/>
        </w:trPr>
        <w:tc>
          <w:tcPr>
            <w:tcW w:w="3088" w:type="dxa"/>
            <w:gridSpan w:val="2"/>
            <w:noWrap w:val="0"/>
            <w:vAlign w:val="center"/>
          </w:tcPr>
          <w:p w14:paraId="761A1718">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科目</w:t>
            </w:r>
          </w:p>
        </w:tc>
        <w:tc>
          <w:tcPr>
            <w:tcW w:w="1418" w:type="dxa"/>
            <w:noWrap w:val="0"/>
            <w:vAlign w:val="center"/>
          </w:tcPr>
          <w:p w14:paraId="0F095949">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经费来源</w:t>
            </w:r>
          </w:p>
        </w:tc>
        <w:tc>
          <w:tcPr>
            <w:tcW w:w="1237" w:type="dxa"/>
            <w:noWrap w:val="0"/>
            <w:vAlign w:val="center"/>
          </w:tcPr>
          <w:p w14:paraId="53A98D17">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202</w:t>
            </w:r>
            <w:r>
              <w:rPr>
                <w:rFonts w:hint="default" w:ascii="Times New Roman" w:hAnsi="Times New Roman" w:eastAsia="宋体" w:cs="Times New Roman"/>
                <w:color w:val="auto"/>
                <w:szCs w:val="21"/>
                <w:highlight w:val="none"/>
                <w:lang w:val="en-US" w:eastAsia="zh-CN"/>
              </w:rPr>
              <w:t>4</w:t>
            </w:r>
            <w:r>
              <w:rPr>
                <w:rFonts w:hint="default" w:ascii="Times New Roman" w:hAnsi="Times New Roman" w:eastAsia="宋体" w:cs="Times New Roman"/>
                <w:color w:val="auto"/>
                <w:szCs w:val="21"/>
                <w:highlight w:val="none"/>
              </w:rPr>
              <w:t>年</w:t>
            </w:r>
          </w:p>
        </w:tc>
        <w:tc>
          <w:tcPr>
            <w:tcW w:w="879" w:type="dxa"/>
            <w:noWrap w:val="0"/>
            <w:vAlign w:val="center"/>
          </w:tcPr>
          <w:p w14:paraId="2AE64C8A">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202</w:t>
            </w:r>
            <w:r>
              <w:rPr>
                <w:rFonts w:hint="default" w:ascii="Times New Roman" w:hAnsi="Times New Roman" w:eastAsia="宋体" w:cs="Times New Roman"/>
                <w:color w:val="auto"/>
                <w:szCs w:val="21"/>
                <w:highlight w:val="none"/>
                <w:lang w:val="en-US" w:eastAsia="zh-CN"/>
              </w:rPr>
              <w:t>5</w:t>
            </w:r>
            <w:r>
              <w:rPr>
                <w:rFonts w:hint="default" w:ascii="Times New Roman" w:hAnsi="Times New Roman" w:eastAsia="宋体" w:cs="Times New Roman"/>
                <w:color w:val="auto"/>
                <w:szCs w:val="21"/>
                <w:highlight w:val="none"/>
              </w:rPr>
              <w:t>年</w:t>
            </w:r>
          </w:p>
        </w:tc>
        <w:tc>
          <w:tcPr>
            <w:tcW w:w="879" w:type="dxa"/>
            <w:noWrap w:val="0"/>
            <w:vAlign w:val="center"/>
          </w:tcPr>
          <w:p w14:paraId="7C2AFA6F">
            <w:pPr>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2026年</w:t>
            </w:r>
          </w:p>
        </w:tc>
        <w:tc>
          <w:tcPr>
            <w:tcW w:w="1311" w:type="dxa"/>
            <w:noWrap w:val="0"/>
            <w:vAlign w:val="center"/>
          </w:tcPr>
          <w:p w14:paraId="5FAC2F05">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合计</w:t>
            </w:r>
          </w:p>
        </w:tc>
      </w:tr>
      <w:tr w14:paraId="726BF5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5" w:hRule="exact"/>
          <w:jc w:val="center"/>
        </w:trPr>
        <w:tc>
          <w:tcPr>
            <w:tcW w:w="501" w:type="dxa"/>
            <w:vMerge w:val="restart"/>
            <w:noWrap w:val="0"/>
            <w:vAlign w:val="center"/>
          </w:tcPr>
          <w:p w14:paraId="34C7E42A">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直</w:t>
            </w:r>
          </w:p>
          <w:p w14:paraId="7961268A">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接</w:t>
            </w:r>
          </w:p>
          <w:p w14:paraId="331AA745">
            <w:pPr>
              <w:adjustRightInd w:val="0"/>
              <w:snapToGrid w:val="0"/>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费用</w:t>
            </w:r>
          </w:p>
        </w:tc>
        <w:tc>
          <w:tcPr>
            <w:tcW w:w="2587" w:type="dxa"/>
            <w:vMerge w:val="restart"/>
            <w:noWrap w:val="0"/>
            <w:vAlign w:val="center"/>
          </w:tcPr>
          <w:p w14:paraId="332125DD">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shd w:val="clear" w:color="auto" w:fill="FFFFFF"/>
              </w:rPr>
              <w:t>设备费</w:t>
            </w:r>
          </w:p>
        </w:tc>
        <w:tc>
          <w:tcPr>
            <w:tcW w:w="1418" w:type="dxa"/>
            <w:noWrap w:val="0"/>
            <w:vAlign w:val="top"/>
          </w:tcPr>
          <w:p w14:paraId="3D6BF10A">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noWrap w:val="0"/>
            <w:vAlign w:val="center"/>
          </w:tcPr>
          <w:p w14:paraId="1BE72A1D">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lang w:eastAsia="zh-CN"/>
              </w:rPr>
              <w:t>（</w:t>
            </w:r>
            <w:r>
              <w:rPr>
                <w:rFonts w:hint="default" w:ascii="Times New Roman" w:hAnsi="Times New Roman" w:eastAsia="宋体" w:cs="Times New Roman"/>
                <w:color w:val="auto"/>
                <w:szCs w:val="21"/>
                <w:highlight w:val="none"/>
              </w:rPr>
              <w:t>不填</w:t>
            </w:r>
            <w:r>
              <w:rPr>
                <w:rFonts w:hint="default" w:ascii="Times New Roman" w:hAnsi="Times New Roman" w:eastAsia="宋体" w:cs="Times New Roman"/>
                <w:color w:val="auto"/>
                <w:szCs w:val="21"/>
                <w:highlight w:val="none"/>
                <w:lang w:eastAsia="zh-CN"/>
              </w:rPr>
              <w:t>）</w:t>
            </w:r>
          </w:p>
        </w:tc>
        <w:tc>
          <w:tcPr>
            <w:tcW w:w="879" w:type="dxa"/>
            <w:noWrap w:val="0"/>
            <w:vAlign w:val="center"/>
          </w:tcPr>
          <w:p w14:paraId="0DF706AE">
            <w:pPr>
              <w:jc w:val="center"/>
              <w:rPr>
                <w:rFonts w:hint="default" w:ascii="Times New Roman" w:hAnsi="Times New Roman" w:eastAsia="宋体" w:cs="Times New Roman"/>
                <w:color w:val="auto"/>
                <w:szCs w:val="21"/>
                <w:highlight w:val="none"/>
              </w:rPr>
            </w:pPr>
          </w:p>
        </w:tc>
        <w:tc>
          <w:tcPr>
            <w:tcW w:w="879" w:type="dxa"/>
            <w:noWrap w:val="0"/>
            <w:vAlign w:val="center"/>
          </w:tcPr>
          <w:p w14:paraId="51B73D22">
            <w:pPr>
              <w:jc w:val="center"/>
              <w:rPr>
                <w:rFonts w:hint="default" w:ascii="Times New Roman" w:hAnsi="Times New Roman" w:eastAsia="宋体" w:cs="Times New Roman"/>
                <w:color w:val="auto"/>
                <w:szCs w:val="21"/>
                <w:highlight w:val="none"/>
              </w:rPr>
            </w:pPr>
          </w:p>
        </w:tc>
        <w:tc>
          <w:tcPr>
            <w:tcW w:w="1311" w:type="dxa"/>
            <w:noWrap w:val="0"/>
            <w:vAlign w:val="center"/>
          </w:tcPr>
          <w:p w14:paraId="038C2925">
            <w:pPr>
              <w:jc w:val="center"/>
              <w:rPr>
                <w:rFonts w:hint="default" w:ascii="Times New Roman" w:hAnsi="Times New Roman" w:eastAsia="宋体" w:cs="Times New Roman"/>
                <w:color w:val="auto"/>
                <w:szCs w:val="21"/>
                <w:highlight w:val="none"/>
              </w:rPr>
            </w:pPr>
          </w:p>
        </w:tc>
      </w:tr>
      <w:tr w14:paraId="044714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exact"/>
          <w:jc w:val="center"/>
        </w:trPr>
        <w:tc>
          <w:tcPr>
            <w:tcW w:w="501" w:type="dxa"/>
            <w:vMerge w:val="continue"/>
            <w:noWrap w:val="0"/>
            <w:vAlign w:val="center"/>
          </w:tcPr>
          <w:p w14:paraId="352C1C96">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0E451291">
            <w:pPr>
              <w:jc w:val="center"/>
              <w:rPr>
                <w:rFonts w:hint="default" w:ascii="Times New Roman" w:hAnsi="Times New Roman" w:eastAsia="宋体" w:cs="Times New Roman"/>
                <w:color w:val="auto"/>
                <w:szCs w:val="21"/>
                <w:highlight w:val="none"/>
              </w:rPr>
            </w:pPr>
          </w:p>
        </w:tc>
        <w:tc>
          <w:tcPr>
            <w:tcW w:w="1418" w:type="dxa"/>
            <w:noWrap w:val="0"/>
            <w:vAlign w:val="top"/>
          </w:tcPr>
          <w:p w14:paraId="475CCE26">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noWrap w:val="0"/>
            <w:vAlign w:val="center"/>
          </w:tcPr>
          <w:p w14:paraId="25EB5ACA">
            <w:pPr>
              <w:jc w:val="center"/>
              <w:rPr>
                <w:rFonts w:hint="default" w:ascii="Times New Roman" w:hAnsi="Times New Roman" w:eastAsia="宋体" w:cs="Times New Roman"/>
                <w:color w:val="auto"/>
                <w:szCs w:val="21"/>
                <w:highlight w:val="none"/>
              </w:rPr>
            </w:pPr>
          </w:p>
        </w:tc>
        <w:tc>
          <w:tcPr>
            <w:tcW w:w="879" w:type="dxa"/>
            <w:noWrap w:val="0"/>
            <w:vAlign w:val="center"/>
          </w:tcPr>
          <w:p w14:paraId="6AB46E78">
            <w:pPr>
              <w:jc w:val="center"/>
              <w:rPr>
                <w:rFonts w:hint="default" w:ascii="Times New Roman" w:hAnsi="Times New Roman" w:eastAsia="宋体" w:cs="Times New Roman"/>
                <w:color w:val="auto"/>
                <w:szCs w:val="21"/>
                <w:highlight w:val="none"/>
              </w:rPr>
            </w:pPr>
          </w:p>
        </w:tc>
        <w:tc>
          <w:tcPr>
            <w:tcW w:w="879" w:type="dxa"/>
            <w:noWrap w:val="0"/>
            <w:vAlign w:val="center"/>
          </w:tcPr>
          <w:p w14:paraId="15793835">
            <w:pPr>
              <w:jc w:val="center"/>
              <w:rPr>
                <w:rFonts w:hint="default" w:ascii="Times New Roman" w:hAnsi="Times New Roman" w:eastAsia="宋体" w:cs="Times New Roman"/>
                <w:color w:val="auto"/>
                <w:szCs w:val="21"/>
                <w:highlight w:val="none"/>
              </w:rPr>
            </w:pPr>
          </w:p>
        </w:tc>
        <w:tc>
          <w:tcPr>
            <w:tcW w:w="1311" w:type="dxa"/>
            <w:noWrap w:val="0"/>
            <w:vAlign w:val="center"/>
          </w:tcPr>
          <w:p w14:paraId="0ABE98EA">
            <w:pPr>
              <w:jc w:val="center"/>
              <w:rPr>
                <w:rFonts w:hint="default" w:ascii="Times New Roman" w:hAnsi="Times New Roman" w:eastAsia="宋体" w:cs="Times New Roman"/>
                <w:color w:val="auto"/>
                <w:szCs w:val="21"/>
                <w:highlight w:val="none"/>
              </w:rPr>
            </w:pPr>
          </w:p>
        </w:tc>
      </w:tr>
      <w:tr w14:paraId="5889BB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4D29DA8B">
            <w:pPr>
              <w:adjustRightInd w:val="0"/>
              <w:snapToGrid w:val="0"/>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12007D63">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材料费</w:t>
            </w:r>
          </w:p>
        </w:tc>
        <w:tc>
          <w:tcPr>
            <w:tcW w:w="1418" w:type="dxa"/>
            <w:noWrap w:val="0"/>
            <w:vAlign w:val="top"/>
          </w:tcPr>
          <w:p w14:paraId="7C2CAA50">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noWrap w:val="0"/>
            <w:vAlign w:val="center"/>
          </w:tcPr>
          <w:p w14:paraId="1C699AF8">
            <w:pPr>
              <w:jc w:val="center"/>
              <w:rPr>
                <w:rFonts w:hint="default" w:ascii="Times New Roman" w:hAnsi="Times New Roman" w:eastAsia="宋体" w:cs="Times New Roman"/>
                <w:color w:val="auto"/>
                <w:szCs w:val="21"/>
                <w:highlight w:val="none"/>
              </w:rPr>
            </w:pPr>
          </w:p>
        </w:tc>
        <w:tc>
          <w:tcPr>
            <w:tcW w:w="879" w:type="dxa"/>
            <w:noWrap w:val="0"/>
            <w:vAlign w:val="center"/>
          </w:tcPr>
          <w:p w14:paraId="7C000C7C">
            <w:pPr>
              <w:jc w:val="center"/>
              <w:rPr>
                <w:rFonts w:hint="default" w:ascii="Times New Roman" w:hAnsi="Times New Roman" w:eastAsia="宋体" w:cs="Times New Roman"/>
                <w:color w:val="auto"/>
                <w:szCs w:val="21"/>
                <w:highlight w:val="none"/>
              </w:rPr>
            </w:pPr>
          </w:p>
        </w:tc>
        <w:tc>
          <w:tcPr>
            <w:tcW w:w="879" w:type="dxa"/>
            <w:noWrap w:val="0"/>
            <w:vAlign w:val="center"/>
          </w:tcPr>
          <w:p w14:paraId="0237A1F8">
            <w:pPr>
              <w:jc w:val="center"/>
              <w:rPr>
                <w:rFonts w:hint="default" w:ascii="Times New Roman" w:hAnsi="Times New Roman" w:eastAsia="宋体" w:cs="Times New Roman"/>
                <w:color w:val="auto"/>
                <w:szCs w:val="21"/>
                <w:highlight w:val="none"/>
              </w:rPr>
            </w:pPr>
          </w:p>
        </w:tc>
        <w:tc>
          <w:tcPr>
            <w:tcW w:w="1311" w:type="dxa"/>
            <w:noWrap w:val="0"/>
            <w:vAlign w:val="center"/>
          </w:tcPr>
          <w:p w14:paraId="6063A9AA">
            <w:pPr>
              <w:jc w:val="center"/>
              <w:rPr>
                <w:rFonts w:hint="default" w:ascii="Times New Roman" w:hAnsi="Times New Roman" w:eastAsia="宋体" w:cs="Times New Roman"/>
                <w:color w:val="auto"/>
                <w:szCs w:val="21"/>
                <w:highlight w:val="none"/>
              </w:rPr>
            </w:pPr>
          </w:p>
        </w:tc>
      </w:tr>
      <w:tr w14:paraId="0984E1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exact"/>
          <w:jc w:val="center"/>
        </w:trPr>
        <w:tc>
          <w:tcPr>
            <w:tcW w:w="501" w:type="dxa"/>
            <w:vMerge w:val="continue"/>
            <w:noWrap w:val="0"/>
            <w:vAlign w:val="center"/>
          </w:tcPr>
          <w:p w14:paraId="2EE2FCE3">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194ED191">
            <w:pPr>
              <w:jc w:val="center"/>
              <w:rPr>
                <w:rFonts w:hint="default" w:ascii="Times New Roman" w:hAnsi="Times New Roman" w:eastAsia="宋体" w:cs="Times New Roman"/>
                <w:color w:val="auto"/>
                <w:szCs w:val="21"/>
                <w:highlight w:val="none"/>
              </w:rPr>
            </w:pPr>
          </w:p>
        </w:tc>
        <w:tc>
          <w:tcPr>
            <w:tcW w:w="1418" w:type="dxa"/>
            <w:noWrap w:val="0"/>
            <w:vAlign w:val="top"/>
          </w:tcPr>
          <w:p w14:paraId="56726B31">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noWrap w:val="0"/>
            <w:vAlign w:val="center"/>
          </w:tcPr>
          <w:p w14:paraId="6FCE4BA8">
            <w:pPr>
              <w:jc w:val="center"/>
              <w:rPr>
                <w:rFonts w:hint="default" w:ascii="Times New Roman" w:hAnsi="Times New Roman" w:eastAsia="宋体" w:cs="Times New Roman"/>
                <w:color w:val="auto"/>
                <w:szCs w:val="21"/>
                <w:highlight w:val="none"/>
              </w:rPr>
            </w:pPr>
          </w:p>
        </w:tc>
        <w:tc>
          <w:tcPr>
            <w:tcW w:w="879" w:type="dxa"/>
            <w:noWrap w:val="0"/>
            <w:vAlign w:val="center"/>
          </w:tcPr>
          <w:p w14:paraId="1D432646">
            <w:pPr>
              <w:jc w:val="center"/>
              <w:rPr>
                <w:rFonts w:hint="default" w:ascii="Times New Roman" w:hAnsi="Times New Roman" w:eastAsia="宋体" w:cs="Times New Roman"/>
                <w:color w:val="auto"/>
                <w:szCs w:val="21"/>
                <w:highlight w:val="none"/>
              </w:rPr>
            </w:pPr>
          </w:p>
        </w:tc>
        <w:tc>
          <w:tcPr>
            <w:tcW w:w="879" w:type="dxa"/>
            <w:noWrap w:val="0"/>
            <w:vAlign w:val="center"/>
          </w:tcPr>
          <w:p w14:paraId="17BD07AF">
            <w:pPr>
              <w:jc w:val="center"/>
              <w:rPr>
                <w:rFonts w:hint="default" w:ascii="Times New Roman" w:hAnsi="Times New Roman" w:eastAsia="宋体" w:cs="Times New Roman"/>
                <w:color w:val="auto"/>
                <w:szCs w:val="21"/>
                <w:highlight w:val="none"/>
              </w:rPr>
            </w:pPr>
          </w:p>
        </w:tc>
        <w:tc>
          <w:tcPr>
            <w:tcW w:w="1311" w:type="dxa"/>
            <w:noWrap w:val="0"/>
            <w:vAlign w:val="center"/>
          </w:tcPr>
          <w:p w14:paraId="4FACBC09">
            <w:pPr>
              <w:jc w:val="center"/>
              <w:rPr>
                <w:rFonts w:hint="default" w:ascii="Times New Roman" w:hAnsi="Times New Roman" w:eastAsia="宋体" w:cs="Times New Roman"/>
                <w:color w:val="auto"/>
                <w:szCs w:val="21"/>
                <w:highlight w:val="none"/>
              </w:rPr>
            </w:pPr>
          </w:p>
        </w:tc>
      </w:tr>
      <w:tr w14:paraId="07BF8F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78239171">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49E979A7">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测试化验加工费</w:t>
            </w:r>
          </w:p>
        </w:tc>
        <w:tc>
          <w:tcPr>
            <w:tcW w:w="1418" w:type="dxa"/>
            <w:noWrap w:val="0"/>
            <w:vAlign w:val="top"/>
          </w:tcPr>
          <w:p w14:paraId="4B44D750">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noWrap w:val="0"/>
            <w:vAlign w:val="center"/>
          </w:tcPr>
          <w:p w14:paraId="250F03DE">
            <w:pPr>
              <w:jc w:val="center"/>
              <w:rPr>
                <w:rFonts w:hint="default" w:ascii="Times New Roman" w:hAnsi="Times New Roman" w:eastAsia="宋体" w:cs="Times New Roman"/>
                <w:color w:val="auto"/>
                <w:szCs w:val="21"/>
                <w:highlight w:val="none"/>
              </w:rPr>
            </w:pPr>
          </w:p>
        </w:tc>
        <w:tc>
          <w:tcPr>
            <w:tcW w:w="879" w:type="dxa"/>
            <w:noWrap w:val="0"/>
            <w:vAlign w:val="center"/>
          </w:tcPr>
          <w:p w14:paraId="5158DC30">
            <w:pPr>
              <w:jc w:val="center"/>
              <w:rPr>
                <w:rFonts w:hint="default" w:ascii="Times New Roman" w:hAnsi="Times New Roman" w:eastAsia="宋体" w:cs="Times New Roman"/>
                <w:color w:val="auto"/>
                <w:szCs w:val="21"/>
                <w:highlight w:val="none"/>
              </w:rPr>
            </w:pPr>
          </w:p>
        </w:tc>
        <w:tc>
          <w:tcPr>
            <w:tcW w:w="879" w:type="dxa"/>
            <w:noWrap w:val="0"/>
            <w:vAlign w:val="center"/>
          </w:tcPr>
          <w:p w14:paraId="0496618C">
            <w:pPr>
              <w:jc w:val="center"/>
              <w:rPr>
                <w:rFonts w:hint="default" w:ascii="Times New Roman" w:hAnsi="Times New Roman" w:eastAsia="宋体" w:cs="Times New Roman"/>
                <w:color w:val="auto"/>
                <w:szCs w:val="21"/>
                <w:highlight w:val="none"/>
              </w:rPr>
            </w:pPr>
          </w:p>
        </w:tc>
        <w:tc>
          <w:tcPr>
            <w:tcW w:w="1311" w:type="dxa"/>
            <w:noWrap w:val="0"/>
            <w:vAlign w:val="center"/>
          </w:tcPr>
          <w:p w14:paraId="64EB872F">
            <w:pPr>
              <w:jc w:val="center"/>
              <w:rPr>
                <w:rFonts w:hint="default" w:ascii="Times New Roman" w:hAnsi="Times New Roman" w:eastAsia="宋体" w:cs="Times New Roman"/>
                <w:color w:val="auto"/>
                <w:szCs w:val="21"/>
                <w:highlight w:val="none"/>
              </w:rPr>
            </w:pPr>
          </w:p>
        </w:tc>
      </w:tr>
      <w:tr w14:paraId="267741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065CA214">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1AAF9353">
            <w:pPr>
              <w:jc w:val="center"/>
              <w:rPr>
                <w:rFonts w:hint="default" w:ascii="Times New Roman" w:hAnsi="Times New Roman" w:eastAsia="宋体" w:cs="Times New Roman"/>
                <w:color w:val="auto"/>
                <w:szCs w:val="21"/>
                <w:highlight w:val="none"/>
              </w:rPr>
            </w:pPr>
          </w:p>
        </w:tc>
        <w:tc>
          <w:tcPr>
            <w:tcW w:w="1418" w:type="dxa"/>
            <w:noWrap w:val="0"/>
            <w:vAlign w:val="top"/>
          </w:tcPr>
          <w:p w14:paraId="0FE2D0B4">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noWrap w:val="0"/>
            <w:vAlign w:val="center"/>
          </w:tcPr>
          <w:p w14:paraId="1AFB83B9">
            <w:pPr>
              <w:jc w:val="center"/>
              <w:rPr>
                <w:rFonts w:hint="default" w:ascii="Times New Roman" w:hAnsi="Times New Roman" w:eastAsia="宋体" w:cs="Times New Roman"/>
                <w:color w:val="auto"/>
                <w:szCs w:val="21"/>
                <w:highlight w:val="none"/>
              </w:rPr>
            </w:pPr>
          </w:p>
        </w:tc>
        <w:tc>
          <w:tcPr>
            <w:tcW w:w="879" w:type="dxa"/>
            <w:noWrap w:val="0"/>
            <w:vAlign w:val="center"/>
          </w:tcPr>
          <w:p w14:paraId="6F464704">
            <w:pPr>
              <w:jc w:val="center"/>
              <w:rPr>
                <w:rFonts w:hint="default" w:ascii="Times New Roman" w:hAnsi="Times New Roman" w:eastAsia="宋体" w:cs="Times New Roman"/>
                <w:color w:val="auto"/>
                <w:szCs w:val="21"/>
                <w:highlight w:val="none"/>
              </w:rPr>
            </w:pPr>
          </w:p>
        </w:tc>
        <w:tc>
          <w:tcPr>
            <w:tcW w:w="879" w:type="dxa"/>
            <w:noWrap w:val="0"/>
            <w:vAlign w:val="center"/>
          </w:tcPr>
          <w:p w14:paraId="09ACC9E2">
            <w:pPr>
              <w:jc w:val="center"/>
              <w:rPr>
                <w:rFonts w:hint="default" w:ascii="Times New Roman" w:hAnsi="Times New Roman" w:eastAsia="宋体" w:cs="Times New Roman"/>
                <w:color w:val="auto"/>
                <w:szCs w:val="21"/>
                <w:highlight w:val="none"/>
              </w:rPr>
            </w:pPr>
          </w:p>
        </w:tc>
        <w:tc>
          <w:tcPr>
            <w:tcW w:w="1311" w:type="dxa"/>
            <w:noWrap w:val="0"/>
            <w:vAlign w:val="center"/>
          </w:tcPr>
          <w:p w14:paraId="4656CE31">
            <w:pPr>
              <w:jc w:val="center"/>
              <w:rPr>
                <w:rFonts w:hint="default" w:ascii="Times New Roman" w:hAnsi="Times New Roman" w:eastAsia="宋体" w:cs="Times New Roman"/>
                <w:color w:val="auto"/>
                <w:szCs w:val="21"/>
                <w:highlight w:val="none"/>
              </w:rPr>
            </w:pPr>
          </w:p>
        </w:tc>
      </w:tr>
      <w:tr w14:paraId="08E41C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73B5CB4B">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639CE1A3">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燃料动力费</w:t>
            </w:r>
          </w:p>
        </w:tc>
        <w:tc>
          <w:tcPr>
            <w:tcW w:w="1418" w:type="dxa"/>
            <w:noWrap w:val="0"/>
            <w:vAlign w:val="top"/>
          </w:tcPr>
          <w:p w14:paraId="3136C9B2">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noWrap w:val="0"/>
            <w:vAlign w:val="center"/>
          </w:tcPr>
          <w:p w14:paraId="03B30694">
            <w:pPr>
              <w:jc w:val="center"/>
              <w:rPr>
                <w:rFonts w:hint="default" w:ascii="Times New Roman" w:hAnsi="Times New Roman" w:eastAsia="宋体" w:cs="Times New Roman"/>
                <w:color w:val="auto"/>
                <w:szCs w:val="21"/>
                <w:highlight w:val="none"/>
              </w:rPr>
            </w:pPr>
          </w:p>
        </w:tc>
        <w:tc>
          <w:tcPr>
            <w:tcW w:w="879" w:type="dxa"/>
            <w:noWrap w:val="0"/>
            <w:vAlign w:val="center"/>
          </w:tcPr>
          <w:p w14:paraId="314B6B3C">
            <w:pPr>
              <w:jc w:val="center"/>
              <w:rPr>
                <w:rFonts w:hint="default" w:ascii="Times New Roman" w:hAnsi="Times New Roman" w:eastAsia="宋体" w:cs="Times New Roman"/>
                <w:color w:val="auto"/>
                <w:szCs w:val="21"/>
                <w:highlight w:val="none"/>
              </w:rPr>
            </w:pPr>
          </w:p>
        </w:tc>
        <w:tc>
          <w:tcPr>
            <w:tcW w:w="879" w:type="dxa"/>
            <w:noWrap w:val="0"/>
            <w:vAlign w:val="center"/>
          </w:tcPr>
          <w:p w14:paraId="1A8BBCB4">
            <w:pPr>
              <w:jc w:val="center"/>
              <w:rPr>
                <w:rFonts w:hint="default" w:ascii="Times New Roman" w:hAnsi="Times New Roman" w:eastAsia="宋体" w:cs="Times New Roman"/>
                <w:color w:val="auto"/>
                <w:szCs w:val="21"/>
                <w:highlight w:val="none"/>
              </w:rPr>
            </w:pPr>
          </w:p>
        </w:tc>
        <w:tc>
          <w:tcPr>
            <w:tcW w:w="1311" w:type="dxa"/>
            <w:noWrap w:val="0"/>
            <w:vAlign w:val="center"/>
          </w:tcPr>
          <w:p w14:paraId="3553958E">
            <w:pPr>
              <w:jc w:val="center"/>
              <w:rPr>
                <w:rFonts w:hint="default" w:ascii="Times New Roman" w:hAnsi="Times New Roman" w:eastAsia="宋体" w:cs="Times New Roman"/>
                <w:color w:val="auto"/>
                <w:szCs w:val="21"/>
                <w:highlight w:val="none"/>
              </w:rPr>
            </w:pPr>
          </w:p>
        </w:tc>
      </w:tr>
      <w:tr w14:paraId="35978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5ECFBED5">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0FFA8943">
            <w:pPr>
              <w:jc w:val="center"/>
              <w:rPr>
                <w:rFonts w:hint="default" w:ascii="Times New Roman" w:hAnsi="Times New Roman" w:eastAsia="宋体" w:cs="Times New Roman"/>
                <w:color w:val="auto"/>
                <w:szCs w:val="21"/>
                <w:highlight w:val="none"/>
              </w:rPr>
            </w:pPr>
          </w:p>
        </w:tc>
        <w:tc>
          <w:tcPr>
            <w:tcW w:w="1418" w:type="dxa"/>
            <w:noWrap w:val="0"/>
            <w:vAlign w:val="top"/>
          </w:tcPr>
          <w:p w14:paraId="433799A0">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noWrap w:val="0"/>
            <w:vAlign w:val="center"/>
          </w:tcPr>
          <w:p w14:paraId="438BBBF1">
            <w:pPr>
              <w:jc w:val="center"/>
              <w:rPr>
                <w:rFonts w:hint="default" w:ascii="Times New Roman" w:hAnsi="Times New Roman" w:eastAsia="宋体" w:cs="Times New Roman"/>
                <w:color w:val="auto"/>
                <w:szCs w:val="21"/>
                <w:highlight w:val="none"/>
              </w:rPr>
            </w:pPr>
          </w:p>
        </w:tc>
        <w:tc>
          <w:tcPr>
            <w:tcW w:w="879" w:type="dxa"/>
            <w:noWrap w:val="0"/>
            <w:vAlign w:val="center"/>
          </w:tcPr>
          <w:p w14:paraId="16898820">
            <w:pPr>
              <w:jc w:val="center"/>
              <w:rPr>
                <w:rFonts w:hint="default" w:ascii="Times New Roman" w:hAnsi="Times New Roman" w:eastAsia="宋体" w:cs="Times New Roman"/>
                <w:color w:val="auto"/>
                <w:szCs w:val="21"/>
                <w:highlight w:val="none"/>
              </w:rPr>
            </w:pPr>
          </w:p>
        </w:tc>
        <w:tc>
          <w:tcPr>
            <w:tcW w:w="879" w:type="dxa"/>
            <w:noWrap w:val="0"/>
            <w:vAlign w:val="center"/>
          </w:tcPr>
          <w:p w14:paraId="09942831">
            <w:pPr>
              <w:jc w:val="center"/>
              <w:rPr>
                <w:rFonts w:hint="default" w:ascii="Times New Roman" w:hAnsi="Times New Roman" w:eastAsia="宋体" w:cs="Times New Roman"/>
                <w:color w:val="auto"/>
                <w:szCs w:val="21"/>
                <w:highlight w:val="none"/>
              </w:rPr>
            </w:pPr>
          </w:p>
        </w:tc>
        <w:tc>
          <w:tcPr>
            <w:tcW w:w="1311" w:type="dxa"/>
            <w:noWrap w:val="0"/>
            <w:vAlign w:val="center"/>
          </w:tcPr>
          <w:p w14:paraId="6EB97FDB">
            <w:pPr>
              <w:jc w:val="center"/>
              <w:rPr>
                <w:rFonts w:hint="default" w:ascii="Times New Roman" w:hAnsi="Times New Roman" w:eastAsia="宋体" w:cs="Times New Roman"/>
                <w:color w:val="auto"/>
                <w:szCs w:val="21"/>
                <w:highlight w:val="none"/>
              </w:rPr>
            </w:pPr>
          </w:p>
        </w:tc>
      </w:tr>
      <w:tr w14:paraId="337E0B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36D38213">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7E20809E">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差旅费</w:t>
            </w:r>
          </w:p>
        </w:tc>
        <w:tc>
          <w:tcPr>
            <w:tcW w:w="1418" w:type="dxa"/>
            <w:noWrap w:val="0"/>
            <w:vAlign w:val="top"/>
          </w:tcPr>
          <w:p w14:paraId="5327800E">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noWrap w:val="0"/>
            <w:vAlign w:val="center"/>
          </w:tcPr>
          <w:p w14:paraId="0DCBD871">
            <w:pPr>
              <w:jc w:val="center"/>
              <w:rPr>
                <w:rFonts w:hint="default" w:ascii="Times New Roman" w:hAnsi="Times New Roman" w:eastAsia="宋体" w:cs="Times New Roman"/>
                <w:color w:val="auto"/>
                <w:szCs w:val="21"/>
                <w:highlight w:val="none"/>
              </w:rPr>
            </w:pPr>
          </w:p>
        </w:tc>
        <w:tc>
          <w:tcPr>
            <w:tcW w:w="879" w:type="dxa"/>
            <w:noWrap w:val="0"/>
            <w:vAlign w:val="center"/>
          </w:tcPr>
          <w:p w14:paraId="40A6E38A">
            <w:pPr>
              <w:jc w:val="center"/>
              <w:rPr>
                <w:rFonts w:hint="default" w:ascii="Times New Roman" w:hAnsi="Times New Roman" w:eastAsia="宋体" w:cs="Times New Roman"/>
                <w:color w:val="auto"/>
                <w:szCs w:val="21"/>
                <w:highlight w:val="none"/>
              </w:rPr>
            </w:pPr>
          </w:p>
        </w:tc>
        <w:tc>
          <w:tcPr>
            <w:tcW w:w="879" w:type="dxa"/>
            <w:noWrap w:val="0"/>
            <w:vAlign w:val="center"/>
          </w:tcPr>
          <w:p w14:paraId="3FE5AEA7">
            <w:pPr>
              <w:jc w:val="center"/>
              <w:rPr>
                <w:rFonts w:hint="default" w:ascii="Times New Roman" w:hAnsi="Times New Roman" w:eastAsia="宋体" w:cs="Times New Roman"/>
                <w:color w:val="auto"/>
                <w:szCs w:val="21"/>
                <w:highlight w:val="none"/>
              </w:rPr>
            </w:pPr>
          </w:p>
        </w:tc>
        <w:tc>
          <w:tcPr>
            <w:tcW w:w="1311" w:type="dxa"/>
            <w:noWrap w:val="0"/>
            <w:vAlign w:val="center"/>
          </w:tcPr>
          <w:p w14:paraId="0B244596">
            <w:pPr>
              <w:jc w:val="center"/>
              <w:rPr>
                <w:rFonts w:hint="default" w:ascii="Times New Roman" w:hAnsi="Times New Roman" w:eastAsia="宋体" w:cs="Times New Roman"/>
                <w:color w:val="auto"/>
                <w:szCs w:val="21"/>
                <w:highlight w:val="none"/>
              </w:rPr>
            </w:pPr>
          </w:p>
        </w:tc>
      </w:tr>
      <w:tr w14:paraId="4CB745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22A0BAFD">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38DC322C">
            <w:pPr>
              <w:jc w:val="center"/>
              <w:rPr>
                <w:rFonts w:hint="default" w:ascii="Times New Roman" w:hAnsi="Times New Roman" w:eastAsia="宋体" w:cs="Times New Roman"/>
                <w:color w:val="auto"/>
                <w:szCs w:val="21"/>
                <w:highlight w:val="none"/>
              </w:rPr>
            </w:pPr>
          </w:p>
        </w:tc>
        <w:tc>
          <w:tcPr>
            <w:tcW w:w="1418" w:type="dxa"/>
            <w:noWrap w:val="0"/>
            <w:vAlign w:val="top"/>
          </w:tcPr>
          <w:p w14:paraId="5CEB315B">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noWrap w:val="0"/>
            <w:vAlign w:val="center"/>
          </w:tcPr>
          <w:p w14:paraId="4DADD258">
            <w:pPr>
              <w:jc w:val="center"/>
              <w:rPr>
                <w:rFonts w:hint="default" w:ascii="Times New Roman" w:hAnsi="Times New Roman" w:eastAsia="宋体" w:cs="Times New Roman"/>
                <w:color w:val="auto"/>
                <w:szCs w:val="21"/>
                <w:highlight w:val="none"/>
              </w:rPr>
            </w:pPr>
          </w:p>
        </w:tc>
        <w:tc>
          <w:tcPr>
            <w:tcW w:w="879" w:type="dxa"/>
            <w:noWrap w:val="0"/>
            <w:vAlign w:val="center"/>
          </w:tcPr>
          <w:p w14:paraId="2DAFF937">
            <w:pPr>
              <w:jc w:val="center"/>
              <w:rPr>
                <w:rFonts w:hint="default" w:ascii="Times New Roman" w:hAnsi="Times New Roman" w:eastAsia="宋体" w:cs="Times New Roman"/>
                <w:color w:val="auto"/>
                <w:szCs w:val="21"/>
                <w:highlight w:val="none"/>
              </w:rPr>
            </w:pPr>
          </w:p>
        </w:tc>
        <w:tc>
          <w:tcPr>
            <w:tcW w:w="879" w:type="dxa"/>
            <w:noWrap w:val="0"/>
            <w:vAlign w:val="center"/>
          </w:tcPr>
          <w:p w14:paraId="38DD24CB">
            <w:pPr>
              <w:jc w:val="center"/>
              <w:rPr>
                <w:rFonts w:hint="default" w:ascii="Times New Roman" w:hAnsi="Times New Roman" w:eastAsia="宋体" w:cs="Times New Roman"/>
                <w:color w:val="auto"/>
                <w:szCs w:val="21"/>
                <w:highlight w:val="none"/>
              </w:rPr>
            </w:pPr>
          </w:p>
        </w:tc>
        <w:tc>
          <w:tcPr>
            <w:tcW w:w="1311" w:type="dxa"/>
            <w:noWrap w:val="0"/>
            <w:vAlign w:val="center"/>
          </w:tcPr>
          <w:p w14:paraId="6EB28260">
            <w:pPr>
              <w:jc w:val="center"/>
              <w:rPr>
                <w:rFonts w:hint="default" w:ascii="Times New Roman" w:hAnsi="Times New Roman" w:eastAsia="宋体" w:cs="Times New Roman"/>
                <w:color w:val="auto"/>
                <w:szCs w:val="21"/>
                <w:highlight w:val="none"/>
              </w:rPr>
            </w:pPr>
          </w:p>
        </w:tc>
      </w:tr>
      <w:tr w14:paraId="6497D6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30EB914E">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4D80CF60">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会议费</w:t>
            </w:r>
          </w:p>
        </w:tc>
        <w:tc>
          <w:tcPr>
            <w:tcW w:w="1418" w:type="dxa"/>
            <w:noWrap w:val="0"/>
            <w:vAlign w:val="top"/>
          </w:tcPr>
          <w:p w14:paraId="47475366">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noWrap w:val="0"/>
            <w:vAlign w:val="center"/>
          </w:tcPr>
          <w:p w14:paraId="7784844A">
            <w:pPr>
              <w:jc w:val="center"/>
              <w:rPr>
                <w:rFonts w:hint="default" w:ascii="Times New Roman" w:hAnsi="Times New Roman" w:eastAsia="宋体" w:cs="Times New Roman"/>
                <w:color w:val="auto"/>
                <w:szCs w:val="21"/>
                <w:highlight w:val="none"/>
              </w:rPr>
            </w:pPr>
          </w:p>
        </w:tc>
        <w:tc>
          <w:tcPr>
            <w:tcW w:w="879" w:type="dxa"/>
            <w:noWrap w:val="0"/>
            <w:vAlign w:val="center"/>
          </w:tcPr>
          <w:p w14:paraId="3160352C">
            <w:pPr>
              <w:jc w:val="center"/>
              <w:rPr>
                <w:rFonts w:hint="default" w:ascii="Times New Roman" w:hAnsi="Times New Roman" w:eastAsia="宋体" w:cs="Times New Roman"/>
                <w:color w:val="auto"/>
                <w:szCs w:val="21"/>
                <w:highlight w:val="none"/>
              </w:rPr>
            </w:pPr>
          </w:p>
        </w:tc>
        <w:tc>
          <w:tcPr>
            <w:tcW w:w="879" w:type="dxa"/>
            <w:noWrap w:val="0"/>
            <w:vAlign w:val="center"/>
          </w:tcPr>
          <w:p w14:paraId="76530953">
            <w:pPr>
              <w:jc w:val="center"/>
              <w:rPr>
                <w:rFonts w:hint="default" w:ascii="Times New Roman" w:hAnsi="Times New Roman" w:eastAsia="宋体" w:cs="Times New Roman"/>
                <w:color w:val="auto"/>
                <w:szCs w:val="21"/>
                <w:highlight w:val="none"/>
              </w:rPr>
            </w:pPr>
          </w:p>
        </w:tc>
        <w:tc>
          <w:tcPr>
            <w:tcW w:w="1311" w:type="dxa"/>
            <w:noWrap w:val="0"/>
            <w:vAlign w:val="center"/>
          </w:tcPr>
          <w:p w14:paraId="27D72405">
            <w:pPr>
              <w:jc w:val="center"/>
              <w:rPr>
                <w:rFonts w:hint="default" w:ascii="Times New Roman" w:hAnsi="Times New Roman" w:eastAsia="宋体" w:cs="Times New Roman"/>
                <w:color w:val="auto"/>
                <w:szCs w:val="21"/>
                <w:highlight w:val="none"/>
              </w:rPr>
            </w:pPr>
          </w:p>
        </w:tc>
      </w:tr>
      <w:tr w14:paraId="2C758F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7E208DAF">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27FCB0D9">
            <w:pPr>
              <w:jc w:val="center"/>
              <w:rPr>
                <w:rFonts w:hint="default" w:ascii="Times New Roman" w:hAnsi="Times New Roman" w:eastAsia="宋体" w:cs="Times New Roman"/>
                <w:color w:val="auto"/>
                <w:szCs w:val="21"/>
                <w:highlight w:val="none"/>
              </w:rPr>
            </w:pPr>
          </w:p>
        </w:tc>
        <w:tc>
          <w:tcPr>
            <w:tcW w:w="1418" w:type="dxa"/>
            <w:noWrap w:val="0"/>
            <w:vAlign w:val="top"/>
          </w:tcPr>
          <w:p w14:paraId="64A49253">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noWrap w:val="0"/>
            <w:vAlign w:val="center"/>
          </w:tcPr>
          <w:p w14:paraId="50C3B110">
            <w:pPr>
              <w:jc w:val="center"/>
              <w:rPr>
                <w:rFonts w:hint="default" w:ascii="Times New Roman" w:hAnsi="Times New Roman" w:eastAsia="宋体" w:cs="Times New Roman"/>
                <w:color w:val="auto"/>
                <w:szCs w:val="21"/>
                <w:highlight w:val="none"/>
              </w:rPr>
            </w:pPr>
          </w:p>
        </w:tc>
        <w:tc>
          <w:tcPr>
            <w:tcW w:w="879" w:type="dxa"/>
            <w:noWrap w:val="0"/>
            <w:vAlign w:val="center"/>
          </w:tcPr>
          <w:p w14:paraId="73A7D5FD">
            <w:pPr>
              <w:jc w:val="center"/>
              <w:rPr>
                <w:rFonts w:hint="default" w:ascii="Times New Roman" w:hAnsi="Times New Roman" w:eastAsia="宋体" w:cs="Times New Roman"/>
                <w:color w:val="auto"/>
                <w:szCs w:val="21"/>
                <w:highlight w:val="none"/>
              </w:rPr>
            </w:pPr>
          </w:p>
        </w:tc>
        <w:tc>
          <w:tcPr>
            <w:tcW w:w="879" w:type="dxa"/>
            <w:noWrap w:val="0"/>
            <w:vAlign w:val="center"/>
          </w:tcPr>
          <w:p w14:paraId="095AB5F1">
            <w:pPr>
              <w:jc w:val="center"/>
              <w:rPr>
                <w:rFonts w:hint="default" w:ascii="Times New Roman" w:hAnsi="Times New Roman" w:eastAsia="宋体" w:cs="Times New Roman"/>
                <w:color w:val="auto"/>
                <w:szCs w:val="21"/>
                <w:highlight w:val="none"/>
              </w:rPr>
            </w:pPr>
          </w:p>
        </w:tc>
        <w:tc>
          <w:tcPr>
            <w:tcW w:w="1311" w:type="dxa"/>
            <w:noWrap w:val="0"/>
            <w:vAlign w:val="center"/>
          </w:tcPr>
          <w:p w14:paraId="0973380A">
            <w:pPr>
              <w:jc w:val="center"/>
              <w:rPr>
                <w:rFonts w:hint="default" w:ascii="Times New Roman" w:hAnsi="Times New Roman" w:eastAsia="宋体" w:cs="Times New Roman"/>
                <w:color w:val="auto"/>
                <w:szCs w:val="21"/>
                <w:highlight w:val="none"/>
              </w:rPr>
            </w:pPr>
          </w:p>
        </w:tc>
      </w:tr>
      <w:tr w14:paraId="6161E6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48CD91F4">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4D125348">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国际合作与交流费</w:t>
            </w:r>
          </w:p>
        </w:tc>
        <w:tc>
          <w:tcPr>
            <w:tcW w:w="1418" w:type="dxa"/>
            <w:noWrap w:val="0"/>
            <w:vAlign w:val="top"/>
          </w:tcPr>
          <w:p w14:paraId="41E14EEA">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noWrap w:val="0"/>
            <w:vAlign w:val="center"/>
          </w:tcPr>
          <w:p w14:paraId="3DB1612B">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30228B93">
            <w:pPr>
              <w:jc w:val="center"/>
              <w:rPr>
                <w:rFonts w:hint="default" w:ascii="Times New Roman" w:hAnsi="Times New Roman" w:eastAsia="宋体" w:cs="Times New Roman"/>
                <w:color w:val="auto"/>
                <w:szCs w:val="21"/>
                <w:highlight w:val="none"/>
              </w:rPr>
            </w:pPr>
          </w:p>
        </w:tc>
        <w:tc>
          <w:tcPr>
            <w:tcW w:w="1311" w:type="dxa"/>
            <w:noWrap w:val="0"/>
            <w:vAlign w:val="center"/>
          </w:tcPr>
          <w:p w14:paraId="53551A2A">
            <w:pPr>
              <w:jc w:val="center"/>
              <w:rPr>
                <w:rFonts w:hint="default" w:ascii="Times New Roman" w:hAnsi="Times New Roman" w:eastAsia="宋体" w:cs="Times New Roman"/>
                <w:color w:val="auto"/>
                <w:szCs w:val="21"/>
                <w:highlight w:val="none"/>
              </w:rPr>
            </w:pPr>
          </w:p>
        </w:tc>
      </w:tr>
      <w:tr w14:paraId="54A49F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46245A14">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47D4D84A">
            <w:pPr>
              <w:jc w:val="center"/>
              <w:rPr>
                <w:rFonts w:hint="default" w:ascii="Times New Roman" w:hAnsi="Times New Roman" w:eastAsia="宋体" w:cs="Times New Roman"/>
                <w:color w:val="auto"/>
                <w:szCs w:val="21"/>
                <w:highlight w:val="none"/>
              </w:rPr>
            </w:pPr>
          </w:p>
        </w:tc>
        <w:tc>
          <w:tcPr>
            <w:tcW w:w="1418" w:type="dxa"/>
            <w:noWrap w:val="0"/>
            <w:vAlign w:val="top"/>
          </w:tcPr>
          <w:p w14:paraId="32057BD7">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noWrap w:val="0"/>
            <w:vAlign w:val="center"/>
          </w:tcPr>
          <w:p w14:paraId="033B1722">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514D7F08">
            <w:pPr>
              <w:jc w:val="center"/>
              <w:rPr>
                <w:rFonts w:hint="default" w:ascii="Times New Roman" w:hAnsi="Times New Roman" w:eastAsia="宋体" w:cs="Times New Roman"/>
                <w:color w:val="auto"/>
                <w:szCs w:val="21"/>
                <w:highlight w:val="none"/>
              </w:rPr>
            </w:pPr>
          </w:p>
        </w:tc>
        <w:tc>
          <w:tcPr>
            <w:tcW w:w="1311" w:type="dxa"/>
            <w:noWrap w:val="0"/>
            <w:vAlign w:val="center"/>
          </w:tcPr>
          <w:p w14:paraId="76D66CED">
            <w:pPr>
              <w:jc w:val="center"/>
              <w:rPr>
                <w:rFonts w:hint="default" w:ascii="Times New Roman" w:hAnsi="Times New Roman" w:eastAsia="宋体" w:cs="Times New Roman"/>
                <w:color w:val="auto"/>
                <w:szCs w:val="21"/>
                <w:highlight w:val="none"/>
              </w:rPr>
            </w:pPr>
          </w:p>
        </w:tc>
      </w:tr>
      <w:tr w14:paraId="4C0751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exact"/>
          <w:jc w:val="center"/>
        </w:trPr>
        <w:tc>
          <w:tcPr>
            <w:tcW w:w="501" w:type="dxa"/>
            <w:vMerge w:val="continue"/>
            <w:noWrap w:val="0"/>
            <w:vAlign w:val="center"/>
          </w:tcPr>
          <w:p w14:paraId="7E69F6AF">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652A2814">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档案</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出版</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文献</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信息传播</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知识产权事务费</w:t>
            </w:r>
          </w:p>
        </w:tc>
        <w:tc>
          <w:tcPr>
            <w:tcW w:w="1418" w:type="dxa"/>
            <w:noWrap w:val="0"/>
            <w:vAlign w:val="center"/>
          </w:tcPr>
          <w:p w14:paraId="3D39EAB3">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noWrap w:val="0"/>
            <w:vAlign w:val="center"/>
          </w:tcPr>
          <w:p w14:paraId="160BC1EC">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4D70FF69">
            <w:pPr>
              <w:jc w:val="center"/>
              <w:rPr>
                <w:rFonts w:hint="default" w:ascii="Times New Roman" w:hAnsi="Times New Roman" w:eastAsia="宋体" w:cs="Times New Roman"/>
                <w:color w:val="auto"/>
                <w:szCs w:val="21"/>
                <w:highlight w:val="none"/>
              </w:rPr>
            </w:pPr>
          </w:p>
        </w:tc>
        <w:tc>
          <w:tcPr>
            <w:tcW w:w="1311" w:type="dxa"/>
            <w:noWrap w:val="0"/>
            <w:vAlign w:val="center"/>
          </w:tcPr>
          <w:p w14:paraId="0529204C">
            <w:pPr>
              <w:jc w:val="center"/>
              <w:rPr>
                <w:rFonts w:hint="default" w:ascii="Times New Roman" w:hAnsi="Times New Roman" w:eastAsia="宋体" w:cs="Times New Roman"/>
                <w:color w:val="auto"/>
                <w:szCs w:val="21"/>
                <w:highlight w:val="none"/>
              </w:rPr>
            </w:pPr>
          </w:p>
        </w:tc>
      </w:tr>
      <w:tr w14:paraId="728B5B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exact"/>
          <w:jc w:val="center"/>
        </w:trPr>
        <w:tc>
          <w:tcPr>
            <w:tcW w:w="501" w:type="dxa"/>
            <w:vMerge w:val="continue"/>
            <w:noWrap w:val="0"/>
            <w:vAlign w:val="center"/>
          </w:tcPr>
          <w:p w14:paraId="298FFA52">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5F0756B8">
            <w:pPr>
              <w:jc w:val="center"/>
              <w:rPr>
                <w:rFonts w:hint="default" w:ascii="Times New Roman" w:hAnsi="Times New Roman" w:eastAsia="宋体" w:cs="Times New Roman"/>
                <w:color w:val="auto"/>
                <w:szCs w:val="21"/>
                <w:highlight w:val="none"/>
              </w:rPr>
            </w:pPr>
          </w:p>
        </w:tc>
        <w:tc>
          <w:tcPr>
            <w:tcW w:w="1418" w:type="dxa"/>
            <w:noWrap w:val="0"/>
            <w:vAlign w:val="center"/>
          </w:tcPr>
          <w:p w14:paraId="23E42219">
            <w:pPr>
              <w:adjustRightInd w:val="0"/>
              <w:snapToGrid w:val="0"/>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noWrap w:val="0"/>
            <w:vAlign w:val="center"/>
          </w:tcPr>
          <w:p w14:paraId="3A4ECD75">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272BA284">
            <w:pPr>
              <w:jc w:val="center"/>
              <w:rPr>
                <w:rFonts w:hint="default" w:ascii="Times New Roman" w:hAnsi="Times New Roman" w:eastAsia="宋体" w:cs="Times New Roman"/>
                <w:color w:val="auto"/>
                <w:szCs w:val="21"/>
                <w:highlight w:val="none"/>
              </w:rPr>
            </w:pPr>
          </w:p>
        </w:tc>
        <w:tc>
          <w:tcPr>
            <w:tcW w:w="1311" w:type="dxa"/>
            <w:noWrap w:val="0"/>
            <w:vAlign w:val="center"/>
          </w:tcPr>
          <w:p w14:paraId="5C625514">
            <w:pPr>
              <w:jc w:val="center"/>
              <w:rPr>
                <w:rFonts w:hint="default" w:ascii="Times New Roman" w:hAnsi="Times New Roman" w:eastAsia="宋体" w:cs="Times New Roman"/>
                <w:color w:val="auto"/>
                <w:szCs w:val="21"/>
                <w:highlight w:val="none"/>
              </w:rPr>
            </w:pPr>
          </w:p>
        </w:tc>
      </w:tr>
      <w:tr w14:paraId="0D85AE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4972CE6C">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1E5D0EEE">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劳务费</w:t>
            </w:r>
          </w:p>
        </w:tc>
        <w:tc>
          <w:tcPr>
            <w:tcW w:w="1418" w:type="dxa"/>
            <w:noWrap w:val="0"/>
            <w:vAlign w:val="top"/>
          </w:tcPr>
          <w:p w14:paraId="68986718">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noWrap w:val="0"/>
            <w:vAlign w:val="center"/>
          </w:tcPr>
          <w:p w14:paraId="0453755D">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1E5E278E">
            <w:pPr>
              <w:jc w:val="center"/>
              <w:rPr>
                <w:rFonts w:hint="default" w:ascii="Times New Roman" w:hAnsi="Times New Roman" w:eastAsia="宋体" w:cs="Times New Roman"/>
                <w:color w:val="auto"/>
                <w:szCs w:val="21"/>
                <w:highlight w:val="none"/>
              </w:rPr>
            </w:pPr>
          </w:p>
        </w:tc>
        <w:tc>
          <w:tcPr>
            <w:tcW w:w="1311" w:type="dxa"/>
            <w:noWrap w:val="0"/>
            <w:vAlign w:val="center"/>
          </w:tcPr>
          <w:p w14:paraId="70D623E0">
            <w:pPr>
              <w:jc w:val="center"/>
              <w:rPr>
                <w:rFonts w:hint="default" w:ascii="Times New Roman" w:hAnsi="Times New Roman" w:eastAsia="宋体" w:cs="Times New Roman"/>
                <w:color w:val="auto"/>
                <w:szCs w:val="21"/>
                <w:highlight w:val="none"/>
              </w:rPr>
            </w:pPr>
          </w:p>
        </w:tc>
      </w:tr>
      <w:tr w14:paraId="5C855F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5CF65227">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585E0DFB">
            <w:pPr>
              <w:jc w:val="center"/>
              <w:rPr>
                <w:rFonts w:hint="default" w:ascii="Times New Roman" w:hAnsi="Times New Roman" w:eastAsia="宋体" w:cs="Times New Roman"/>
                <w:color w:val="auto"/>
                <w:szCs w:val="21"/>
                <w:highlight w:val="none"/>
              </w:rPr>
            </w:pPr>
          </w:p>
        </w:tc>
        <w:tc>
          <w:tcPr>
            <w:tcW w:w="1418" w:type="dxa"/>
            <w:noWrap w:val="0"/>
            <w:vAlign w:val="top"/>
          </w:tcPr>
          <w:p w14:paraId="084FA504">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noWrap w:val="0"/>
            <w:vAlign w:val="center"/>
          </w:tcPr>
          <w:p w14:paraId="3202DF1F">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53B07320">
            <w:pPr>
              <w:jc w:val="center"/>
              <w:rPr>
                <w:rFonts w:hint="default" w:ascii="Times New Roman" w:hAnsi="Times New Roman" w:eastAsia="宋体" w:cs="Times New Roman"/>
                <w:color w:val="auto"/>
                <w:szCs w:val="21"/>
                <w:highlight w:val="none"/>
              </w:rPr>
            </w:pPr>
          </w:p>
        </w:tc>
        <w:tc>
          <w:tcPr>
            <w:tcW w:w="1311" w:type="dxa"/>
            <w:noWrap w:val="0"/>
            <w:vAlign w:val="center"/>
          </w:tcPr>
          <w:p w14:paraId="08CDB53A">
            <w:pPr>
              <w:jc w:val="center"/>
              <w:rPr>
                <w:rFonts w:hint="default" w:ascii="Times New Roman" w:hAnsi="Times New Roman" w:eastAsia="宋体" w:cs="Times New Roman"/>
                <w:color w:val="auto"/>
                <w:szCs w:val="21"/>
                <w:highlight w:val="none"/>
              </w:rPr>
            </w:pPr>
          </w:p>
        </w:tc>
      </w:tr>
      <w:tr w14:paraId="77FDA1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124D26AF">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511E3D93">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咨询费</w:t>
            </w:r>
          </w:p>
        </w:tc>
        <w:tc>
          <w:tcPr>
            <w:tcW w:w="1418" w:type="dxa"/>
            <w:noWrap w:val="0"/>
            <w:vAlign w:val="top"/>
          </w:tcPr>
          <w:p w14:paraId="1DF2FDD2">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noWrap w:val="0"/>
            <w:vAlign w:val="center"/>
          </w:tcPr>
          <w:p w14:paraId="64805F46">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14DB3549">
            <w:pPr>
              <w:jc w:val="center"/>
              <w:rPr>
                <w:rFonts w:hint="default" w:ascii="Times New Roman" w:hAnsi="Times New Roman" w:eastAsia="宋体" w:cs="Times New Roman"/>
                <w:color w:val="auto"/>
                <w:szCs w:val="21"/>
                <w:highlight w:val="none"/>
              </w:rPr>
            </w:pPr>
          </w:p>
        </w:tc>
        <w:tc>
          <w:tcPr>
            <w:tcW w:w="1311" w:type="dxa"/>
            <w:noWrap w:val="0"/>
            <w:vAlign w:val="center"/>
          </w:tcPr>
          <w:p w14:paraId="36300315">
            <w:pPr>
              <w:jc w:val="center"/>
              <w:rPr>
                <w:rFonts w:hint="default" w:ascii="Times New Roman" w:hAnsi="Times New Roman" w:eastAsia="宋体" w:cs="Times New Roman"/>
                <w:color w:val="auto"/>
                <w:szCs w:val="21"/>
                <w:highlight w:val="none"/>
              </w:rPr>
            </w:pPr>
          </w:p>
        </w:tc>
      </w:tr>
      <w:tr w14:paraId="259DAD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4014097A">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5D2A40D0">
            <w:pPr>
              <w:jc w:val="center"/>
              <w:rPr>
                <w:rFonts w:hint="default" w:ascii="Times New Roman" w:hAnsi="Times New Roman" w:eastAsia="宋体" w:cs="Times New Roman"/>
                <w:color w:val="auto"/>
                <w:szCs w:val="21"/>
                <w:highlight w:val="none"/>
              </w:rPr>
            </w:pPr>
          </w:p>
        </w:tc>
        <w:tc>
          <w:tcPr>
            <w:tcW w:w="1418" w:type="dxa"/>
            <w:noWrap w:val="0"/>
            <w:vAlign w:val="top"/>
          </w:tcPr>
          <w:p w14:paraId="69349D29">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noWrap w:val="0"/>
            <w:vAlign w:val="center"/>
          </w:tcPr>
          <w:p w14:paraId="6548AD30">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6B210A5B">
            <w:pPr>
              <w:jc w:val="center"/>
              <w:rPr>
                <w:rFonts w:hint="default" w:ascii="Times New Roman" w:hAnsi="Times New Roman" w:eastAsia="宋体" w:cs="Times New Roman"/>
                <w:color w:val="auto"/>
                <w:szCs w:val="21"/>
                <w:highlight w:val="none"/>
              </w:rPr>
            </w:pPr>
          </w:p>
        </w:tc>
        <w:tc>
          <w:tcPr>
            <w:tcW w:w="1311" w:type="dxa"/>
            <w:noWrap w:val="0"/>
            <w:vAlign w:val="center"/>
          </w:tcPr>
          <w:p w14:paraId="744D531E">
            <w:pPr>
              <w:jc w:val="center"/>
              <w:rPr>
                <w:rFonts w:hint="default" w:ascii="Times New Roman" w:hAnsi="Times New Roman" w:eastAsia="宋体" w:cs="Times New Roman"/>
                <w:color w:val="auto"/>
                <w:szCs w:val="21"/>
                <w:highlight w:val="none"/>
              </w:rPr>
            </w:pPr>
          </w:p>
        </w:tc>
      </w:tr>
      <w:tr w14:paraId="38E34F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751F198A">
            <w:pPr>
              <w:jc w:val="center"/>
              <w:rPr>
                <w:rFonts w:hint="default" w:ascii="Times New Roman" w:hAnsi="Times New Roman" w:eastAsia="宋体" w:cs="Times New Roman"/>
                <w:color w:val="auto"/>
                <w:szCs w:val="21"/>
                <w:highlight w:val="none"/>
              </w:rPr>
            </w:pPr>
          </w:p>
        </w:tc>
        <w:tc>
          <w:tcPr>
            <w:tcW w:w="2587" w:type="dxa"/>
            <w:vMerge w:val="restart"/>
            <w:noWrap w:val="0"/>
            <w:vAlign w:val="center"/>
          </w:tcPr>
          <w:p w14:paraId="15090116">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其他费用</w:t>
            </w:r>
          </w:p>
        </w:tc>
        <w:tc>
          <w:tcPr>
            <w:tcW w:w="1418" w:type="dxa"/>
            <w:noWrap w:val="0"/>
            <w:vAlign w:val="top"/>
          </w:tcPr>
          <w:p w14:paraId="1240773F">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noWrap w:val="0"/>
            <w:vAlign w:val="center"/>
          </w:tcPr>
          <w:p w14:paraId="555B2EB3">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5FC73321">
            <w:pPr>
              <w:jc w:val="center"/>
              <w:rPr>
                <w:rFonts w:hint="default" w:ascii="Times New Roman" w:hAnsi="Times New Roman" w:eastAsia="宋体" w:cs="Times New Roman"/>
                <w:color w:val="auto"/>
                <w:szCs w:val="21"/>
                <w:highlight w:val="none"/>
              </w:rPr>
            </w:pPr>
          </w:p>
        </w:tc>
        <w:tc>
          <w:tcPr>
            <w:tcW w:w="1311" w:type="dxa"/>
            <w:noWrap w:val="0"/>
            <w:vAlign w:val="center"/>
          </w:tcPr>
          <w:p w14:paraId="1E19E91C">
            <w:pPr>
              <w:jc w:val="center"/>
              <w:rPr>
                <w:rFonts w:hint="default" w:ascii="Times New Roman" w:hAnsi="Times New Roman" w:eastAsia="宋体" w:cs="Times New Roman"/>
                <w:color w:val="auto"/>
                <w:szCs w:val="21"/>
                <w:highlight w:val="none"/>
              </w:rPr>
            </w:pPr>
          </w:p>
        </w:tc>
      </w:tr>
      <w:tr w14:paraId="3D10EE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noWrap w:val="0"/>
            <w:vAlign w:val="center"/>
          </w:tcPr>
          <w:p w14:paraId="6ADD57B2">
            <w:pPr>
              <w:jc w:val="center"/>
              <w:rPr>
                <w:rFonts w:hint="default" w:ascii="Times New Roman" w:hAnsi="Times New Roman" w:eastAsia="宋体" w:cs="Times New Roman"/>
                <w:color w:val="auto"/>
                <w:szCs w:val="21"/>
                <w:highlight w:val="none"/>
              </w:rPr>
            </w:pPr>
          </w:p>
        </w:tc>
        <w:tc>
          <w:tcPr>
            <w:tcW w:w="2587" w:type="dxa"/>
            <w:vMerge w:val="continue"/>
            <w:noWrap w:val="0"/>
            <w:vAlign w:val="center"/>
          </w:tcPr>
          <w:p w14:paraId="2644D08C">
            <w:pPr>
              <w:jc w:val="center"/>
              <w:rPr>
                <w:rFonts w:hint="default" w:ascii="Times New Roman" w:hAnsi="Times New Roman" w:eastAsia="宋体" w:cs="Times New Roman"/>
                <w:color w:val="auto"/>
                <w:szCs w:val="21"/>
                <w:highlight w:val="none"/>
              </w:rPr>
            </w:pPr>
          </w:p>
        </w:tc>
        <w:tc>
          <w:tcPr>
            <w:tcW w:w="1418" w:type="dxa"/>
            <w:noWrap w:val="0"/>
            <w:vAlign w:val="top"/>
          </w:tcPr>
          <w:p w14:paraId="656839FB">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noWrap w:val="0"/>
            <w:vAlign w:val="center"/>
          </w:tcPr>
          <w:p w14:paraId="3B3EDB90">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0F482F5B">
            <w:pPr>
              <w:jc w:val="center"/>
              <w:rPr>
                <w:rFonts w:hint="default" w:ascii="Times New Roman" w:hAnsi="Times New Roman" w:eastAsia="宋体" w:cs="Times New Roman"/>
                <w:color w:val="auto"/>
                <w:szCs w:val="21"/>
                <w:highlight w:val="none"/>
              </w:rPr>
            </w:pPr>
          </w:p>
        </w:tc>
        <w:tc>
          <w:tcPr>
            <w:tcW w:w="1311" w:type="dxa"/>
            <w:noWrap w:val="0"/>
            <w:vAlign w:val="center"/>
          </w:tcPr>
          <w:p w14:paraId="4C3B1062">
            <w:pPr>
              <w:jc w:val="center"/>
              <w:rPr>
                <w:rFonts w:hint="default" w:ascii="Times New Roman" w:hAnsi="Times New Roman" w:eastAsia="宋体" w:cs="Times New Roman"/>
                <w:color w:val="auto"/>
                <w:szCs w:val="21"/>
                <w:highlight w:val="none"/>
              </w:rPr>
            </w:pPr>
          </w:p>
        </w:tc>
      </w:tr>
      <w:tr w14:paraId="4F3D9C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restart"/>
            <w:noWrap w:val="0"/>
            <w:vAlign w:val="center"/>
          </w:tcPr>
          <w:p w14:paraId="2FBECE35">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直接经费小计</w:t>
            </w:r>
          </w:p>
        </w:tc>
        <w:tc>
          <w:tcPr>
            <w:tcW w:w="1418" w:type="dxa"/>
            <w:noWrap w:val="0"/>
            <w:vAlign w:val="top"/>
          </w:tcPr>
          <w:p w14:paraId="1C32C7EE">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noWrap w:val="0"/>
            <w:vAlign w:val="center"/>
          </w:tcPr>
          <w:p w14:paraId="68F245EB">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275DC466">
            <w:pPr>
              <w:jc w:val="center"/>
              <w:rPr>
                <w:rFonts w:hint="default" w:ascii="Times New Roman" w:hAnsi="Times New Roman" w:eastAsia="宋体" w:cs="Times New Roman"/>
                <w:color w:val="auto"/>
                <w:szCs w:val="21"/>
                <w:highlight w:val="none"/>
              </w:rPr>
            </w:pPr>
          </w:p>
        </w:tc>
        <w:tc>
          <w:tcPr>
            <w:tcW w:w="1311" w:type="dxa"/>
            <w:noWrap w:val="0"/>
            <w:vAlign w:val="center"/>
          </w:tcPr>
          <w:p w14:paraId="22A4662E">
            <w:pPr>
              <w:jc w:val="center"/>
              <w:rPr>
                <w:rFonts w:hint="default" w:ascii="Times New Roman" w:hAnsi="Times New Roman" w:eastAsia="宋体" w:cs="Times New Roman"/>
                <w:color w:val="auto"/>
                <w:szCs w:val="21"/>
                <w:highlight w:val="none"/>
              </w:rPr>
            </w:pPr>
          </w:p>
        </w:tc>
      </w:tr>
      <w:tr w14:paraId="224D7B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continue"/>
            <w:noWrap w:val="0"/>
            <w:vAlign w:val="center"/>
          </w:tcPr>
          <w:p w14:paraId="660A587C">
            <w:pPr>
              <w:jc w:val="center"/>
              <w:rPr>
                <w:rFonts w:hint="default" w:ascii="Times New Roman" w:hAnsi="Times New Roman" w:eastAsia="宋体" w:cs="Times New Roman"/>
                <w:color w:val="auto"/>
                <w:szCs w:val="21"/>
                <w:highlight w:val="none"/>
              </w:rPr>
            </w:pPr>
          </w:p>
        </w:tc>
        <w:tc>
          <w:tcPr>
            <w:tcW w:w="1418" w:type="dxa"/>
            <w:noWrap w:val="0"/>
            <w:vAlign w:val="top"/>
          </w:tcPr>
          <w:p w14:paraId="7DDEB93F">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noWrap w:val="0"/>
            <w:vAlign w:val="center"/>
          </w:tcPr>
          <w:p w14:paraId="7F7524CF">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065CFB4A">
            <w:pPr>
              <w:jc w:val="center"/>
              <w:rPr>
                <w:rFonts w:hint="default" w:ascii="Times New Roman" w:hAnsi="Times New Roman" w:eastAsia="宋体" w:cs="Times New Roman"/>
                <w:color w:val="auto"/>
                <w:szCs w:val="21"/>
                <w:highlight w:val="none"/>
              </w:rPr>
            </w:pPr>
          </w:p>
        </w:tc>
        <w:tc>
          <w:tcPr>
            <w:tcW w:w="1311" w:type="dxa"/>
            <w:noWrap w:val="0"/>
            <w:vAlign w:val="center"/>
          </w:tcPr>
          <w:p w14:paraId="585678BE">
            <w:pPr>
              <w:jc w:val="center"/>
              <w:rPr>
                <w:rFonts w:hint="default" w:ascii="Times New Roman" w:hAnsi="Times New Roman" w:eastAsia="宋体" w:cs="Times New Roman"/>
                <w:color w:val="auto"/>
                <w:szCs w:val="21"/>
                <w:highlight w:val="none"/>
              </w:rPr>
            </w:pPr>
          </w:p>
        </w:tc>
      </w:tr>
      <w:tr w14:paraId="65DE6C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501" w:type="dxa"/>
            <w:vMerge w:val="restart"/>
            <w:noWrap w:val="0"/>
            <w:vAlign w:val="center"/>
          </w:tcPr>
          <w:p w14:paraId="2C7CB66B">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间接费用</w:t>
            </w:r>
          </w:p>
        </w:tc>
        <w:tc>
          <w:tcPr>
            <w:tcW w:w="2587" w:type="dxa"/>
            <w:vMerge w:val="restart"/>
            <w:noWrap w:val="0"/>
            <w:vAlign w:val="center"/>
          </w:tcPr>
          <w:p w14:paraId="14CF88CD">
            <w:pPr>
              <w:jc w:val="center"/>
              <w:rPr>
                <w:rFonts w:hint="default" w:ascii="Times New Roman" w:hAnsi="Times New Roman" w:eastAsia="宋体" w:cs="Times New Roman"/>
                <w:color w:val="auto"/>
                <w:szCs w:val="21"/>
                <w:highlight w:val="none"/>
                <w:lang w:val="en"/>
              </w:rPr>
            </w:pPr>
            <w:r>
              <w:rPr>
                <w:rFonts w:hint="default" w:ascii="Times New Roman" w:hAnsi="Times New Roman" w:eastAsia="宋体" w:cs="Times New Roman"/>
                <w:color w:val="auto"/>
                <w:szCs w:val="21"/>
                <w:highlight w:val="none"/>
              </w:rPr>
              <w:t>绩效支出</w:t>
            </w:r>
          </w:p>
        </w:tc>
        <w:tc>
          <w:tcPr>
            <w:tcW w:w="1418" w:type="dxa"/>
            <w:tcBorders>
              <w:bottom w:val="single" w:color="auto" w:sz="4" w:space="0"/>
            </w:tcBorders>
            <w:noWrap w:val="0"/>
            <w:vAlign w:val="top"/>
          </w:tcPr>
          <w:p w14:paraId="7B4FD531">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tcBorders>
              <w:bottom w:val="single" w:color="auto" w:sz="4" w:space="0"/>
            </w:tcBorders>
            <w:noWrap w:val="0"/>
            <w:vAlign w:val="center"/>
          </w:tcPr>
          <w:p w14:paraId="5E81D643">
            <w:pPr>
              <w:jc w:val="center"/>
              <w:rPr>
                <w:rFonts w:hint="default" w:ascii="Times New Roman" w:hAnsi="Times New Roman" w:eastAsia="宋体" w:cs="Times New Roman"/>
                <w:color w:val="auto"/>
                <w:szCs w:val="21"/>
                <w:highlight w:val="none"/>
              </w:rPr>
            </w:pPr>
          </w:p>
        </w:tc>
        <w:tc>
          <w:tcPr>
            <w:tcW w:w="1758" w:type="dxa"/>
            <w:gridSpan w:val="2"/>
            <w:tcBorders>
              <w:bottom w:val="single" w:color="auto" w:sz="4" w:space="0"/>
            </w:tcBorders>
            <w:noWrap w:val="0"/>
            <w:vAlign w:val="center"/>
          </w:tcPr>
          <w:p w14:paraId="2CD4512B">
            <w:pPr>
              <w:jc w:val="center"/>
              <w:rPr>
                <w:rFonts w:hint="default" w:ascii="Times New Roman" w:hAnsi="Times New Roman" w:eastAsia="宋体" w:cs="Times New Roman"/>
                <w:color w:val="auto"/>
                <w:szCs w:val="21"/>
                <w:highlight w:val="none"/>
              </w:rPr>
            </w:pPr>
          </w:p>
        </w:tc>
        <w:tc>
          <w:tcPr>
            <w:tcW w:w="1311" w:type="dxa"/>
            <w:tcBorders>
              <w:bottom w:val="single" w:color="auto" w:sz="4" w:space="0"/>
            </w:tcBorders>
            <w:noWrap w:val="0"/>
            <w:vAlign w:val="center"/>
          </w:tcPr>
          <w:p w14:paraId="72330CE4">
            <w:pPr>
              <w:jc w:val="center"/>
              <w:rPr>
                <w:rFonts w:hint="default" w:ascii="Times New Roman" w:hAnsi="Times New Roman" w:eastAsia="宋体" w:cs="Times New Roman"/>
                <w:color w:val="auto"/>
                <w:szCs w:val="21"/>
                <w:highlight w:val="none"/>
              </w:rPr>
            </w:pPr>
          </w:p>
        </w:tc>
      </w:tr>
      <w:tr w14:paraId="3DE7B8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501" w:type="dxa"/>
            <w:vMerge w:val="continue"/>
            <w:noWrap w:val="0"/>
            <w:vAlign w:val="center"/>
          </w:tcPr>
          <w:p w14:paraId="51BEFD60">
            <w:pPr>
              <w:jc w:val="center"/>
              <w:rPr>
                <w:rFonts w:hint="default" w:ascii="Times New Roman" w:hAnsi="Times New Roman" w:eastAsia="宋体" w:cs="Times New Roman"/>
                <w:color w:val="auto"/>
                <w:szCs w:val="21"/>
                <w:highlight w:val="none"/>
              </w:rPr>
            </w:pPr>
          </w:p>
        </w:tc>
        <w:tc>
          <w:tcPr>
            <w:tcW w:w="2587" w:type="dxa"/>
            <w:vMerge w:val="continue"/>
            <w:tcBorders>
              <w:bottom w:val="single" w:color="auto" w:sz="4" w:space="0"/>
            </w:tcBorders>
            <w:noWrap w:val="0"/>
            <w:vAlign w:val="center"/>
          </w:tcPr>
          <w:p w14:paraId="7F43A6EA">
            <w:pPr>
              <w:jc w:val="center"/>
              <w:rPr>
                <w:rFonts w:hint="default" w:ascii="Times New Roman" w:hAnsi="Times New Roman" w:eastAsia="宋体" w:cs="Times New Roman"/>
                <w:color w:val="auto"/>
                <w:szCs w:val="21"/>
                <w:highlight w:val="none"/>
              </w:rPr>
            </w:pPr>
          </w:p>
        </w:tc>
        <w:tc>
          <w:tcPr>
            <w:tcW w:w="1418" w:type="dxa"/>
            <w:tcBorders>
              <w:bottom w:val="single" w:color="auto" w:sz="4" w:space="0"/>
            </w:tcBorders>
            <w:noWrap w:val="0"/>
            <w:vAlign w:val="top"/>
          </w:tcPr>
          <w:p w14:paraId="3A2042D7">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tcBorders>
              <w:bottom w:val="single" w:color="auto" w:sz="4" w:space="0"/>
            </w:tcBorders>
            <w:noWrap w:val="0"/>
            <w:vAlign w:val="center"/>
          </w:tcPr>
          <w:p w14:paraId="756A44BD">
            <w:pPr>
              <w:jc w:val="center"/>
              <w:rPr>
                <w:rFonts w:hint="default" w:ascii="Times New Roman" w:hAnsi="Times New Roman" w:eastAsia="宋体" w:cs="Times New Roman"/>
                <w:color w:val="auto"/>
                <w:szCs w:val="21"/>
                <w:highlight w:val="none"/>
              </w:rPr>
            </w:pPr>
          </w:p>
        </w:tc>
        <w:tc>
          <w:tcPr>
            <w:tcW w:w="1758" w:type="dxa"/>
            <w:gridSpan w:val="2"/>
            <w:tcBorders>
              <w:bottom w:val="single" w:color="auto" w:sz="4" w:space="0"/>
            </w:tcBorders>
            <w:noWrap w:val="0"/>
            <w:vAlign w:val="center"/>
          </w:tcPr>
          <w:p w14:paraId="1EF3A7D3">
            <w:pPr>
              <w:jc w:val="center"/>
              <w:rPr>
                <w:rFonts w:hint="default" w:ascii="Times New Roman" w:hAnsi="Times New Roman" w:eastAsia="宋体" w:cs="Times New Roman"/>
                <w:color w:val="auto"/>
                <w:szCs w:val="21"/>
                <w:highlight w:val="none"/>
              </w:rPr>
            </w:pPr>
          </w:p>
        </w:tc>
        <w:tc>
          <w:tcPr>
            <w:tcW w:w="1311" w:type="dxa"/>
            <w:tcBorders>
              <w:bottom w:val="single" w:color="auto" w:sz="4" w:space="0"/>
            </w:tcBorders>
            <w:noWrap w:val="0"/>
            <w:vAlign w:val="center"/>
          </w:tcPr>
          <w:p w14:paraId="2C3D073B">
            <w:pPr>
              <w:jc w:val="center"/>
              <w:rPr>
                <w:rFonts w:hint="default" w:ascii="Times New Roman" w:hAnsi="Times New Roman" w:eastAsia="宋体" w:cs="Times New Roman"/>
                <w:color w:val="auto"/>
                <w:szCs w:val="21"/>
                <w:highlight w:val="none"/>
              </w:rPr>
            </w:pPr>
          </w:p>
        </w:tc>
      </w:tr>
      <w:tr w14:paraId="7D9953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501" w:type="dxa"/>
            <w:vMerge w:val="continue"/>
            <w:noWrap w:val="0"/>
            <w:vAlign w:val="center"/>
          </w:tcPr>
          <w:p w14:paraId="502B653D">
            <w:pPr>
              <w:rPr>
                <w:rFonts w:hint="default" w:ascii="Times New Roman" w:hAnsi="Times New Roman" w:eastAsia="宋体" w:cs="Times New Roman"/>
                <w:color w:val="auto"/>
                <w:szCs w:val="21"/>
                <w:highlight w:val="none"/>
              </w:rPr>
            </w:pPr>
          </w:p>
        </w:tc>
        <w:tc>
          <w:tcPr>
            <w:tcW w:w="2587" w:type="dxa"/>
            <w:vMerge w:val="restart"/>
            <w:noWrap w:val="0"/>
            <w:vAlign w:val="center"/>
          </w:tcPr>
          <w:p w14:paraId="0861E85C">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管理费</w:t>
            </w:r>
          </w:p>
        </w:tc>
        <w:tc>
          <w:tcPr>
            <w:tcW w:w="1418" w:type="dxa"/>
            <w:tcBorders>
              <w:bottom w:val="single" w:color="auto" w:sz="4" w:space="0"/>
            </w:tcBorders>
            <w:noWrap w:val="0"/>
            <w:vAlign w:val="top"/>
          </w:tcPr>
          <w:p w14:paraId="6DD21ED4">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tcBorders>
              <w:bottom w:val="single" w:color="auto" w:sz="4" w:space="0"/>
            </w:tcBorders>
            <w:noWrap w:val="0"/>
            <w:vAlign w:val="center"/>
          </w:tcPr>
          <w:p w14:paraId="3FC4FF6B">
            <w:pPr>
              <w:jc w:val="center"/>
              <w:rPr>
                <w:rFonts w:hint="default" w:ascii="Times New Roman" w:hAnsi="Times New Roman" w:eastAsia="宋体" w:cs="Times New Roman"/>
                <w:color w:val="auto"/>
                <w:szCs w:val="21"/>
                <w:highlight w:val="none"/>
              </w:rPr>
            </w:pPr>
          </w:p>
        </w:tc>
        <w:tc>
          <w:tcPr>
            <w:tcW w:w="1758" w:type="dxa"/>
            <w:gridSpan w:val="2"/>
            <w:tcBorders>
              <w:bottom w:val="single" w:color="auto" w:sz="4" w:space="0"/>
            </w:tcBorders>
            <w:noWrap w:val="0"/>
            <w:vAlign w:val="center"/>
          </w:tcPr>
          <w:p w14:paraId="27444603">
            <w:pPr>
              <w:jc w:val="center"/>
              <w:rPr>
                <w:rFonts w:hint="default" w:ascii="Times New Roman" w:hAnsi="Times New Roman" w:eastAsia="宋体" w:cs="Times New Roman"/>
                <w:color w:val="auto"/>
                <w:szCs w:val="21"/>
                <w:highlight w:val="none"/>
              </w:rPr>
            </w:pPr>
          </w:p>
        </w:tc>
        <w:tc>
          <w:tcPr>
            <w:tcW w:w="1311" w:type="dxa"/>
            <w:tcBorders>
              <w:bottom w:val="single" w:color="auto" w:sz="4" w:space="0"/>
            </w:tcBorders>
            <w:noWrap w:val="0"/>
            <w:vAlign w:val="center"/>
          </w:tcPr>
          <w:p w14:paraId="7FDFDAE2">
            <w:pPr>
              <w:jc w:val="center"/>
              <w:rPr>
                <w:rFonts w:hint="default" w:ascii="Times New Roman" w:hAnsi="Times New Roman" w:eastAsia="宋体" w:cs="Times New Roman"/>
                <w:color w:val="auto"/>
                <w:szCs w:val="21"/>
                <w:highlight w:val="none"/>
              </w:rPr>
            </w:pPr>
          </w:p>
        </w:tc>
      </w:tr>
      <w:tr w14:paraId="5946D6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501" w:type="dxa"/>
            <w:vMerge w:val="continue"/>
            <w:tcBorders>
              <w:bottom w:val="single" w:color="auto" w:sz="4" w:space="0"/>
            </w:tcBorders>
            <w:noWrap w:val="0"/>
            <w:vAlign w:val="center"/>
          </w:tcPr>
          <w:p w14:paraId="320AF5EB">
            <w:pPr>
              <w:jc w:val="center"/>
              <w:rPr>
                <w:rFonts w:hint="default" w:ascii="Times New Roman" w:hAnsi="Times New Roman" w:eastAsia="宋体" w:cs="Times New Roman"/>
                <w:color w:val="auto"/>
                <w:szCs w:val="21"/>
                <w:highlight w:val="none"/>
              </w:rPr>
            </w:pPr>
          </w:p>
        </w:tc>
        <w:tc>
          <w:tcPr>
            <w:tcW w:w="2587" w:type="dxa"/>
            <w:vMerge w:val="continue"/>
            <w:tcBorders>
              <w:bottom w:val="single" w:color="auto" w:sz="4" w:space="0"/>
            </w:tcBorders>
            <w:noWrap w:val="0"/>
            <w:vAlign w:val="center"/>
          </w:tcPr>
          <w:p w14:paraId="7727D45D">
            <w:pPr>
              <w:jc w:val="center"/>
              <w:rPr>
                <w:rFonts w:hint="default" w:ascii="Times New Roman" w:hAnsi="Times New Roman" w:eastAsia="宋体" w:cs="Times New Roman"/>
                <w:color w:val="auto"/>
                <w:szCs w:val="21"/>
                <w:highlight w:val="none"/>
              </w:rPr>
            </w:pPr>
          </w:p>
        </w:tc>
        <w:tc>
          <w:tcPr>
            <w:tcW w:w="1418" w:type="dxa"/>
            <w:tcBorders>
              <w:bottom w:val="single" w:color="auto" w:sz="4" w:space="0"/>
            </w:tcBorders>
            <w:noWrap w:val="0"/>
            <w:vAlign w:val="top"/>
          </w:tcPr>
          <w:p w14:paraId="21E7D645">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tcBorders>
              <w:bottom w:val="single" w:color="auto" w:sz="4" w:space="0"/>
            </w:tcBorders>
            <w:noWrap w:val="0"/>
            <w:vAlign w:val="center"/>
          </w:tcPr>
          <w:p w14:paraId="60EDD3DB">
            <w:pPr>
              <w:jc w:val="center"/>
              <w:rPr>
                <w:rFonts w:hint="default" w:ascii="Times New Roman" w:hAnsi="Times New Roman" w:eastAsia="宋体" w:cs="Times New Roman"/>
                <w:color w:val="auto"/>
                <w:szCs w:val="21"/>
                <w:highlight w:val="none"/>
              </w:rPr>
            </w:pPr>
          </w:p>
        </w:tc>
        <w:tc>
          <w:tcPr>
            <w:tcW w:w="1758" w:type="dxa"/>
            <w:gridSpan w:val="2"/>
            <w:tcBorders>
              <w:bottom w:val="single" w:color="auto" w:sz="4" w:space="0"/>
            </w:tcBorders>
            <w:noWrap w:val="0"/>
            <w:vAlign w:val="center"/>
          </w:tcPr>
          <w:p w14:paraId="695BFFD6">
            <w:pPr>
              <w:jc w:val="center"/>
              <w:rPr>
                <w:rFonts w:hint="default" w:ascii="Times New Roman" w:hAnsi="Times New Roman" w:eastAsia="宋体" w:cs="Times New Roman"/>
                <w:color w:val="auto"/>
                <w:szCs w:val="21"/>
                <w:highlight w:val="none"/>
              </w:rPr>
            </w:pPr>
          </w:p>
        </w:tc>
        <w:tc>
          <w:tcPr>
            <w:tcW w:w="1311" w:type="dxa"/>
            <w:tcBorders>
              <w:bottom w:val="single" w:color="auto" w:sz="4" w:space="0"/>
            </w:tcBorders>
            <w:noWrap w:val="0"/>
            <w:vAlign w:val="center"/>
          </w:tcPr>
          <w:p w14:paraId="2F39A663">
            <w:pPr>
              <w:jc w:val="center"/>
              <w:rPr>
                <w:rFonts w:hint="default" w:ascii="Times New Roman" w:hAnsi="Times New Roman" w:eastAsia="宋体" w:cs="Times New Roman"/>
                <w:color w:val="auto"/>
                <w:szCs w:val="21"/>
                <w:highlight w:val="none"/>
              </w:rPr>
            </w:pPr>
          </w:p>
        </w:tc>
      </w:tr>
      <w:tr w14:paraId="25CCED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restart"/>
            <w:noWrap w:val="0"/>
            <w:vAlign w:val="center"/>
          </w:tcPr>
          <w:p w14:paraId="324C6F67">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间接经费小计</w:t>
            </w:r>
          </w:p>
        </w:tc>
        <w:tc>
          <w:tcPr>
            <w:tcW w:w="1418" w:type="dxa"/>
            <w:noWrap w:val="0"/>
            <w:vAlign w:val="top"/>
          </w:tcPr>
          <w:p w14:paraId="364AC2A4">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noWrap w:val="0"/>
            <w:vAlign w:val="center"/>
          </w:tcPr>
          <w:p w14:paraId="36FF38AF">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50773DC0">
            <w:pPr>
              <w:jc w:val="center"/>
              <w:rPr>
                <w:rFonts w:hint="default" w:ascii="Times New Roman" w:hAnsi="Times New Roman" w:eastAsia="宋体" w:cs="Times New Roman"/>
                <w:color w:val="auto"/>
                <w:szCs w:val="21"/>
                <w:highlight w:val="none"/>
              </w:rPr>
            </w:pPr>
          </w:p>
        </w:tc>
        <w:tc>
          <w:tcPr>
            <w:tcW w:w="1311" w:type="dxa"/>
            <w:noWrap w:val="0"/>
            <w:vAlign w:val="center"/>
          </w:tcPr>
          <w:p w14:paraId="04816AC9">
            <w:pPr>
              <w:jc w:val="center"/>
              <w:rPr>
                <w:rFonts w:hint="default" w:ascii="Times New Roman" w:hAnsi="Times New Roman" w:eastAsia="宋体" w:cs="Times New Roman"/>
                <w:color w:val="auto"/>
                <w:szCs w:val="21"/>
                <w:highlight w:val="none"/>
              </w:rPr>
            </w:pPr>
          </w:p>
        </w:tc>
      </w:tr>
      <w:tr w14:paraId="114F0A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continue"/>
            <w:noWrap w:val="0"/>
            <w:vAlign w:val="center"/>
          </w:tcPr>
          <w:p w14:paraId="4F448C13">
            <w:pPr>
              <w:jc w:val="center"/>
              <w:rPr>
                <w:rFonts w:hint="default" w:ascii="Times New Roman" w:hAnsi="Times New Roman" w:eastAsia="宋体" w:cs="Times New Roman"/>
                <w:color w:val="auto"/>
                <w:szCs w:val="21"/>
                <w:highlight w:val="none"/>
              </w:rPr>
            </w:pPr>
          </w:p>
        </w:tc>
        <w:tc>
          <w:tcPr>
            <w:tcW w:w="1418" w:type="dxa"/>
            <w:noWrap w:val="0"/>
            <w:vAlign w:val="top"/>
          </w:tcPr>
          <w:p w14:paraId="23D778A2">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noWrap w:val="0"/>
            <w:vAlign w:val="center"/>
          </w:tcPr>
          <w:p w14:paraId="6077D28A">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6BE48791">
            <w:pPr>
              <w:jc w:val="center"/>
              <w:rPr>
                <w:rFonts w:hint="default" w:ascii="Times New Roman" w:hAnsi="Times New Roman" w:eastAsia="宋体" w:cs="Times New Roman"/>
                <w:color w:val="auto"/>
                <w:szCs w:val="21"/>
                <w:highlight w:val="none"/>
              </w:rPr>
            </w:pPr>
          </w:p>
        </w:tc>
        <w:tc>
          <w:tcPr>
            <w:tcW w:w="1311" w:type="dxa"/>
            <w:noWrap w:val="0"/>
            <w:vAlign w:val="center"/>
          </w:tcPr>
          <w:p w14:paraId="5DFD453C">
            <w:pPr>
              <w:jc w:val="center"/>
              <w:rPr>
                <w:rFonts w:hint="default" w:ascii="Times New Roman" w:hAnsi="Times New Roman" w:eastAsia="宋体" w:cs="Times New Roman"/>
                <w:color w:val="auto"/>
                <w:szCs w:val="21"/>
                <w:highlight w:val="none"/>
              </w:rPr>
            </w:pPr>
          </w:p>
        </w:tc>
      </w:tr>
      <w:tr w14:paraId="5A3C0F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restart"/>
            <w:noWrap w:val="0"/>
            <w:vAlign w:val="center"/>
          </w:tcPr>
          <w:p w14:paraId="40A15CFB">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 计</w:t>
            </w:r>
          </w:p>
        </w:tc>
        <w:tc>
          <w:tcPr>
            <w:tcW w:w="1418" w:type="dxa"/>
            <w:noWrap w:val="0"/>
            <w:vAlign w:val="top"/>
          </w:tcPr>
          <w:p w14:paraId="5B086DC6">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237" w:type="dxa"/>
            <w:noWrap w:val="0"/>
            <w:vAlign w:val="center"/>
          </w:tcPr>
          <w:p w14:paraId="53C3BD82">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34792585">
            <w:pPr>
              <w:jc w:val="center"/>
              <w:rPr>
                <w:rFonts w:hint="default" w:ascii="Times New Roman" w:hAnsi="Times New Roman" w:eastAsia="宋体" w:cs="Times New Roman"/>
                <w:color w:val="auto"/>
                <w:szCs w:val="21"/>
                <w:highlight w:val="none"/>
              </w:rPr>
            </w:pPr>
          </w:p>
        </w:tc>
        <w:tc>
          <w:tcPr>
            <w:tcW w:w="1311" w:type="dxa"/>
            <w:noWrap w:val="0"/>
            <w:vAlign w:val="center"/>
          </w:tcPr>
          <w:p w14:paraId="26A9D87A">
            <w:pPr>
              <w:jc w:val="center"/>
              <w:rPr>
                <w:rFonts w:hint="default" w:ascii="Times New Roman" w:hAnsi="Times New Roman" w:eastAsia="宋体" w:cs="Times New Roman"/>
                <w:color w:val="auto"/>
                <w:szCs w:val="21"/>
                <w:highlight w:val="none"/>
              </w:rPr>
            </w:pPr>
          </w:p>
        </w:tc>
      </w:tr>
      <w:tr w14:paraId="1BBE44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continue"/>
            <w:noWrap w:val="0"/>
            <w:vAlign w:val="center"/>
          </w:tcPr>
          <w:p w14:paraId="1DB2E54B">
            <w:pPr>
              <w:jc w:val="center"/>
              <w:rPr>
                <w:rFonts w:hint="default" w:ascii="Times New Roman" w:hAnsi="Times New Roman" w:eastAsia="宋体" w:cs="Times New Roman"/>
                <w:color w:val="auto"/>
                <w:szCs w:val="21"/>
                <w:highlight w:val="none"/>
              </w:rPr>
            </w:pPr>
          </w:p>
        </w:tc>
        <w:tc>
          <w:tcPr>
            <w:tcW w:w="1418" w:type="dxa"/>
            <w:noWrap w:val="0"/>
            <w:vAlign w:val="top"/>
          </w:tcPr>
          <w:p w14:paraId="13C2154A">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237" w:type="dxa"/>
            <w:noWrap w:val="0"/>
            <w:vAlign w:val="center"/>
          </w:tcPr>
          <w:p w14:paraId="3D5EA731">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223408CB">
            <w:pPr>
              <w:jc w:val="center"/>
              <w:rPr>
                <w:rFonts w:hint="default" w:ascii="Times New Roman" w:hAnsi="Times New Roman" w:eastAsia="宋体" w:cs="Times New Roman"/>
                <w:color w:val="auto"/>
                <w:szCs w:val="21"/>
                <w:highlight w:val="none"/>
              </w:rPr>
            </w:pPr>
          </w:p>
        </w:tc>
        <w:tc>
          <w:tcPr>
            <w:tcW w:w="1311" w:type="dxa"/>
            <w:noWrap w:val="0"/>
            <w:vAlign w:val="center"/>
          </w:tcPr>
          <w:p w14:paraId="66882CDF">
            <w:pPr>
              <w:jc w:val="center"/>
              <w:rPr>
                <w:rFonts w:hint="default" w:ascii="Times New Roman" w:hAnsi="Times New Roman" w:eastAsia="宋体" w:cs="Times New Roman"/>
                <w:color w:val="auto"/>
                <w:szCs w:val="21"/>
                <w:highlight w:val="none"/>
              </w:rPr>
            </w:pPr>
          </w:p>
        </w:tc>
      </w:tr>
      <w:tr w14:paraId="24E493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4506" w:type="dxa"/>
            <w:gridSpan w:val="3"/>
            <w:noWrap w:val="0"/>
            <w:vAlign w:val="center"/>
          </w:tcPr>
          <w:p w14:paraId="4D72BFEE">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总 计</w:t>
            </w:r>
          </w:p>
        </w:tc>
        <w:tc>
          <w:tcPr>
            <w:tcW w:w="1237" w:type="dxa"/>
            <w:noWrap w:val="0"/>
            <w:vAlign w:val="center"/>
          </w:tcPr>
          <w:p w14:paraId="5E8FC624">
            <w:pPr>
              <w:jc w:val="center"/>
              <w:rPr>
                <w:rFonts w:hint="default" w:ascii="Times New Roman" w:hAnsi="Times New Roman" w:eastAsia="宋体" w:cs="Times New Roman"/>
                <w:color w:val="auto"/>
                <w:szCs w:val="21"/>
                <w:highlight w:val="none"/>
              </w:rPr>
            </w:pPr>
          </w:p>
        </w:tc>
        <w:tc>
          <w:tcPr>
            <w:tcW w:w="1758" w:type="dxa"/>
            <w:gridSpan w:val="2"/>
            <w:noWrap w:val="0"/>
            <w:vAlign w:val="center"/>
          </w:tcPr>
          <w:p w14:paraId="5BB8FBE4">
            <w:pPr>
              <w:jc w:val="center"/>
              <w:rPr>
                <w:rFonts w:hint="default" w:ascii="Times New Roman" w:hAnsi="Times New Roman" w:eastAsia="宋体" w:cs="Times New Roman"/>
                <w:color w:val="auto"/>
                <w:szCs w:val="21"/>
                <w:highlight w:val="none"/>
              </w:rPr>
            </w:pPr>
          </w:p>
        </w:tc>
        <w:tc>
          <w:tcPr>
            <w:tcW w:w="1311" w:type="dxa"/>
            <w:noWrap w:val="0"/>
            <w:vAlign w:val="center"/>
          </w:tcPr>
          <w:p w14:paraId="1D9AF32E">
            <w:pPr>
              <w:jc w:val="center"/>
              <w:rPr>
                <w:rFonts w:hint="default" w:ascii="Times New Roman" w:hAnsi="Times New Roman" w:eastAsia="宋体" w:cs="Times New Roman"/>
                <w:color w:val="auto"/>
                <w:szCs w:val="21"/>
                <w:highlight w:val="none"/>
              </w:rPr>
            </w:pPr>
          </w:p>
        </w:tc>
      </w:tr>
    </w:tbl>
    <w:p w14:paraId="663AF5BF">
      <w:pPr>
        <w:widowControl/>
        <w:ind w:firstLine="420" w:firstLineChars="200"/>
        <w:jc w:val="left"/>
        <w:rPr>
          <w:rFonts w:hint="default" w:ascii="Times New Roman" w:hAnsi="Times New Roman" w:eastAsia="宋体" w:cs="Times New Roman"/>
          <w:color w:val="auto"/>
          <w:szCs w:val="21"/>
          <w:highlight w:val="none"/>
        </w:rPr>
      </w:pPr>
    </w:p>
    <w:p w14:paraId="2061C25E">
      <w:pPr>
        <w:widowControl/>
        <w:ind w:firstLine="420" w:firstLineChars="200"/>
        <w:jc w:val="left"/>
        <w:rPr>
          <w:rFonts w:hint="default" w:ascii="Times New Roman" w:hAnsi="Times New Roman" w:eastAsia="宋体" w:cs="Times New Roman"/>
          <w:color w:val="auto"/>
          <w:szCs w:val="21"/>
          <w:highlight w:val="none"/>
        </w:rPr>
      </w:pPr>
    </w:p>
    <w:p w14:paraId="233C2869">
      <w:pPr>
        <w:widowControl/>
        <w:ind w:firstLine="420" w:firstLineChars="200"/>
        <w:jc w:val="left"/>
        <w:rPr>
          <w:rFonts w:hint="default" w:ascii="Times New Roman" w:hAnsi="Times New Roman" w:eastAsia="宋体" w:cs="Times New Roman"/>
          <w:color w:val="auto"/>
          <w:szCs w:val="21"/>
          <w:highlight w:val="none"/>
        </w:rPr>
      </w:pPr>
    </w:p>
    <w:p w14:paraId="40AB95B7">
      <w:pPr>
        <w:widowControl/>
        <w:ind w:firstLine="420" w:firstLineChars="200"/>
        <w:jc w:val="left"/>
        <w:rPr>
          <w:rFonts w:hint="default" w:ascii="Times New Roman" w:hAnsi="Times New Roman" w:eastAsia="宋体" w:cs="Times New Roman"/>
          <w:color w:val="auto"/>
          <w:szCs w:val="21"/>
          <w:highlight w:val="none"/>
        </w:rPr>
      </w:pPr>
    </w:p>
    <w:p w14:paraId="4CB026C3">
      <w:pPr>
        <w:widowControl w:val="0"/>
        <w:autoSpaceDE/>
        <w:autoSpaceDN/>
        <w:adjustRightInd/>
        <w:spacing w:after="120"/>
        <w:ind w:left="0" w:firstLine="211" w:firstLineChars="100"/>
        <w:jc w:val="both"/>
        <w:rPr>
          <w:rFonts w:hint="default" w:ascii="Times New Roman" w:hAnsi="Times New Roman" w:eastAsia="宋体" w:cs="Times New Roman"/>
          <w:b/>
          <w:color w:val="auto"/>
          <w:kern w:val="2"/>
          <w:sz w:val="21"/>
          <w:szCs w:val="21"/>
          <w:highlight w:val="none"/>
          <w:lang w:val="en-US" w:eastAsia="zh-CN" w:bidi="ar-SA"/>
        </w:rPr>
      </w:pPr>
    </w:p>
    <w:p w14:paraId="2106DF99">
      <w:pPr>
        <w:widowControl/>
        <w:ind w:firstLine="420" w:firstLineChars="200"/>
        <w:jc w:val="left"/>
        <w:rPr>
          <w:rFonts w:hint="default" w:ascii="Times New Roman" w:hAnsi="Times New Roman" w:eastAsia="宋体" w:cs="Times New Roman"/>
          <w:color w:val="auto"/>
          <w:szCs w:val="21"/>
          <w:highlight w:val="none"/>
        </w:rPr>
      </w:pPr>
    </w:p>
    <w:p w14:paraId="293F94A4">
      <w:pPr>
        <w:widowControl/>
        <w:ind w:firstLine="420" w:firstLineChars="200"/>
        <w:jc w:val="left"/>
        <w:rPr>
          <w:rFonts w:hint="default" w:ascii="Times New Roman" w:hAnsi="Times New Roman" w:eastAsia="宋体" w:cs="Times New Roman"/>
          <w:color w:val="auto"/>
          <w:szCs w:val="21"/>
          <w:highlight w:val="none"/>
        </w:rPr>
      </w:pPr>
    </w:p>
    <w:p w14:paraId="3C4DD35B">
      <w:pPr>
        <w:widowControl/>
        <w:ind w:firstLine="420" w:firstLineChars="200"/>
        <w:jc w:val="left"/>
        <w:rPr>
          <w:rFonts w:hint="default" w:ascii="Times New Roman" w:hAnsi="Times New Roman" w:eastAsia="宋体" w:cs="Times New Roman"/>
          <w:color w:val="auto"/>
          <w:szCs w:val="21"/>
          <w:highlight w:val="none"/>
        </w:rPr>
      </w:pPr>
    </w:p>
    <w:p w14:paraId="1CA8E63B">
      <w:pPr>
        <w:widowControl/>
        <w:ind w:firstLine="420" w:firstLineChars="200"/>
        <w:jc w:val="left"/>
        <w:rPr>
          <w:rFonts w:hint="default" w:ascii="Times New Roman" w:hAnsi="Times New Roman" w:eastAsia="宋体" w:cs="Times New Roman"/>
          <w:color w:val="auto"/>
          <w:szCs w:val="21"/>
          <w:highlight w:val="none"/>
        </w:rPr>
      </w:pPr>
    </w:p>
    <w:p w14:paraId="2876B12A">
      <w:pPr>
        <w:widowControl/>
        <w:ind w:firstLine="420" w:firstLineChars="200"/>
        <w:jc w:val="left"/>
        <w:rPr>
          <w:rFonts w:hint="default" w:ascii="Times New Roman" w:hAnsi="Times New Roman" w:eastAsia="宋体" w:cs="Times New Roman"/>
          <w:color w:val="auto"/>
          <w:szCs w:val="21"/>
          <w:highlight w:val="none"/>
        </w:rPr>
      </w:pPr>
    </w:p>
    <w:p w14:paraId="2E6118DD">
      <w:pPr>
        <w:widowControl/>
        <w:ind w:firstLine="420" w:firstLineChars="200"/>
        <w:jc w:val="left"/>
        <w:rPr>
          <w:rFonts w:hint="default" w:ascii="Times New Roman" w:hAnsi="Times New Roman" w:eastAsia="宋体" w:cs="Times New Roman"/>
          <w:color w:val="auto"/>
          <w:szCs w:val="21"/>
          <w:highlight w:val="none"/>
        </w:rPr>
      </w:pPr>
    </w:p>
    <w:p w14:paraId="4B936C72">
      <w:pPr>
        <w:widowControl/>
        <w:ind w:firstLine="420" w:firstLineChars="200"/>
        <w:jc w:val="left"/>
        <w:rPr>
          <w:rFonts w:hint="default" w:ascii="Times New Roman" w:hAnsi="Times New Roman" w:eastAsia="宋体" w:cs="Times New Roman"/>
          <w:color w:val="auto"/>
          <w:szCs w:val="21"/>
          <w:highlight w:val="none"/>
        </w:rPr>
      </w:pPr>
    </w:p>
    <w:p w14:paraId="4BDDC7BA">
      <w:pPr>
        <w:widowControl/>
        <w:ind w:firstLine="420" w:firstLineChars="200"/>
        <w:jc w:val="left"/>
        <w:rPr>
          <w:rFonts w:hint="default" w:ascii="Times New Roman" w:hAnsi="Times New Roman" w:eastAsia="宋体" w:cs="Times New Roman"/>
          <w:color w:val="auto"/>
          <w:szCs w:val="21"/>
          <w:highlight w:val="none"/>
        </w:rPr>
      </w:pPr>
    </w:p>
    <w:p w14:paraId="75DFA55E">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备注：此表格项目经费来源各项金额应与《申报书》中“九、项目经费预算”保持一致，经费支出预算可在项目期内根据项目实施调整年份。</w:t>
      </w:r>
    </w:p>
    <w:p w14:paraId="7CAD7CC4">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一、直接费用是指在项目实施过程中发生的与之直接相关的费用。包括：</w:t>
      </w:r>
    </w:p>
    <w:p w14:paraId="68CA3E8B">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（一）设备费：主要用于在项目（课题）实施过程中购置或试制专用仪器设备，购置计算类仪器设备、软件工具；对现有仪器设备进行升级改造，以及租赁使用外单位仪器设备而发生的相关费用。</w:t>
      </w:r>
    </w:p>
    <w:p w14:paraId="413B0207">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（二）材料费：主要用于在项目（课题）实施过程中消耗的各种原材料、辅助材料等低值易耗品的采购及运输、装卸、整理等费用。</w:t>
      </w:r>
    </w:p>
    <w:p w14:paraId="798E37F1">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三）测试化验加工费：主要用于由于承担单位自身的技术、工艺和设备等条件的限制，在项目（课题）实施过程中委托或与外单位合作（包括承担单位内部独立经济核算单位）进行的检验、测试、化验、加工、计算、试验、设计、制作等所支付的费用。</w:t>
      </w:r>
    </w:p>
    <w:p w14:paraId="098425BD">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（四）燃料动力费：主要用于在项目（课题）实施过程中相关大型仪器设备、专用科学装置等运行发生的可以单独测算的水、电、气、燃料消耗等费用。</w:t>
      </w:r>
    </w:p>
    <w:p w14:paraId="2708EA20">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（五）差旅费：开展科学实验（试验）、科学考察、业务调研、学术交流等所发生的城市间交通费、住宿费、伙食补助费和市内交通费。</w:t>
      </w:r>
    </w:p>
    <w:p w14:paraId="2540A8A9">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（六）会议费：主要用于在项目（课题）实施过程中为组织开展学术研讨、咨询论证，以及组织协调项目或课题等活动而发生的会议费用。</w:t>
      </w:r>
    </w:p>
    <w:p w14:paraId="75FBF3A6">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（七）国际合作与交流费：研究人员出国及外国专家来华开展科学技术交流与合作的费用。</w:t>
      </w:r>
    </w:p>
    <w:p w14:paraId="6B8B4BA2">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（八）档案</w:t>
      </w:r>
      <w:r>
        <w:rPr>
          <w:rFonts w:hint="default" w:ascii="Times New Roman" w:hAnsi="Times New Roman" w:eastAsia="宋体" w:cs="Times New Roman"/>
          <w:color w:val="auto"/>
          <w:sz w:val="24"/>
          <w:highlight w:val="none"/>
          <w:lang w:val="en"/>
        </w:rPr>
        <w:t>/</w:t>
      </w:r>
      <w:r>
        <w:rPr>
          <w:rFonts w:hint="default" w:ascii="Times New Roman" w:hAnsi="Times New Roman" w:eastAsia="宋体" w:cs="Times New Roman"/>
          <w:color w:val="auto"/>
          <w:sz w:val="24"/>
          <w:highlight w:val="none"/>
        </w:rPr>
        <w:t>出版</w:t>
      </w:r>
      <w:r>
        <w:rPr>
          <w:rFonts w:hint="default" w:ascii="Times New Roman" w:hAnsi="Times New Roman" w:eastAsia="宋体" w:cs="Times New Roman"/>
          <w:color w:val="auto"/>
          <w:sz w:val="24"/>
          <w:highlight w:val="none"/>
          <w:lang w:val="en"/>
        </w:rPr>
        <w:t>/</w:t>
      </w:r>
      <w:r>
        <w:rPr>
          <w:rFonts w:hint="default" w:ascii="Times New Roman" w:hAnsi="Times New Roman" w:eastAsia="宋体" w:cs="Times New Roman"/>
          <w:color w:val="auto"/>
          <w:sz w:val="24"/>
          <w:highlight w:val="none"/>
        </w:rPr>
        <w:t>文献</w:t>
      </w:r>
      <w:r>
        <w:rPr>
          <w:rFonts w:hint="default" w:ascii="Times New Roman" w:hAnsi="Times New Roman" w:eastAsia="宋体" w:cs="Times New Roman"/>
          <w:color w:val="auto"/>
          <w:sz w:val="24"/>
          <w:highlight w:val="none"/>
          <w:lang w:val="en"/>
        </w:rPr>
        <w:t>/</w:t>
      </w:r>
      <w:r>
        <w:rPr>
          <w:rFonts w:hint="default" w:ascii="Times New Roman" w:hAnsi="Times New Roman" w:eastAsia="宋体" w:cs="Times New Roman"/>
          <w:color w:val="auto"/>
          <w:sz w:val="24"/>
          <w:highlight w:val="none"/>
        </w:rPr>
        <w:t>信息传播</w:t>
      </w:r>
      <w:r>
        <w:rPr>
          <w:rFonts w:hint="default" w:ascii="Times New Roman" w:hAnsi="Times New Roman" w:eastAsia="宋体" w:cs="Times New Roman"/>
          <w:color w:val="auto"/>
          <w:sz w:val="24"/>
          <w:highlight w:val="none"/>
          <w:lang w:val="en"/>
        </w:rPr>
        <w:t>/</w:t>
      </w:r>
      <w:r>
        <w:rPr>
          <w:rFonts w:hint="default" w:ascii="Times New Roman" w:hAnsi="Times New Roman" w:eastAsia="宋体" w:cs="Times New Roman"/>
          <w:color w:val="auto"/>
          <w:sz w:val="24"/>
          <w:highlight w:val="none"/>
        </w:rPr>
        <w:t>知识产权事务费：主要用于在项目（课题）实施过程中，需要支付的出版、资料购买及印刷、文献检索、专业通信、专利申请及其他知识产权事务等费用。</w:t>
      </w:r>
    </w:p>
    <w:p w14:paraId="7664E0DD">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九）劳务费：主要用于在项目（课题）实施过程中支付给项目（课题）组成员、参与项目研究的研究生、博士后、访问学者以及项目（课题）组临时聘用的研究人员、科研辅助人员的劳务性费用。项目（课题）聘用人员的社会保险补助、住房公积金等纳入劳务费列支。财政供养人员不得列支劳务费。</w:t>
      </w:r>
    </w:p>
    <w:p w14:paraId="299775C6">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（十）咨询费：主要用于项目（课题）实施过程中支付给临时聘请的咨询专家的费用。</w:t>
      </w:r>
    </w:p>
    <w:p w14:paraId="214D16EC">
      <w:pPr>
        <w:widowControl/>
        <w:spacing w:line="360" w:lineRule="exact"/>
        <w:ind w:firstLine="480" w:firstLineChars="200"/>
        <w:jc w:val="left"/>
        <w:rPr>
          <w:rFonts w:hint="default" w:ascii="Times New Roman" w:hAnsi="Times New Roman" w:eastAsia="宋体" w:cs="Times New Roman"/>
          <w:color w:val="auto"/>
          <w:highlight w:val="none"/>
        </w:rPr>
      </w:pPr>
      <w:r>
        <w:rPr>
          <w:rFonts w:hint="default" w:ascii="Times New Roman" w:hAnsi="Times New Roman" w:eastAsia="宋体" w:cs="Times New Roman"/>
          <w:color w:val="auto"/>
          <w:sz w:val="24"/>
          <w:highlight w:val="none"/>
        </w:rPr>
        <w:t>（十一）其他费用：主要用于项目（课题）实施过程中除上述支出之外的其他业务费支出。</w:t>
      </w:r>
    </w:p>
    <w:p w14:paraId="2D972D92">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二、间接费用指项目（课题）承担单位在组织实施项目（课题）过程中发生的无法在直接费用中列支的相关费用。主要包括绩效支出及管理费。</w:t>
      </w:r>
    </w:p>
    <w:p w14:paraId="10DEF1CE">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（十二）绩效支出：是项目（课题）承担单位为提高科研工作绩效安排的相关支出。</w:t>
      </w:r>
    </w:p>
    <w:p w14:paraId="461C9F9F">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（十三）管理费主要包括项目（课题）承担单位为项目（课题）研究提供的现有仪器设备及房屋，水、电、气、暖等消耗，以及有关管理费用的补助支出等。</w:t>
      </w:r>
    </w:p>
    <w:p w14:paraId="64A65D55">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注：间接费用不超过项目经费中直接费用扣除设备费后的30%核定。</w:t>
      </w:r>
    </w:p>
    <w:p w14:paraId="544A1C11">
      <w:pPr>
        <w:widowControl/>
        <w:spacing w:line="360" w:lineRule="exact"/>
        <w:ind w:firstLine="480" w:firstLineChars="200"/>
        <w:jc w:val="left"/>
        <w:rPr>
          <w:rFonts w:hint="default" w:ascii="Times New Roman" w:hAnsi="Times New Roman" w:eastAsia="宋体" w:cs="Times New Roman"/>
          <w:color w:val="auto"/>
          <w:sz w:val="24"/>
          <w:highlight w:val="none"/>
          <w:lang w:val="zh-CN"/>
        </w:rPr>
      </w:pPr>
      <w:r>
        <w:rPr>
          <w:rFonts w:hint="default" w:ascii="Times New Roman" w:hAnsi="Times New Roman" w:eastAsia="宋体" w:cs="Times New Roman"/>
          <w:color w:val="auto"/>
          <w:sz w:val="24"/>
          <w:highlight w:val="none"/>
          <w:lang w:val="zh-CN"/>
        </w:rPr>
        <w:br w:type="page"/>
      </w:r>
    </w:p>
    <w:p w14:paraId="7A585E7C">
      <w:pPr>
        <w:widowControl/>
        <w:spacing w:line="500" w:lineRule="exact"/>
        <w:ind w:firstLine="2200" w:firstLineChars="550"/>
        <w:rPr>
          <w:rFonts w:hint="default" w:ascii="Times New Roman" w:hAnsi="Times New Roman" w:eastAsia="宋体" w:cs="Times New Roman"/>
          <w:color w:val="auto"/>
          <w:sz w:val="40"/>
          <w:szCs w:val="36"/>
          <w:highlight w:val="none"/>
        </w:rPr>
      </w:pPr>
      <w:r>
        <w:rPr>
          <w:rFonts w:hint="default" w:ascii="Times New Roman" w:hAnsi="Times New Roman" w:eastAsia="宋体" w:cs="Times New Roman"/>
          <w:color w:val="auto"/>
          <w:sz w:val="40"/>
          <w:szCs w:val="36"/>
          <w:highlight w:val="none"/>
        </w:rPr>
        <w:t>项目支出预算明细</w:t>
      </w:r>
    </w:p>
    <w:p w14:paraId="27A0F6AE">
      <w:pPr>
        <w:keepNext w:val="0"/>
        <w:keepLines w:val="0"/>
        <w:pageBreakBefore w:val="0"/>
        <w:widowControl/>
        <w:kinsoku/>
        <w:wordWrap/>
        <w:overflowPunct/>
        <w:topLinePunct w:val="0"/>
        <w:autoSpaceDE/>
        <w:autoSpaceDN/>
        <w:bidi w:val="0"/>
        <w:adjustRightInd/>
        <w:snapToGrid/>
        <w:spacing w:line="50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一、设备</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06C14D1F">
      <w:pPr>
        <w:widowControl/>
        <w:spacing w:line="500" w:lineRule="exact"/>
        <w:ind w:firstLine="560" w:firstLineChars="200"/>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应详细说明所需的设备名称、规格型号、数量、用途等，填写设备费明细表并提供设备费测算依据，</w:t>
      </w:r>
      <w:r>
        <w:rPr>
          <w:rFonts w:hint="default" w:ascii="Times New Roman" w:hAnsi="Times New Roman" w:eastAsia="宋体" w:cs="Times New Roman"/>
          <w:color w:val="auto"/>
          <w:sz w:val="28"/>
          <w:szCs w:val="28"/>
          <w:highlight w:val="none"/>
        </w:rPr>
        <w:t>应附设备三方报价、询价、比价单等材料。</w:t>
      </w:r>
    </w:p>
    <w:p w14:paraId="7472F21C">
      <w:pPr>
        <w:widowControl/>
        <w:jc w:val="center"/>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设备费明细表                单位：元</w:t>
      </w:r>
    </w:p>
    <w:tbl>
      <w:tblPr>
        <w:tblStyle w:val="1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2"/>
        <w:gridCol w:w="878"/>
        <w:gridCol w:w="772"/>
        <w:gridCol w:w="562"/>
        <w:gridCol w:w="700"/>
        <w:gridCol w:w="653"/>
        <w:gridCol w:w="1532"/>
        <w:gridCol w:w="1007"/>
        <w:gridCol w:w="1083"/>
        <w:gridCol w:w="773"/>
      </w:tblGrid>
      <w:tr w14:paraId="430F7F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trPr>
        <w:tc>
          <w:tcPr>
            <w:tcW w:w="562" w:type="dxa"/>
            <w:tcBorders>
              <w:top w:val="single" w:color="auto" w:sz="4" w:space="0"/>
              <w:left w:val="single" w:color="auto" w:sz="4" w:space="0"/>
              <w:bottom w:val="single" w:color="auto" w:sz="4" w:space="0"/>
              <w:right w:val="single" w:color="auto" w:sz="4" w:space="0"/>
            </w:tcBorders>
            <w:noWrap w:val="0"/>
            <w:vAlign w:val="center"/>
          </w:tcPr>
          <w:p w14:paraId="428E831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878" w:type="dxa"/>
            <w:tcBorders>
              <w:top w:val="single" w:color="auto" w:sz="4" w:space="0"/>
              <w:left w:val="single" w:color="auto" w:sz="4" w:space="0"/>
              <w:bottom w:val="single" w:color="auto" w:sz="4" w:space="0"/>
              <w:right w:val="single" w:color="auto" w:sz="4" w:space="0"/>
            </w:tcBorders>
            <w:noWrap w:val="0"/>
            <w:vAlign w:val="center"/>
          </w:tcPr>
          <w:p w14:paraId="58FFB1F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名称</w:t>
            </w:r>
          </w:p>
        </w:tc>
        <w:tc>
          <w:tcPr>
            <w:tcW w:w="772" w:type="dxa"/>
            <w:tcBorders>
              <w:top w:val="single" w:color="auto" w:sz="4" w:space="0"/>
              <w:left w:val="single" w:color="auto" w:sz="4" w:space="0"/>
              <w:bottom w:val="single" w:color="auto" w:sz="4" w:space="0"/>
              <w:right w:val="single" w:color="auto" w:sz="4" w:space="0"/>
            </w:tcBorders>
            <w:noWrap w:val="0"/>
            <w:vAlign w:val="center"/>
          </w:tcPr>
          <w:p w14:paraId="3512E38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规格型号</w:t>
            </w:r>
          </w:p>
        </w:tc>
        <w:tc>
          <w:tcPr>
            <w:tcW w:w="562" w:type="dxa"/>
            <w:tcBorders>
              <w:top w:val="single" w:color="auto" w:sz="4" w:space="0"/>
              <w:left w:val="single" w:color="auto" w:sz="4" w:space="0"/>
              <w:bottom w:val="single" w:color="auto" w:sz="4" w:space="0"/>
              <w:right w:val="single" w:color="auto" w:sz="4" w:space="0"/>
            </w:tcBorders>
            <w:noWrap w:val="0"/>
            <w:vAlign w:val="center"/>
          </w:tcPr>
          <w:p w14:paraId="14895A90">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700" w:type="dxa"/>
            <w:tcBorders>
              <w:top w:val="single" w:color="auto" w:sz="4" w:space="0"/>
              <w:left w:val="single" w:color="auto" w:sz="4" w:space="0"/>
              <w:bottom w:val="single" w:color="auto" w:sz="4" w:space="0"/>
              <w:right w:val="single" w:color="auto" w:sz="4" w:space="0"/>
            </w:tcBorders>
            <w:noWrap w:val="0"/>
            <w:vAlign w:val="center"/>
          </w:tcPr>
          <w:p w14:paraId="7DE335D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653" w:type="dxa"/>
            <w:tcBorders>
              <w:top w:val="single" w:color="auto" w:sz="4" w:space="0"/>
              <w:left w:val="single" w:color="auto" w:sz="4" w:space="0"/>
              <w:bottom w:val="single" w:color="auto" w:sz="4" w:space="0"/>
              <w:right w:val="single" w:color="auto" w:sz="4" w:space="0"/>
            </w:tcBorders>
            <w:noWrap w:val="0"/>
            <w:vAlign w:val="center"/>
          </w:tcPr>
          <w:p w14:paraId="30299F7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32" w:type="dxa"/>
            <w:tcBorders>
              <w:top w:val="single" w:color="auto" w:sz="4" w:space="0"/>
              <w:left w:val="single" w:color="auto" w:sz="4" w:space="0"/>
              <w:bottom w:val="single" w:color="auto" w:sz="4" w:space="0"/>
              <w:right w:val="single" w:color="auto" w:sz="4" w:space="0"/>
            </w:tcBorders>
            <w:noWrap w:val="0"/>
            <w:vAlign w:val="center"/>
          </w:tcPr>
          <w:p w14:paraId="7A551310">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007" w:type="dxa"/>
            <w:tcBorders>
              <w:top w:val="single" w:color="auto" w:sz="4" w:space="0"/>
              <w:left w:val="single" w:color="auto" w:sz="4" w:space="0"/>
              <w:bottom w:val="single" w:color="auto" w:sz="4" w:space="0"/>
              <w:right w:val="single" w:color="auto" w:sz="4" w:space="0"/>
            </w:tcBorders>
            <w:noWrap w:val="0"/>
            <w:vAlign w:val="center"/>
          </w:tcPr>
          <w:p w14:paraId="7DB95041">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lang w:val="en"/>
              </w:rPr>
              <w:t>发生（计划）</w:t>
            </w:r>
            <w:r>
              <w:rPr>
                <w:rFonts w:hint="default" w:ascii="Times New Roman" w:hAnsi="Times New Roman" w:eastAsia="宋体" w:cs="Times New Roman"/>
                <w:b/>
                <w:bCs/>
                <w:color w:val="auto"/>
                <w:szCs w:val="21"/>
                <w:highlight w:val="none"/>
              </w:rPr>
              <w:t>日期</w:t>
            </w:r>
          </w:p>
        </w:tc>
        <w:tc>
          <w:tcPr>
            <w:tcW w:w="1083" w:type="dxa"/>
            <w:tcBorders>
              <w:top w:val="single" w:color="auto" w:sz="4" w:space="0"/>
              <w:left w:val="single" w:color="auto" w:sz="4" w:space="0"/>
              <w:bottom w:val="single" w:color="auto" w:sz="4" w:space="0"/>
              <w:right w:val="single" w:color="auto" w:sz="4" w:space="0"/>
            </w:tcBorders>
            <w:noWrap w:val="0"/>
            <w:vAlign w:val="center"/>
          </w:tcPr>
          <w:p w14:paraId="156D6C9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用途</w:t>
            </w:r>
          </w:p>
        </w:tc>
        <w:tc>
          <w:tcPr>
            <w:tcW w:w="773" w:type="dxa"/>
            <w:tcBorders>
              <w:top w:val="single" w:color="auto" w:sz="4" w:space="0"/>
              <w:left w:val="single" w:color="auto" w:sz="4" w:space="0"/>
              <w:bottom w:val="single" w:color="auto" w:sz="4" w:space="0"/>
              <w:right w:val="single" w:color="auto" w:sz="4" w:space="0"/>
            </w:tcBorders>
            <w:noWrap w:val="0"/>
            <w:vAlign w:val="center"/>
          </w:tcPr>
          <w:p w14:paraId="76E617EE">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编制依据</w:t>
            </w:r>
          </w:p>
        </w:tc>
      </w:tr>
      <w:tr w14:paraId="3658EC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center"/>
          </w:tcPr>
          <w:p w14:paraId="49AD7DBE">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一</w:t>
            </w:r>
          </w:p>
        </w:tc>
        <w:tc>
          <w:tcPr>
            <w:tcW w:w="878" w:type="dxa"/>
            <w:tcBorders>
              <w:top w:val="single" w:color="auto" w:sz="4" w:space="0"/>
              <w:left w:val="single" w:color="auto" w:sz="4" w:space="0"/>
              <w:bottom w:val="single" w:color="auto" w:sz="4" w:space="0"/>
              <w:right w:val="single" w:color="auto" w:sz="4" w:space="0"/>
            </w:tcBorders>
            <w:noWrap w:val="0"/>
            <w:vAlign w:val="top"/>
          </w:tcPr>
          <w:p w14:paraId="73F0A20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购置设备费</w:t>
            </w:r>
          </w:p>
        </w:tc>
        <w:tc>
          <w:tcPr>
            <w:tcW w:w="772" w:type="dxa"/>
            <w:tcBorders>
              <w:top w:val="single" w:color="auto" w:sz="4" w:space="0"/>
              <w:left w:val="single" w:color="auto" w:sz="4" w:space="0"/>
              <w:bottom w:val="single" w:color="auto" w:sz="4" w:space="0"/>
              <w:right w:val="single" w:color="auto" w:sz="4" w:space="0"/>
            </w:tcBorders>
            <w:noWrap w:val="0"/>
            <w:vAlign w:val="top"/>
          </w:tcPr>
          <w:p w14:paraId="65DDFA62">
            <w:pPr>
              <w:widowControl/>
              <w:jc w:val="left"/>
              <w:rPr>
                <w:rFonts w:hint="default" w:ascii="Times New Roman" w:hAnsi="Times New Roman" w:eastAsia="宋体"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002A4E00">
            <w:pPr>
              <w:widowControl/>
              <w:jc w:val="left"/>
              <w:rPr>
                <w:rFonts w:hint="default" w:ascii="Times New Roman" w:hAnsi="Times New Roman" w:eastAsia="宋体" w:cs="Times New Roman"/>
                <w:b/>
                <w:bCs/>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377BCE26">
            <w:pPr>
              <w:widowControl/>
              <w:jc w:val="left"/>
              <w:rPr>
                <w:rFonts w:hint="default" w:ascii="Times New Roman" w:hAnsi="Times New Roman" w:eastAsia="宋体" w:cs="Times New Roman"/>
                <w:b/>
                <w:bCs/>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3368263D">
            <w:pPr>
              <w:widowControl/>
              <w:jc w:val="left"/>
              <w:rPr>
                <w:rFonts w:hint="default" w:ascii="Times New Roman" w:hAnsi="Times New Roman" w:eastAsia="宋体" w:cs="Times New Roman"/>
                <w:b/>
                <w:bCs/>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2D69B59B">
            <w:pPr>
              <w:widowControl/>
              <w:jc w:val="left"/>
              <w:rPr>
                <w:rFonts w:hint="default" w:ascii="Times New Roman" w:hAnsi="Times New Roman" w:eastAsia="宋体" w:cs="Times New Roman"/>
                <w:b/>
                <w:bCs/>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747021F9">
            <w:pPr>
              <w:widowControl/>
              <w:jc w:val="left"/>
              <w:rPr>
                <w:rFonts w:hint="default" w:ascii="Times New Roman" w:hAnsi="Times New Roman" w:eastAsia="宋体" w:cs="Times New Roman"/>
                <w:b/>
                <w:bCs/>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4F16AA4D">
            <w:pPr>
              <w:widowControl/>
              <w:jc w:val="left"/>
              <w:rPr>
                <w:rFonts w:hint="default" w:ascii="Times New Roman" w:hAnsi="Times New Roman" w:eastAsia="宋体" w:cs="Times New Roman"/>
                <w:b/>
                <w:bCs/>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68D8EB5D">
            <w:pPr>
              <w:widowControl/>
              <w:jc w:val="left"/>
              <w:rPr>
                <w:rFonts w:hint="default" w:ascii="Times New Roman" w:hAnsi="Times New Roman" w:eastAsia="宋体" w:cs="Times New Roman"/>
                <w:b/>
                <w:bCs/>
                <w:color w:val="auto"/>
                <w:szCs w:val="21"/>
                <w:highlight w:val="none"/>
              </w:rPr>
            </w:pPr>
          </w:p>
        </w:tc>
      </w:tr>
      <w:tr w14:paraId="1B3D08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center"/>
          </w:tcPr>
          <w:p w14:paraId="0EB9FDD5">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878" w:type="dxa"/>
            <w:tcBorders>
              <w:top w:val="single" w:color="auto" w:sz="4" w:space="0"/>
              <w:left w:val="single" w:color="auto" w:sz="4" w:space="0"/>
              <w:bottom w:val="single" w:color="auto" w:sz="4" w:space="0"/>
              <w:right w:val="single" w:color="auto" w:sz="4" w:space="0"/>
            </w:tcBorders>
            <w:noWrap w:val="0"/>
            <w:vAlign w:val="top"/>
          </w:tcPr>
          <w:p w14:paraId="06CCF0AB">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22199BF5">
            <w:pPr>
              <w:widowControl/>
              <w:jc w:val="left"/>
              <w:rPr>
                <w:rFonts w:hint="default" w:ascii="Times New Roman" w:hAnsi="Times New Roman" w:eastAsia="宋体"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4F8C7105">
            <w:pPr>
              <w:widowControl/>
              <w:jc w:val="left"/>
              <w:rPr>
                <w:rFonts w:hint="default" w:ascii="Times New Roman" w:hAnsi="Times New Roman" w:eastAsia="宋体" w:cs="Times New Roman"/>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20E225CE">
            <w:pPr>
              <w:widowControl/>
              <w:jc w:val="left"/>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57E50C95">
            <w:pPr>
              <w:widowControl/>
              <w:jc w:val="left"/>
              <w:rPr>
                <w:rFonts w:hint="default" w:ascii="Times New Roman" w:hAnsi="Times New Roman" w:eastAsia="宋体" w:cs="Times New Roman"/>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3697481A">
            <w:pPr>
              <w:widowControl/>
              <w:jc w:val="left"/>
              <w:rPr>
                <w:rFonts w:hint="default" w:ascii="Times New Roman" w:hAnsi="Times New Roman" w:eastAsia="宋体" w:cs="Times New Roman"/>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4D9AF37C">
            <w:pPr>
              <w:widowControl/>
              <w:jc w:val="left"/>
              <w:rPr>
                <w:rFonts w:hint="default" w:ascii="Times New Roman" w:hAnsi="Times New Roman" w:eastAsia="宋体" w:cs="Times New Roman"/>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69BCFF25">
            <w:pPr>
              <w:widowControl/>
              <w:jc w:val="left"/>
              <w:rPr>
                <w:rFonts w:hint="default" w:ascii="Times New Roman" w:hAnsi="Times New Roman" w:eastAsia="宋体"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40837D47">
            <w:pPr>
              <w:widowControl/>
              <w:jc w:val="left"/>
              <w:rPr>
                <w:rFonts w:hint="default" w:ascii="Times New Roman" w:hAnsi="Times New Roman" w:eastAsia="宋体" w:cs="Times New Roman"/>
                <w:color w:val="auto"/>
                <w:szCs w:val="21"/>
                <w:highlight w:val="none"/>
              </w:rPr>
            </w:pPr>
          </w:p>
        </w:tc>
      </w:tr>
      <w:tr w14:paraId="0C44FE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center"/>
          </w:tcPr>
          <w:p w14:paraId="1AAD6B54">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878" w:type="dxa"/>
            <w:tcBorders>
              <w:top w:val="single" w:color="auto" w:sz="4" w:space="0"/>
              <w:left w:val="single" w:color="auto" w:sz="4" w:space="0"/>
              <w:bottom w:val="single" w:color="auto" w:sz="4" w:space="0"/>
              <w:right w:val="single" w:color="auto" w:sz="4" w:space="0"/>
            </w:tcBorders>
            <w:noWrap w:val="0"/>
            <w:vAlign w:val="top"/>
          </w:tcPr>
          <w:p w14:paraId="0CFB790E">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21E1E512">
            <w:pPr>
              <w:widowControl/>
              <w:jc w:val="left"/>
              <w:rPr>
                <w:rFonts w:hint="default" w:ascii="Times New Roman" w:hAnsi="Times New Roman" w:eastAsia="宋体"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13B20896">
            <w:pPr>
              <w:widowControl/>
              <w:jc w:val="left"/>
              <w:rPr>
                <w:rFonts w:hint="default" w:ascii="Times New Roman" w:hAnsi="Times New Roman" w:eastAsia="宋体" w:cs="Times New Roman"/>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29FE61B0">
            <w:pPr>
              <w:widowControl/>
              <w:jc w:val="left"/>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253447D8">
            <w:pPr>
              <w:widowControl/>
              <w:jc w:val="left"/>
              <w:rPr>
                <w:rFonts w:hint="default" w:ascii="Times New Roman" w:hAnsi="Times New Roman" w:eastAsia="宋体" w:cs="Times New Roman"/>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016E6136">
            <w:pPr>
              <w:widowControl/>
              <w:jc w:val="left"/>
              <w:rPr>
                <w:rFonts w:hint="default" w:ascii="Times New Roman" w:hAnsi="Times New Roman" w:eastAsia="宋体" w:cs="Times New Roman"/>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0AEA3E42">
            <w:pPr>
              <w:widowControl/>
              <w:jc w:val="left"/>
              <w:rPr>
                <w:rFonts w:hint="default" w:ascii="Times New Roman" w:hAnsi="Times New Roman" w:eastAsia="宋体" w:cs="Times New Roman"/>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280EA92F">
            <w:pPr>
              <w:widowControl/>
              <w:jc w:val="left"/>
              <w:rPr>
                <w:rFonts w:hint="default" w:ascii="Times New Roman" w:hAnsi="Times New Roman" w:eastAsia="宋体"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6B00DC22">
            <w:pPr>
              <w:widowControl/>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报价单等</w:t>
            </w:r>
          </w:p>
        </w:tc>
      </w:tr>
      <w:tr w14:paraId="42EFBA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center"/>
          </w:tcPr>
          <w:p w14:paraId="2E7A70C7">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878" w:type="dxa"/>
            <w:tcBorders>
              <w:top w:val="single" w:color="auto" w:sz="4" w:space="0"/>
              <w:left w:val="single" w:color="auto" w:sz="4" w:space="0"/>
              <w:bottom w:val="single" w:color="auto" w:sz="4" w:space="0"/>
              <w:right w:val="single" w:color="auto" w:sz="4" w:space="0"/>
            </w:tcBorders>
            <w:noWrap w:val="0"/>
            <w:vAlign w:val="top"/>
          </w:tcPr>
          <w:p w14:paraId="2E6BFC3A">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3914FD2C">
            <w:pPr>
              <w:widowControl/>
              <w:jc w:val="left"/>
              <w:rPr>
                <w:rFonts w:hint="default" w:ascii="Times New Roman" w:hAnsi="Times New Roman" w:eastAsia="宋体"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0AC95BE5">
            <w:pPr>
              <w:widowControl/>
              <w:jc w:val="left"/>
              <w:rPr>
                <w:rFonts w:hint="default" w:ascii="Times New Roman" w:hAnsi="Times New Roman" w:eastAsia="宋体" w:cs="Times New Roman"/>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3C592F5B">
            <w:pPr>
              <w:widowControl/>
              <w:jc w:val="left"/>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56B69553">
            <w:pPr>
              <w:widowControl/>
              <w:jc w:val="left"/>
              <w:rPr>
                <w:rFonts w:hint="default" w:ascii="Times New Roman" w:hAnsi="Times New Roman" w:eastAsia="宋体" w:cs="Times New Roman"/>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40D25E7C">
            <w:pPr>
              <w:widowControl/>
              <w:jc w:val="left"/>
              <w:rPr>
                <w:rFonts w:hint="default" w:ascii="Times New Roman" w:hAnsi="Times New Roman" w:eastAsia="宋体" w:cs="Times New Roman"/>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77E9188E">
            <w:pPr>
              <w:widowControl/>
              <w:jc w:val="left"/>
              <w:rPr>
                <w:rFonts w:hint="default" w:ascii="Times New Roman" w:hAnsi="Times New Roman" w:eastAsia="宋体" w:cs="Times New Roman"/>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40765CFE">
            <w:pPr>
              <w:widowControl/>
              <w:jc w:val="left"/>
              <w:rPr>
                <w:rFonts w:hint="default" w:ascii="Times New Roman" w:hAnsi="Times New Roman" w:eastAsia="宋体"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5B8B5E38">
            <w:pPr>
              <w:widowControl/>
              <w:jc w:val="left"/>
              <w:rPr>
                <w:rFonts w:hint="default" w:ascii="Times New Roman" w:hAnsi="Times New Roman" w:eastAsia="宋体" w:cs="Times New Roman"/>
                <w:color w:val="auto"/>
                <w:szCs w:val="21"/>
                <w:highlight w:val="none"/>
              </w:rPr>
            </w:pPr>
          </w:p>
        </w:tc>
      </w:tr>
      <w:tr w14:paraId="52C34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center"/>
          </w:tcPr>
          <w:p w14:paraId="4656E6B0">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二</w:t>
            </w:r>
          </w:p>
        </w:tc>
        <w:tc>
          <w:tcPr>
            <w:tcW w:w="878" w:type="dxa"/>
            <w:tcBorders>
              <w:top w:val="single" w:color="auto" w:sz="4" w:space="0"/>
              <w:left w:val="single" w:color="auto" w:sz="4" w:space="0"/>
              <w:bottom w:val="single" w:color="auto" w:sz="4" w:space="0"/>
              <w:right w:val="single" w:color="auto" w:sz="4" w:space="0"/>
            </w:tcBorders>
            <w:noWrap w:val="0"/>
            <w:vAlign w:val="top"/>
          </w:tcPr>
          <w:p w14:paraId="4C237BE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设备租赁费</w:t>
            </w:r>
          </w:p>
        </w:tc>
        <w:tc>
          <w:tcPr>
            <w:tcW w:w="772" w:type="dxa"/>
            <w:tcBorders>
              <w:top w:val="single" w:color="auto" w:sz="4" w:space="0"/>
              <w:left w:val="single" w:color="auto" w:sz="4" w:space="0"/>
              <w:bottom w:val="single" w:color="auto" w:sz="4" w:space="0"/>
              <w:right w:val="single" w:color="auto" w:sz="4" w:space="0"/>
            </w:tcBorders>
            <w:noWrap w:val="0"/>
            <w:vAlign w:val="top"/>
          </w:tcPr>
          <w:p w14:paraId="142A18FF">
            <w:pPr>
              <w:widowControl/>
              <w:jc w:val="left"/>
              <w:rPr>
                <w:rFonts w:hint="default" w:ascii="Times New Roman" w:hAnsi="Times New Roman" w:eastAsia="宋体"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6A517922">
            <w:pPr>
              <w:widowControl/>
              <w:jc w:val="left"/>
              <w:rPr>
                <w:rFonts w:hint="default" w:ascii="Times New Roman" w:hAnsi="Times New Roman" w:eastAsia="宋体" w:cs="Times New Roman"/>
                <w:b/>
                <w:bCs/>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58274F8A">
            <w:pPr>
              <w:widowControl/>
              <w:jc w:val="left"/>
              <w:rPr>
                <w:rFonts w:hint="default" w:ascii="Times New Roman" w:hAnsi="Times New Roman" w:eastAsia="宋体" w:cs="Times New Roman"/>
                <w:b/>
                <w:bCs/>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5628AD0B">
            <w:pPr>
              <w:widowControl/>
              <w:jc w:val="left"/>
              <w:rPr>
                <w:rFonts w:hint="default" w:ascii="Times New Roman" w:hAnsi="Times New Roman" w:eastAsia="宋体" w:cs="Times New Roman"/>
                <w:b/>
                <w:bCs/>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7998480B">
            <w:pPr>
              <w:widowControl/>
              <w:jc w:val="left"/>
              <w:rPr>
                <w:rFonts w:hint="default" w:ascii="Times New Roman" w:hAnsi="Times New Roman" w:eastAsia="宋体" w:cs="Times New Roman"/>
                <w:b/>
                <w:bCs/>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323BAD01">
            <w:pPr>
              <w:widowControl/>
              <w:jc w:val="left"/>
              <w:rPr>
                <w:rFonts w:hint="default" w:ascii="Times New Roman" w:hAnsi="Times New Roman" w:eastAsia="宋体" w:cs="Times New Roman"/>
                <w:b/>
                <w:bCs/>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7864C178">
            <w:pPr>
              <w:widowControl/>
              <w:jc w:val="left"/>
              <w:rPr>
                <w:rFonts w:hint="default" w:ascii="Times New Roman" w:hAnsi="Times New Roman" w:eastAsia="宋体" w:cs="Times New Roman"/>
                <w:b/>
                <w:bCs/>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34C191BD">
            <w:pPr>
              <w:widowControl/>
              <w:jc w:val="left"/>
              <w:rPr>
                <w:rFonts w:hint="default" w:ascii="Times New Roman" w:hAnsi="Times New Roman" w:eastAsia="宋体" w:cs="Times New Roman"/>
                <w:b/>
                <w:bCs/>
                <w:color w:val="auto"/>
                <w:szCs w:val="21"/>
                <w:highlight w:val="none"/>
              </w:rPr>
            </w:pPr>
          </w:p>
        </w:tc>
      </w:tr>
      <w:tr w14:paraId="136163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top"/>
          </w:tcPr>
          <w:p w14:paraId="17581DD9">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878" w:type="dxa"/>
            <w:tcBorders>
              <w:top w:val="single" w:color="auto" w:sz="4" w:space="0"/>
              <w:left w:val="single" w:color="auto" w:sz="4" w:space="0"/>
              <w:bottom w:val="single" w:color="auto" w:sz="4" w:space="0"/>
              <w:right w:val="single" w:color="auto" w:sz="4" w:space="0"/>
            </w:tcBorders>
            <w:noWrap w:val="0"/>
            <w:vAlign w:val="top"/>
          </w:tcPr>
          <w:p w14:paraId="6369C3D5">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5472FD5A">
            <w:pPr>
              <w:widowControl/>
              <w:jc w:val="left"/>
              <w:rPr>
                <w:rFonts w:hint="default" w:ascii="Times New Roman" w:hAnsi="Times New Roman" w:eastAsia="宋体"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00B46404">
            <w:pPr>
              <w:widowControl/>
              <w:jc w:val="left"/>
              <w:rPr>
                <w:rFonts w:hint="default" w:ascii="Times New Roman" w:hAnsi="Times New Roman" w:eastAsia="宋体" w:cs="Times New Roman"/>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4C86516C">
            <w:pPr>
              <w:widowControl/>
              <w:jc w:val="left"/>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7D37A300">
            <w:pPr>
              <w:widowControl/>
              <w:jc w:val="left"/>
              <w:rPr>
                <w:rFonts w:hint="default" w:ascii="Times New Roman" w:hAnsi="Times New Roman" w:eastAsia="宋体" w:cs="Times New Roman"/>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6631A0D9">
            <w:pPr>
              <w:widowControl/>
              <w:jc w:val="left"/>
              <w:rPr>
                <w:rFonts w:hint="default" w:ascii="Times New Roman" w:hAnsi="Times New Roman" w:eastAsia="宋体" w:cs="Times New Roman"/>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325E33AE">
            <w:pPr>
              <w:widowControl/>
              <w:jc w:val="left"/>
              <w:rPr>
                <w:rFonts w:hint="default" w:ascii="Times New Roman" w:hAnsi="Times New Roman" w:eastAsia="宋体" w:cs="Times New Roman"/>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16A724BB">
            <w:pPr>
              <w:widowControl/>
              <w:jc w:val="left"/>
              <w:rPr>
                <w:rFonts w:hint="default" w:ascii="Times New Roman" w:hAnsi="Times New Roman" w:eastAsia="宋体"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57B40A58">
            <w:pPr>
              <w:widowControl/>
              <w:jc w:val="left"/>
              <w:rPr>
                <w:rFonts w:hint="default" w:ascii="Times New Roman" w:hAnsi="Times New Roman" w:eastAsia="宋体" w:cs="Times New Roman"/>
                <w:color w:val="auto"/>
                <w:szCs w:val="21"/>
                <w:highlight w:val="none"/>
              </w:rPr>
            </w:pPr>
          </w:p>
        </w:tc>
      </w:tr>
      <w:tr w14:paraId="0B7993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top"/>
          </w:tcPr>
          <w:p w14:paraId="3496F0C9">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878" w:type="dxa"/>
            <w:tcBorders>
              <w:top w:val="single" w:color="auto" w:sz="4" w:space="0"/>
              <w:left w:val="single" w:color="auto" w:sz="4" w:space="0"/>
              <w:bottom w:val="single" w:color="auto" w:sz="4" w:space="0"/>
              <w:right w:val="single" w:color="auto" w:sz="4" w:space="0"/>
            </w:tcBorders>
            <w:noWrap w:val="0"/>
            <w:vAlign w:val="top"/>
          </w:tcPr>
          <w:p w14:paraId="39E6E0CF">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3BF0D934">
            <w:pPr>
              <w:widowControl/>
              <w:jc w:val="left"/>
              <w:rPr>
                <w:rFonts w:hint="default" w:ascii="Times New Roman" w:hAnsi="Times New Roman" w:eastAsia="宋体"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649CC2C4">
            <w:pPr>
              <w:widowControl/>
              <w:jc w:val="left"/>
              <w:rPr>
                <w:rFonts w:hint="default" w:ascii="Times New Roman" w:hAnsi="Times New Roman" w:eastAsia="宋体" w:cs="Times New Roman"/>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515FF34B">
            <w:pPr>
              <w:widowControl/>
              <w:jc w:val="left"/>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0E702F91">
            <w:pPr>
              <w:widowControl/>
              <w:jc w:val="left"/>
              <w:rPr>
                <w:rFonts w:hint="default" w:ascii="Times New Roman" w:hAnsi="Times New Roman" w:eastAsia="宋体" w:cs="Times New Roman"/>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7470CBEF">
            <w:pPr>
              <w:widowControl/>
              <w:jc w:val="left"/>
              <w:rPr>
                <w:rFonts w:hint="default" w:ascii="Times New Roman" w:hAnsi="Times New Roman" w:eastAsia="宋体" w:cs="Times New Roman"/>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028A7D2D">
            <w:pPr>
              <w:widowControl/>
              <w:jc w:val="left"/>
              <w:rPr>
                <w:rFonts w:hint="default" w:ascii="Times New Roman" w:hAnsi="Times New Roman" w:eastAsia="宋体" w:cs="Times New Roman"/>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411E57B2">
            <w:pPr>
              <w:widowControl/>
              <w:jc w:val="left"/>
              <w:rPr>
                <w:rFonts w:hint="default" w:ascii="Times New Roman" w:hAnsi="Times New Roman" w:eastAsia="宋体"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02404C8B">
            <w:pPr>
              <w:widowControl/>
              <w:jc w:val="left"/>
              <w:rPr>
                <w:rFonts w:hint="default" w:ascii="Times New Roman" w:hAnsi="Times New Roman" w:eastAsia="宋体" w:cs="Times New Roman"/>
                <w:color w:val="auto"/>
                <w:szCs w:val="21"/>
                <w:highlight w:val="none"/>
              </w:rPr>
            </w:pPr>
          </w:p>
        </w:tc>
      </w:tr>
      <w:tr w14:paraId="521437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noWrap w:val="0"/>
            <w:vAlign w:val="top"/>
          </w:tcPr>
          <w:p w14:paraId="2F9D033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878" w:type="dxa"/>
            <w:tcBorders>
              <w:top w:val="single" w:color="auto" w:sz="4" w:space="0"/>
              <w:left w:val="single" w:color="auto" w:sz="4" w:space="0"/>
              <w:bottom w:val="single" w:color="auto" w:sz="4" w:space="0"/>
              <w:right w:val="single" w:color="auto" w:sz="4" w:space="0"/>
            </w:tcBorders>
            <w:noWrap w:val="0"/>
            <w:vAlign w:val="top"/>
          </w:tcPr>
          <w:p w14:paraId="73E18C06">
            <w:pPr>
              <w:widowControl/>
              <w:jc w:val="center"/>
              <w:rPr>
                <w:rFonts w:hint="default" w:ascii="Times New Roman" w:hAnsi="Times New Roman" w:eastAsia="宋体" w:cs="Times New Roman"/>
                <w:b/>
                <w:bCs/>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top"/>
          </w:tcPr>
          <w:p w14:paraId="5E0BEB08">
            <w:pPr>
              <w:widowControl/>
              <w:jc w:val="left"/>
              <w:rPr>
                <w:rFonts w:hint="default" w:ascii="Times New Roman" w:hAnsi="Times New Roman" w:eastAsia="宋体"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noWrap w:val="0"/>
            <w:vAlign w:val="top"/>
          </w:tcPr>
          <w:p w14:paraId="29BEA762">
            <w:pPr>
              <w:widowControl/>
              <w:jc w:val="left"/>
              <w:rPr>
                <w:rFonts w:hint="default" w:ascii="Times New Roman" w:hAnsi="Times New Roman" w:eastAsia="宋体" w:cs="Times New Roman"/>
                <w:b/>
                <w:bCs/>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noWrap w:val="0"/>
            <w:vAlign w:val="top"/>
          </w:tcPr>
          <w:p w14:paraId="251F0979">
            <w:pPr>
              <w:widowControl/>
              <w:jc w:val="left"/>
              <w:rPr>
                <w:rFonts w:hint="default" w:ascii="Times New Roman" w:hAnsi="Times New Roman" w:eastAsia="宋体" w:cs="Times New Roman"/>
                <w:b/>
                <w:bCs/>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top"/>
          </w:tcPr>
          <w:p w14:paraId="245FECE9">
            <w:pPr>
              <w:widowControl/>
              <w:jc w:val="left"/>
              <w:rPr>
                <w:rFonts w:hint="default" w:ascii="Times New Roman" w:hAnsi="Times New Roman" w:eastAsia="宋体" w:cs="Times New Roman"/>
                <w:b/>
                <w:bCs/>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noWrap w:val="0"/>
            <w:vAlign w:val="top"/>
          </w:tcPr>
          <w:p w14:paraId="29EF5B30">
            <w:pPr>
              <w:widowControl/>
              <w:jc w:val="left"/>
              <w:rPr>
                <w:rFonts w:hint="default" w:ascii="Times New Roman" w:hAnsi="Times New Roman" w:eastAsia="宋体" w:cs="Times New Roman"/>
                <w:b/>
                <w:bCs/>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noWrap w:val="0"/>
            <w:vAlign w:val="top"/>
          </w:tcPr>
          <w:p w14:paraId="01BD0AB4">
            <w:pPr>
              <w:widowControl/>
              <w:jc w:val="left"/>
              <w:rPr>
                <w:rFonts w:hint="default" w:ascii="Times New Roman" w:hAnsi="Times New Roman" w:eastAsia="宋体" w:cs="Times New Roman"/>
                <w:b/>
                <w:bCs/>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noWrap w:val="0"/>
            <w:vAlign w:val="top"/>
          </w:tcPr>
          <w:p w14:paraId="2DEE4BE1">
            <w:pPr>
              <w:widowControl/>
              <w:jc w:val="left"/>
              <w:rPr>
                <w:rFonts w:hint="default" w:ascii="Times New Roman" w:hAnsi="Times New Roman" w:eastAsia="宋体" w:cs="Times New Roman"/>
                <w:b/>
                <w:bCs/>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noWrap w:val="0"/>
            <w:vAlign w:val="top"/>
          </w:tcPr>
          <w:p w14:paraId="2A711242">
            <w:pPr>
              <w:widowControl/>
              <w:jc w:val="left"/>
              <w:rPr>
                <w:rFonts w:hint="default" w:ascii="Times New Roman" w:hAnsi="Times New Roman" w:eastAsia="宋体" w:cs="Times New Roman"/>
                <w:b/>
                <w:bCs/>
                <w:color w:val="auto"/>
                <w:szCs w:val="21"/>
                <w:highlight w:val="none"/>
              </w:rPr>
            </w:pPr>
          </w:p>
        </w:tc>
      </w:tr>
    </w:tbl>
    <w:p w14:paraId="67739CA9">
      <w:pPr>
        <w:keepNext w:val="0"/>
        <w:keepLines w:val="0"/>
        <w:pageBreakBefore w:val="0"/>
        <w:widowControl/>
        <w:kinsoku/>
        <w:wordWrap/>
        <w:overflowPunct/>
        <w:topLinePunct w:val="0"/>
        <w:autoSpaceDE/>
        <w:autoSpaceDN/>
        <w:bidi w:val="0"/>
        <w:adjustRightInd/>
        <w:snapToGrid/>
        <w:spacing w:line="50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二、材料</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4B620DCF">
      <w:pPr>
        <w:widowControl/>
        <w:spacing w:line="500" w:lineRule="exact"/>
        <w:ind w:firstLine="560" w:firstLineChars="200"/>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详细说明在项目实施过程中消耗的各种原材料、辅助材料等低值易耗品的名称、数量、用途等，与项目研究任务的相关性和必要性，填写材料费明细表并提供材料费测算依据，应提供三方报价、询价、比价单等材料。</w:t>
      </w:r>
    </w:p>
    <w:p w14:paraId="005599E1">
      <w:pPr>
        <w:widowControl/>
        <w:jc w:val="center"/>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材料费明细表             单位：元</w:t>
      </w:r>
    </w:p>
    <w:tbl>
      <w:tblPr>
        <w:tblStyle w:val="13"/>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6"/>
        <w:gridCol w:w="585"/>
        <w:gridCol w:w="585"/>
        <w:gridCol w:w="697"/>
        <w:gridCol w:w="728"/>
        <w:gridCol w:w="1511"/>
        <w:gridCol w:w="1543"/>
        <w:gridCol w:w="972"/>
        <w:gridCol w:w="1205"/>
      </w:tblGrid>
      <w:tr w14:paraId="58B485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2CF88121">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585" w:type="dxa"/>
            <w:tcBorders>
              <w:top w:val="single" w:color="auto" w:sz="4" w:space="0"/>
              <w:left w:val="single" w:color="auto" w:sz="4" w:space="0"/>
              <w:bottom w:val="single" w:color="auto" w:sz="4" w:space="0"/>
              <w:right w:val="single" w:color="auto" w:sz="4" w:space="0"/>
            </w:tcBorders>
            <w:noWrap w:val="0"/>
            <w:vAlign w:val="top"/>
          </w:tcPr>
          <w:p w14:paraId="7002566B">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名称</w:t>
            </w:r>
          </w:p>
        </w:tc>
        <w:tc>
          <w:tcPr>
            <w:tcW w:w="585" w:type="dxa"/>
            <w:tcBorders>
              <w:top w:val="single" w:color="auto" w:sz="4" w:space="0"/>
              <w:left w:val="single" w:color="auto" w:sz="4" w:space="0"/>
              <w:bottom w:val="single" w:color="auto" w:sz="4" w:space="0"/>
              <w:right w:val="single" w:color="auto" w:sz="4" w:space="0"/>
            </w:tcBorders>
            <w:noWrap w:val="0"/>
            <w:vAlign w:val="top"/>
          </w:tcPr>
          <w:p w14:paraId="704A4BFB">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697" w:type="dxa"/>
            <w:tcBorders>
              <w:top w:val="single" w:color="auto" w:sz="4" w:space="0"/>
              <w:left w:val="single" w:color="auto" w:sz="4" w:space="0"/>
              <w:bottom w:val="single" w:color="auto" w:sz="4" w:space="0"/>
              <w:right w:val="single" w:color="auto" w:sz="4" w:space="0"/>
            </w:tcBorders>
            <w:noWrap w:val="0"/>
            <w:vAlign w:val="center"/>
          </w:tcPr>
          <w:p w14:paraId="33F7DA4C">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728" w:type="dxa"/>
            <w:tcBorders>
              <w:top w:val="single" w:color="auto" w:sz="4" w:space="0"/>
              <w:left w:val="single" w:color="auto" w:sz="4" w:space="0"/>
              <w:bottom w:val="single" w:color="auto" w:sz="4" w:space="0"/>
              <w:right w:val="single" w:color="auto" w:sz="4" w:space="0"/>
            </w:tcBorders>
            <w:noWrap w:val="0"/>
            <w:vAlign w:val="center"/>
          </w:tcPr>
          <w:p w14:paraId="1BED809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11" w:type="dxa"/>
            <w:tcBorders>
              <w:top w:val="single" w:color="auto" w:sz="4" w:space="0"/>
              <w:left w:val="single" w:color="auto" w:sz="4" w:space="0"/>
              <w:bottom w:val="single" w:color="auto" w:sz="4" w:space="0"/>
              <w:right w:val="single" w:color="auto" w:sz="4" w:space="0"/>
            </w:tcBorders>
            <w:noWrap w:val="0"/>
            <w:vAlign w:val="top"/>
          </w:tcPr>
          <w:p w14:paraId="6DC0583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543" w:type="dxa"/>
            <w:tcBorders>
              <w:top w:val="single" w:color="auto" w:sz="4" w:space="0"/>
              <w:left w:val="single" w:color="auto" w:sz="4" w:space="0"/>
              <w:bottom w:val="single" w:color="auto" w:sz="4" w:space="0"/>
              <w:right w:val="single" w:color="auto" w:sz="4" w:space="0"/>
            </w:tcBorders>
            <w:noWrap w:val="0"/>
            <w:vAlign w:val="center"/>
          </w:tcPr>
          <w:p w14:paraId="22F9C02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用途</w:t>
            </w:r>
          </w:p>
        </w:tc>
        <w:tc>
          <w:tcPr>
            <w:tcW w:w="972" w:type="dxa"/>
            <w:tcBorders>
              <w:top w:val="single" w:color="auto" w:sz="4" w:space="0"/>
              <w:left w:val="single" w:color="auto" w:sz="4" w:space="0"/>
              <w:bottom w:val="single" w:color="auto" w:sz="4" w:space="0"/>
              <w:right w:val="single" w:color="auto" w:sz="4" w:space="0"/>
            </w:tcBorders>
            <w:noWrap w:val="0"/>
            <w:vAlign w:val="center"/>
          </w:tcPr>
          <w:p w14:paraId="437EE93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发生（计划）日期</w:t>
            </w:r>
          </w:p>
        </w:tc>
        <w:tc>
          <w:tcPr>
            <w:tcW w:w="1205" w:type="dxa"/>
            <w:tcBorders>
              <w:top w:val="single" w:color="auto" w:sz="4" w:space="0"/>
              <w:left w:val="single" w:color="auto" w:sz="4" w:space="0"/>
              <w:bottom w:val="single" w:color="auto" w:sz="4" w:space="0"/>
              <w:right w:val="single" w:color="auto" w:sz="4" w:space="0"/>
            </w:tcBorders>
            <w:noWrap w:val="0"/>
            <w:vAlign w:val="center"/>
          </w:tcPr>
          <w:p w14:paraId="0E49632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编制依据</w:t>
            </w:r>
          </w:p>
        </w:tc>
      </w:tr>
      <w:tr w14:paraId="42CBFA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tcBorders>
              <w:top w:val="single" w:color="auto" w:sz="4" w:space="0"/>
              <w:left w:val="single" w:color="auto" w:sz="4" w:space="0"/>
              <w:bottom w:val="single" w:color="auto" w:sz="4" w:space="0"/>
              <w:right w:val="single" w:color="auto" w:sz="4" w:space="0"/>
            </w:tcBorders>
            <w:noWrap w:val="0"/>
            <w:vAlign w:val="top"/>
          </w:tcPr>
          <w:p w14:paraId="342C7D59">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585" w:type="dxa"/>
            <w:tcBorders>
              <w:top w:val="single" w:color="auto" w:sz="4" w:space="0"/>
              <w:left w:val="single" w:color="auto" w:sz="4" w:space="0"/>
              <w:bottom w:val="single" w:color="auto" w:sz="4" w:space="0"/>
              <w:right w:val="single" w:color="auto" w:sz="4" w:space="0"/>
            </w:tcBorders>
            <w:noWrap w:val="0"/>
            <w:vAlign w:val="top"/>
          </w:tcPr>
          <w:p w14:paraId="508802A3">
            <w:pPr>
              <w:widowControl/>
              <w:jc w:val="center"/>
              <w:rPr>
                <w:rFonts w:hint="default" w:ascii="Times New Roman" w:hAnsi="Times New Roman" w:eastAsia="宋体"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1F10E4BC">
            <w:pPr>
              <w:widowControl/>
              <w:jc w:val="left"/>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top"/>
          </w:tcPr>
          <w:p w14:paraId="2EC4648D">
            <w:pPr>
              <w:widowControl/>
              <w:jc w:val="left"/>
              <w:rPr>
                <w:rFonts w:hint="default" w:ascii="Times New Roman" w:hAnsi="Times New Roman" w:eastAsia="宋体" w:cs="Times New Roman"/>
                <w:color w:val="auto"/>
                <w:szCs w:val="21"/>
                <w:highlight w:val="none"/>
              </w:rPr>
            </w:pPr>
          </w:p>
        </w:tc>
        <w:tc>
          <w:tcPr>
            <w:tcW w:w="728" w:type="dxa"/>
            <w:tcBorders>
              <w:top w:val="single" w:color="auto" w:sz="4" w:space="0"/>
              <w:left w:val="single" w:color="auto" w:sz="4" w:space="0"/>
              <w:bottom w:val="single" w:color="auto" w:sz="4" w:space="0"/>
              <w:right w:val="single" w:color="auto" w:sz="4" w:space="0"/>
            </w:tcBorders>
            <w:noWrap w:val="0"/>
            <w:vAlign w:val="top"/>
          </w:tcPr>
          <w:p w14:paraId="5E84E376">
            <w:pPr>
              <w:widowControl/>
              <w:jc w:val="left"/>
              <w:rPr>
                <w:rFonts w:hint="default" w:ascii="Times New Roman" w:hAnsi="Times New Roman" w:eastAsia="宋体" w:cs="Times New Roman"/>
                <w:color w:val="auto"/>
                <w:szCs w:val="21"/>
                <w:highlight w:val="none"/>
              </w:rPr>
            </w:pPr>
          </w:p>
        </w:tc>
        <w:tc>
          <w:tcPr>
            <w:tcW w:w="1511" w:type="dxa"/>
            <w:tcBorders>
              <w:top w:val="single" w:color="auto" w:sz="4" w:space="0"/>
              <w:left w:val="single" w:color="auto" w:sz="4" w:space="0"/>
              <w:bottom w:val="single" w:color="auto" w:sz="4" w:space="0"/>
              <w:right w:val="single" w:color="auto" w:sz="4" w:space="0"/>
            </w:tcBorders>
            <w:noWrap w:val="0"/>
            <w:vAlign w:val="top"/>
          </w:tcPr>
          <w:p w14:paraId="4526448F">
            <w:pPr>
              <w:widowControl/>
              <w:jc w:val="left"/>
              <w:rPr>
                <w:rFonts w:hint="default" w:ascii="Times New Roman" w:hAnsi="Times New Roman" w:eastAsia="宋体" w:cs="Times New Roman"/>
                <w:color w:val="auto"/>
                <w:szCs w:val="21"/>
                <w:highlight w:val="none"/>
              </w:rPr>
            </w:pPr>
          </w:p>
        </w:tc>
        <w:tc>
          <w:tcPr>
            <w:tcW w:w="1543" w:type="dxa"/>
            <w:tcBorders>
              <w:top w:val="single" w:color="auto" w:sz="4" w:space="0"/>
              <w:left w:val="single" w:color="auto" w:sz="4" w:space="0"/>
              <w:bottom w:val="single" w:color="auto" w:sz="4" w:space="0"/>
              <w:right w:val="single" w:color="auto" w:sz="4" w:space="0"/>
            </w:tcBorders>
            <w:noWrap w:val="0"/>
            <w:vAlign w:val="top"/>
          </w:tcPr>
          <w:p w14:paraId="57E43B2F">
            <w:pPr>
              <w:widowControl/>
              <w:jc w:val="left"/>
              <w:rPr>
                <w:rFonts w:hint="default" w:ascii="Times New Roman" w:hAnsi="Times New Roman" w:eastAsia="宋体" w:cs="Times New Roman"/>
                <w:color w:val="auto"/>
                <w:szCs w:val="21"/>
                <w:highlight w:val="none"/>
              </w:rPr>
            </w:pPr>
          </w:p>
        </w:tc>
        <w:tc>
          <w:tcPr>
            <w:tcW w:w="972" w:type="dxa"/>
            <w:tcBorders>
              <w:top w:val="single" w:color="auto" w:sz="4" w:space="0"/>
              <w:left w:val="single" w:color="auto" w:sz="4" w:space="0"/>
              <w:bottom w:val="single" w:color="auto" w:sz="4" w:space="0"/>
              <w:right w:val="single" w:color="auto" w:sz="4" w:space="0"/>
            </w:tcBorders>
            <w:noWrap w:val="0"/>
            <w:vAlign w:val="top"/>
          </w:tcPr>
          <w:p w14:paraId="778796BC">
            <w:pPr>
              <w:widowControl/>
              <w:jc w:val="left"/>
              <w:rPr>
                <w:rFonts w:hint="default" w:ascii="Times New Roman" w:hAnsi="Times New Roman" w:eastAsia="宋体" w:cs="Times New Roman"/>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noWrap w:val="0"/>
            <w:vAlign w:val="top"/>
          </w:tcPr>
          <w:p w14:paraId="5F20CC23">
            <w:pPr>
              <w:widowControl/>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合同、发票号</w:t>
            </w:r>
          </w:p>
        </w:tc>
      </w:tr>
      <w:tr w14:paraId="3EA8B7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tcBorders>
              <w:top w:val="single" w:color="auto" w:sz="4" w:space="0"/>
              <w:left w:val="single" w:color="auto" w:sz="4" w:space="0"/>
              <w:bottom w:val="single" w:color="auto" w:sz="4" w:space="0"/>
              <w:right w:val="single" w:color="auto" w:sz="4" w:space="0"/>
            </w:tcBorders>
            <w:noWrap w:val="0"/>
            <w:vAlign w:val="top"/>
          </w:tcPr>
          <w:p w14:paraId="7A976648">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585" w:type="dxa"/>
            <w:tcBorders>
              <w:top w:val="single" w:color="auto" w:sz="4" w:space="0"/>
              <w:left w:val="single" w:color="auto" w:sz="4" w:space="0"/>
              <w:bottom w:val="single" w:color="auto" w:sz="4" w:space="0"/>
              <w:right w:val="single" w:color="auto" w:sz="4" w:space="0"/>
            </w:tcBorders>
            <w:noWrap w:val="0"/>
            <w:vAlign w:val="top"/>
          </w:tcPr>
          <w:p w14:paraId="09978426">
            <w:pPr>
              <w:widowControl/>
              <w:jc w:val="center"/>
              <w:rPr>
                <w:rFonts w:hint="default" w:ascii="Times New Roman" w:hAnsi="Times New Roman" w:eastAsia="宋体"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3927E21E">
            <w:pPr>
              <w:widowControl/>
              <w:jc w:val="left"/>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top"/>
          </w:tcPr>
          <w:p w14:paraId="25F295A8">
            <w:pPr>
              <w:widowControl/>
              <w:jc w:val="left"/>
              <w:rPr>
                <w:rFonts w:hint="default" w:ascii="Times New Roman" w:hAnsi="Times New Roman" w:eastAsia="宋体" w:cs="Times New Roman"/>
                <w:color w:val="auto"/>
                <w:szCs w:val="21"/>
                <w:highlight w:val="none"/>
              </w:rPr>
            </w:pPr>
          </w:p>
        </w:tc>
        <w:tc>
          <w:tcPr>
            <w:tcW w:w="728" w:type="dxa"/>
            <w:tcBorders>
              <w:top w:val="single" w:color="auto" w:sz="4" w:space="0"/>
              <w:left w:val="single" w:color="auto" w:sz="4" w:space="0"/>
              <w:bottom w:val="single" w:color="auto" w:sz="4" w:space="0"/>
              <w:right w:val="single" w:color="auto" w:sz="4" w:space="0"/>
            </w:tcBorders>
            <w:noWrap w:val="0"/>
            <w:vAlign w:val="top"/>
          </w:tcPr>
          <w:p w14:paraId="3ADCB423">
            <w:pPr>
              <w:widowControl/>
              <w:jc w:val="left"/>
              <w:rPr>
                <w:rFonts w:hint="default" w:ascii="Times New Roman" w:hAnsi="Times New Roman" w:eastAsia="宋体" w:cs="Times New Roman"/>
                <w:color w:val="auto"/>
                <w:szCs w:val="21"/>
                <w:highlight w:val="none"/>
              </w:rPr>
            </w:pPr>
          </w:p>
        </w:tc>
        <w:tc>
          <w:tcPr>
            <w:tcW w:w="1511" w:type="dxa"/>
            <w:tcBorders>
              <w:top w:val="single" w:color="auto" w:sz="4" w:space="0"/>
              <w:left w:val="single" w:color="auto" w:sz="4" w:space="0"/>
              <w:bottom w:val="single" w:color="auto" w:sz="4" w:space="0"/>
              <w:right w:val="single" w:color="auto" w:sz="4" w:space="0"/>
            </w:tcBorders>
            <w:noWrap w:val="0"/>
            <w:vAlign w:val="top"/>
          </w:tcPr>
          <w:p w14:paraId="61FBE89A">
            <w:pPr>
              <w:widowControl/>
              <w:jc w:val="left"/>
              <w:rPr>
                <w:rFonts w:hint="default" w:ascii="Times New Roman" w:hAnsi="Times New Roman" w:eastAsia="宋体" w:cs="Times New Roman"/>
                <w:color w:val="auto"/>
                <w:szCs w:val="21"/>
                <w:highlight w:val="none"/>
              </w:rPr>
            </w:pPr>
          </w:p>
        </w:tc>
        <w:tc>
          <w:tcPr>
            <w:tcW w:w="1543" w:type="dxa"/>
            <w:tcBorders>
              <w:top w:val="single" w:color="auto" w:sz="4" w:space="0"/>
              <w:left w:val="single" w:color="auto" w:sz="4" w:space="0"/>
              <w:bottom w:val="single" w:color="auto" w:sz="4" w:space="0"/>
              <w:right w:val="single" w:color="auto" w:sz="4" w:space="0"/>
            </w:tcBorders>
            <w:noWrap w:val="0"/>
            <w:vAlign w:val="top"/>
          </w:tcPr>
          <w:p w14:paraId="5519103E">
            <w:pPr>
              <w:widowControl/>
              <w:jc w:val="left"/>
              <w:rPr>
                <w:rFonts w:hint="default" w:ascii="Times New Roman" w:hAnsi="Times New Roman" w:eastAsia="宋体" w:cs="Times New Roman"/>
                <w:color w:val="auto"/>
                <w:szCs w:val="21"/>
                <w:highlight w:val="none"/>
              </w:rPr>
            </w:pPr>
          </w:p>
        </w:tc>
        <w:tc>
          <w:tcPr>
            <w:tcW w:w="972" w:type="dxa"/>
            <w:tcBorders>
              <w:top w:val="single" w:color="auto" w:sz="4" w:space="0"/>
              <w:left w:val="single" w:color="auto" w:sz="4" w:space="0"/>
              <w:bottom w:val="single" w:color="auto" w:sz="4" w:space="0"/>
              <w:right w:val="single" w:color="auto" w:sz="4" w:space="0"/>
            </w:tcBorders>
            <w:noWrap w:val="0"/>
            <w:vAlign w:val="top"/>
          </w:tcPr>
          <w:p w14:paraId="69025DD3">
            <w:pPr>
              <w:widowControl/>
              <w:jc w:val="left"/>
              <w:rPr>
                <w:rFonts w:hint="default" w:ascii="Times New Roman" w:hAnsi="Times New Roman" w:eastAsia="宋体" w:cs="Times New Roman"/>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noWrap w:val="0"/>
            <w:vAlign w:val="top"/>
          </w:tcPr>
          <w:p w14:paraId="2A3CBCBD">
            <w:pPr>
              <w:widowControl/>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比价单</w:t>
            </w:r>
          </w:p>
        </w:tc>
      </w:tr>
      <w:tr w14:paraId="053608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696" w:type="dxa"/>
            <w:tcBorders>
              <w:top w:val="single" w:color="auto" w:sz="4" w:space="0"/>
              <w:left w:val="single" w:color="auto" w:sz="4" w:space="0"/>
              <w:bottom w:val="single" w:color="auto" w:sz="4" w:space="0"/>
              <w:right w:val="single" w:color="auto" w:sz="4" w:space="0"/>
            </w:tcBorders>
            <w:noWrap w:val="0"/>
            <w:vAlign w:val="top"/>
          </w:tcPr>
          <w:p w14:paraId="106E4B63">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585" w:type="dxa"/>
            <w:tcBorders>
              <w:top w:val="single" w:color="auto" w:sz="4" w:space="0"/>
              <w:left w:val="single" w:color="auto" w:sz="4" w:space="0"/>
              <w:bottom w:val="single" w:color="auto" w:sz="4" w:space="0"/>
              <w:right w:val="single" w:color="auto" w:sz="4" w:space="0"/>
            </w:tcBorders>
            <w:noWrap w:val="0"/>
            <w:vAlign w:val="top"/>
          </w:tcPr>
          <w:p w14:paraId="7CBB8383">
            <w:pPr>
              <w:widowControl/>
              <w:jc w:val="center"/>
              <w:rPr>
                <w:rFonts w:hint="default" w:ascii="Times New Roman" w:hAnsi="Times New Roman" w:eastAsia="宋体"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1638F65E">
            <w:pPr>
              <w:widowControl/>
              <w:jc w:val="left"/>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top"/>
          </w:tcPr>
          <w:p w14:paraId="1B5461B5">
            <w:pPr>
              <w:widowControl/>
              <w:jc w:val="left"/>
              <w:rPr>
                <w:rFonts w:hint="default" w:ascii="Times New Roman" w:hAnsi="Times New Roman" w:eastAsia="宋体" w:cs="Times New Roman"/>
                <w:color w:val="auto"/>
                <w:szCs w:val="21"/>
                <w:highlight w:val="none"/>
              </w:rPr>
            </w:pPr>
          </w:p>
        </w:tc>
        <w:tc>
          <w:tcPr>
            <w:tcW w:w="728" w:type="dxa"/>
            <w:tcBorders>
              <w:top w:val="single" w:color="auto" w:sz="4" w:space="0"/>
              <w:left w:val="single" w:color="auto" w:sz="4" w:space="0"/>
              <w:bottom w:val="single" w:color="auto" w:sz="4" w:space="0"/>
              <w:right w:val="single" w:color="auto" w:sz="4" w:space="0"/>
            </w:tcBorders>
            <w:noWrap w:val="0"/>
            <w:vAlign w:val="top"/>
          </w:tcPr>
          <w:p w14:paraId="741C07E4">
            <w:pPr>
              <w:widowControl/>
              <w:jc w:val="left"/>
              <w:rPr>
                <w:rFonts w:hint="default" w:ascii="Times New Roman" w:hAnsi="Times New Roman" w:eastAsia="宋体" w:cs="Times New Roman"/>
                <w:color w:val="auto"/>
                <w:szCs w:val="21"/>
                <w:highlight w:val="none"/>
              </w:rPr>
            </w:pPr>
          </w:p>
        </w:tc>
        <w:tc>
          <w:tcPr>
            <w:tcW w:w="1511" w:type="dxa"/>
            <w:tcBorders>
              <w:top w:val="single" w:color="auto" w:sz="4" w:space="0"/>
              <w:left w:val="single" w:color="auto" w:sz="4" w:space="0"/>
              <w:bottom w:val="single" w:color="auto" w:sz="4" w:space="0"/>
              <w:right w:val="single" w:color="auto" w:sz="4" w:space="0"/>
            </w:tcBorders>
            <w:noWrap w:val="0"/>
            <w:vAlign w:val="top"/>
          </w:tcPr>
          <w:p w14:paraId="3C23F08D">
            <w:pPr>
              <w:widowControl/>
              <w:jc w:val="left"/>
              <w:rPr>
                <w:rFonts w:hint="default" w:ascii="Times New Roman" w:hAnsi="Times New Roman" w:eastAsia="宋体" w:cs="Times New Roman"/>
                <w:color w:val="auto"/>
                <w:szCs w:val="21"/>
                <w:highlight w:val="none"/>
              </w:rPr>
            </w:pPr>
          </w:p>
        </w:tc>
        <w:tc>
          <w:tcPr>
            <w:tcW w:w="1543" w:type="dxa"/>
            <w:tcBorders>
              <w:top w:val="single" w:color="auto" w:sz="4" w:space="0"/>
              <w:left w:val="single" w:color="auto" w:sz="4" w:space="0"/>
              <w:bottom w:val="single" w:color="auto" w:sz="4" w:space="0"/>
              <w:right w:val="single" w:color="auto" w:sz="4" w:space="0"/>
            </w:tcBorders>
            <w:noWrap w:val="0"/>
            <w:vAlign w:val="top"/>
          </w:tcPr>
          <w:p w14:paraId="1ED4CA98">
            <w:pPr>
              <w:widowControl/>
              <w:jc w:val="left"/>
              <w:rPr>
                <w:rFonts w:hint="default" w:ascii="Times New Roman" w:hAnsi="Times New Roman" w:eastAsia="宋体" w:cs="Times New Roman"/>
                <w:color w:val="auto"/>
                <w:szCs w:val="21"/>
                <w:highlight w:val="none"/>
              </w:rPr>
            </w:pPr>
          </w:p>
        </w:tc>
        <w:tc>
          <w:tcPr>
            <w:tcW w:w="972" w:type="dxa"/>
            <w:tcBorders>
              <w:top w:val="single" w:color="auto" w:sz="4" w:space="0"/>
              <w:left w:val="single" w:color="auto" w:sz="4" w:space="0"/>
              <w:bottom w:val="single" w:color="auto" w:sz="4" w:space="0"/>
              <w:right w:val="single" w:color="auto" w:sz="4" w:space="0"/>
            </w:tcBorders>
            <w:noWrap w:val="0"/>
            <w:vAlign w:val="top"/>
          </w:tcPr>
          <w:p w14:paraId="2B465485">
            <w:pPr>
              <w:widowControl/>
              <w:jc w:val="left"/>
              <w:rPr>
                <w:rFonts w:hint="default" w:ascii="Times New Roman" w:hAnsi="Times New Roman" w:eastAsia="宋体" w:cs="Times New Roman"/>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noWrap w:val="0"/>
            <w:vAlign w:val="top"/>
          </w:tcPr>
          <w:p w14:paraId="616E4556">
            <w:pPr>
              <w:widowControl/>
              <w:jc w:val="left"/>
              <w:rPr>
                <w:rFonts w:hint="default" w:ascii="Times New Roman" w:hAnsi="Times New Roman" w:eastAsia="宋体" w:cs="Times New Roman"/>
                <w:color w:val="auto"/>
                <w:szCs w:val="21"/>
                <w:highlight w:val="none"/>
              </w:rPr>
            </w:pPr>
          </w:p>
        </w:tc>
      </w:tr>
      <w:tr w14:paraId="318256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tcBorders>
              <w:top w:val="single" w:color="auto" w:sz="4" w:space="0"/>
              <w:left w:val="single" w:color="auto" w:sz="4" w:space="0"/>
              <w:bottom w:val="single" w:color="auto" w:sz="4" w:space="0"/>
              <w:right w:val="single" w:color="auto" w:sz="4" w:space="0"/>
            </w:tcBorders>
            <w:noWrap w:val="0"/>
            <w:vAlign w:val="top"/>
          </w:tcPr>
          <w:p w14:paraId="4DAB806B">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585" w:type="dxa"/>
            <w:tcBorders>
              <w:top w:val="single" w:color="auto" w:sz="4" w:space="0"/>
              <w:left w:val="single" w:color="auto" w:sz="4" w:space="0"/>
              <w:bottom w:val="single" w:color="auto" w:sz="4" w:space="0"/>
              <w:right w:val="single" w:color="auto" w:sz="4" w:space="0"/>
            </w:tcBorders>
            <w:noWrap w:val="0"/>
            <w:vAlign w:val="top"/>
          </w:tcPr>
          <w:p w14:paraId="0A7CBAFE">
            <w:pPr>
              <w:widowControl/>
              <w:jc w:val="center"/>
              <w:rPr>
                <w:rFonts w:hint="default" w:ascii="Times New Roman" w:hAnsi="Times New Roman" w:eastAsia="宋体" w:cs="Times New Roman"/>
                <w:b/>
                <w:bCs/>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noWrap w:val="0"/>
            <w:vAlign w:val="top"/>
          </w:tcPr>
          <w:p w14:paraId="0BC4116B">
            <w:pPr>
              <w:widowControl/>
              <w:jc w:val="left"/>
              <w:rPr>
                <w:rFonts w:hint="default" w:ascii="Times New Roman" w:hAnsi="Times New Roman" w:eastAsia="宋体" w:cs="Times New Roman"/>
                <w:b/>
                <w:bCs/>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top"/>
          </w:tcPr>
          <w:p w14:paraId="261CF444">
            <w:pPr>
              <w:widowControl/>
              <w:jc w:val="left"/>
              <w:rPr>
                <w:rFonts w:hint="default" w:ascii="Times New Roman" w:hAnsi="Times New Roman" w:eastAsia="宋体" w:cs="Times New Roman"/>
                <w:b/>
                <w:bCs/>
                <w:color w:val="auto"/>
                <w:szCs w:val="21"/>
                <w:highlight w:val="none"/>
              </w:rPr>
            </w:pPr>
          </w:p>
        </w:tc>
        <w:tc>
          <w:tcPr>
            <w:tcW w:w="728" w:type="dxa"/>
            <w:tcBorders>
              <w:top w:val="single" w:color="auto" w:sz="4" w:space="0"/>
              <w:left w:val="single" w:color="auto" w:sz="4" w:space="0"/>
              <w:bottom w:val="single" w:color="auto" w:sz="4" w:space="0"/>
              <w:right w:val="single" w:color="auto" w:sz="4" w:space="0"/>
            </w:tcBorders>
            <w:noWrap w:val="0"/>
            <w:vAlign w:val="top"/>
          </w:tcPr>
          <w:p w14:paraId="303374AA">
            <w:pPr>
              <w:widowControl/>
              <w:jc w:val="left"/>
              <w:rPr>
                <w:rFonts w:hint="default" w:ascii="Times New Roman" w:hAnsi="Times New Roman" w:eastAsia="宋体" w:cs="Times New Roman"/>
                <w:b/>
                <w:bCs/>
                <w:color w:val="auto"/>
                <w:szCs w:val="21"/>
                <w:highlight w:val="none"/>
              </w:rPr>
            </w:pPr>
          </w:p>
        </w:tc>
        <w:tc>
          <w:tcPr>
            <w:tcW w:w="1511" w:type="dxa"/>
            <w:tcBorders>
              <w:top w:val="single" w:color="auto" w:sz="4" w:space="0"/>
              <w:left w:val="single" w:color="auto" w:sz="4" w:space="0"/>
              <w:bottom w:val="single" w:color="auto" w:sz="4" w:space="0"/>
              <w:right w:val="single" w:color="auto" w:sz="4" w:space="0"/>
            </w:tcBorders>
            <w:noWrap w:val="0"/>
            <w:vAlign w:val="top"/>
          </w:tcPr>
          <w:p w14:paraId="1A7C2410">
            <w:pPr>
              <w:widowControl/>
              <w:jc w:val="left"/>
              <w:rPr>
                <w:rFonts w:hint="default" w:ascii="Times New Roman" w:hAnsi="Times New Roman" w:eastAsia="宋体" w:cs="Times New Roman"/>
                <w:b/>
                <w:bCs/>
                <w:color w:val="auto"/>
                <w:szCs w:val="21"/>
                <w:highlight w:val="none"/>
              </w:rPr>
            </w:pPr>
          </w:p>
        </w:tc>
        <w:tc>
          <w:tcPr>
            <w:tcW w:w="1543" w:type="dxa"/>
            <w:tcBorders>
              <w:top w:val="single" w:color="auto" w:sz="4" w:space="0"/>
              <w:left w:val="single" w:color="auto" w:sz="4" w:space="0"/>
              <w:bottom w:val="single" w:color="auto" w:sz="4" w:space="0"/>
              <w:right w:val="single" w:color="auto" w:sz="4" w:space="0"/>
            </w:tcBorders>
            <w:noWrap w:val="0"/>
            <w:vAlign w:val="top"/>
          </w:tcPr>
          <w:p w14:paraId="3B9F1DC5">
            <w:pPr>
              <w:widowControl/>
              <w:jc w:val="left"/>
              <w:rPr>
                <w:rFonts w:hint="default" w:ascii="Times New Roman" w:hAnsi="Times New Roman" w:eastAsia="宋体" w:cs="Times New Roman"/>
                <w:b/>
                <w:bCs/>
                <w:color w:val="auto"/>
                <w:szCs w:val="21"/>
                <w:highlight w:val="none"/>
              </w:rPr>
            </w:pPr>
          </w:p>
        </w:tc>
        <w:tc>
          <w:tcPr>
            <w:tcW w:w="972" w:type="dxa"/>
            <w:tcBorders>
              <w:top w:val="single" w:color="auto" w:sz="4" w:space="0"/>
              <w:left w:val="single" w:color="auto" w:sz="4" w:space="0"/>
              <w:bottom w:val="single" w:color="auto" w:sz="4" w:space="0"/>
              <w:right w:val="single" w:color="auto" w:sz="4" w:space="0"/>
            </w:tcBorders>
            <w:noWrap w:val="0"/>
            <w:vAlign w:val="top"/>
          </w:tcPr>
          <w:p w14:paraId="1CE5A271">
            <w:pPr>
              <w:widowControl/>
              <w:jc w:val="left"/>
              <w:rPr>
                <w:rFonts w:hint="default" w:ascii="Times New Roman" w:hAnsi="Times New Roman" w:eastAsia="宋体" w:cs="Times New Roman"/>
                <w:b/>
                <w:bCs/>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noWrap w:val="0"/>
            <w:vAlign w:val="top"/>
          </w:tcPr>
          <w:p w14:paraId="38A59BCE">
            <w:pPr>
              <w:widowControl/>
              <w:jc w:val="left"/>
              <w:rPr>
                <w:rFonts w:hint="default" w:ascii="Times New Roman" w:hAnsi="Times New Roman" w:eastAsia="宋体" w:cs="Times New Roman"/>
                <w:b/>
                <w:bCs/>
                <w:color w:val="auto"/>
                <w:szCs w:val="21"/>
                <w:highlight w:val="none"/>
              </w:rPr>
            </w:pPr>
          </w:p>
        </w:tc>
      </w:tr>
    </w:tbl>
    <w:p w14:paraId="4B82DCDF">
      <w:pPr>
        <w:keepNext w:val="0"/>
        <w:keepLines w:val="0"/>
        <w:pageBreakBefore w:val="0"/>
        <w:widowControl/>
        <w:kinsoku/>
        <w:wordWrap/>
        <w:overflowPunct/>
        <w:topLinePunct w:val="0"/>
        <w:autoSpaceDE/>
        <w:autoSpaceDN/>
        <w:bidi w:val="0"/>
        <w:adjustRightInd/>
        <w:snapToGrid/>
        <w:spacing w:line="50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三、测试化验加工</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098CB1FC">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应详细说明测试化验加工与项目研究任务的相关性和必要性，并对测试化验加工内容进行描述，应明确其次数、数量等，填写测试化验加工费用表，须附三家报价单。</w:t>
      </w:r>
    </w:p>
    <w:p w14:paraId="2E075BD1">
      <w:pPr>
        <w:widowControl/>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测试化验加工费明细表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单位：元</w:t>
      </w:r>
    </w:p>
    <w:tbl>
      <w:tblPr>
        <w:tblStyle w:val="13"/>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1093"/>
        <w:gridCol w:w="590"/>
        <w:gridCol w:w="675"/>
        <w:gridCol w:w="685"/>
        <w:gridCol w:w="1522"/>
        <w:gridCol w:w="1103"/>
        <w:gridCol w:w="1020"/>
        <w:gridCol w:w="1136"/>
      </w:tblGrid>
      <w:tr w14:paraId="00126C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6EEC4D5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093" w:type="dxa"/>
            <w:tcBorders>
              <w:top w:val="single" w:color="auto" w:sz="4" w:space="0"/>
              <w:left w:val="single" w:color="auto" w:sz="4" w:space="0"/>
              <w:bottom w:val="single" w:color="auto" w:sz="4" w:space="0"/>
              <w:right w:val="single" w:color="auto" w:sz="4" w:space="0"/>
            </w:tcBorders>
            <w:noWrap w:val="0"/>
            <w:vAlign w:val="center"/>
          </w:tcPr>
          <w:p w14:paraId="6AC306A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名称</w:t>
            </w:r>
          </w:p>
        </w:tc>
        <w:tc>
          <w:tcPr>
            <w:tcW w:w="590" w:type="dxa"/>
            <w:tcBorders>
              <w:top w:val="single" w:color="auto" w:sz="4" w:space="0"/>
              <w:left w:val="single" w:color="auto" w:sz="4" w:space="0"/>
              <w:bottom w:val="single" w:color="auto" w:sz="4" w:space="0"/>
              <w:right w:val="single" w:color="auto" w:sz="4" w:space="0"/>
            </w:tcBorders>
            <w:noWrap w:val="0"/>
            <w:vAlign w:val="center"/>
          </w:tcPr>
          <w:p w14:paraId="7D1AD2A0">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675" w:type="dxa"/>
            <w:tcBorders>
              <w:top w:val="single" w:color="auto" w:sz="4" w:space="0"/>
              <w:left w:val="single" w:color="auto" w:sz="4" w:space="0"/>
              <w:bottom w:val="single" w:color="auto" w:sz="4" w:space="0"/>
              <w:right w:val="single" w:color="auto" w:sz="4" w:space="0"/>
            </w:tcBorders>
            <w:noWrap w:val="0"/>
            <w:vAlign w:val="center"/>
          </w:tcPr>
          <w:p w14:paraId="1648F211">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685" w:type="dxa"/>
            <w:tcBorders>
              <w:top w:val="single" w:color="auto" w:sz="4" w:space="0"/>
              <w:left w:val="single" w:color="auto" w:sz="4" w:space="0"/>
              <w:bottom w:val="single" w:color="auto" w:sz="4" w:space="0"/>
              <w:right w:val="single" w:color="auto" w:sz="4" w:space="0"/>
            </w:tcBorders>
            <w:noWrap w:val="0"/>
            <w:vAlign w:val="center"/>
          </w:tcPr>
          <w:p w14:paraId="5F2BB5A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22" w:type="dxa"/>
            <w:tcBorders>
              <w:top w:val="single" w:color="auto" w:sz="4" w:space="0"/>
              <w:left w:val="single" w:color="auto" w:sz="4" w:space="0"/>
              <w:bottom w:val="single" w:color="auto" w:sz="4" w:space="0"/>
              <w:right w:val="single" w:color="auto" w:sz="4" w:space="0"/>
            </w:tcBorders>
            <w:noWrap w:val="0"/>
            <w:vAlign w:val="center"/>
          </w:tcPr>
          <w:p w14:paraId="5696AD0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103" w:type="dxa"/>
            <w:tcBorders>
              <w:top w:val="single" w:color="auto" w:sz="4" w:space="0"/>
              <w:left w:val="single" w:color="auto" w:sz="4" w:space="0"/>
              <w:bottom w:val="single" w:color="auto" w:sz="4" w:space="0"/>
              <w:right w:val="single" w:color="auto" w:sz="4" w:space="0"/>
            </w:tcBorders>
            <w:noWrap w:val="0"/>
            <w:vAlign w:val="center"/>
          </w:tcPr>
          <w:p w14:paraId="2A04CDD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内部/  外部委托</w:t>
            </w:r>
          </w:p>
        </w:tc>
        <w:tc>
          <w:tcPr>
            <w:tcW w:w="1020" w:type="dxa"/>
            <w:tcBorders>
              <w:top w:val="single" w:color="auto" w:sz="4" w:space="0"/>
              <w:left w:val="single" w:color="auto" w:sz="4" w:space="0"/>
              <w:bottom w:val="single" w:color="auto" w:sz="4" w:space="0"/>
              <w:right w:val="single" w:color="auto" w:sz="4" w:space="0"/>
            </w:tcBorders>
            <w:noWrap w:val="0"/>
            <w:vAlign w:val="center"/>
          </w:tcPr>
          <w:p w14:paraId="72C56C1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发生（计划）日期</w:t>
            </w:r>
          </w:p>
        </w:tc>
        <w:tc>
          <w:tcPr>
            <w:tcW w:w="1136" w:type="dxa"/>
            <w:tcBorders>
              <w:top w:val="single" w:color="auto" w:sz="4" w:space="0"/>
              <w:left w:val="single" w:color="auto" w:sz="4" w:space="0"/>
              <w:bottom w:val="single" w:color="auto" w:sz="4" w:space="0"/>
              <w:right w:val="single" w:color="auto" w:sz="4" w:space="0"/>
            </w:tcBorders>
            <w:noWrap w:val="0"/>
            <w:vAlign w:val="center"/>
          </w:tcPr>
          <w:p w14:paraId="141003F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编制依据</w:t>
            </w:r>
          </w:p>
        </w:tc>
      </w:tr>
      <w:tr w14:paraId="275873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70A70DB4">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093" w:type="dxa"/>
            <w:tcBorders>
              <w:top w:val="single" w:color="auto" w:sz="4" w:space="0"/>
              <w:left w:val="single" w:color="auto" w:sz="4" w:space="0"/>
              <w:bottom w:val="single" w:color="auto" w:sz="4" w:space="0"/>
              <w:right w:val="single" w:color="auto" w:sz="4" w:space="0"/>
            </w:tcBorders>
            <w:noWrap w:val="0"/>
            <w:vAlign w:val="top"/>
          </w:tcPr>
          <w:p w14:paraId="1FD8DE94">
            <w:pPr>
              <w:widowControl/>
              <w:jc w:val="left"/>
              <w:rPr>
                <w:rFonts w:hint="default" w:ascii="Times New Roman" w:hAnsi="Times New Roman" w:eastAsia="宋体" w:cs="Times New Roman"/>
                <w:color w:val="auto"/>
                <w:szCs w:val="21"/>
                <w:highlight w:val="none"/>
              </w:rPr>
            </w:pPr>
          </w:p>
        </w:tc>
        <w:tc>
          <w:tcPr>
            <w:tcW w:w="590" w:type="dxa"/>
            <w:tcBorders>
              <w:top w:val="single" w:color="auto" w:sz="4" w:space="0"/>
              <w:left w:val="single" w:color="auto" w:sz="4" w:space="0"/>
              <w:bottom w:val="single" w:color="auto" w:sz="4" w:space="0"/>
              <w:right w:val="single" w:color="auto" w:sz="4" w:space="0"/>
            </w:tcBorders>
            <w:noWrap w:val="0"/>
            <w:vAlign w:val="top"/>
          </w:tcPr>
          <w:p w14:paraId="61110A85">
            <w:pPr>
              <w:widowControl/>
              <w:jc w:val="left"/>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top"/>
          </w:tcPr>
          <w:p w14:paraId="2AD1E75E">
            <w:pPr>
              <w:widowControl/>
              <w:jc w:val="left"/>
              <w:rPr>
                <w:rFonts w:hint="default" w:ascii="Times New Roman" w:hAnsi="Times New Roman" w:eastAsia="宋体" w:cs="Times New Roman"/>
                <w:color w:val="auto"/>
                <w:szCs w:val="21"/>
                <w:highlight w:val="none"/>
              </w:rPr>
            </w:pPr>
          </w:p>
        </w:tc>
        <w:tc>
          <w:tcPr>
            <w:tcW w:w="685" w:type="dxa"/>
            <w:tcBorders>
              <w:top w:val="single" w:color="auto" w:sz="4" w:space="0"/>
              <w:left w:val="single" w:color="auto" w:sz="4" w:space="0"/>
              <w:bottom w:val="single" w:color="auto" w:sz="4" w:space="0"/>
              <w:right w:val="single" w:color="auto" w:sz="4" w:space="0"/>
            </w:tcBorders>
            <w:noWrap w:val="0"/>
            <w:vAlign w:val="top"/>
          </w:tcPr>
          <w:p w14:paraId="40A078B2">
            <w:pPr>
              <w:widowControl/>
              <w:jc w:val="left"/>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top"/>
          </w:tcPr>
          <w:p w14:paraId="663BAC84">
            <w:pPr>
              <w:widowControl/>
              <w:jc w:val="left"/>
              <w:rPr>
                <w:rFonts w:hint="default" w:ascii="Times New Roman" w:hAnsi="Times New Roman" w:eastAsia="宋体" w:cs="Times New Roman"/>
                <w:color w:val="auto"/>
                <w:szCs w:val="21"/>
                <w:highlight w:val="none"/>
              </w:rPr>
            </w:pPr>
          </w:p>
        </w:tc>
        <w:tc>
          <w:tcPr>
            <w:tcW w:w="1103" w:type="dxa"/>
            <w:tcBorders>
              <w:top w:val="single" w:color="auto" w:sz="4" w:space="0"/>
              <w:left w:val="single" w:color="auto" w:sz="4" w:space="0"/>
              <w:bottom w:val="single" w:color="auto" w:sz="4" w:space="0"/>
              <w:right w:val="single" w:color="auto" w:sz="4" w:space="0"/>
            </w:tcBorders>
            <w:noWrap w:val="0"/>
            <w:vAlign w:val="top"/>
          </w:tcPr>
          <w:p w14:paraId="556F4599">
            <w:pPr>
              <w:widowControl/>
              <w:jc w:val="left"/>
              <w:rPr>
                <w:rFonts w:hint="default" w:ascii="Times New Roman" w:hAnsi="Times New Roman" w:eastAsia="宋体" w:cs="Times New Roman"/>
                <w:color w:val="auto"/>
                <w:szCs w:val="21"/>
                <w:highlight w:val="none"/>
              </w:rPr>
            </w:pPr>
          </w:p>
        </w:tc>
        <w:tc>
          <w:tcPr>
            <w:tcW w:w="1020" w:type="dxa"/>
            <w:tcBorders>
              <w:top w:val="single" w:color="auto" w:sz="4" w:space="0"/>
              <w:left w:val="single" w:color="auto" w:sz="4" w:space="0"/>
              <w:bottom w:val="single" w:color="auto" w:sz="4" w:space="0"/>
              <w:right w:val="single" w:color="auto" w:sz="4" w:space="0"/>
            </w:tcBorders>
            <w:noWrap w:val="0"/>
            <w:vAlign w:val="top"/>
          </w:tcPr>
          <w:p w14:paraId="0DF8954E">
            <w:pPr>
              <w:widowControl/>
              <w:jc w:val="left"/>
              <w:rPr>
                <w:rFonts w:hint="default" w:ascii="Times New Roman" w:hAnsi="Times New Roman" w:eastAsia="宋体" w:cs="Times New Roman"/>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noWrap w:val="0"/>
            <w:vAlign w:val="top"/>
          </w:tcPr>
          <w:p w14:paraId="0DD2329B">
            <w:pPr>
              <w:widowControl/>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合同、发票号</w:t>
            </w:r>
          </w:p>
        </w:tc>
      </w:tr>
      <w:tr w14:paraId="04CC5F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18CB4F6A">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093" w:type="dxa"/>
            <w:tcBorders>
              <w:top w:val="single" w:color="auto" w:sz="4" w:space="0"/>
              <w:left w:val="single" w:color="auto" w:sz="4" w:space="0"/>
              <w:bottom w:val="single" w:color="auto" w:sz="4" w:space="0"/>
              <w:right w:val="single" w:color="auto" w:sz="4" w:space="0"/>
            </w:tcBorders>
            <w:noWrap w:val="0"/>
            <w:vAlign w:val="top"/>
          </w:tcPr>
          <w:p w14:paraId="26C1A619">
            <w:pPr>
              <w:widowControl/>
              <w:jc w:val="left"/>
              <w:rPr>
                <w:rFonts w:hint="default" w:ascii="Times New Roman" w:hAnsi="Times New Roman" w:eastAsia="宋体" w:cs="Times New Roman"/>
                <w:color w:val="auto"/>
                <w:szCs w:val="21"/>
                <w:highlight w:val="none"/>
              </w:rPr>
            </w:pPr>
          </w:p>
        </w:tc>
        <w:tc>
          <w:tcPr>
            <w:tcW w:w="590" w:type="dxa"/>
            <w:tcBorders>
              <w:top w:val="single" w:color="auto" w:sz="4" w:space="0"/>
              <w:left w:val="single" w:color="auto" w:sz="4" w:space="0"/>
              <w:bottom w:val="single" w:color="auto" w:sz="4" w:space="0"/>
              <w:right w:val="single" w:color="auto" w:sz="4" w:space="0"/>
            </w:tcBorders>
            <w:noWrap w:val="0"/>
            <w:vAlign w:val="top"/>
          </w:tcPr>
          <w:p w14:paraId="540014F3">
            <w:pPr>
              <w:widowControl/>
              <w:jc w:val="left"/>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top"/>
          </w:tcPr>
          <w:p w14:paraId="17DCE68C">
            <w:pPr>
              <w:widowControl/>
              <w:jc w:val="left"/>
              <w:rPr>
                <w:rFonts w:hint="default" w:ascii="Times New Roman" w:hAnsi="Times New Roman" w:eastAsia="宋体" w:cs="Times New Roman"/>
                <w:color w:val="auto"/>
                <w:szCs w:val="21"/>
                <w:highlight w:val="none"/>
              </w:rPr>
            </w:pPr>
          </w:p>
        </w:tc>
        <w:tc>
          <w:tcPr>
            <w:tcW w:w="685" w:type="dxa"/>
            <w:tcBorders>
              <w:top w:val="single" w:color="auto" w:sz="4" w:space="0"/>
              <w:left w:val="single" w:color="auto" w:sz="4" w:space="0"/>
              <w:bottom w:val="single" w:color="auto" w:sz="4" w:space="0"/>
              <w:right w:val="single" w:color="auto" w:sz="4" w:space="0"/>
            </w:tcBorders>
            <w:noWrap w:val="0"/>
            <w:vAlign w:val="top"/>
          </w:tcPr>
          <w:p w14:paraId="4A95A21B">
            <w:pPr>
              <w:widowControl/>
              <w:jc w:val="left"/>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top"/>
          </w:tcPr>
          <w:p w14:paraId="6C57F407">
            <w:pPr>
              <w:widowControl/>
              <w:jc w:val="left"/>
              <w:rPr>
                <w:rFonts w:hint="default" w:ascii="Times New Roman" w:hAnsi="Times New Roman" w:eastAsia="宋体" w:cs="Times New Roman"/>
                <w:color w:val="auto"/>
                <w:szCs w:val="21"/>
                <w:highlight w:val="none"/>
              </w:rPr>
            </w:pPr>
          </w:p>
        </w:tc>
        <w:tc>
          <w:tcPr>
            <w:tcW w:w="1103" w:type="dxa"/>
            <w:tcBorders>
              <w:top w:val="single" w:color="auto" w:sz="4" w:space="0"/>
              <w:left w:val="single" w:color="auto" w:sz="4" w:space="0"/>
              <w:bottom w:val="single" w:color="auto" w:sz="4" w:space="0"/>
              <w:right w:val="single" w:color="auto" w:sz="4" w:space="0"/>
            </w:tcBorders>
            <w:noWrap w:val="0"/>
            <w:vAlign w:val="top"/>
          </w:tcPr>
          <w:p w14:paraId="63108ACB">
            <w:pPr>
              <w:widowControl/>
              <w:jc w:val="left"/>
              <w:rPr>
                <w:rFonts w:hint="default" w:ascii="Times New Roman" w:hAnsi="Times New Roman" w:eastAsia="宋体" w:cs="Times New Roman"/>
                <w:color w:val="auto"/>
                <w:szCs w:val="21"/>
                <w:highlight w:val="none"/>
              </w:rPr>
            </w:pPr>
          </w:p>
        </w:tc>
        <w:tc>
          <w:tcPr>
            <w:tcW w:w="1020" w:type="dxa"/>
            <w:tcBorders>
              <w:top w:val="single" w:color="auto" w:sz="4" w:space="0"/>
              <w:left w:val="single" w:color="auto" w:sz="4" w:space="0"/>
              <w:bottom w:val="single" w:color="auto" w:sz="4" w:space="0"/>
              <w:right w:val="single" w:color="auto" w:sz="4" w:space="0"/>
            </w:tcBorders>
            <w:noWrap w:val="0"/>
            <w:vAlign w:val="top"/>
          </w:tcPr>
          <w:p w14:paraId="6D6DC9B2">
            <w:pPr>
              <w:widowControl/>
              <w:jc w:val="left"/>
              <w:rPr>
                <w:rFonts w:hint="default" w:ascii="Times New Roman" w:hAnsi="Times New Roman" w:eastAsia="宋体" w:cs="Times New Roman"/>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noWrap w:val="0"/>
            <w:vAlign w:val="top"/>
          </w:tcPr>
          <w:p w14:paraId="4861B7DB">
            <w:pPr>
              <w:widowControl/>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比价单</w:t>
            </w:r>
          </w:p>
        </w:tc>
      </w:tr>
      <w:tr w14:paraId="4D1466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3B34F726">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093" w:type="dxa"/>
            <w:tcBorders>
              <w:top w:val="single" w:color="auto" w:sz="4" w:space="0"/>
              <w:left w:val="single" w:color="auto" w:sz="4" w:space="0"/>
              <w:bottom w:val="single" w:color="auto" w:sz="4" w:space="0"/>
              <w:right w:val="single" w:color="auto" w:sz="4" w:space="0"/>
            </w:tcBorders>
            <w:noWrap w:val="0"/>
            <w:vAlign w:val="top"/>
          </w:tcPr>
          <w:p w14:paraId="382E7B08">
            <w:pPr>
              <w:widowControl/>
              <w:jc w:val="left"/>
              <w:rPr>
                <w:rFonts w:hint="default" w:ascii="Times New Roman" w:hAnsi="Times New Roman" w:eastAsia="宋体" w:cs="Times New Roman"/>
                <w:color w:val="auto"/>
                <w:szCs w:val="21"/>
                <w:highlight w:val="none"/>
              </w:rPr>
            </w:pPr>
          </w:p>
        </w:tc>
        <w:tc>
          <w:tcPr>
            <w:tcW w:w="590" w:type="dxa"/>
            <w:tcBorders>
              <w:top w:val="single" w:color="auto" w:sz="4" w:space="0"/>
              <w:left w:val="single" w:color="auto" w:sz="4" w:space="0"/>
              <w:bottom w:val="single" w:color="auto" w:sz="4" w:space="0"/>
              <w:right w:val="single" w:color="auto" w:sz="4" w:space="0"/>
            </w:tcBorders>
            <w:noWrap w:val="0"/>
            <w:vAlign w:val="top"/>
          </w:tcPr>
          <w:p w14:paraId="46B72FDE">
            <w:pPr>
              <w:widowControl/>
              <w:jc w:val="left"/>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top"/>
          </w:tcPr>
          <w:p w14:paraId="14649ED9">
            <w:pPr>
              <w:widowControl/>
              <w:jc w:val="left"/>
              <w:rPr>
                <w:rFonts w:hint="default" w:ascii="Times New Roman" w:hAnsi="Times New Roman" w:eastAsia="宋体" w:cs="Times New Roman"/>
                <w:color w:val="auto"/>
                <w:szCs w:val="21"/>
                <w:highlight w:val="none"/>
              </w:rPr>
            </w:pPr>
          </w:p>
        </w:tc>
        <w:tc>
          <w:tcPr>
            <w:tcW w:w="685" w:type="dxa"/>
            <w:tcBorders>
              <w:top w:val="single" w:color="auto" w:sz="4" w:space="0"/>
              <w:left w:val="single" w:color="auto" w:sz="4" w:space="0"/>
              <w:bottom w:val="single" w:color="auto" w:sz="4" w:space="0"/>
              <w:right w:val="single" w:color="auto" w:sz="4" w:space="0"/>
            </w:tcBorders>
            <w:noWrap w:val="0"/>
            <w:vAlign w:val="top"/>
          </w:tcPr>
          <w:p w14:paraId="0F909D09">
            <w:pPr>
              <w:widowControl/>
              <w:jc w:val="left"/>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top"/>
          </w:tcPr>
          <w:p w14:paraId="0F9C1860">
            <w:pPr>
              <w:widowControl/>
              <w:jc w:val="left"/>
              <w:rPr>
                <w:rFonts w:hint="default" w:ascii="Times New Roman" w:hAnsi="Times New Roman" w:eastAsia="宋体" w:cs="Times New Roman"/>
                <w:color w:val="auto"/>
                <w:szCs w:val="21"/>
                <w:highlight w:val="none"/>
              </w:rPr>
            </w:pPr>
          </w:p>
        </w:tc>
        <w:tc>
          <w:tcPr>
            <w:tcW w:w="1103" w:type="dxa"/>
            <w:tcBorders>
              <w:top w:val="single" w:color="auto" w:sz="4" w:space="0"/>
              <w:left w:val="single" w:color="auto" w:sz="4" w:space="0"/>
              <w:bottom w:val="single" w:color="auto" w:sz="4" w:space="0"/>
              <w:right w:val="single" w:color="auto" w:sz="4" w:space="0"/>
            </w:tcBorders>
            <w:noWrap w:val="0"/>
            <w:vAlign w:val="top"/>
          </w:tcPr>
          <w:p w14:paraId="2442FD24">
            <w:pPr>
              <w:widowControl/>
              <w:jc w:val="left"/>
              <w:rPr>
                <w:rFonts w:hint="default" w:ascii="Times New Roman" w:hAnsi="Times New Roman" w:eastAsia="宋体" w:cs="Times New Roman"/>
                <w:color w:val="auto"/>
                <w:szCs w:val="21"/>
                <w:highlight w:val="none"/>
              </w:rPr>
            </w:pPr>
          </w:p>
        </w:tc>
        <w:tc>
          <w:tcPr>
            <w:tcW w:w="1020" w:type="dxa"/>
            <w:tcBorders>
              <w:top w:val="single" w:color="auto" w:sz="4" w:space="0"/>
              <w:left w:val="single" w:color="auto" w:sz="4" w:space="0"/>
              <w:bottom w:val="single" w:color="auto" w:sz="4" w:space="0"/>
              <w:right w:val="single" w:color="auto" w:sz="4" w:space="0"/>
            </w:tcBorders>
            <w:noWrap w:val="0"/>
            <w:vAlign w:val="top"/>
          </w:tcPr>
          <w:p w14:paraId="4DEE769D">
            <w:pPr>
              <w:widowControl/>
              <w:jc w:val="left"/>
              <w:rPr>
                <w:rFonts w:hint="default" w:ascii="Times New Roman" w:hAnsi="Times New Roman" w:eastAsia="宋体" w:cs="Times New Roman"/>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noWrap w:val="0"/>
            <w:vAlign w:val="top"/>
          </w:tcPr>
          <w:p w14:paraId="1B59FA91">
            <w:pPr>
              <w:widowControl/>
              <w:jc w:val="left"/>
              <w:rPr>
                <w:rFonts w:hint="default" w:ascii="Times New Roman" w:hAnsi="Times New Roman" w:eastAsia="宋体" w:cs="Times New Roman"/>
                <w:color w:val="auto"/>
                <w:szCs w:val="21"/>
                <w:highlight w:val="none"/>
              </w:rPr>
            </w:pPr>
          </w:p>
        </w:tc>
      </w:tr>
      <w:tr w14:paraId="574FFC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top"/>
          </w:tcPr>
          <w:p w14:paraId="32A77BC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093" w:type="dxa"/>
            <w:tcBorders>
              <w:top w:val="single" w:color="auto" w:sz="4" w:space="0"/>
              <w:left w:val="single" w:color="auto" w:sz="4" w:space="0"/>
              <w:bottom w:val="single" w:color="auto" w:sz="4" w:space="0"/>
              <w:right w:val="single" w:color="auto" w:sz="4" w:space="0"/>
            </w:tcBorders>
            <w:noWrap w:val="0"/>
            <w:vAlign w:val="top"/>
          </w:tcPr>
          <w:p w14:paraId="305445C8">
            <w:pPr>
              <w:widowControl/>
              <w:jc w:val="left"/>
              <w:rPr>
                <w:rFonts w:hint="default" w:ascii="Times New Roman" w:hAnsi="Times New Roman" w:eastAsia="宋体" w:cs="Times New Roman"/>
                <w:b/>
                <w:bCs/>
                <w:color w:val="auto"/>
                <w:szCs w:val="21"/>
                <w:highlight w:val="none"/>
              </w:rPr>
            </w:pPr>
          </w:p>
        </w:tc>
        <w:tc>
          <w:tcPr>
            <w:tcW w:w="590" w:type="dxa"/>
            <w:tcBorders>
              <w:top w:val="single" w:color="auto" w:sz="4" w:space="0"/>
              <w:left w:val="single" w:color="auto" w:sz="4" w:space="0"/>
              <w:bottom w:val="single" w:color="auto" w:sz="4" w:space="0"/>
              <w:right w:val="single" w:color="auto" w:sz="4" w:space="0"/>
            </w:tcBorders>
            <w:noWrap w:val="0"/>
            <w:vAlign w:val="top"/>
          </w:tcPr>
          <w:p w14:paraId="52A1A5BC">
            <w:pPr>
              <w:widowControl/>
              <w:jc w:val="left"/>
              <w:rPr>
                <w:rFonts w:hint="default" w:ascii="Times New Roman" w:hAnsi="Times New Roman" w:eastAsia="宋体" w:cs="Times New Roman"/>
                <w:b/>
                <w:bCs/>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top"/>
          </w:tcPr>
          <w:p w14:paraId="5CE8D1A3">
            <w:pPr>
              <w:widowControl/>
              <w:jc w:val="left"/>
              <w:rPr>
                <w:rFonts w:hint="default" w:ascii="Times New Roman" w:hAnsi="Times New Roman" w:eastAsia="宋体" w:cs="Times New Roman"/>
                <w:b/>
                <w:bCs/>
                <w:color w:val="auto"/>
                <w:szCs w:val="21"/>
                <w:highlight w:val="none"/>
              </w:rPr>
            </w:pPr>
          </w:p>
        </w:tc>
        <w:tc>
          <w:tcPr>
            <w:tcW w:w="685" w:type="dxa"/>
            <w:tcBorders>
              <w:top w:val="single" w:color="auto" w:sz="4" w:space="0"/>
              <w:left w:val="single" w:color="auto" w:sz="4" w:space="0"/>
              <w:bottom w:val="single" w:color="auto" w:sz="4" w:space="0"/>
              <w:right w:val="single" w:color="auto" w:sz="4" w:space="0"/>
            </w:tcBorders>
            <w:noWrap w:val="0"/>
            <w:vAlign w:val="top"/>
          </w:tcPr>
          <w:p w14:paraId="37B548EC">
            <w:pPr>
              <w:widowControl/>
              <w:jc w:val="left"/>
              <w:rPr>
                <w:rFonts w:hint="default" w:ascii="Times New Roman" w:hAnsi="Times New Roman" w:eastAsia="宋体" w:cs="Times New Roman"/>
                <w:b/>
                <w:bCs/>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top"/>
          </w:tcPr>
          <w:p w14:paraId="26BBB676">
            <w:pPr>
              <w:widowControl/>
              <w:jc w:val="left"/>
              <w:rPr>
                <w:rFonts w:hint="default" w:ascii="Times New Roman" w:hAnsi="Times New Roman" w:eastAsia="宋体" w:cs="Times New Roman"/>
                <w:b/>
                <w:bCs/>
                <w:color w:val="auto"/>
                <w:szCs w:val="21"/>
                <w:highlight w:val="none"/>
              </w:rPr>
            </w:pPr>
          </w:p>
        </w:tc>
        <w:tc>
          <w:tcPr>
            <w:tcW w:w="1103" w:type="dxa"/>
            <w:tcBorders>
              <w:top w:val="single" w:color="auto" w:sz="4" w:space="0"/>
              <w:left w:val="single" w:color="auto" w:sz="4" w:space="0"/>
              <w:bottom w:val="single" w:color="auto" w:sz="4" w:space="0"/>
              <w:right w:val="single" w:color="auto" w:sz="4" w:space="0"/>
            </w:tcBorders>
            <w:noWrap w:val="0"/>
            <w:vAlign w:val="top"/>
          </w:tcPr>
          <w:p w14:paraId="54FD7F68">
            <w:pPr>
              <w:widowControl/>
              <w:jc w:val="left"/>
              <w:rPr>
                <w:rFonts w:hint="default" w:ascii="Times New Roman" w:hAnsi="Times New Roman" w:eastAsia="宋体" w:cs="Times New Roman"/>
                <w:b/>
                <w:bCs/>
                <w:color w:val="auto"/>
                <w:szCs w:val="21"/>
                <w:highlight w:val="none"/>
              </w:rPr>
            </w:pPr>
          </w:p>
        </w:tc>
        <w:tc>
          <w:tcPr>
            <w:tcW w:w="1020" w:type="dxa"/>
            <w:tcBorders>
              <w:top w:val="single" w:color="auto" w:sz="4" w:space="0"/>
              <w:left w:val="single" w:color="auto" w:sz="4" w:space="0"/>
              <w:bottom w:val="single" w:color="auto" w:sz="4" w:space="0"/>
              <w:right w:val="single" w:color="auto" w:sz="4" w:space="0"/>
            </w:tcBorders>
            <w:noWrap w:val="0"/>
            <w:vAlign w:val="top"/>
          </w:tcPr>
          <w:p w14:paraId="164E75CD">
            <w:pPr>
              <w:widowControl/>
              <w:jc w:val="left"/>
              <w:rPr>
                <w:rFonts w:hint="default" w:ascii="Times New Roman" w:hAnsi="Times New Roman" w:eastAsia="宋体" w:cs="Times New Roman"/>
                <w:b/>
                <w:bCs/>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noWrap w:val="0"/>
            <w:vAlign w:val="top"/>
          </w:tcPr>
          <w:p w14:paraId="4F18E4D4">
            <w:pPr>
              <w:widowControl/>
              <w:jc w:val="left"/>
              <w:rPr>
                <w:rFonts w:hint="default" w:ascii="Times New Roman" w:hAnsi="Times New Roman" w:eastAsia="宋体" w:cs="Times New Roman"/>
                <w:b/>
                <w:bCs/>
                <w:color w:val="auto"/>
                <w:szCs w:val="21"/>
                <w:highlight w:val="none"/>
              </w:rPr>
            </w:pPr>
          </w:p>
        </w:tc>
      </w:tr>
    </w:tbl>
    <w:p w14:paraId="54D87302">
      <w:pPr>
        <w:keepNext w:val="0"/>
        <w:keepLines w:val="0"/>
        <w:pageBreakBefore w:val="0"/>
        <w:widowControl/>
        <w:kinsoku/>
        <w:wordWrap/>
        <w:overflowPunct/>
        <w:topLinePunct w:val="0"/>
        <w:autoSpaceDE/>
        <w:autoSpaceDN/>
        <w:bidi w:val="0"/>
        <w:adjustRightInd/>
        <w:snapToGrid/>
        <w:spacing w:line="50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四、燃料动力</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6DF260EB">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应详细说明项目实施过程中相关大型仪器设备、专用科学装置等运行发生的可以单独计量的水、电、气、燃料消耗的数量及测算明细。</w:t>
      </w:r>
    </w:p>
    <w:p w14:paraId="3597916A">
      <w:pPr>
        <w:widowControl/>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燃料动力费明细表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3"/>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1790"/>
        <w:gridCol w:w="675"/>
        <w:gridCol w:w="707"/>
        <w:gridCol w:w="686"/>
        <w:gridCol w:w="1585"/>
        <w:gridCol w:w="1086"/>
        <w:gridCol w:w="1295"/>
      </w:tblGrid>
      <w:tr w14:paraId="19ABAB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310D104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790" w:type="dxa"/>
            <w:tcBorders>
              <w:top w:val="single" w:color="auto" w:sz="4" w:space="0"/>
              <w:left w:val="single" w:color="auto" w:sz="4" w:space="0"/>
              <w:bottom w:val="single" w:color="auto" w:sz="4" w:space="0"/>
              <w:right w:val="single" w:color="auto" w:sz="4" w:space="0"/>
            </w:tcBorders>
            <w:noWrap w:val="0"/>
            <w:vAlign w:val="center"/>
          </w:tcPr>
          <w:p w14:paraId="430DB30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名称</w:t>
            </w:r>
          </w:p>
        </w:tc>
        <w:tc>
          <w:tcPr>
            <w:tcW w:w="675" w:type="dxa"/>
            <w:tcBorders>
              <w:top w:val="single" w:color="auto" w:sz="4" w:space="0"/>
              <w:left w:val="single" w:color="auto" w:sz="4" w:space="0"/>
              <w:bottom w:val="single" w:color="auto" w:sz="4" w:space="0"/>
              <w:right w:val="single" w:color="auto" w:sz="4" w:space="0"/>
            </w:tcBorders>
            <w:noWrap w:val="0"/>
            <w:vAlign w:val="center"/>
          </w:tcPr>
          <w:p w14:paraId="11A9A5E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707" w:type="dxa"/>
            <w:tcBorders>
              <w:top w:val="single" w:color="auto" w:sz="4" w:space="0"/>
              <w:left w:val="single" w:color="auto" w:sz="4" w:space="0"/>
              <w:bottom w:val="single" w:color="auto" w:sz="4" w:space="0"/>
              <w:right w:val="single" w:color="auto" w:sz="4" w:space="0"/>
            </w:tcBorders>
            <w:noWrap w:val="0"/>
            <w:vAlign w:val="center"/>
          </w:tcPr>
          <w:p w14:paraId="373A234C">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686" w:type="dxa"/>
            <w:tcBorders>
              <w:top w:val="single" w:color="auto" w:sz="4" w:space="0"/>
              <w:left w:val="single" w:color="auto" w:sz="4" w:space="0"/>
              <w:bottom w:val="single" w:color="auto" w:sz="4" w:space="0"/>
              <w:right w:val="single" w:color="auto" w:sz="4" w:space="0"/>
            </w:tcBorders>
            <w:noWrap w:val="0"/>
            <w:vAlign w:val="center"/>
          </w:tcPr>
          <w:p w14:paraId="4F4C013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85" w:type="dxa"/>
            <w:tcBorders>
              <w:top w:val="single" w:color="auto" w:sz="4" w:space="0"/>
              <w:left w:val="single" w:color="auto" w:sz="4" w:space="0"/>
              <w:bottom w:val="single" w:color="auto" w:sz="4" w:space="0"/>
              <w:right w:val="single" w:color="auto" w:sz="4" w:space="0"/>
            </w:tcBorders>
            <w:noWrap w:val="0"/>
            <w:vAlign w:val="center"/>
          </w:tcPr>
          <w:p w14:paraId="069230B1">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086" w:type="dxa"/>
            <w:tcBorders>
              <w:top w:val="single" w:color="auto" w:sz="4" w:space="0"/>
              <w:left w:val="single" w:color="auto" w:sz="4" w:space="0"/>
              <w:bottom w:val="single" w:color="auto" w:sz="4" w:space="0"/>
              <w:right w:val="single" w:color="auto" w:sz="4" w:space="0"/>
            </w:tcBorders>
            <w:noWrap w:val="0"/>
            <w:vAlign w:val="center"/>
          </w:tcPr>
          <w:p w14:paraId="71050E9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发生（计划）日期</w:t>
            </w:r>
          </w:p>
        </w:tc>
        <w:tc>
          <w:tcPr>
            <w:tcW w:w="1295" w:type="dxa"/>
            <w:tcBorders>
              <w:top w:val="single" w:color="auto" w:sz="4" w:space="0"/>
              <w:left w:val="single" w:color="auto" w:sz="4" w:space="0"/>
              <w:bottom w:val="single" w:color="auto" w:sz="4" w:space="0"/>
              <w:right w:val="single" w:color="auto" w:sz="4" w:space="0"/>
            </w:tcBorders>
            <w:noWrap w:val="0"/>
            <w:vAlign w:val="center"/>
          </w:tcPr>
          <w:p w14:paraId="3787B95C">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编制依据</w:t>
            </w:r>
          </w:p>
        </w:tc>
      </w:tr>
      <w:tr w14:paraId="1D7B32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3B5AD960">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790" w:type="dxa"/>
            <w:tcBorders>
              <w:top w:val="single" w:color="auto" w:sz="4" w:space="0"/>
              <w:left w:val="single" w:color="auto" w:sz="4" w:space="0"/>
              <w:bottom w:val="single" w:color="auto" w:sz="4" w:space="0"/>
              <w:right w:val="single" w:color="auto" w:sz="4" w:space="0"/>
            </w:tcBorders>
            <w:noWrap w:val="0"/>
            <w:vAlign w:val="center"/>
          </w:tcPr>
          <w:p w14:paraId="060E001F">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3A25DD99">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31791C78">
            <w:pPr>
              <w:widowControl/>
              <w:jc w:val="center"/>
              <w:rPr>
                <w:rFonts w:hint="default" w:ascii="Times New Roman" w:hAnsi="Times New Roman" w:eastAsia="宋体" w:cs="Times New Roman"/>
                <w:color w:val="auto"/>
                <w:szCs w:val="21"/>
                <w:highlight w:val="none"/>
              </w:rPr>
            </w:pPr>
          </w:p>
        </w:tc>
        <w:tc>
          <w:tcPr>
            <w:tcW w:w="686" w:type="dxa"/>
            <w:tcBorders>
              <w:top w:val="single" w:color="auto" w:sz="4" w:space="0"/>
              <w:left w:val="single" w:color="auto" w:sz="4" w:space="0"/>
              <w:bottom w:val="single" w:color="auto" w:sz="4" w:space="0"/>
              <w:right w:val="single" w:color="auto" w:sz="4" w:space="0"/>
            </w:tcBorders>
            <w:noWrap w:val="0"/>
            <w:vAlign w:val="center"/>
          </w:tcPr>
          <w:p w14:paraId="254139B9">
            <w:pPr>
              <w:widowControl/>
              <w:jc w:val="center"/>
              <w:rPr>
                <w:rFonts w:hint="default" w:ascii="Times New Roman" w:hAnsi="Times New Roman" w:eastAsia="宋体" w:cs="Times New Roman"/>
                <w:color w:val="auto"/>
                <w:szCs w:val="21"/>
                <w:highlight w:val="none"/>
              </w:rPr>
            </w:pPr>
          </w:p>
        </w:tc>
        <w:tc>
          <w:tcPr>
            <w:tcW w:w="1585" w:type="dxa"/>
            <w:tcBorders>
              <w:top w:val="single" w:color="auto" w:sz="4" w:space="0"/>
              <w:left w:val="single" w:color="auto" w:sz="4" w:space="0"/>
              <w:bottom w:val="single" w:color="auto" w:sz="4" w:space="0"/>
              <w:right w:val="single" w:color="auto" w:sz="4" w:space="0"/>
            </w:tcBorders>
            <w:noWrap w:val="0"/>
            <w:vAlign w:val="center"/>
          </w:tcPr>
          <w:p w14:paraId="0E7437C4">
            <w:pPr>
              <w:widowControl/>
              <w:jc w:val="center"/>
              <w:rPr>
                <w:rFonts w:hint="default" w:ascii="Times New Roman" w:hAnsi="Times New Roman" w:eastAsia="宋体" w:cs="Times New Roman"/>
                <w:color w:val="auto"/>
                <w:szCs w:val="21"/>
                <w:highlight w:val="none"/>
              </w:rPr>
            </w:pPr>
          </w:p>
        </w:tc>
        <w:tc>
          <w:tcPr>
            <w:tcW w:w="1086" w:type="dxa"/>
            <w:tcBorders>
              <w:top w:val="single" w:color="auto" w:sz="4" w:space="0"/>
              <w:left w:val="single" w:color="auto" w:sz="4" w:space="0"/>
              <w:bottom w:val="single" w:color="auto" w:sz="4" w:space="0"/>
              <w:right w:val="single" w:color="auto" w:sz="4" w:space="0"/>
            </w:tcBorders>
            <w:noWrap w:val="0"/>
            <w:vAlign w:val="center"/>
          </w:tcPr>
          <w:p w14:paraId="08679CA2">
            <w:pPr>
              <w:widowControl/>
              <w:jc w:val="center"/>
              <w:rPr>
                <w:rFonts w:hint="default" w:ascii="Times New Roman" w:hAnsi="Times New Roman" w:eastAsia="宋体" w:cs="Times New Roman"/>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noWrap w:val="0"/>
            <w:vAlign w:val="center"/>
          </w:tcPr>
          <w:p w14:paraId="61B43CC7">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合同、发票号</w:t>
            </w:r>
          </w:p>
        </w:tc>
      </w:tr>
      <w:tr w14:paraId="140A03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5BC7EECF">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790" w:type="dxa"/>
            <w:tcBorders>
              <w:top w:val="single" w:color="auto" w:sz="4" w:space="0"/>
              <w:left w:val="single" w:color="auto" w:sz="4" w:space="0"/>
              <w:bottom w:val="single" w:color="auto" w:sz="4" w:space="0"/>
              <w:right w:val="single" w:color="auto" w:sz="4" w:space="0"/>
            </w:tcBorders>
            <w:noWrap w:val="0"/>
            <w:vAlign w:val="center"/>
          </w:tcPr>
          <w:p w14:paraId="7C31A576">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73D08316">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4F862D9C">
            <w:pPr>
              <w:widowControl/>
              <w:jc w:val="center"/>
              <w:rPr>
                <w:rFonts w:hint="default" w:ascii="Times New Roman" w:hAnsi="Times New Roman" w:eastAsia="宋体" w:cs="Times New Roman"/>
                <w:color w:val="auto"/>
                <w:szCs w:val="21"/>
                <w:highlight w:val="none"/>
              </w:rPr>
            </w:pPr>
          </w:p>
        </w:tc>
        <w:tc>
          <w:tcPr>
            <w:tcW w:w="686" w:type="dxa"/>
            <w:tcBorders>
              <w:top w:val="single" w:color="auto" w:sz="4" w:space="0"/>
              <w:left w:val="single" w:color="auto" w:sz="4" w:space="0"/>
              <w:bottom w:val="single" w:color="auto" w:sz="4" w:space="0"/>
              <w:right w:val="single" w:color="auto" w:sz="4" w:space="0"/>
            </w:tcBorders>
            <w:noWrap w:val="0"/>
            <w:vAlign w:val="center"/>
          </w:tcPr>
          <w:p w14:paraId="39060C3F">
            <w:pPr>
              <w:widowControl/>
              <w:jc w:val="center"/>
              <w:rPr>
                <w:rFonts w:hint="default" w:ascii="Times New Roman" w:hAnsi="Times New Roman" w:eastAsia="宋体" w:cs="Times New Roman"/>
                <w:color w:val="auto"/>
                <w:szCs w:val="21"/>
                <w:highlight w:val="none"/>
              </w:rPr>
            </w:pPr>
          </w:p>
        </w:tc>
        <w:tc>
          <w:tcPr>
            <w:tcW w:w="1585" w:type="dxa"/>
            <w:tcBorders>
              <w:top w:val="single" w:color="auto" w:sz="4" w:space="0"/>
              <w:left w:val="single" w:color="auto" w:sz="4" w:space="0"/>
              <w:bottom w:val="single" w:color="auto" w:sz="4" w:space="0"/>
              <w:right w:val="single" w:color="auto" w:sz="4" w:space="0"/>
            </w:tcBorders>
            <w:noWrap w:val="0"/>
            <w:vAlign w:val="center"/>
          </w:tcPr>
          <w:p w14:paraId="6A967725">
            <w:pPr>
              <w:widowControl/>
              <w:jc w:val="center"/>
              <w:rPr>
                <w:rFonts w:hint="default" w:ascii="Times New Roman" w:hAnsi="Times New Roman" w:eastAsia="宋体" w:cs="Times New Roman"/>
                <w:color w:val="auto"/>
                <w:szCs w:val="21"/>
                <w:highlight w:val="none"/>
              </w:rPr>
            </w:pPr>
          </w:p>
        </w:tc>
        <w:tc>
          <w:tcPr>
            <w:tcW w:w="1086" w:type="dxa"/>
            <w:tcBorders>
              <w:top w:val="single" w:color="auto" w:sz="4" w:space="0"/>
              <w:left w:val="single" w:color="auto" w:sz="4" w:space="0"/>
              <w:bottom w:val="single" w:color="auto" w:sz="4" w:space="0"/>
              <w:right w:val="single" w:color="auto" w:sz="4" w:space="0"/>
            </w:tcBorders>
            <w:noWrap w:val="0"/>
            <w:vAlign w:val="center"/>
          </w:tcPr>
          <w:p w14:paraId="2C4359D8">
            <w:pPr>
              <w:widowControl/>
              <w:jc w:val="center"/>
              <w:rPr>
                <w:rFonts w:hint="default" w:ascii="Times New Roman" w:hAnsi="Times New Roman" w:eastAsia="宋体" w:cs="Times New Roman"/>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noWrap w:val="0"/>
            <w:vAlign w:val="center"/>
          </w:tcPr>
          <w:p w14:paraId="073E9186">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比价单</w:t>
            </w:r>
          </w:p>
        </w:tc>
      </w:tr>
      <w:tr w14:paraId="65022A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05EC73FD">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790" w:type="dxa"/>
            <w:tcBorders>
              <w:top w:val="single" w:color="auto" w:sz="4" w:space="0"/>
              <w:left w:val="single" w:color="auto" w:sz="4" w:space="0"/>
              <w:bottom w:val="single" w:color="auto" w:sz="4" w:space="0"/>
              <w:right w:val="single" w:color="auto" w:sz="4" w:space="0"/>
            </w:tcBorders>
            <w:noWrap w:val="0"/>
            <w:vAlign w:val="center"/>
          </w:tcPr>
          <w:p w14:paraId="3B3ACCF5">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48BDF4E9">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0DF146EA">
            <w:pPr>
              <w:widowControl/>
              <w:jc w:val="center"/>
              <w:rPr>
                <w:rFonts w:hint="default" w:ascii="Times New Roman" w:hAnsi="Times New Roman" w:eastAsia="宋体" w:cs="Times New Roman"/>
                <w:color w:val="auto"/>
                <w:szCs w:val="21"/>
                <w:highlight w:val="none"/>
              </w:rPr>
            </w:pPr>
          </w:p>
        </w:tc>
        <w:tc>
          <w:tcPr>
            <w:tcW w:w="686" w:type="dxa"/>
            <w:tcBorders>
              <w:top w:val="single" w:color="auto" w:sz="4" w:space="0"/>
              <w:left w:val="single" w:color="auto" w:sz="4" w:space="0"/>
              <w:bottom w:val="single" w:color="auto" w:sz="4" w:space="0"/>
              <w:right w:val="single" w:color="auto" w:sz="4" w:space="0"/>
            </w:tcBorders>
            <w:noWrap w:val="0"/>
            <w:vAlign w:val="center"/>
          </w:tcPr>
          <w:p w14:paraId="671C1D4D">
            <w:pPr>
              <w:widowControl/>
              <w:jc w:val="center"/>
              <w:rPr>
                <w:rFonts w:hint="default" w:ascii="Times New Roman" w:hAnsi="Times New Roman" w:eastAsia="宋体" w:cs="Times New Roman"/>
                <w:color w:val="auto"/>
                <w:szCs w:val="21"/>
                <w:highlight w:val="none"/>
              </w:rPr>
            </w:pPr>
          </w:p>
        </w:tc>
        <w:tc>
          <w:tcPr>
            <w:tcW w:w="1585" w:type="dxa"/>
            <w:tcBorders>
              <w:top w:val="single" w:color="auto" w:sz="4" w:space="0"/>
              <w:left w:val="single" w:color="auto" w:sz="4" w:space="0"/>
              <w:bottom w:val="single" w:color="auto" w:sz="4" w:space="0"/>
              <w:right w:val="single" w:color="auto" w:sz="4" w:space="0"/>
            </w:tcBorders>
            <w:noWrap w:val="0"/>
            <w:vAlign w:val="center"/>
          </w:tcPr>
          <w:p w14:paraId="0D8EBE5E">
            <w:pPr>
              <w:widowControl/>
              <w:jc w:val="center"/>
              <w:rPr>
                <w:rFonts w:hint="default" w:ascii="Times New Roman" w:hAnsi="Times New Roman" w:eastAsia="宋体" w:cs="Times New Roman"/>
                <w:color w:val="auto"/>
                <w:szCs w:val="21"/>
                <w:highlight w:val="none"/>
              </w:rPr>
            </w:pPr>
          </w:p>
        </w:tc>
        <w:tc>
          <w:tcPr>
            <w:tcW w:w="1086" w:type="dxa"/>
            <w:tcBorders>
              <w:top w:val="single" w:color="auto" w:sz="4" w:space="0"/>
              <w:left w:val="single" w:color="auto" w:sz="4" w:space="0"/>
              <w:bottom w:val="single" w:color="auto" w:sz="4" w:space="0"/>
              <w:right w:val="single" w:color="auto" w:sz="4" w:space="0"/>
            </w:tcBorders>
            <w:noWrap w:val="0"/>
            <w:vAlign w:val="center"/>
          </w:tcPr>
          <w:p w14:paraId="16AD422E">
            <w:pPr>
              <w:widowControl/>
              <w:jc w:val="center"/>
              <w:rPr>
                <w:rFonts w:hint="default" w:ascii="Times New Roman" w:hAnsi="Times New Roman" w:eastAsia="宋体" w:cs="Times New Roman"/>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noWrap w:val="0"/>
            <w:vAlign w:val="center"/>
          </w:tcPr>
          <w:p w14:paraId="3DF12902">
            <w:pPr>
              <w:widowControl/>
              <w:jc w:val="center"/>
              <w:rPr>
                <w:rFonts w:hint="default" w:ascii="Times New Roman" w:hAnsi="Times New Roman" w:eastAsia="宋体" w:cs="Times New Roman"/>
                <w:color w:val="auto"/>
                <w:szCs w:val="21"/>
                <w:highlight w:val="none"/>
              </w:rPr>
            </w:pPr>
          </w:p>
        </w:tc>
      </w:tr>
      <w:tr w14:paraId="7C507F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0EF7853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790" w:type="dxa"/>
            <w:tcBorders>
              <w:top w:val="single" w:color="auto" w:sz="4" w:space="0"/>
              <w:left w:val="single" w:color="auto" w:sz="4" w:space="0"/>
              <w:bottom w:val="single" w:color="auto" w:sz="4" w:space="0"/>
              <w:right w:val="single" w:color="auto" w:sz="4" w:space="0"/>
            </w:tcBorders>
            <w:noWrap w:val="0"/>
            <w:vAlign w:val="center"/>
          </w:tcPr>
          <w:p w14:paraId="4AF6B4B0">
            <w:pPr>
              <w:widowControl/>
              <w:jc w:val="center"/>
              <w:rPr>
                <w:rFonts w:hint="default" w:ascii="Times New Roman" w:hAnsi="Times New Roman" w:eastAsia="宋体" w:cs="Times New Roman"/>
                <w:b/>
                <w:bCs/>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62789043">
            <w:pPr>
              <w:widowControl/>
              <w:jc w:val="center"/>
              <w:rPr>
                <w:rFonts w:hint="default" w:ascii="Times New Roman" w:hAnsi="Times New Roman" w:eastAsia="宋体" w:cs="Times New Roman"/>
                <w:b/>
                <w:bCs/>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38810AAA">
            <w:pPr>
              <w:widowControl/>
              <w:jc w:val="center"/>
              <w:rPr>
                <w:rFonts w:hint="default" w:ascii="Times New Roman" w:hAnsi="Times New Roman" w:eastAsia="宋体" w:cs="Times New Roman"/>
                <w:b/>
                <w:bCs/>
                <w:color w:val="auto"/>
                <w:szCs w:val="21"/>
                <w:highlight w:val="none"/>
              </w:rPr>
            </w:pPr>
          </w:p>
        </w:tc>
        <w:tc>
          <w:tcPr>
            <w:tcW w:w="686" w:type="dxa"/>
            <w:tcBorders>
              <w:top w:val="single" w:color="auto" w:sz="4" w:space="0"/>
              <w:left w:val="single" w:color="auto" w:sz="4" w:space="0"/>
              <w:bottom w:val="single" w:color="auto" w:sz="4" w:space="0"/>
              <w:right w:val="single" w:color="auto" w:sz="4" w:space="0"/>
            </w:tcBorders>
            <w:noWrap w:val="0"/>
            <w:vAlign w:val="center"/>
          </w:tcPr>
          <w:p w14:paraId="728C7E13">
            <w:pPr>
              <w:widowControl/>
              <w:jc w:val="center"/>
              <w:rPr>
                <w:rFonts w:hint="default" w:ascii="Times New Roman" w:hAnsi="Times New Roman" w:eastAsia="宋体" w:cs="Times New Roman"/>
                <w:b/>
                <w:bCs/>
                <w:color w:val="auto"/>
                <w:szCs w:val="21"/>
                <w:highlight w:val="none"/>
              </w:rPr>
            </w:pPr>
          </w:p>
        </w:tc>
        <w:tc>
          <w:tcPr>
            <w:tcW w:w="1585" w:type="dxa"/>
            <w:tcBorders>
              <w:top w:val="single" w:color="auto" w:sz="4" w:space="0"/>
              <w:left w:val="single" w:color="auto" w:sz="4" w:space="0"/>
              <w:bottom w:val="single" w:color="auto" w:sz="4" w:space="0"/>
              <w:right w:val="single" w:color="auto" w:sz="4" w:space="0"/>
            </w:tcBorders>
            <w:noWrap w:val="0"/>
            <w:vAlign w:val="center"/>
          </w:tcPr>
          <w:p w14:paraId="1C840977">
            <w:pPr>
              <w:widowControl/>
              <w:jc w:val="center"/>
              <w:rPr>
                <w:rFonts w:hint="default" w:ascii="Times New Roman" w:hAnsi="Times New Roman" w:eastAsia="宋体" w:cs="Times New Roman"/>
                <w:b/>
                <w:bCs/>
                <w:color w:val="auto"/>
                <w:szCs w:val="21"/>
                <w:highlight w:val="none"/>
              </w:rPr>
            </w:pPr>
          </w:p>
        </w:tc>
        <w:tc>
          <w:tcPr>
            <w:tcW w:w="1086" w:type="dxa"/>
            <w:tcBorders>
              <w:top w:val="single" w:color="auto" w:sz="4" w:space="0"/>
              <w:left w:val="single" w:color="auto" w:sz="4" w:space="0"/>
              <w:bottom w:val="single" w:color="auto" w:sz="4" w:space="0"/>
              <w:right w:val="single" w:color="auto" w:sz="4" w:space="0"/>
            </w:tcBorders>
            <w:noWrap w:val="0"/>
            <w:vAlign w:val="center"/>
          </w:tcPr>
          <w:p w14:paraId="42C9C599">
            <w:pPr>
              <w:widowControl/>
              <w:jc w:val="center"/>
              <w:rPr>
                <w:rFonts w:hint="default" w:ascii="Times New Roman" w:hAnsi="Times New Roman" w:eastAsia="宋体" w:cs="Times New Roman"/>
                <w:b/>
                <w:bCs/>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noWrap w:val="0"/>
            <w:vAlign w:val="center"/>
          </w:tcPr>
          <w:p w14:paraId="58C09066">
            <w:pPr>
              <w:widowControl/>
              <w:jc w:val="center"/>
              <w:rPr>
                <w:rFonts w:hint="default" w:ascii="Times New Roman" w:hAnsi="Times New Roman" w:eastAsia="宋体" w:cs="Times New Roman"/>
                <w:b/>
                <w:bCs/>
                <w:color w:val="auto"/>
                <w:szCs w:val="21"/>
                <w:highlight w:val="none"/>
              </w:rPr>
            </w:pPr>
          </w:p>
        </w:tc>
      </w:tr>
    </w:tbl>
    <w:p w14:paraId="1CDE3E4B">
      <w:pPr>
        <w:keepNext w:val="0"/>
        <w:keepLines w:val="0"/>
        <w:pageBreakBefore w:val="0"/>
        <w:widowControl/>
        <w:kinsoku/>
        <w:wordWrap/>
        <w:overflowPunct/>
        <w:topLinePunct w:val="0"/>
        <w:autoSpaceDE/>
        <w:autoSpaceDN/>
        <w:bidi w:val="0"/>
        <w:adjustRightInd/>
        <w:snapToGrid/>
        <w:spacing w:line="50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五、差旅</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39C2590E">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应按照研发任务、执行时间顺序对出差事由、地点、人数、标准等进行详细说明并进行测算，然后再进行分类汇总，应合理确定科研人员乘坐交通工具等级、住宿费标准等，填写差旅费明细表。</w:t>
      </w:r>
    </w:p>
    <w:p w14:paraId="71392D07">
      <w:pPr>
        <w:widowControl w:val="0"/>
        <w:spacing w:line="560" w:lineRule="exact"/>
        <w:ind w:left="840" w:leftChars="400" w:firstLine="560" w:firstLineChars="200"/>
        <w:jc w:val="both"/>
        <w:rPr>
          <w:rFonts w:hint="default" w:ascii="Times New Roman" w:hAnsi="Times New Roman" w:eastAsia="仿宋_GB2312" w:cs="Times New Roman"/>
          <w:bCs/>
          <w:color w:val="auto"/>
          <w:kern w:val="2"/>
          <w:sz w:val="28"/>
          <w:szCs w:val="28"/>
          <w:highlight w:val="none"/>
          <w:lang w:val="en-US" w:eastAsia="zh-CN" w:bidi="ar-SA"/>
        </w:rPr>
      </w:pPr>
    </w:p>
    <w:p w14:paraId="03FDB5E6">
      <w:pPr>
        <w:rPr>
          <w:rFonts w:hint="default" w:ascii="Times New Roman" w:hAnsi="Times New Roman" w:eastAsia="宋体" w:cs="Times New Roman"/>
          <w:color w:val="auto"/>
          <w:highlight w:val="none"/>
        </w:rPr>
      </w:pPr>
    </w:p>
    <w:p w14:paraId="65BE8F46">
      <w:pPr>
        <w:widowControl/>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差旅费预算明细表           单位：元</w:t>
      </w:r>
    </w:p>
    <w:tbl>
      <w:tblPr>
        <w:tblStyle w:val="13"/>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6"/>
        <w:gridCol w:w="1288"/>
        <w:gridCol w:w="675"/>
        <w:gridCol w:w="718"/>
        <w:gridCol w:w="697"/>
        <w:gridCol w:w="696"/>
        <w:gridCol w:w="439"/>
        <w:gridCol w:w="707"/>
        <w:gridCol w:w="1533"/>
        <w:gridCol w:w="1073"/>
      </w:tblGrid>
      <w:tr w14:paraId="539783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3AF62F2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288" w:type="dxa"/>
            <w:tcBorders>
              <w:top w:val="single" w:color="auto" w:sz="4" w:space="0"/>
              <w:left w:val="single" w:color="auto" w:sz="4" w:space="0"/>
              <w:bottom w:val="single" w:color="auto" w:sz="4" w:space="0"/>
              <w:right w:val="single" w:color="auto" w:sz="4" w:space="0"/>
            </w:tcBorders>
            <w:noWrap w:val="0"/>
            <w:vAlign w:val="center"/>
          </w:tcPr>
          <w:p w14:paraId="0F160B2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费用名称</w:t>
            </w:r>
          </w:p>
        </w:tc>
        <w:tc>
          <w:tcPr>
            <w:tcW w:w="675" w:type="dxa"/>
            <w:tcBorders>
              <w:top w:val="single" w:color="auto" w:sz="4" w:space="0"/>
              <w:left w:val="single" w:color="auto" w:sz="4" w:space="0"/>
              <w:bottom w:val="single" w:color="auto" w:sz="4" w:space="0"/>
              <w:right w:val="single" w:color="auto" w:sz="4" w:space="0"/>
            </w:tcBorders>
            <w:noWrap w:val="0"/>
            <w:vAlign w:val="center"/>
          </w:tcPr>
          <w:p w14:paraId="435D971B">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出差天数</w:t>
            </w:r>
          </w:p>
        </w:tc>
        <w:tc>
          <w:tcPr>
            <w:tcW w:w="718" w:type="dxa"/>
            <w:tcBorders>
              <w:top w:val="single" w:color="auto" w:sz="4" w:space="0"/>
              <w:left w:val="single" w:color="auto" w:sz="4" w:space="0"/>
              <w:bottom w:val="single" w:color="auto" w:sz="4" w:space="0"/>
              <w:right w:val="single" w:color="auto" w:sz="4" w:space="0"/>
            </w:tcBorders>
            <w:noWrap w:val="0"/>
            <w:vAlign w:val="center"/>
          </w:tcPr>
          <w:p w14:paraId="3236DF0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出差地点</w:t>
            </w:r>
          </w:p>
        </w:tc>
        <w:tc>
          <w:tcPr>
            <w:tcW w:w="697" w:type="dxa"/>
            <w:tcBorders>
              <w:top w:val="single" w:color="auto" w:sz="4" w:space="0"/>
              <w:left w:val="single" w:color="auto" w:sz="4" w:space="0"/>
              <w:bottom w:val="single" w:color="auto" w:sz="4" w:space="0"/>
              <w:right w:val="single" w:color="auto" w:sz="4" w:space="0"/>
            </w:tcBorders>
            <w:noWrap w:val="0"/>
            <w:vAlign w:val="center"/>
          </w:tcPr>
          <w:p w14:paraId="4F03C06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交通方式</w:t>
            </w:r>
          </w:p>
        </w:tc>
        <w:tc>
          <w:tcPr>
            <w:tcW w:w="696" w:type="dxa"/>
            <w:tcBorders>
              <w:top w:val="single" w:color="auto" w:sz="4" w:space="0"/>
              <w:left w:val="single" w:color="auto" w:sz="4" w:space="0"/>
              <w:bottom w:val="single" w:color="auto" w:sz="4" w:space="0"/>
              <w:right w:val="single" w:color="auto" w:sz="4" w:space="0"/>
            </w:tcBorders>
            <w:noWrap w:val="0"/>
            <w:vAlign w:val="center"/>
          </w:tcPr>
          <w:p w14:paraId="4810D2B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439" w:type="dxa"/>
            <w:tcBorders>
              <w:top w:val="single" w:color="auto" w:sz="4" w:space="0"/>
              <w:left w:val="single" w:color="auto" w:sz="4" w:space="0"/>
              <w:bottom w:val="single" w:color="auto" w:sz="4" w:space="0"/>
              <w:right w:val="single" w:color="auto" w:sz="4" w:space="0"/>
            </w:tcBorders>
            <w:noWrap w:val="0"/>
            <w:vAlign w:val="center"/>
          </w:tcPr>
          <w:p w14:paraId="6E64EC9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人次</w:t>
            </w:r>
          </w:p>
        </w:tc>
        <w:tc>
          <w:tcPr>
            <w:tcW w:w="707" w:type="dxa"/>
            <w:tcBorders>
              <w:top w:val="single" w:color="auto" w:sz="4" w:space="0"/>
              <w:left w:val="single" w:color="auto" w:sz="4" w:space="0"/>
              <w:bottom w:val="single" w:color="auto" w:sz="4" w:space="0"/>
              <w:right w:val="single" w:color="auto" w:sz="4" w:space="0"/>
            </w:tcBorders>
            <w:noWrap w:val="0"/>
            <w:vAlign w:val="center"/>
          </w:tcPr>
          <w:p w14:paraId="7D17058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33" w:type="dxa"/>
            <w:tcBorders>
              <w:top w:val="single" w:color="auto" w:sz="4" w:space="0"/>
              <w:left w:val="single" w:color="auto" w:sz="4" w:space="0"/>
              <w:bottom w:val="single" w:color="auto" w:sz="4" w:space="0"/>
              <w:right w:val="single" w:color="auto" w:sz="4" w:space="0"/>
            </w:tcBorders>
            <w:noWrap w:val="0"/>
            <w:vAlign w:val="center"/>
          </w:tcPr>
          <w:p w14:paraId="1B38BD6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073" w:type="dxa"/>
            <w:tcBorders>
              <w:top w:val="single" w:color="auto" w:sz="4" w:space="0"/>
              <w:left w:val="single" w:color="auto" w:sz="4" w:space="0"/>
              <w:bottom w:val="single" w:color="auto" w:sz="4" w:space="0"/>
              <w:right w:val="single" w:color="auto" w:sz="4" w:space="0"/>
            </w:tcBorders>
            <w:noWrap w:val="0"/>
            <w:vAlign w:val="center"/>
          </w:tcPr>
          <w:p w14:paraId="534F455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发生（计划）日期</w:t>
            </w:r>
          </w:p>
        </w:tc>
      </w:tr>
      <w:tr w14:paraId="50C00B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5B261D07">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288" w:type="dxa"/>
            <w:tcBorders>
              <w:top w:val="single" w:color="auto" w:sz="4" w:space="0"/>
              <w:left w:val="single" w:color="auto" w:sz="4" w:space="0"/>
              <w:bottom w:val="single" w:color="auto" w:sz="4" w:space="0"/>
              <w:right w:val="single" w:color="auto" w:sz="4" w:space="0"/>
            </w:tcBorders>
            <w:noWrap w:val="0"/>
            <w:vAlign w:val="center"/>
          </w:tcPr>
          <w:p w14:paraId="4154D3AF">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38B397C7">
            <w:pPr>
              <w:widowControl/>
              <w:jc w:val="center"/>
              <w:rPr>
                <w:rFonts w:hint="default" w:ascii="Times New Roman" w:hAnsi="Times New Roman" w:eastAsia="宋体" w:cs="Times New Roman"/>
                <w:color w:val="auto"/>
                <w:szCs w:val="21"/>
                <w:highlight w:val="none"/>
              </w:rPr>
            </w:pPr>
          </w:p>
        </w:tc>
        <w:tc>
          <w:tcPr>
            <w:tcW w:w="718" w:type="dxa"/>
            <w:tcBorders>
              <w:top w:val="single" w:color="auto" w:sz="4" w:space="0"/>
              <w:left w:val="single" w:color="auto" w:sz="4" w:space="0"/>
              <w:bottom w:val="single" w:color="auto" w:sz="4" w:space="0"/>
              <w:right w:val="single" w:color="auto" w:sz="4" w:space="0"/>
            </w:tcBorders>
            <w:noWrap w:val="0"/>
            <w:vAlign w:val="center"/>
          </w:tcPr>
          <w:p w14:paraId="4C255757">
            <w:pPr>
              <w:widowControl/>
              <w:jc w:val="center"/>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center"/>
          </w:tcPr>
          <w:p w14:paraId="36CA2AF8">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382956C9">
            <w:pPr>
              <w:widowControl/>
              <w:jc w:val="center"/>
              <w:rPr>
                <w:rFonts w:hint="default" w:ascii="Times New Roman" w:hAnsi="Times New Roman" w:eastAsia="宋体" w:cs="Times New Roman"/>
                <w:color w:val="auto"/>
                <w:szCs w:val="21"/>
                <w:highlight w:val="none"/>
              </w:rPr>
            </w:pPr>
          </w:p>
        </w:tc>
        <w:tc>
          <w:tcPr>
            <w:tcW w:w="439" w:type="dxa"/>
            <w:tcBorders>
              <w:top w:val="single" w:color="auto" w:sz="4" w:space="0"/>
              <w:left w:val="single" w:color="auto" w:sz="4" w:space="0"/>
              <w:bottom w:val="single" w:color="auto" w:sz="4" w:space="0"/>
              <w:right w:val="single" w:color="auto" w:sz="4" w:space="0"/>
            </w:tcBorders>
            <w:noWrap w:val="0"/>
            <w:vAlign w:val="center"/>
          </w:tcPr>
          <w:p w14:paraId="0DD7F887">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45949951">
            <w:pPr>
              <w:widowControl/>
              <w:jc w:val="center"/>
              <w:rPr>
                <w:rFonts w:hint="default" w:ascii="Times New Roman" w:hAnsi="Times New Roman" w:eastAsia="宋体" w:cs="Times New Roman"/>
                <w:color w:val="auto"/>
                <w:szCs w:val="21"/>
                <w:highlight w:val="none"/>
              </w:rPr>
            </w:pPr>
          </w:p>
        </w:tc>
        <w:tc>
          <w:tcPr>
            <w:tcW w:w="1533" w:type="dxa"/>
            <w:tcBorders>
              <w:top w:val="single" w:color="auto" w:sz="4" w:space="0"/>
              <w:left w:val="single" w:color="auto" w:sz="4" w:space="0"/>
              <w:bottom w:val="single" w:color="auto" w:sz="4" w:space="0"/>
              <w:right w:val="single" w:color="auto" w:sz="4" w:space="0"/>
            </w:tcBorders>
            <w:noWrap w:val="0"/>
            <w:vAlign w:val="center"/>
          </w:tcPr>
          <w:p w14:paraId="1115CACC">
            <w:pPr>
              <w:widowControl/>
              <w:jc w:val="center"/>
              <w:rPr>
                <w:rFonts w:hint="default" w:ascii="Times New Roman" w:hAnsi="Times New Roman" w:eastAsia="宋体" w:cs="Times New Roman"/>
                <w:color w:val="auto"/>
                <w:szCs w:val="21"/>
                <w:highlight w:val="none"/>
              </w:rPr>
            </w:pPr>
          </w:p>
        </w:tc>
        <w:tc>
          <w:tcPr>
            <w:tcW w:w="1073" w:type="dxa"/>
            <w:tcBorders>
              <w:top w:val="single" w:color="auto" w:sz="4" w:space="0"/>
              <w:left w:val="single" w:color="auto" w:sz="4" w:space="0"/>
              <w:bottom w:val="single" w:color="auto" w:sz="4" w:space="0"/>
              <w:right w:val="single" w:color="auto" w:sz="4" w:space="0"/>
            </w:tcBorders>
            <w:noWrap w:val="0"/>
            <w:vAlign w:val="center"/>
          </w:tcPr>
          <w:p w14:paraId="7D8A4A8C">
            <w:pPr>
              <w:widowControl/>
              <w:jc w:val="center"/>
              <w:rPr>
                <w:rFonts w:hint="default" w:ascii="Times New Roman" w:hAnsi="Times New Roman" w:eastAsia="宋体" w:cs="Times New Roman"/>
                <w:color w:val="auto"/>
                <w:szCs w:val="21"/>
                <w:highlight w:val="none"/>
              </w:rPr>
            </w:pPr>
          </w:p>
        </w:tc>
      </w:tr>
      <w:tr w14:paraId="6A95B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00CE103A">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288" w:type="dxa"/>
            <w:tcBorders>
              <w:top w:val="single" w:color="auto" w:sz="4" w:space="0"/>
              <w:left w:val="single" w:color="auto" w:sz="4" w:space="0"/>
              <w:bottom w:val="single" w:color="auto" w:sz="4" w:space="0"/>
              <w:right w:val="single" w:color="auto" w:sz="4" w:space="0"/>
            </w:tcBorders>
            <w:noWrap w:val="0"/>
            <w:vAlign w:val="center"/>
          </w:tcPr>
          <w:p w14:paraId="11C607FE">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68358BCC">
            <w:pPr>
              <w:widowControl/>
              <w:jc w:val="center"/>
              <w:rPr>
                <w:rFonts w:hint="default" w:ascii="Times New Roman" w:hAnsi="Times New Roman" w:eastAsia="宋体" w:cs="Times New Roman"/>
                <w:color w:val="auto"/>
                <w:szCs w:val="21"/>
                <w:highlight w:val="none"/>
              </w:rPr>
            </w:pPr>
          </w:p>
        </w:tc>
        <w:tc>
          <w:tcPr>
            <w:tcW w:w="718" w:type="dxa"/>
            <w:tcBorders>
              <w:top w:val="single" w:color="auto" w:sz="4" w:space="0"/>
              <w:left w:val="single" w:color="auto" w:sz="4" w:space="0"/>
              <w:bottom w:val="single" w:color="auto" w:sz="4" w:space="0"/>
              <w:right w:val="single" w:color="auto" w:sz="4" w:space="0"/>
            </w:tcBorders>
            <w:noWrap w:val="0"/>
            <w:vAlign w:val="center"/>
          </w:tcPr>
          <w:p w14:paraId="0A32BD06">
            <w:pPr>
              <w:widowControl/>
              <w:jc w:val="center"/>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center"/>
          </w:tcPr>
          <w:p w14:paraId="13075FCC">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57BCEB9C">
            <w:pPr>
              <w:widowControl/>
              <w:jc w:val="center"/>
              <w:rPr>
                <w:rFonts w:hint="default" w:ascii="Times New Roman" w:hAnsi="Times New Roman" w:eastAsia="宋体" w:cs="Times New Roman"/>
                <w:color w:val="auto"/>
                <w:szCs w:val="21"/>
                <w:highlight w:val="none"/>
              </w:rPr>
            </w:pPr>
          </w:p>
        </w:tc>
        <w:tc>
          <w:tcPr>
            <w:tcW w:w="439" w:type="dxa"/>
            <w:tcBorders>
              <w:top w:val="single" w:color="auto" w:sz="4" w:space="0"/>
              <w:left w:val="single" w:color="auto" w:sz="4" w:space="0"/>
              <w:bottom w:val="single" w:color="auto" w:sz="4" w:space="0"/>
              <w:right w:val="single" w:color="auto" w:sz="4" w:space="0"/>
            </w:tcBorders>
            <w:noWrap w:val="0"/>
            <w:vAlign w:val="center"/>
          </w:tcPr>
          <w:p w14:paraId="5785D019">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0657CBB8">
            <w:pPr>
              <w:widowControl/>
              <w:jc w:val="center"/>
              <w:rPr>
                <w:rFonts w:hint="default" w:ascii="Times New Roman" w:hAnsi="Times New Roman" w:eastAsia="宋体" w:cs="Times New Roman"/>
                <w:color w:val="auto"/>
                <w:szCs w:val="21"/>
                <w:highlight w:val="none"/>
              </w:rPr>
            </w:pPr>
          </w:p>
        </w:tc>
        <w:tc>
          <w:tcPr>
            <w:tcW w:w="1533" w:type="dxa"/>
            <w:tcBorders>
              <w:top w:val="single" w:color="auto" w:sz="4" w:space="0"/>
              <w:left w:val="single" w:color="auto" w:sz="4" w:space="0"/>
              <w:bottom w:val="single" w:color="auto" w:sz="4" w:space="0"/>
              <w:right w:val="single" w:color="auto" w:sz="4" w:space="0"/>
            </w:tcBorders>
            <w:noWrap w:val="0"/>
            <w:vAlign w:val="center"/>
          </w:tcPr>
          <w:p w14:paraId="4CFB7C44">
            <w:pPr>
              <w:widowControl/>
              <w:jc w:val="center"/>
              <w:rPr>
                <w:rFonts w:hint="default" w:ascii="Times New Roman" w:hAnsi="Times New Roman" w:eastAsia="宋体" w:cs="Times New Roman"/>
                <w:color w:val="auto"/>
                <w:szCs w:val="21"/>
                <w:highlight w:val="none"/>
              </w:rPr>
            </w:pPr>
          </w:p>
        </w:tc>
        <w:tc>
          <w:tcPr>
            <w:tcW w:w="1073" w:type="dxa"/>
            <w:tcBorders>
              <w:top w:val="single" w:color="auto" w:sz="4" w:space="0"/>
              <w:left w:val="single" w:color="auto" w:sz="4" w:space="0"/>
              <w:bottom w:val="single" w:color="auto" w:sz="4" w:space="0"/>
              <w:right w:val="single" w:color="auto" w:sz="4" w:space="0"/>
            </w:tcBorders>
            <w:noWrap w:val="0"/>
            <w:vAlign w:val="center"/>
          </w:tcPr>
          <w:p w14:paraId="3E409BC2">
            <w:pPr>
              <w:widowControl/>
              <w:jc w:val="center"/>
              <w:rPr>
                <w:rFonts w:hint="default" w:ascii="Times New Roman" w:hAnsi="Times New Roman" w:eastAsia="宋体" w:cs="Times New Roman"/>
                <w:color w:val="auto"/>
                <w:szCs w:val="21"/>
                <w:highlight w:val="none"/>
              </w:rPr>
            </w:pPr>
          </w:p>
        </w:tc>
      </w:tr>
      <w:tr w14:paraId="4DB53D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5F19361E">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288" w:type="dxa"/>
            <w:tcBorders>
              <w:top w:val="single" w:color="auto" w:sz="4" w:space="0"/>
              <w:left w:val="single" w:color="auto" w:sz="4" w:space="0"/>
              <w:bottom w:val="single" w:color="auto" w:sz="4" w:space="0"/>
              <w:right w:val="single" w:color="auto" w:sz="4" w:space="0"/>
            </w:tcBorders>
            <w:noWrap w:val="0"/>
            <w:vAlign w:val="center"/>
          </w:tcPr>
          <w:p w14:paraId="669B0DB9">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5BF74A6B">
            <w:pPr>
              <w:widowControl/>
              <w:jc w:val="center"/>
              <w:rPr>
                <w:rFonts w:hint="default" w:ascii="Times New Roman" w:hAnsi="Times New Roman" w:eastAsia="宋体" w:cs="Times New Roman"/>
                <w:color w:val="auto"/>
                <w:szCs w:val="21"/>
                <w:highlight w:val="none"/>
              </w:rPr>
            </w:pPr>
          </w:p>
        </w:tc>
        <w:tc>
          <w:tcPr>
            <w:tcW w:w="718" w:type="dxa"/>
            <w:tcBorders>
              <w:top w:val="single" w:color="auto" w:sz="4" w:space="0"/>
              <w:left w:val="single" w:color="auto" w:sz="4" w:space="0"/>
              <w:bottom w:val="single" w:color="auto" w:sz="4" w:space="0"/>
              <w:right w:val="single" w:color="auto" w:sz="4" w:space="0"/>
            </w:tcBorders>
            <w:noWrap w:val="0"/>
            <w:vAlign w:val="center"/>
          </w:tcPr>
          <w:p w14:paraId="11B24A20">
            <w:pPr>
              <w:widowControl/>
              <w:jc w:val="center"/>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center"/>
          </w:tcPr>
          <w:p w14:paraId="677D9BDE">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76E23E67">
            <w:pPr>
              <w:widowControl/>
              <w:jc w:val="center"/>
              <w:rPr>
                <w:rFonts w:hint="default" w:ascii="Times New Roman" w:hAnsi="Times New Roman" w:eastAsia="宋体" w:cs="Times New Roman"/>
                <w:color w:val="auto"/>
                <w:szCs w:val="21"/>
                <w:highlight w:val="none"/>
              </w:rPr>
            </w:pPr>
          </w:p>
        </w:tc>
        <w:tc>
          <w:tcPr>
            <w:tcW w:w="439" w:type="dxa"/>
            <w:tcBorders>
              <w:top w:val="single" w:color="auto" w:sz="4" w:space="0"/>
              <w:left w:val="single" w:color="auto" w:sz="4" w:space="0"/>
              <w:bottom w:val="single" w:color="auto" w:sz="4" w:space="0"/>
              <w:right w:val="single" w:color="auto" w:sz="4" w:space="0"/>
            </w:tcBorders>
            <w:noWrap w:val="0"/>
            <w:vAlign w:val="center"/>
          </w:tcPr>
          <w:p w14:paraId="41F036D7">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58921842">
            <w:pPr>
              <w:widowControl/>
              <w:jc w:val="center"/>
              <w:rPr>
                <w:rFonts w:hint="default" w:ascii="Times New Roman" w:hAnsi="Times New Roman" w:eastAsia="宋体" w:cs="Times New Roman"/>
                <w:color w:val="auto"/>
                <w:szCs w:val="21"/>
                <w:highlight w:val="none"/>
              </w:rPr>
            </w:pPr>
          </w:p>
        </w:tc>
        <w:tc>
          <w:tcPr>
            <w:tcW w:w="1533" w:type="dxa"/>
            <w:tcBorders>
              <w:top w:val="single" w:color="auto" w:sz="4" w:space="0"/>
              <w:left w:val="single" w:color="auto" w:sz="4" w:space="0"/>
              <w:bottom w:val="single" w:color="auto" w:sz="4" w:space="0"/>
              <w:right w:val="single" w:color="auto" w:sz="4" w:space="0"/>
            </w:tcBorders>
            <w:noWrap w:val="0"/>
            <w:vAlign w:val="center"/>
          </w:tcPr>
          <w:p w14:paraId="4175D584">
            <w:pPr>
              <w:widowControl/>
              <w:jc w:val="center"/>
              <w:rPr>
                <w:rFonts w:hint="default" w:ascii="Times New Roman" w:hAnsi="Times New Roman" w:eastAsia="宋体" w:cs="Times New Roman"/>
                <w:color w:val="auto"/>
                <w:szCs w:val="21"/>
                <w:highlight w:val="none"/>
              </w:rPr>
            </w:pPr>
          </w:p>
        </w:tc>
        <w:tc>
          <w:tcPr>
            <w:tcW w:w="1073" w:type="dxa"/>
            <w:tcBorders>
              <w:top w:val="single" w:color="auto" w:sz="4" w:space="0"/>
              <w:left w:val="single" w:color="auto" w:sz="4" w:space="0"/>
              <w:bottom w:val="single" w:color="auto" w:sz="4" w:space="0"/>
              <w:right w:val="single" w:color="auto" w:sz="4" w:space="0"/>
            </w:tcBorders>
            <w:noWrap w:val="0"/>
            <w:vAlign w:val="center"/>
          </w:tcPr>
          <w:p w14:paraId="71F57EBF">
            <w:pPr>
              <w:widowControl/>
              <w:jc w:val="center"/>
              <w:rPr>
                <w:rFonts w:hint="default" w:ascii="Times New Roman" w:hAnsi="Times New Roman" w:eastAsia="宋体" w:cs="Times New Roman"/>
                <w:color w:val="auto"/>
                <w:szCs w:val="21"/>
                <w:highlight w:val="none"/>
              </w:rPr>
            </w:pPr>
          </w:p>
        </w:tc>
      </w:tr>
      <w:tr w14:paraId="741059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2F14D21C">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288" w:type="dxa"/>
            <w:tcBorders>
              <w:top w:val="single" w:color="auto" w:sz="4" w:space="0"/>
              <w:left w:val="single" w:color="auto" w:sz="4" w:space="0"/>
              <w:bottom w:val="single" w:color="auto" w:sz="4" w:space="0"/>
              <w:right w:val="single" w:color="auto" w:sz="4" w:space="0"/>
            </w:tcBorders>
            <w:noWrap w:val="0"/>
            <w:vAlign w:val="center"/>
          </w:tcPr>
          <w:p w14:paraId="791FE1FA">
            <w:pPr>
              <w:widowControl/>
              <w:jc w:val="center"/>
              <w:rPr>
                <w:rFonts w:hint="default" w:ascii="Times New Roman" w:hAnsi="Times New Roman" w:eastAsia="宋体" w:cs="Times New Roman"/>
                <w:b/>
                <w:bCs/>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4C093FFF">
            <w:pPr>
              <w:widowControl/>
              <w:jc w:val="center"/>
              <w:rPr>
                <w:rFonts w:hint="default" w:ascii="Times New Roman" w:hAnsi="Times New Roman" w:eastAsia="宋体" w:cs="Times New Roman"/>
                <w:b/>
                <w:bCs/>
                <w:color w:val="auto"/>
                <w:szCs w:val="21"/>
                <w:highlight w:val="none"/>
              </w:rPr>
            </w:pPr>
          </w:p>
        </w:tc>
        <w:tc>
          <w:tcPr>
            <w:tcW w:w="718" w:type="dxa"/>
            <w:tcBorders>
              <w:top w:val="single" w:color="auto" w:sz="4" w:space="0"/>
              <w:left w:val="single" w:color="auto" w:sz="4" w:space="0"/>
              <w:bottom w:val="single" w:color="auto" w:sz="4" w:space="0"/>
              <w:right w:val="single" w:color="auto" w:sz="4" w:space="0"/>
            </w:tcBorders>
            <w:noWrap w:val="0"/>
            <w:vAlign w:val="center"/>
          </w:tcPr>
          <w:p w14:paraId="14A85AB9">
            <w:pPr>
              <w:widowControl/>
              <w:jc w:val="center"/>
              <w:rPr>
                <w:rFonts w:hint="default" w:ascii="Times New Roman" w:hAnsi="Times New Roman" w:eastAsia="宋体" w:cs="Times New Roman"/>
                <w:b/>
                <w:bCs/>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noWrap w:val="0"/>
            <w:vAlign w:val="center"/>
          </w:tcPr>
          <w:p w14:paraId="2673FD5F">
            <w:pPr>
              <w:widowControl/>
              <w:jc w:val="center"/>
              <w:rPr>
                <w:rFonts w:hint="default" w:ascii="Times New Roman" w:hAnsi="Times New Roman" w:eastAsia="宋体" w:cs="Times New Roman"/>
                <w:b/>
                <w:bCs/>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688490DA">
            <w:pPr>
              <w:widowControl/>
              <w:jc w:val="center"/>
              <w:rPr>
                <w:rFonts w:hint="default" w:ascii="Times New Roman" w:hAnsi="Times New Roman" w:eastAsia="宋体" w:cs="Times New Roman"/>
                <w:b/>
                <w:bCs/>
                <w:color w:val="auto"/>
                <w:szCs w:val="21"/>
                <w:highlight w:val="none"/>
              </w:rPr>
            </w:pPr>
          </w:p>
        </w:tc>
        <w:tc>
          <w:tcPr>
            <w:tcW w:w="439" w:type="dxa"/>
            <w:tcBorders>
              <w:top w:val="single" w:color="auto" w:sz="4" w:space="0"/>
              <w:left w:val="single" w:color="auto" w:sz="4" w:space="0"/>
              <w:bottom w:val="single" w:color="auto" w:sz="4" w:space="0"/>
              <w:right w:val="single" w:color="auto" w:sz="4" w:space="0"/>
            </w:tcBorders>
            <w:noWrap w:val="0"/>
            <w:vAlign w:val="center"/>
          </w:tcPr>
          <w:p w14:paraId="6B9D9A33">
            <w:pPr>
              <w:widowControl/>
              <w:jc w:val="center"/>
              <w:rPr>
                <w:rFonts w:hint="default" w:ascii="Times New Roman" w:hAnsi="Times New Roman" w:eastAsia="宋体" w:cs="Times New Roman"/>
                <w:b/>
                <w:bCs/>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0317ECCC">
            <w:pPr>
              <w:widowControl/>
              <w:jc w:val="center"/>
              <w:rPr>
                <w:rFonts w:hint="default" w:ascii="Times New Roman" w:hAnsi="Times New Roman" w:eastAsia="宋体" w:cs="Times New Roman"/>
                <w:b/>
                <w:bCs/>
                <w:color w:val="auto"/>
                <w:szCs w:val="21"/>
                <w:highlight w:val="none"/>
              </w:rPr>
            </w:pPr>
          </w:p>
        </w:tc>
        <w:tc>
          <w:tcPr>
            <w:tcW w:w="1533" w:type="dxa"/>
            <w:tcBorders>
              <w:top w:val="single" w:color="auto" w:sz="4" w:space="0"/>
              <w:left w:val="single" w:color="auto" w:sz="4" w:space="0"/>
              <w:bottom w:val="single" w:color="auto" w:sz="4" w:space="0"/>
              <w:right w:val="single" w:color="auto" w:sz="4" w:space="0"/>
            </w:tcBorders>
            <w:noWrap w:val="0"/>
            <w:vAlign w:val="center"/>
          </w:tcPr>
          <w:p w14:paraId="4697C446">
            <w:pPr>
              <w:widowControl/>
              <w:jc w:val="center"/>
              <w:rPr>
                <w:rFonts w:hint="default" w:ascii="Times New Roman" w:hAnsi="Times New Roman" w:eastAsia="宋体" w:cs="Times New Roman"/>
                <w:b/>
                <w:bCs/>
                <w:color w:val="auto"/>
                <w:szCs w:val="21"/>
                <w:highlight w:val="none"/>
              </w:rPr>
            </w:pPr>
          </w:p>
        </w:tc>
        <w:tc>
          <w:tcPr>
            <w:tcW w:w="1073" w:type="dxa"/>
            <w:tcBorders>
              <w:top w:val="single" w:color="auto" w:sz="4" w:space="0"/>
              <w:left w:val="single" w:color="auto" w:sz="4" w:space="0"/>
              <w:bottom w:val="single" w:color="auto" w:sz="4" w:space="0"/>
              <w:right w:val="single" w:color="auto" w:sz="4" w:space="0"/>
            </w:tcBorders>
            <w:noWrap w:val="0"/>
            <w:vAlign w:val="center"/>
          </w:tcPr>
          <w:p w14:paraId="02CDF01E">
            <w:pPr>
              <w:widowControl/>
              <w:jc w:val="center"/>
              <w:rPr>
                <w:rFonts w:hint="default" w:ascii="Times New Roman" w:hAnsi="Times New Roman" w:eastAsia="宋体" w:cs="Times New Roman"/>
                <w:b/>
                <w:bCs/>
                <w:color w:val="auto"/>
                <w:szCs w:val="21"/>
                <w:highlight w:val="none"/>
              </w:rPr>
            </w:pPr>
          </w:p>
        </w:tc>
      </w:tr>
    </w:tbl>
    <w:p w14:paraId="4DF2D226">
      <w:pPr>
        <w:widowControl/>
        <w:jc w:val="left"/>
        <w:rPr>
          <w:rFonts w:hint="default" w:ascii="Times New Roman" w:hAnsi="Times New Roman" w:eastAsia="宋体" w:cs="Times New Roman"/>
          <w:color w:val="auto"/>
          <w:szCs w:val="28"/>
          <w:highlight w:val="none"/>
        </w:rPr>
      </w:pPr>
      <w:r>
        <w:rPr>
          <w:rFonts w:hint="default" w:ascii="Times New Roman" w:hAnsi="Times New Roman" w:eastAsia="宋体" w:cs="Times New Roman"/>
          <w:color w:val="auto"/>
          <w:szCs w:val="28"/>
          <w:highlight w:val="none"/>
        </w:rPr>
        <w:t>表格内容仅供参考，可根据实际进行增加。</w:t>
      </w:r>
    </w:p>
    <w:p w14:paraId="1FF49AE7">
      <w:pPr>
        <w:keepNext w:val="0"/>
        <w:keepLines w:val="0"/>
        <w:pageBreakBefore w:val="0"/>
        <w:widowControl/>
        <w:kinsoku/>
        <w:wordWrap/>
        <w:overflowPunct/>
        <w:topLinePunct w:val="0"/>
        <w:autoSpaceDE/>
        <w:autoSpaceDN/>
        <w:bidi w:val="0"/>
        <w:adjustRightInd/>
        <w:snapToGrid/>
        <w:spacing w:line="50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六、会议</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6B5A1B85">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应说明拟举办会议的主要内容、参会人员数量、天数、标准等，填写会议费预算明细表。</w:t>
      </w:r>
    </w:p>
    <w:p w14:paraId="590F5D38">
      <w:pPr>
        <w:widowControl/>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会议费预算明细表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3"/>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7"/>
        <w:gridCol w:w="2466"/>
        <w:gridCol w:w="1061"/>
        <w:gridCol w:w="653"/>
        <w:gridCol w:w="664"/>
        <w:gridCol w:w="793"/>
        <w:gridCol w:w="707"/>
        <w:gridCol w:w="1481"/>
      </w:tblGrid>
      <w:tr w14:paraId="767509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3F6767E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2466" w:type="dxa"/>
            <w:tcBorders>
              <w:top w:val="single" w:color="auto" w:sz="4" w:space="0"/>
              <w:left w:val="single" w:color="auto" w:sz="4" w:space="0"/>
              <w:bottom w:val="single" w:color="auto" w:sz="4" w:space="0"/>
              <w:right w:val="single" w:color="auto" w:sz="4" w:space="0"/>
            </w:tcBorders>
            <w:noWrap w:val="0"/>
            <w:vAlign w:val="center"/>
          </w:tcPr>
          <w:p w14:paraId="3700DBFE">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会议内容</w:t>
            </w:r>
          </w:p>
        </w:tc>
        <w:tc>
          <w:tcPr>
            <w:tcW w:w="1061" w:type="dxa"/>
            <w:tcBorders>
              <w:top w:val="single" w:color="auto" w:sz="4" w:space="0"/>
              <w:left w:val="single" w:color="auto" w:sz="4" w:space="0"/>
              <w:bottom w:val="single" w:color="auto" w:sz="4" w:space="0"/>
              <w:right w:val="single" w:color="auto" w:sz="4" w:space="0"/>
            </w:tcBorders>
            <w:noWrap w:val="0"/>
            <w:vAlign w:val="center"/>
          </w:tcPr>
          <w:p w14:paraId="08D9907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费用标准</w:t>
            </w:r>
          </w:p>
        </w:tc>
        <w:tc>
          <w:tcPr>
            <w:tcW w:w="653" w:type="dxa"/>
            <w:tcBorders>
              <w:top w:val="single" w:color="auto" w:sz="4" w:space="0"/>
              <w:left w:val="single" w:color="auto" w:sz="4" w:space="0"/>
              <w:bottom w:val="single" w:color="auto" w:sz="4" w:space="0"/>
              <w:right w:val="single" w:color="auto" w:sz="4" w:space="0"/>
            </w:tcBorders>
            <w:noWrap w:val="0"/>
            <w:vAlign w:val="center"/>
          </w:tcPr>
          <w:p w14:paraId="03139A5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会期</w:t>
            </w:r>
          </w:p>
        </w:tc>
        <w:tc>
          <w:tcPr>
            <w:tcW w:w="664" w:type="dxa"/>
            <w:tcBorders>
              <w:top w:val="single" w:color="auto" w:sz="4" w:space="0"/>
              <w:left w:val="single" w:color="auto" w:sz="4" w:space="0"/>
              <w:bottom w:val="single" w:color="auto" w:sz="4" w:space="0"/>
              <w:right w:val="single" w:color="auto" w:sz="4" w:space="0"/>
            </w:tcBorders>
            <w:noWrap w:val="0"/>
            <w:vAlign w:val="center"/>
          </w:tcPr>
          <w:p w14:paraId="0AB0C0D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参会人数</w:t>
            </w:r>
          </w:p>
        </w:tc>
        <w:tc>
          <w:tcPr>
            <w:tcW w:w="793" w:type="dxa"/>
            <w:tcBorders>
              <w:top w:val="single" w:color="auto" w:sz="4" w:space="0"/>
              <w:left w:val="single" w:color="auto" w:sz="4" w:space="0"/>
              <w:bottom w:val="single" w:color="auto" w:sz="4" w:space="0"/>
              <w:right w:val="single" w:color="auto" w:sz="4" w:space="0"/>
            </w:tcBorders>
            <w:noWrap w:val="0"/>
            <w:vAlign w:val="center"/>
          </w:tcPr>
          <w:p w14:paraId="1F729FD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会议次数</w:t>
            </w:r>
          </w:p>
        </w:tc>
        <w:tc>
          <w:tcPr>
            <w:tcW w:w="707" w:type="dxa"/>
            <w:tcBorders>
              <w:top w:val="single" w:color="auto" w:sz="4" w:space="0"/>
              <w:left w:val="single" w:color="auto" w:sz="4" w:space="0"/>
              <w:bottom w:val="single" w:color="auto" w:sz="4" w:space="0"/>
              <w:right w:val="single" w:color="auto" w:sz="4" w:space="0"/>
            </w:tcBorders>
            <w:noWrap w:val="0"/>
            <w:vAlign w:val="center"/>
          </w:tcPr>
          <w:p w14:paraId="2BF3D40C">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481" w:type="dxa"/>
            <w:tcBorders>
              <w:top w:val="single" w:color="auto" w:sz="4" w:space="0"/>
              <w:left w:val="single" w:color="auto" w:sz="4" w:space="0"/>
              <w:bottom w:val="single" w:color="auto" w:sz="4" w:space="0"/>
              <w:right w:val="single" w:color="auto" w:sz="4" w:space="0"/>
            </w:tcBorders>
            <w:noWrap w:val="0"/>
            <w:vAlign w:val="center"/>
          </w:tcPr>
          <w:p w14:paraId="4CDD64F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r>
      <w:tr w14:paraId="08EB2E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2546BFCC">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2466" w:type="dxa"/>
            <w:tcBorders>
              <w:top w:val="single" w:color="auto" w:sz="4" w:space="0"/>
              <w:left w:val="single" w:color="auto" w:sz="4" w:space="0"/>
              <w:bottom w:val="single" w:color="auto" w:sz="4" w:space="0"/>
              <w:right w:val="single" w:color="auto" w:sz="4" w:space="0"/>
            </w:tcBorders>
            <w:noWrap w:val="0"/>
            <w:vAlign w:val="center"/>
          </w:tcPr>
          <w:p w14:paraId="32DC568D">
            <w:pPr>
              <w:widowControl/>
              <w:jc w:val="center"/>
              <w:rPr>
                <w:rFonts w:hint="default" w:ascii="Times New Roman" w:hAnsi="Times New Roman" w:eastAsia="宋体" w:cs="Times New Roman"/>
                <w:color w:val="auto"/>
                <w:szCs w:val="21"/>
                <w:highlight w:val="none"/>
              </w:rPr>
            </w:pPr>
          </w:p>
        </w:tc>
        <w:tc>
          <w:tcPr>
            <w:tcW w:w="1061" w:type="dxa"/>
            <w:tcBorders>
              <w:top w:val="single" w:color="auto" w:sz="4" w:space="0"/>
              <w:left w:val="single" w:color="auto" w:sz="4" w:space="0"/>
              <w:bottom w:val="single" w:color="auto" w:sz="4" w:space="0"/>
              <w:right w:val="single" w:color="auto" w:sz="4" w:space="0"/>
            </w:tcBorders>
            <w:noWrap w:val="0"/>
            <w:vAlign w:val="center"/>
          </w:tcPr>
          <w:p w14:paraId="5420F577">
            <w:pPr>
              <w:widowControl/>
              <w:jc w:val="center"/>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center"/>
          </w:tcPr>
          <w:p w14:paraId="25869D84">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34E253DF">
            <w:pPr>
              <w:widowControl/>
              <w:jc w:val="center"/>
              <w:rPr>
                <w:rFonts w:hint="default" w:ascii="Times New Roman" w:hAnsi="Times New Roman" w:eastAsia="宋体" w:cs="Times New Roman"/>
                <w:color w:val="auto"/>
                <w:szCs w:val="21"/>
                <w:highlight w:val="none"/>
              </w:rPr>
            </w:pPr>
          </w:p>
        </w:tc>
        <w:tc>
          <w:tcPr>
            <w:tcW w:w="793" w:type="dxa"/>
            <w:tcBorders>
              <w:top w:val="single" w:color="auto" w:sz="4" w:space="0"/>
              <w:left w:val="single" w:color="auto" w:sz="4" w:space="0"/>
              <w:bottom w:val="single" w:color="auto" w:sz="4" w:space="0"/>
              <w:right w:val="single" w:color="auto" w:sz="4" w:space="0"/>
            </w:tcBorders>
            <w:noWrap w:val="0"/>
            <w:vAlign w:val="center"/>
          </w:tcPr>
          <w:p w14:paraId="71C8DBE8">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5FAF7B64">
            <w:pPr>
              <w:widowControl/>
              <w:jc w:val="center"/>
              <w:rPr>
                <w:rFonts w:hint="default" w:ascii="Times New Roman" w:hAnsi="Times New Roman" w:eastAsia="宋体" w:cs="Times New Roman"/>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noWrap w:val="0"/>
            <w:vAlign w:val="center"/>
          </w:tcPr>
          <w:p w14:paraId="33EC11D6">
            <w:pPr>
              <w:widowControl/>
              <w:jc w:val="center"/>
              <w:rPr>
                <w:rFonts w:hint="default" w:ascii="Times New Roman" w:hAnsi="Times New Roman" w:eastAsia="宋体" w:cs="Times New Roman"/>
                <w:color w:val="auto"/>
                <w:szCs w:val="21"/>
                <w:highlight w:val="none"/>
              </w:rPr>
            </w:pPr>
          </w:p>
        </w:tc>
      </w:tr>
      <w:tr w14:paraId="3ACDF5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63328BBB">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2466" w:type="dxa"/>
            <w:tcBorders>
              <w:top w:val="single" w:color="auto" w:sz="4" w:space="0"/>
              <w:left w:val="single" w:color="auto" w:sz="4" w:space="0"/>
              <w:bottom w:val="single" w:color="auto" w:sz="4" w:space="0"/>
              <w:right w:val="single" w:color="auto" w:sz="4" w:space="0"/>
            </w:tcBorders>
            <w:noWrap w:val="0"/>
            <w:vAlign w:val="center"/>
          </w:tcPr>
          <w:p w14:paraId="06EF2B7B">
            <w:pPr>
              <w:widowControl/>
              <w:jc w:val="center"/>
              <w:rPr>
                <w:rFonts w:hint="default" w:ascii="Times New Roman" w:hAnsi="Times New Roman" w:eastAsia="宋体" w:cs="Times New Roman"/>
                <w:color w:val="auto"/>
                <w:szCs w:val="21"/>
                <w:highlight w:val="none"/>
              </w:rPr>
            </w:pPr>
          </w:p>
        </w:tc>
        <w:tc>
          <w:tcPr>
            <w:tcW w:w="1061" w:type="dxa"/>
            <w:tcBorders>
              <w:top w:val="single" w:color="auto" w:sz="4" w:space="0"/>
              <w:left w:val="single" w:color="auto" w:sz="4" w:space="0"/>
              <w:bottom w:val="single" w:color="auto" w:sz="4" w:space="0"/>
              <w:right w:val="single" w:color="auto" w:sz="4" w:space="0"/>
            </w:tcBorders>
            <w:noWrap w:val="0"/>
            <w:vAlign w:val="center"/>
          </w:tcPr>
          <w:p w14:paraId="4B18E8FD">
            <w:pPr>
              <w:widowControl/>
              <w:jc w:val="center"/>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center"/>
          </w:tcPr>
          <w:p w14:paraId="70785C67">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4F294D48">
            <w:pPr>
              <w:widowControl/>
              <w:jc w:val="center"/>
              <w:rPr>
                <w:rFonts w:hint="default" w:ascii="Times New Roman" w:hAnsi="Times New Roman" w:eastAsia="宋体" w:cs="Times New Roman"/>
                <w:color w:val="auto"/>
                <w:szCs w:val="21"/>
                <w:highlight w:val="none"/>
              </w:rPr>
            </w:pPr>
          </w:p>
        </w:tc>
        <w:tc>
          <w:tcPr>
            <w:tcW w:w="793" w:type="dxa"/>
            <w:tcBorders>
              <w:top w:val="single" w:color="auto" w:sz="4" w:space="0"/>
              <w:left w:val="single" w:color="auto" w:sz="4" w:space="0"/>
              <w:bottom w:val="single" w:color="auto" w:sz="4" w:space="0"/>
              <w:right w:val="single" w:color="auto" w:sz="4" w:space="0"/>
            </w:tcBorders>
            <w:noWrap w:val="0"/>
            <w:vAlign w:val="center"/>
          </w:tcPr>
          <w:p w14:paraId="33E4F7B0">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4D70A7D0">
            <w:pPr>
              <w:widowControl/>
              <w:jc w:val="center"/>
              <w:rPr>
                <w:rFonts w:hint="default" w:ascii="Times New Roman" w:hAnsi="Times New Roman" w:eastAsia="宋体" w:cs="Times New Roman"/>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noWrap w:val="0"/>
            <w:vAlign w:val="center"/>
          </w:tcPr>
          <w:p w14:paraId="7741AAD8">
            <w:pPr>
              <w:widowControl/>
              <w:jc w:val="center"/>
              <w:rPr>
                <w:rFonts w:hint="default" w:ascii="Times New Roman" w:hAnsi="Times New Roman" w:eastAsia="宋体" w:cs="Times New Roman"/>
                <w:color w:val="auto"/>
                <w:szCs w:val="21"/>
                <w:highlight w:val="none"/>
              </w:rPr>
            </w:pPr>
          </w:p>
        </w:tc>
      </w:tr>
      <w:tr w14:paraId="6A8867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2E64604A">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2466" w:type="dxa"/>
            <w:tcBorders>
              <w:top w:val="single" w:color="auto" w:sz="4" w:space="0"/>
              <w:left w:val="single" w:color="auto" w:sz="4" w:space="0"/>
              <w:bottom w:val="single" w:color="auto" w:sz="4" w:space="0"/>
              <w:right w:val="single" w:color="auto" w:sz="4" w:space="0"/>
            </w:tcBorders>
            <w:noWrap w:val="0"/>
            <w:vAlign w:val="center"/>
          </w:tcPr>
          <w:p w14:paraId="10178A85">
            <w:pPr>
              <w:widowControl/>
              <w:jc w:val="center"/>
              <w:rPr>
                <w:rFonts w:hint="default" w:ascii="Times New Roman" w:hAnsi="Times New Roman" w:eastAsia="宋体" w:cs="Times New Roman"/>
                <w:color w:val="auto"/>
                <w:szCs w:val="21"/>
                <w:highlight w:val="none"/>
              </w:rPr>
            </w:pPr>
          </w:p>
        </w:tc>
        <w:tc>
          <w:tcPr>
            <w:tcW w:w="1061" w:type="dxa"/>
            <w:tcBorders>
              <w:top w:val="single" w:color="auto" w:sz="4" w:space="0"/>
              <w:left w:val="single" w:color="auto" w:sz="4" w:space="0"/>
              <w:bottom w:val="single" w:color="auto" w:sz="4" w:space="0"/>
              <w:right w:val="single" w:color="auto" w:sz="4" w:space="0"/>
            </w:tcBorders>
            <w:noWrap w:val="0"/>
            <w:vAlign w:val="center"/>
          </w:tcPr>
          <w:p w14:paraId="11A874E3">
            <w:pPr>
              <w:widowControl/>
              <w:jc w:val="center"/>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center"/>
          </w:tcPr>
          <w:p w14:paraId="20759A09">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2FDC1752">
            <w:pPr>
              <w:widowControl/>
              <w:jc w:val="center"/>
              <w:rPr>
                <w:rFonts w:hint="default" w:ascii="Times New Roman" w:hAnsi="Times New Roman" w:eastAsia="宋体" w:cs="Times New Roman"/>
                <w:color w:val="auto"/>
                <w:szCs w:val="21"/>
                <w:highlight w:val="none"/>
              </w:rPr>
            </w:pPr>
          </w:p>
        </w:tc>
        <w:tc>
          <w:tcPr>
            <w:tcW w:w="793" w:type="dxa"/>
            <w:tcBorders>
              <w:top w:val="single" w:color="auto" w:sz="4" w:space="0"/>
              <w:left w:val="single" w:color="auto" w:sz="4" w:space="0"/>
              <w:bottom w:val="single" w:color="auto" w:sz="4" w:space="0"/>
              <w:right w:val="single" w:color="auto" w:sz="4" w:space="0"/>
            </w:tcBorders>
            <w:noWrap w:val="0"/>
            <w:vAlign w:val="center"/>
          </w:tcPr>
          <w:p w14:paraId="5C331ABE">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765EF810">
            <w:pPr>
              <w:widowControl/>
              <w:jc w:val="center"/>
              <w:rPr>
                <w:rFonts w:hint="default" w:ascii="Times New Roman" w:hAnsi="Times New Roman" w:eastAsia="宋体" w:cs="Times New Roman"/>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noWrap w:val="0"/>
            <w:vAlign w:val="center"/>
          </w:tcPr>
          <w:p w14:paraId="394FE8F2">
            <w:pPr>
              <w:widowControl/>
              <w:jc w:val="center"/>
              <w:rPr>
                <w:rFonts w:hint="default" w:ascii="Times New Roman" w:hAnsi="Times New Roman" w:eastAsia="宋体" w:cs="Times New Roman"/>
                <w:color w:val="auto"/>
                <w:szCs w:val="21"/>
                <w:highlight w:val="none"/>
              </w:rPr>
            </w:pPr>
          </w:p>
        </w:tc>
      </w:tr>
      <w:tr w14:paraId="2AF4CF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noWrap w:val="0"/>
            <w:vAlign w:val="center"/>
          </w:tcPr>
          <w:p w14:paraId="33DF048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2466" w:type="dxa"/>
            <w:tcBorders>
              <w:top w:val="single" w:color="auto" w:sz="4" w:space="0"/>
              <w:left w:val="single" w:color="auto" w:sz="4" w:space="0"/>
              <w:bottom w:val="single" w:color="auto" w:sz="4" w:space="0"/>
              <w:right w:val="single" w:color="auto" w:sz="4" w:space="0"/>
            </w:tcBorders>
            <w:noWrap w:val="0"/>
            <w:vAlign w:val="center"/>
          </w:tcPr>
          <w:p w14:paraId="4C1045BA">
            <w:pPr>
              <w:widowControl/>
              <w:jc w:val="center"/>
              <w:rPr>
                <w:rFonts w:hint="default" w:ascii="Times New Roman" w:hAnsi="Times New Roman" w:eastAsia="宋体" w:cs="Times New Roman"/>
                <w:b/>
                <w:bCs/>
                <w:color w:val="auto"/>
                <w:szCs w:val="21"/>
                <w:highlight w:val="none"/>
              </w:rPr>
            </w:pPr>
          </w:p>
        </w:tc>
        <w:tc>
          <w:tcPr>
            <w:tcW w:w="1061" w:type="dxa"/>
            <w:tcBorders>
              <w:top w:val="single" w:color="auto" w:sz="4" w:space="0"/>
              <w:left w:val="single" w:color="auto" w:sz="4" w:space="0"/>
              <w:bottom w:val="single" w:color="auto" w:sz="4" w:space="0"/>
              <w:right w:val="single" w:color="auto" w:sz="4" w:space="0"/>
            </w:tcBorders>
            <w:noWrap w:val="0"/>
            <w:vAlign w:val="center"/>
          </w:tcPr>
          <w:p w14:paraId="53F33DF7">
            <w:pPr>
              <w:widowControl/>
              <w:jc w:val="center"/>
              <w:rPr>
                <w:rFonts w:hint="default" w:ascii="Times New Roman" w:hAnsi="Times New Roman" w:eastAsia="宋体" w:cs="Times New Roman"/>
                <w:b/>
                <w:bCs/>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noWrap w:val="0"/>
            <w:vAlign w:val="center"/>
          </w:tcPr>
          <w:p w14:paraId="7C1A3E0C">
            <w:pPr>
              <w:widowControl/>
              <w:jc w:val="center"/>
              <w:rPr>
                <w:rFonts w:hint="default" w:ascii="Times New Roman" w:hAnsi="Times New Roman" w:eastAsia="宋体" w:cs="Times New Roman"/>
                <w:b/>
                <w:bCs/>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2AFF5213">
            <w:pPr>
              <w:widowControl/>
              <w:jc w:val="center"/>
              <w:rPr>
                <w:rFonts w:hint="default" w:ascii="Times New Roman" w:hAnsi="Times New Roman" w:eastAsia="宋体" w:cs="Times New Roman"/>
                <w:b/>
                <w:bCs/>
                <w:color w:val="auto"/>
                <w:szCs w:val="21"/>
                <w:highlight w:val="none"/>
              </w:rPr>
            </w:pPr>
          </w:p>
        </w:tc>
        <w:tc>
          <w:tcPr>
            <w:tcW w:w="793" w:type="dxa"/>
            <w:tcBorders>
              <w:top w:val="single" w:color="auto" w:sz="4" w:space="0"/>
              <w:left w:val="single" w:color="auto" w:sz="4" w:space="0"/>
              <w:bottom w:val="single" w:color="auto" w:sz="4" w:space="0"/>
              <w:right w:val="single" w:color="auto" w:sz="4" w:space="0"/>
            </w:tcBorders>
            <w:noWrap w:val="0"/>
            <w:vAlign w:val="center"/>
          </w:tcPr>
          <w:p w14:paraId="26595694">
            <w:pPr>
              <w:widowControl/>
              <w:jc w:val="center"/>
              <w:rPr>
                <w:rFonts w:hint="default" w:ascii="Times New Roman" w:hAnsi="Times New Roman" w:eastAsia="宋体" w:cs="Times New Roman"/>
                <w:b/>
                <w:bCs/>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noWrap w:val="0"/>
            <w:vAlign w:val="center"/>
          </w:tcPr>
          <w:p w14:paraId="5AB55A1F">
            <w:pPr>
              <w:widowControl/>
              <w:jc w:val="center"/>
              <w:rPr>
                <w:rFonts w:hint="default" w:ascii="Times New Roman" w:hAnsi="Times New Roman" w:eastAsia="宋体" w:cs="Times New Roman"/>
                <w:b/>
                <w:bCs/>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noWrap w:val="0"/>
            <w:vAlign w:val="center"/>
          </w:tcPr>
          <w:p w14:paraId="53D06AAA">
            <w:pPr>
              <w:widowControl/>
              <w:jc w:val="center"/>
              <w:rPr>
                <w:rFonts w:hint="default" w:ascii="Times New Roman" w:hAnsi="Times New Roman" w:eastAsia="宋体" w:cs="Times New Roman"/>
                <w:b/>
                <w:bCs/>
                <w:color w:val="auto"/>
                <w:szCs w:val="21"/>
                <w:highlight w:val="none"/>
              </w:rPr>
            </w:pPr>
          </w:p>
        </w:tc>
      </w:tr>
    </w:tbl>
    <w:p w14:paraId="75B1D40F">
      <w:pPr>
        <w:keepNext w:val="0"/>
        <w:keepLines w:val="0"/>
        <w:pageBreakBefore w:val="0"/>
        <w:widowControl/>
        <w:kinsoku/>
        <w:wordWrap/>
        <w:overflowPunct/>
        <w:topLinePunct w:val="0"/>
        <w:autoSpaceDE/>
        <w:autoSpaceDN/>
        <w:bidi w:val="0"/>
        <w:adjustRightInd/>
        <w:snapToGrid/>
        <w:spacing w:line="50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七、国际合作与交流</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265E3B4E">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应说明开展国际合作交流活动类型，即出国考察还是来华交流，并明确与项目的相关性，合作交流的目的地、人员规模、天数、费用等，并填写国际合作交流费预算明细表。</w:t>
      </w:r>
    </w:p>
    <w:p w14:paraId="138116F2">
      <w:pPr>
        <w:widowControl/>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国际合作与交流费预算明细表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3"/>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661"/>
        <w:gridCol w:w="786"/>
        <w:gridCol w:w="1104"/>
        <w:gridCol w:w="460"/>
        <w:gridCol w:w="643"/>
        <w:gridCol w:w="772"/>
        <w:gridCol w:w="460"/>
        <w:gridCol w:w="568"/>
        <w:gridCol w:w="536"/>
        <w:gridCol w:w="456"/>
        <w:gridCol w:w="1378"/>
      </w:tblGrid>
      <w:tr w14:paraId="02F121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11EEAB4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7F08D36B">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国家地区</w:t>
            </w:r>
          </w:p>
        </w:tc>
        <w:tc>
          <w:tcPr>
            <w:tcW w:w="786" w:type="dxa"/>
            <w:tcBorders>
              <w:top w:val="single" w:color="auto" w:sz="4" w:space="0"/>
              <w:left w:val="single" w:color="auto" w:sz="4" w:space="0"/>
              <w:bottom w:val="single" w:color="auto" w:sz="4" w:space="0"/>
              <w:right w:val="single" w:color="auto" w:sz="4" w:space="0"/>
            </w:tcBorders>
            <w:noWrap w:val="0"/>
            <w:vAlign w:val="center"/>
          </w:tcPr>
          <w:p w14:paraId="485E70D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出访/来华</w:t>
            </w:r>
          </w:p>
        </w:tc>
        <w:tc>
          <w:tcPr>
            <w:tcW w:w="1104" w:type="dxa"/>
            <w:tcBorders>
              <w:top w:val="single" w:color="auto" w:sz="4" w:space="0"/>
              <w:left w:val="single" w:color="auto" w:sz="4" w:space="0"/>
              <w:bottom w:val="single" w:color="auto" w:sz="4" w:space="0"/>
              <w:right w:val="single" w:color="auto" w:sz="4" w:space="0"/>
            </w:tcBorders>
            <w:noWrap w:val="0"/>
            <w:vAlign w:val="center"/>
          </w:tcPr>
          <w:p w14:paraId="3AC568E0">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交流内容</w:t>
            </w:r>
          </w:p>
        </w:tc>
        <w:tc>
          <w:tcPr>
            <w:tcW w:w="460" w:type="dxa"/>
            <w:tcBorders>
              <w:top w:val="single" w:color="auto" w:sz="4" w:space="0"/>
              <w:left w:val="single" w:color="auto" w:sz="4" w:space="0"/>
              <w:bottom w:val="single" w:color="auto" w:sz="4" w:space="0"/>
              <w:right w:val="single" w:color="auto" w:sz="4" w:space="0"/>
            </w:tcBorders>
            <w:noWrap w:val="0"/>
            <w:vAlign w:val="center"/>
          </w:tcPr>
          <w:p w14:paraId="7E542C7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人数</w:t>
            </w:r>
          </w:p>
        </w:tc>
        <w:tc>
          <w:tcPr>
            <w:tcW w:w="643" w:type="dxa"/>
            <w:tcBorders>
              <w:top w:val="single" w:color="auto" w:sz="4" w:space="0"/>
              <w:left w:val="single" w:color="auto" w:sz="4" w:space="0"/>
              <w:bottom w:val="single" w:color="auto" w:sz="4" w:space="0"/>
              <w:right w:val="single" w:color="auto" w:sz="4" w:space="0"/>
            </w:tcBorders>
            <w:noWrap w:val="0"/>
            <w:vAlign w:val="center"/>
          </w:tcPr>
          <w:p w14:paraId="2141AE6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时间</w:t>
            </w:r>
          </w:p>
          <w:p w14:paraId="55EE6AE0">
            <w:pPr>
              <w:widowControl/>
              <w:jc w:val="center"/>
              <w:rPr>
                <w:rFonts w:hint="default" w:ascii="Times New Roman" w:hAnsi="Times New Roman" w:eastAsia="宋体" w:cs="Times New Roman"/>
                <w:b/>
                <w:bCs/>
                <w:color w:val="auto"/>
                <w:szCs w:val="21"/>
                <w:highlight w:val="none"/>
                <w:lang w:val="en"/>
              </w:rPr>
            </w:pPr>
            <w:r>
              <w:rPr>
                <w:rFonts w:hint="default" w:ascii="Times New Roman" w:hAnsi="Times New Roman" w:eastAsia="宋体" w:cs="Times New Roman"/>
                <w:b/>
                <w:bCs/>
                <w:color w:val="auto"/>
                <w:szCs w:val="21"/>
                <w:highlight w:val="none"/>
                <w:lang w:val="en"/>
              </w:rPr>
              <w:t>(</w:t>
            </w:r>
            <w:r>
              <w:rPr>
                <w:rFonts w:hint="default" w:ascii="Times New Roman" w:hAnsi="Times New Roman" w:eastAsia="宋体" w:cs="Times New Roman"/>
                <w:b/>
                <w:bCs/>
                <w:color w:val="auto"/>
                <w:szCs w:val="21"/>
                <w:highlight w:val="none"/>
              </w:rPr>
              <w:t>天</w:t>
            </w:r>
            <w:r>
              <w:rPr>
                <w:rFonts w:hint="default" w:ascii="Times New Roman" w:hAnsi="Times New Roman" w:eastAsia="宋体" w:cs="Times New Roman"/>
                <w:b/>
                <w:bCs/>
                <w:color w:val="auto"/>
                <w:szCs w:val="21"/>
                <w:highlight w:val="none"/>
                <w:lang w:val="en"/>
              </w:rPr>
              <w:t>)</w:t>
            </w:r>
          </w:p>
        </w:tc>
        <w:tc>
          <w:tcPr>
            <w:tcW w:w="772" w:type="dxa"/>
            <w:tcBorders>
              <w:top w:val="single" w:color="auto" w:sz="4" w:space="0"/>
              <w:left w:val="single" w:color="auto" w:sz="4" w:space="0"/>
              <w:bottom w:val="single" w:color="auto" w:sz="4" w:space="0"/>
              <w:right w:val="single" w:color="auto" w:sz="4" w:space="0"/>
            </w:tcBorders>
            <w:noWrap w:val="0"/>
            <w:vAlign w:val="center"/>
          </w:tcPr>
          <w:p w14:paraId="4DD918D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往返交通费</w:t>
            </w:r>
          </w:p>
        </w:tc>
        <w:tc>
          <w:tcPr>
            <w:tcW w:w="460" w:type="dxa"/>
            <w:tcBorders>
              <w:top w:val="single" w:color="auto" w:sz="4" w:space="0"/>
              <w:left w:val="single" w:color="auto" w:sz="4" w:space="0"/>
              <w:bottom w:val="single" w:color="auto" w:sz="4" w:space="0"/>
              <w:right w:val="single" w:color="auto" w:sz="4" w:space="0"/>
            </w:tcBorders>
            <w:noWrap w:val="0"/>
            <w:vAlign w:val="center"/>
          </w:tcPr>
          <w:p w14:paraId="100E9E6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住宿费</w:t>
            </w:r>
          </w:p>
        </w:tc>
        <w:tc>
          <w:tcPr>
            <w:tcW w:w="568" w:type="dxa"/>
            <w:tcBorders>
              <w:top w:val="single" w:color="auto" w:sz="4" w:space="0"/>
              <w:left w:val="single" w:color="auto" w:sz="4" w:space="0"/>
              <w:bottom w:val="single" w:color="auto" w:sz="4" w:space="0"/>
              <w:right w:val="single" w:color="auto" w:sz="4" w:space="0"/>
            </w:tcBorders>
            <w:noWrap w:val="0"/>
            <w:vAlign w:val="center"/>
          </w:tcPr>
          <w:p w14:paraId="06D3F6B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伙食费</w:t>
            </w:r>
          </w:p>
        </w:tc>
        <w:tc>
          <w:tcPr>
            <w:tcW w:w="536" w:type="dxa"/>
            <w:tcBorders>
              <w:top w:val="single" w:color="auto" w:sz="4" w:space="0"/>
              <w:left w:val="single" w:color="auto" w:sz="4" w:space="0"/>
              <w:bottom w:val="single" w:color="auto" w:sz="4" w:space="0"/>
              <w:right w:val="single" w:color="auto" w:sz="4" w:space="0"/>
            </w:tcBorders>
            <w:noWrap w:val="0"/>
            <w:vAlign w:val="center"/>
          </w:tcPr>
          <w:p w14:paraId="4476A1C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其他</w:t>
            </w:r>
          </w:p>
        </w:tc>
        <w:tc>
          <w:tcPr>
            <w:tcW w:w="456" w:type="dxa"/>
            <w:tcBorders>
              <w:top w:val="single" w:color="auto" w:sz="4" w:space="0"/>
              <w:left w:val="single" w:color="auto" w:sz="4" w:space="0"/>
              <w:bottom w:val="single" w:color="auto" w:sz="4" w:space="0"/>
              <w:right w:val="single" w:color="auto" w:sz="4" w:space="0"/>
            </w:tcBorders>
            <w:noWrap w:val="0"/>
            <w:vAlign w:val="center"/>
          </w:tcPr>
          <w:p w14:paraId="0DC921C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378" w:type="dxa"/>
            <w:tcBorders>
              <w:top w:val="single" w:color="auto" w:sz="4" w:space="0"/>
              <w:left w:val="single" w:color="auto" w:sz="4" w:space="0"/>
              <w:bottom w:val="single" w:color="auto" w:sz="4" w:space="0"/>
              <w:right w:val="single" w:color="auto" w:sz="4" w:space="0"/>
            </w:tcBorders>
            <w:noWrap w:val="0"/>
            <w:vAlign w:val="center"/>
          </w:tcPr>
          <w:p w14:paraId="0DC515E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r>
      <w:tr w14:paraId="224573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5C7963BD">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4C053281">
            <w:pPr>
              <w:widowControl/>
              <w:jc w:val="center"/>
              <w:rPr>
                <w:rFonts w:hint="default" w:ascii="Times New Roman" w:hAnsi="Times New Roman" w:eastAsia="宋体" w:cs="Times New Roman"/>
                <w:color w:val="auto"/>
                <w:szCs w:val="21"/>
                <w:highlight w:val="none"/>
              </w:rPr>
            </w:pPr>
          </w:p>
        </w:tc>
        <w:tc>
          <w:tcPr>
            <w:tcW w:w="786" w:type="dxa"/>
            <w:tcBorders>
              <w:top w:val="single" w:color="auto" w:sz="4" w:space="0"/>
              <w:left w:val="single" w:color="auto" w:sz="4" w:space="0"/>
              <w:bottom w:val="single" w:color="auto" w:sz="4" w:space="0"/>
              <w:right w:val="single" w:color="auto" w:sz="4" w:space="0"/>
            </w:tcBorders>
            <w:noWrap w:val="0"/>
            <w:vAlign w:val="center"/>
          </w:tcPr>
          <w:p w14:paraId="77FBBFB1">
            <w:pPr>
              <w:widowControl/>
              <w:jc w:val="center"/>
              <w:rPr>
                <w:rFonts w:hint="default" w:ascii="Times New Roman" w:hAnsi="Times New Roman" w:eastAsia="宋体" w:cs="Times New Roman"/>
                <w:color w:val="auto"/>
                <w:szCs w:val="21"/>
                <w:highlight w:val="none"/>
              </w:rPr>
            </w:pPr>
          </w:p>
        </w:tc>
        <w:tc>
          <w:tcPr>
            <w:tcW w:w="1104" w:type="dxa"/>
            <w:tcBorders>
              <w:top w:val="single" w:color="auto" w:sz="4" w:space="0"/>
              <w:left w:val="single" w:color="auto" w:sz="4" w:space="0"/>
              <w:bottom w:val="single" w:color="auto" w:sz="4" w:space="0"/>
              <w:right w:val="single" w:color="auto" w:sz="4" w:space="0"/>
            </w:tcBorders>
            <w:noWrap w:val="0"/>
            <w:vAlign w:val="center"/>
          </w:tcPr>
          <w:p w14:paraId="03FB5497">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236AAC39">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1448136F">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center"/>
          </w:tcPr>
          <w:p w14:paraId="6C233966">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66E3F869">
            <w:pPr>
              <w:widowControl/>
              <w:jc w:val="center"/>
              <w:rPr>
                <w:rFonts w:hint="default" w:ascii="Times New Roman" w:hAnsi="Times New Roman" w:eastAsia="宋体" w:cs="Times New Roman"/>
                <w:color w:val="auto"/>
                <w:szCs w:val="21"/>
                <w:highlight w:val="none"/>
              </w:rPr>
            </w:pPr>
          </w:p>
        </w:tc>
        <w:tc>
          <w:tcPr>
            <w:tcW w:w="568" w:type="dxa"/>
            <w:tcBorders>
              <w:top w:val="single" w:color="auto" w:sz="4" w:space="0"/>
              <w:left w:val="single" w:color="auto" w:sz="4" w:space="0"/>
              <w:bottom w:val="single" w:color="auto" w:sz="4" w:space="0"/>
              <w:right w:val="single" w:color="auto" w:sz="4" w:space="0"/>
            </w:tcBorders>
            <w:noWrap w:val="0"/>
            <w:vAlign w:val="center"/>
          </w:tcPr>
          <w:p w14:paraId="6D16CEA5">
            <w:pPr>
              <w:widowControl/>
              <w:jc w:val="center"/>
              <w:rPr>
                <w:rFonts w:hint="default" w:ascii="Times New Roman" w:hAnsi="Times New Roman" w:eastAsia="宋体" w:cs="Times New Roman"/>
                <w:color w:val="auto"/>
                <w:szCs w:val="21"/>
                <w:highlight w:val="none"/>
              </w:rPr>
            </w:pPr>
          </w:p>
        </w:tc>
        <w:tc>
          <w:tcPr>
            <w:tcW w:w="536" w:type="dxa"/>
            <w:tcBorders>
              <w:top w:val="single" w:color="auto" w:sz="4" w:space="0"/>
              <w:left w:val="single" w:color="auto" w:sz="4" w:space="0"/>
              <w:bottom w:val="single" w:color="auto" w:sz="4" w:space="0"/>
              <w:right w:val="single" w:color="auto" w:sz="4" w:space="0"/>
            </w:tcBorders>
            <w:noWrap w:val="0"/>
            <w:vAlign w:val="center"/>
          </w:tcPr>
          <w:p w14:paraId="3D68A1DD">
            <w:pPr>
              <w:widowControl/>
              <w:jc w:val="center"/>
              <w:rPr>
                <w:rFonts w:hint="default" w:ascii="Times New Roman" w:hAnsi="Times New Roman" w:eastAsia="宋体" w:cs="Times New Roman"/>
                <w:color w:val="auto"/>
                <w:szCs w:val="21"/>
                <w:highlight w:val="none"/>
              </w:rPr>
            </w:pPr>
          </w:p>
        </w:tc>
        <w:tc>
          <w:tcPr>
            <w:tcW w:w="456" w:type="dxa"/>
            <w:tcBorders>
              <w:top w:val="single" w:color="auto" w:sz="4" w:space="0"/>
              <w:left w:val="single" w:color="auto" w:sz="4" w:space="0"/>
              <w:bottom w:val="single" w:color="auto" w:sz="4" w:space="0"/>
              <w:right w:val="single" w:color="auto" w:sz="4" w:space="0"/>
            </w:tcBorders>
            <w:noWrap w:val="0"/>
            <w:vAlign w:val="center"/>
          </w:tcPr>
          <w:p w14:paraId="73AEA752">
            <w:pPr>
              <w:widowControl/>
              <w:jc w:val="center"/>
              <w:rPr>
                <w:rFonts w:hint="default" w:ascii="Times New Roman" w:hAnsi="Times New Roman" w:eastAsia="宋体" w:cs="Times New Roman"/>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noWrap w:val="0"/>
            <w:vAlign w:val="center"/>
          </w:tcPr>
          <w:p w14:paraId="2AB54B03">
            <w:pPr>
              <w:widowControl/>
              <w:jc w:val="center"/>
              <w:rPr>
                <w:rFonts w:hint="default" w:ascii="Times New Roman" w:hAnsi="Times New Roman" w:eastAsia="宋体" w:cs="Times New Roman"/>
                <w:color w:val="auto"/>
                <w:szCs w:val="21"/>
                <w:highlight w:val="none"/>
              </w:rPr>
            </w:pPr>
          </w:p>
        </w:tc>
      </w:tr>
      <w:tr w14:paraId="7DE6FF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08E3FF91">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15BEFDA0">
            <w:pPr>
              <w:widowControl/>
              <w:jc w:val="center"/>
              <w:rPr>
                <w:rFonts w:hint="default" w:ascii="Times New Roman" w:hAnsi="Times New Roman" w:eastAsia="宋体" w:cs="Times New Roman"/>
                <w:color w:val="auto"/>
                <w:szCs w:val="21"/>
                <w:highlight w:val="none"/>
              </w:rPr>
            </w:pPr>
          </w:p>
        </w:tc>
        <w:tc>
          <w:tcPr>
            <w:tcW w:w="786" w:type="dxa"/>
            <w:tcBorders>
              <w:top w:val="single" w:color="auto" w:sz="4" w:space="0"/>
              <w:left w:val="single" w:color="auto" w:sz="4" w:space="0"/>
              <w:bottom w:val="single" w:color="auto" w:sz="4" w:space="0"/>
              <w:right w:val="single" w:color="auto" w:sz="4" w:space="0"/>
            </w:tcBorders>
            <w:noWrap w:val="0"/>
            <w:vAlign w:val="center"/>
          </w:tcPr>
          <w:p w14:paraId="033787DF">
            <w:pPr>
              <w:widowControl/>
              <w:jc w:val="center"/>
              <w:rPr>
                <w:rFonts w:hint="default" w:ascii="Times New Roman" w:hAnsi="Times New Roman" w:eastAsia="宋体" w:cs="Times New Roman"/>
                <w:color w:val="auto"/>
                <w:szCs w:val="21"/>
                <w:highlight w:val="none"/>
              </w:rPr>
            </w:pPr>
          </w:p>
        </w:tc>
        <w:tc>
          <w:tcPr>
            <w:tcW w:w="1104" w:type="dxa"/>
            <w:tcBorders>
              <w:top w:val="single" w:color="auto" w:sz="4" w:space="0"/>
              <w:left w:val="single" w:color="auto" w:sz="4" w:space="0"/>
              <w:bottom w:val="single" w:color="auto" w:sz="4" w:space="0"/>
              <w:right w:val="single" w:color="auto" w:sz="4" w:space="0"/>
            </w:tcBorders>
            <w:noWrap w:val="0"/>
            <w:vAlign w:val="center"/>
          </w:tcPr>
          <w:p w14:paraId="657BE99E">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2CA80BCD">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5232B4D5">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center"/>
          </w:tcPr>
          <w:p w14:paraId="2880BE42">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5760DDB7">
            <w:pPr>
              <w:widowControl/>
              <w:jc w:val="center"/>
              <w:rPr>
                <w:rFonts w:hint="default" w:ascii="Times New Roman" w:hAnsi="Times New Roman" w:eastAsia="宋体" w:cs="Times New Roman"/>
                <w:color w:val="auto"/>
                <w:szCs w:val="21"/>
                <w:highlight w:val="none"/>
              </w:rPr>
            </w:pPr>
          </w:p>
        </w:tc>
        <w:tc>
          <w:tcPr>
            <w:tcW w:w="568" w:type="dxa"/>
            <w:tcBorders>
              <w:top w:val="single" w:color="auto" w:sz="4" w:space="0"/>
              <w:left w:val="single" w:color="auto" w:sz="4" w:space="0"/>
              <w:bottom w:val="single" w:color="auto" w:sz="4" w:space="0"/>
              <w:right w:val="single" w:color="auto" w:sz="4" w:space="0"/>
            </w:tcBorders>
            <w:noWrap w:val="0"/>
            <w:vAlign w:val="center"/>
          </w:tcPr>
          <w:p w14:paraId="4998F8E2">
            <w:pPr>
              <w:widowControl/>
              <w:jc w:val="center"/>
              <w:rPr>
                <w:rFonts w:hint="default" w:ascii="Times New Roman" w:hAnsi="Times New Roman" w:eastAsia="宋体" w:cs="Times New Roman"/>
                <w:color w:val="auto"/>
                <w:szCs w:val="21"/>
                <w:highlight w:val="none"/>
              </w:rPr>
            </w:pPr>
          </w:p>
        </w:tc>
        <w:tc>
          <w:tcPr>
            <w:tcW w:w="536" w:type="dxa"/>
            <w:tcBorders>
              <w:top w:val="single" w:color="auto" w:sz="4" w:space="0"/>
              <w:left w:val="single" w:color="auto" w:sz="4" w:space="0"/>
              <w:bottom w:val="single" w:color="auto" w:sz="4" w:space="0"/>
              <w:right w:val="single" w:color="auto" w:sz="4" w:space="0"/>
            </w:tcBorders>
            <w:noWrap w:val="0"/>
            <w:vAlign w:val="center"/>
          </w:tcPr>
          <w:p w14:paraId="2D758DDA">
            <w:pPr>
              <w:widowControl/>
              <w:jc w:val="center"/>
              <w:rPr>
                <w:rFonts w:hint="default" w:ascii="Times New Roman" w:hAnsi="Times New Roman" w:eastAsia="宋体" w:cs="Times New Roman"/>
                <w:color w:val="auto"/>
                <w:szCs w:val="21"/>
                <w:highlight w:val="none"/>
              </w:rPr>
            </w:pPr>
          </w:p>
        </w:tc>
        <w:tc>
          <w:tcPr>
            <w:tcW w:w="456" w:type="dxa"/>
            <w:tcBorders>
              <w:top w:val="single" w:color="auto" w:sz="4" w:space="0"/>
              <w:left w:val="single" w:color="auto" w:sz="4" w:space="0"/>
              <w:bottom w:val="single" w:color="auto" w:sz="4" w:space="0"/>
              <w:right w:val="single" w:color="auto" w:sz="4" w:space="0"/>
            </w:tcBorders>
            <w:noWrap w:val="0"/>
            <w:vAlign w:val="center"/>
          </w:tcPr>
          <w:p w14:paraId="733BA4C1">
            <w:pPr>
              <w:widowControl/>
              <w:jc w:val="center"/>
              <w:rPr>
                <w:rFonts w:hint="default" w:ascii="Times New Roman" w:hAnsi="Times New Roman" w:eastAsia="宋体" w:cs="Times New Roman"/>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noWrap w:val="0"/>
            <w:vAlign w:val="center"/>
          </w:tcPr>
          <w:p w14:paraId="141EBA3F">
            <w:pPr>
              <w:widowControl/>
              <w:jc w:val="center"/>
              <w:rPr>
                <w:rFonts w:hint="default" w:ascii="Times New Roman" w:hAnsi="Times New Roman" w:eastAsia="宋体" w:cs="Times New Roman"/>
                <w:color w:val="auto"/>
                <w:szCs w:val="21"/>
                <w:highlight w:val="none"/>
              </w:rPr>
            </w:pPr>
          </w:p>
        </w:tc>
      </w:tr>
      <w:tr w14:paraId="6ED866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58B310C4">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275313DF">
            <w:pPr>
              <w:widowControl/>
              <w:jc w:val="center"/>
              <w:rPr>
                <w:rFonts w:hint="default" w:ascii="Times New Roman" w:hAnsi="Times New Roman" w:eastAsia="宋体" w:cs="Times New Roman"/>
                <w:color w:val="auto"/>
                <w:szCs w:val="21"/>
                <w:highlight w:val="none"/>
              </w:rPr>
            </w:pPr>
          </w:p>
        </w:tc>
        <w:tc>
          <w:tcPr>
            <w:tcW w:w="786" w:type="dxa"/>
            <w:tcBorders>
              <w:top w:val="single" w:color="auto" w:sz="4" w:space="0"/>
              <w:left w:val="single" w:color="auto" w:sz="4" w:space="0"/>
              <w:bottom w:val="single" w:color="auto" w:sz="4" w:space="0"/>
              <w:right w:val="single" w:color="auto" w:sz="4" w:space="0"/>
            </w:tcBorders>
            <w:noWrap w:val="0"/>
            <w:vAlign w:val="center"/>
          </w:tcPr>
          <w:p w14:paraId="6118C08C">
            <w:pPr>
              <w:widowControl/>
              <w:jc w:val="center"/>
              <w:rPr>
                <w:rFonts w:hint="default" w:ascii="Times New Roman" w:hAnsi="Times New Roman" w:eastAsia="宋体" w:cs="Times New Roman"/>
                <w:color w:val="auto"/>
                <w:szCs w:val="21"/>
                <w:highlight w:val="none"/>
              </w:rPr>
            </w:pPr>
          </w:p>
        </w:tc>
        <w:tc>
          <w:tcPr>
            <w:tcW w:w="1104" w:type="dxa"/>
            <w:tcBorders>
              <w:top w:val="single" w:color="auto" w:sz="4" w:space="0"/>
              <w:left w:val="single" w:color="auto" w:sz="4" w:space="0"/>
              <w:bottom w:val="single" w:color="auto" w:sz="4" w:space="0"/>
              <w:right w:val="single" w:color="auto" w:sz="4" w:space="0"/>
            </w:tcBorders>
            <w:noWrap w:val="0"/>
            <w:vAlign w:val="center"/>
          </w:tcPr>
          <w:p w14:paraId="3694B9EE">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1FDD54BC">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1D0D6504">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center"/>
          </w:tcPr>
          <w:p w14:paraId="6EE7DAC3">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1F691009">
            <w:pPr>
              <w:widowControl/>
              <w:jc w:val="center"/>
              <w:rPr>
                <w:rFonts w:hint="default" w:ascii="Times New Roman" w:hAnsi="Times New Roman" w:eastAsia="宋体" w:cs="Times New Roman"/>
                <w:color w:val="auto"/>
                <w:szCs w:val="21"/>
                <w:highlight w:val="none"/>
              </w:rPr>
            </w:pPr>
          </w:p>
        </w:tc>
        <w:tc>
          <w:tcPr>
            <w:tcW w:w="568" w:type="dxa"/>
            <w:tcBorders>
              <w:top w:val="single" w:color="auto" w:sz="4" w:space="0"/>
              <w:left w:val="single" w:color="auto" w:sz="4" w:space="0"/>
              <w:bottom w:val="single" w:color="auto" w:sz="4" w:space="0"/>
              <w:right w:val="single" w:color="auto" w:sz="4" w:space="0"/>
            </w:tcBorders>
            <w:noWrap w:val="0"/>
            <w:vAlign w:val="center"/>
          </w:tcPr>
          <w:p w14:paraId="33812DF0">
            <w:pPr>
              <w:widowControl/>
              <w:jc w:val="center"/>
              <w:rPr>
                <w:rFonts w:hint="default" w:ascii="Times New Roman" w:hAnsi="Times New Roman" w:eastAsia="宋体" w:cs="Times New Roman"/>
                <w:color w:val="auto"/>
                <w:szCs w:val="21"/>
                <w:highlight w:val="none"/>
              </w:rPr>
            </w:pPr>
          </w:p>
        </w:tc>
        <w:tc>
          <w:tcPr>
            <w:tcW w:w="536" w:type="dxa"/>
            <w:tcBorders>
              <w:top w:val="single" w:color="auto" w:sz="4" w:space="0"/>
              <w:left w:val="single" w:color="auto" w:sz="4" w:space="0"/>
              <w:bottom w:val="single" w:color="auto" w:sz="4" w:space="0"/>
              <w:right w:val="single" w:color="auto" w:sz="4" w:space="0"/>
            </w:tcBorders>
            <w:noWrap w:val="0"/>
            <w:vAlign w:val="center"/>
          </w:tcPr>
          <w:p w14:paraId="35A04FCB">
            <w:pPr>
              <w:widowControl/>
              <w:jc w:val="center"/>
              <w:rPr>
                <w:rFonts w:hint="default" w:ascii="Times New Roman" w:hAnsi="Times New Roman" w:eastAsia="宋体" w:cs="Times New Roman"/>
                <w:color w:val="auto"/>
                <w:szCs w:val="21"/>
                <w:highlight w:val="none"/>
              </w:rPr>
            </w:pPr>
          </w:p>
        </w:tc>
        <w:tc>
          <w:tcPr>
            <w:tcW w:w="456" w:type="dxa"/>
            <w:tcBorders>
              <w:top w:val="single" w:color="auto" w:sz="4" w:space="0"/>
              <w:left w:val="single" w:color="auto" w:sz="4" w:space="0"/>
              <w:bottom w:val="single" w:color="auto" w:sz="4" w:space="0"/>
              <w:right w:val="single" w:color="auto" w:sz="4" w:space="0"/>
            </w:tcBorders>
            <w:noWrap w:val="0"/>
            <w:vAlign w:val="center"/>
          </w:tcPr>
          <w:p w14:paraId="77B68267">
            <w:pPr>
              <w:widowControl/>
              <w:jc w:val="center"/>
              <w:rPr>
                <w:rFonts w:hint="default" w:ascii="Times New Roman" w:hAnsi="Times New Roman" w:eastAsia="宋体" w:cs="Times New Roman"/>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noWrap w:val="0"/>
            <w:vAlign w:val="center"/>
          </w:tcPr>
          <w:p w14:paraId="5F89CF66">
            <w:pPr>
              <w:widowControl/>
              <w:jc w:val="center"/>
              <w:rPr>
                <w:rFonts w:hint="default" w:ascii="Times New Roman" w:hAnsi="Times New Roman" w:eastAsia="宋体" w:cs="Times New Roman"/>
                <w:color w:val="auto"/>
                <w:szCs w:val="21"/>
                <w:highlight w:val="none"/>
              </w:rPr>
            </w:pPr>
          </w:p>
        </w:tc>
      </w:tr>
      <w:tr w14:paraId="38737D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00D3184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661" w:type="dxa"/>
            <w:tcBorders>
              <w:top w:val="single" w:color="auto" w:sz="4" w:space="0"/>
              <w:left w:val="single" w:color="auto" w:sz="4" w:space="0"/>
              <w:bottom w:val="single" w:color="auto" w:sz="4" w:space="0"/>
              <w:right w:val="single" w:color="auto" w:sz="4" w:space="0"/>
            </w:tcBorders>
            <w:noWrap w:val="0"/>
            <w:vAlign w:val="center"/>
          </w:tcPr>
          <w:p w14:paraId="2A97A3FE">
            <w:pPr>
              <w:widowControl/>
              <w:jc w:val="center"/>
              <w:rPr>
                <w:rFonts w:hint="default" w:ascii="Times New Roman" w:hAnsi="Times New Roman" w:eastAsia="宋体" w:cs="Times New Roman"/>
                <w:b/>
                <w:bCs/>
                <w:color w:val="auto"/>
                <w:szCs w:val="21"/>
                <w:highlight w:val="none"/>
              </w:rPr>
            </w:pPr>
          </w:p>
        </w:tc>
        <w:tc>
          <w:tcPr>
            <w:tcW w:w="786" w:type="dxa"/>
            <w:tcBorders>
              <w:top w:val="single" w:color="auto" w:sz="4" w:space="0"/>
              <w:left w:val="single" w:color="auto" w:sz="4" w:space="0"/>
              <w:bottom w:val="single" w:color="auto" w:sz="4" w:space="0"/>
              <w:right w:val="single" w:color="auto" w:sz="4" w:space="0"/>
            </w:tcBorders>
            <w:noWrap w:val="0"/>
            <w:vAlign w:val="center"/>
          </w:tcPr>
          <w:p w14:paraId="08A8401B">
            <w:pPr>
              <w:widowControl/>
              <w:jc w:val="center"/>
              <w:rPr>
                <w:rFonts w:hint="default" w:ascii="Times New Roman" w:hAnsi="Times New Roman" w:eastAsia="宋体" w:cs="Times New Roman"/>
                <w:b/>
                <w:bCs/>
                <w:color w:val="auto"/>
                <w:szCs w:val="21"/>
                <w:highlight w:val="none"/>
              </w:rPr>
            </w:pPr>
          </w:p>
        </w:tc>
        <w:tc>
          <w:tcPr>
            <w:tcW w:w="1104" w:type="dxa"/>
            <w:tcBorders>
              <w:top w:val="single" w:color="auto" w:sz="4" w:space="0"/>
              <w:left w:val="single" w:color="auto" w:sz="4" w:space="0"/>
              <w:bottom w:val="single" w:color="auto" w:sz="4" w:space="0"/>
              <w:right w:val="single" w:color="auto" w:sz="4" w:space="0"/>
            </w:tcBorders>
            <w:noWrap w:val="0"/>
            <w:vAlign w:val="center"/>
          </w:tcPr>
          <w:p w14:paraId="45FBCAB2">
            <w:pPr>
              <w:widowControl/>
              <w:jc w:val="center"/>
              <w:rPr>
                <w:rFonts w:hint="default" w:ascii="Times New Roman" w:hAnsi="Times New Roman" w:eastAsia="宋体" w:cs="Times New Roman"/>
                <w:b/>
                <w:bCs/>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13FCFA8C">
            <w:pPr>
              <w:widowControl/>
              <w:jc w:val="center"/>
              <w:rPr>
                <w:rFonts w:hint="default" w:ascii="Times New Roman" w:hAnsi="Times New Roman" w:eastAsia="宋体" w:cs="Times New Roman"/>
                <w:b/>
                <w:bCs/>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429ECD05">
            <w:pPr>
              <w:widowControl/>
              <w:jc w:val="center"/>
              <w:rPr>
                <w:rFonts w:hint="default" w:ascii="Times New Roman" w:hAnsi="Times New Roman" w:eastAsia="宋体" w:cs="Times New Roman"/>
                <w:b/>
                <w:bCs/>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noWrap w:val="0"/>
            <w:vAlign w:val="center"/>
          </w:tcPr>
          <w:p w14:paraId="354CEBBB">
            <w:pPr>
              <w:widowControl/>
              <w:jc w:val="center"/>
              <w:rPr>
                <w:rFonts w:hint="default" w:ascii="Times New Roman" w:hAnsi="Times New Roman" w:eastAsia="宋体" w:cs="Times New Roman"/>
                <w:b/>
                <w:bCs/>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noWrap w:val="0"/>
            <w:vAlign w:val="center"/>
          </w:tcPr>
          <w:p w14:paraId="2ABFA8FD">
            <w:pPr>
              <w:widowControl/>
              <w:jc w:val="center"/>
              <w:rPr>
                <w:rFonts w:hint="default" w:ascii="Times New Roman" w:hAnsi="Times New Roman" w:eastAsia="宋体" w:cs="Times New Roman"/>
                <w:b/>
                <w:bCs/>
                <w:color w:val="auto"/>
                <w:szCs w:val="21"/>
                <w:highlight w:val="none"/>
              </w:rPr>
            </w:pPr>
          </w:p>
        </w:tc>
        <w:tc>
          <w:tcPr>
            <w:tcW w:w="568" w:type="dxa"/>
            <w:tcBorders>
              <w:top w:val="single" w:color="auto" w:sz="4" w:space="0"/>
              <w:left w:val="single" w:color="auto" w:sz="4" w:space="0"/>
              <w:bottom w:val="single" w:color="auto" w:sz="4" w:space="0"/>
              <w:right w:val="single" w:color="auto" w:sz="4" w:space="0"/>
            </w:tcBorders>
            <w:noWrap w:val="0"/>
            <w:vAlign w:val="center"/>
          </w:tcPr>
          <w:p w14:paraId="1C3F9B19">
            <w:pPr>
              <w:widowControl/>
              <w:jc w:val="center"/>
              <w:rPr>
                <w:rFonts w:hint="default" w:ascii="Times New Roman" w:hAnsi="Times New Roman" w:eastAsia="宋体" w:cs="Times New Roman"/>
                <w:b/>
                <w:bCs/>
                <w:color w:val="auto"/>
                <w:szCs w:val="21"/>
                <w:highlight w:val="none"/>
              </w:rPr>
            </w:pPr>
          </w:p>
        </w:tc>
        <w:tc>
          <w:tcPr>
            <w:tcW w:w="536" w:type="dxa"/>
            <w:tcBorders>
              <w:top w:val="single" w:color="auto" w:sz="4" w:space="0"/>
              <w:left w:val="single" w:color="auto" w:sz="4" w:space="0"/>
              <w:bottom w:val="single" w:color="auto" w:sz="4" w:space="0"/>
              <w:right w:val="single" w:color="auto" w:sz="4" w:space="0"/>
            </w:tcBorders>
            <w:noWrap w:val="0"/>
            <w:vAlign w:val="center"/>
          </w:tcPr>
          <w:p w14:paraId="584127B9">
            <w:pPr>
              <w:widowControl/>
              <w:jc w:val="center"/>
              <w:rPr>
                <w:rFonts w:hint="default" w:ascii="Times New Roman" w:hAnsi="Times New Roman" w:eastAsia="宋体" w:cs="Times New Roman"/>
                <w:b/>
                <w:bCs/>
                <w:color w:val="auto"/>
                <w:szCs w:val="21"/>
                <w:highlight w:val="none"/>
              </w:rPr>
            </w:pPr>
          </w:p>
        </w:tc>
        <w:tc>
          <w:tcPr>
            <w:tcW w:w="456" w:type="dxa"/>
            <w:tcBorders>
              <w:top w:val="single" w:color="auto" w:sz="4" w:space="0"/>
              <w:left w:val="single" w:color="auto" w:sz="4" w:space="0"/>
              <w:bottom w:val="single" w:color="auto" w:sz="4" w:space="0"/>
              <w:right w:val="single" w:color="auto" w:sz="4" w:space="0"/>
            </w:tcBorders>
            <w:noWrap w:val="0"/>
            <w:vAlign w:val="center"/>
          </w:tcPr>
          <w:p w14:paraId="6E2D8339">
            <w:pPr>
              <w:widowControl/>
              <w:jc w:val="center"/>
              <w:rPr>
                <w:rFonts w:hint="default" w:ascii="Times New Roman" w:hAnsi="Times New Roman" w:eastAsia="宋体" w:cs="Times New Roman"/>
                <w:b/>
                <w:bCs/>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noWrap w:val="0"/>
            <w:vAlign w:val="center"/>
          </w:tcPr>
          <w:p w14:paraId="0467D9A1">
            <w:pPr>
              <w:widowControl/>
              <w:jc w:val="center"/>
              <w:rPr>
                <w:rFonts w:hint="default" w:ascii="Times New Roman" w:hAnsi="Times New Roman" w:eastAsia="宋体" w:cs="Times New Roman"/>
                <w:b/>
                <w:bCs/>
                <w:color w:val="auto"/>
                <w:szCs w:val="21"/>
                <w:highlight w:val="none"/>
              </w:rPr>
            </w:pPr>
          </w:p>
        </w:tc>
      </w:tr>
    </w:tbl>
    <w:p w14:paraId="351C7DD6">
      <w:pPr>
        <w:keepNext w:val="0"/>
        <w:keepLines w:val="0"/>
        <w:pageBreakBefore w:val="0"/>
        <w:widowControl/>
        <w:kinsoku/>
        <w:wordWrap/>
        <w:overflowPunct/>
        <w:topLinePunct w:val="0"/>
        <w:autoSpaceDE/>
        <w:autoSpaceDN/>
        <w:bidi w:val="0"/>
        <w:adjustRightInd/>
        <w:snapToGrid/>
        <w:spacing w:line="50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八、档案</w:t>
      </w:r>
      <w:r>
        <w:rPr>
          <w:rFonts w:hint="default" w:ascii="Times New Roman" w:hAnsi="Times New Roman" w:eastAsia="国标黑体" w:cs="Times New Roman"/>
          <w:b w:val="0"/>
          <w:bCs w:val="0"/>
          <w:color w:val="auto"/>
          <w:sz w:val="28"/>
          <w:szCs w:val="28"/>
          <w:highlight w:val="none"/>
          <w:lang w:val="en"/>
        </w:rPr>
        <w:t>/</w:t>
      </w:r>
      <w:r>
        <w:rPr>
          <w:rFonts w:hint="default" w:ascii="Times New Roman" w:hAnsi="Times New Roman" w:eastAsia="国标黑体" w:cs="Times New Roman"/>
          <w:b w:val="0"/>
          <w:bCs w:val="0"/>
          <w:color w:val="auto"/>
          <w:sz w:val="28"/>
          <w:szCs w:val="28"/>
          <w:highlight w:val="none"/>
        </w:rPr>
        <w:t>出版</w:t>
      </w:r>
      <w:r>
        <w:rPr>
          <w:rFonts w:hint="default" w:ascii="Times New Roman" w:hAnsi="Times New Roman" w:eastAsia="国标黑体" w:cs="Times New Roman"/>
          <w:b w:val="0"/>
          <w:bCs w:val="0"/>
          <w:color w:val="auto"/>
          <w:sz w:val="28"/>
          <w:szCs w:val="28"/>
          <w:highlight w:val="none"/>
          <w:lang w:val="en"/>
        </w:rPr>
        <w:t>/</w:t>
      </w:r>
      <w:r>
        <w:rPr>
          <w:rFonts w:hint="default" w:ascii="Times New Roman" w:hAnsi="Times New Roman" w:eastAsia="国标黑体" w:cs="Times New Roman"/>
          <w:b w:val="0"/>
          <w:bCs w:val="0"/>
          <w:color w:val="auto"/>
          <w:sz w:val="28"/>
          <w:szCs w:val="28"/>
          <w:highlight w:val="none"/>
        </w:rPr>
        <w:t>文献</w:t>
      </w:r>
      <w:r>
        <w:rPr>
          <w:rFonts w:hint="default" w:ascii="Times New Roman" w:hAnsi="Times New Roman" w:eastAsia="国标黑体" w:cs="Times New Roman"/>
          <w:b w:val="0"/>
          <w:bCs w:val="0"/>
          <w:color w:val="auto"/>
          <w:sz w:val="28"/>
          <w:szCs w:val="28"/>
          <w:highlight w:val="none"/>
          <w:lang w:val="en"/>
        </w:rPr>
        <w:t>/</w:t>
      </w:r>
      <w:r>
        <w:rPr>
          <w:rFonts w:hint="default" w:ascii="Times New Roman" w:hAnsi="Times New Roman" w:eastAsia="国标黑体" w:cs="Times New Roman"/>
          <w:b w:val="0"/>
          <w:bCs w:val="0"/>
          <w:color w:val="auto"/>
          <w:sz w:val="28"/>
          <w:szCs w:val="28"/>
          <w:highlight w:val="none"/>
        </w:rPr>
        <w:t>信息传播</w:t>
      </w:r>
      <w:r>
        <w:rPr>
          <w:rFonts w:hint="default" w:ascii="Times New Roman" w:hAnsi="Times New Roman" w:eastAsia="国标黑体" w:cs="Times New Roman"/>
          <w:b w:val="0"/>
          <w:bCs w:val="0"/>
          <w:color w:val="auto"/>
          <w:sz w:val="28"/>
          <w:szCs w:val="28"/>
          <w:highlight w:val="none"/>
          <w:lang w:val="en"/>
        </w:rPr>
        <w:t>/</w:t>
      </w:r>
      <w:r>
        <w:rPr>
          <w:rFonts w:hint="default" w:ascii="Times New Roman" w:hAnsi="Times New Roman" w:eastAsia="国标黑体" w:cs="Times New Roman"/>
          <w:b w:val="0"/>
          <w:bCs w:val="0"/>
          <w:color w:val="auto"/>
          <w:sz w:val="28"/>
          <w:szCs w:val="28"/>
          <w:highlight w:val="none"/>
        </w:rPr>
        <w:t>知识产权事务</w:t>
      </w:r>
      <w:r>
        <w:rPr>
          <w:rFonts w:hint="default" w:ascii="Times New Roman" w:hAnsi="Times New Roman" w:eastAsia="国标黑体" w:cs="Times New Roman"/>
          <w:b w:val="0"/>
          <w:bCs w:val="0"/>
          <w:color w:val="auto"/>
          <w:sz w:val="28"/>
          <w:szCs w:val="28"/>
          <w:highlight w:val="none"/>
          <w:lang w:val="zh-CN"/>
        </w:rPr>
        <w:t>费:</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28D4F080">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应说明在项目（课题）实施过程中，需要支付的出版、资料购买及印刷、文献检索、专业通信、专利申请及其他知识产权事务等费用的各项明细及测算依据，填写档案</w:t>
      </w:r>
      <w:r>
        <w:rPr>
          <w:rFonts w:hint="default" w:ascii="Times New Roman" w:hAnsi="Times New Roman" w:eastAsia="宋体" w:cs="Times New Roman"/>
          <w:bCs/>
          <w:color w:val="auto"/>
          <w:sz w:val="28"/>
          <w:szCs w:val="28"/>
          <w:highlight w:val="none"/>
          <w:lang w:val="en"/>
        </w:rPr>
        <w:t>/</w:t>
      </w:r>
      <w:r>
        <w:rPr>
          <w:rFonts w:hint="default" w:ascii="Times New Roman" w:hAnsi="Times New Roman" w:eastAsia="宋体" w:cs="Times New Roman"/>
          <w:bCs/>
          <w:color w:val="auto"/>
          <w:sz w:val="28"/>
          <w:szCs w:val="28"/>
          <w:highlight w:val="none"/>
        </w:rPr>
        <w:t>出版</w:t>
      </w:r>
      <w:r>
        <w:rPr>
          <w:rFonts w:hint="default" w:ascii="Times New Roman" w:hAnsi="Times New Roman" w:eastAsia="宋体" w:cs="Times New Roman"/>
          <w:bCs/>
          <w:color w:val="auto"/>
          <w:sz w:val="28"/>
          <w:szCs w:val="28"/>
          <w:highlight w:val="none"/>
          <w:lang w:val="en"/>
        </w:rPr>
        <w:t>/</w:t>
      </w:r>
      <w:r>
        <w:rPr>
          <w:rFonts w:hint="default" w:ascii="Times New Roman" w:hAnsi="Times New Roman" w:eastAsia="宋体" w:cs="Times New Roman"/>
          <w:bCs/>
          <w:color w:val="auto"/>
          <w:sz w:val="28"/>
          <w:szCs w:val="28"/>
          <w:highlight w:val="none"/>
        </w:rPr>
        <w:t>文献</w:t>
      </w:r>
      <w:r>
        <w:rPr>
          <w:rFonts w:hint="default" w:ascii="Times New Roman" w:hAnsi="Times New Roman" w:eastAsia="宋体" w:cs="Times New Roman"/>
          <w:bCs/>
          <w:color w:val="auto"/>
          <w:sz w:val="28"/>
          <w:szCs w:val="28"/>
          <w:highlight w:val="none"/>
          <w:lang w:val="en"/>
        </w:rPr>
        <w:t>/</w:t>
      </w:r>
      <w:r>
        <w:rPr>
          <w:rFonts w:hint="default" w:ascii="Times New Roman" w:hAnsi="Times New Roman" w:eastAsia="宋体" w:cs="Times New Roman"/>
          <w:bCs/>
          <w:color w:val="auto"/>
          <w:sz w:val="28"/>
          <w:szCs w:val="28"/>
          <w:highlight w:val="none"/>
        </w:rPr>
        <w:t>信息传播</w:t>
      </w:r>
      <w:r>
        <w:rPr>
          <w:rFonts w:hint="default" w:ascii="Times New Roman" w:hAnsi="Times New Roman" w:eastAsia="宋体" w:cs="Times New Roman"/>
          <w:bCs/>
          <w:color w:val="auto"/>
          <w:sz w:val="28"/>
          <w:szCs w:val="28"/>
          <w:highlight w:val="none"/>
          <w:lang w:val="en"/>
        </w:rPr>
        <w:t>/</w:t>
      </w:r>
      <w:r>
        <w:rPr>
          <w:rFonts w:hint="default" w:ascii="Times New Roman" w:hAnsi="Times New Roman" w:eastAsia="宋体" w:cs="Times New Roman"/>
          <w:bCs/>
          <w:color w:val="auto"/>
          <w:sz w:val="28"/>
          <w:szCs w:val="28"/>
          <w:highlight w:val="none"/>
        </w:rPr>
        <w:t>知识产权事务费预算明细表。</w:t>
      </w:r>
    </w:p>
    <w:p w14:paraId="59AC3251">
      <w:pPr>
        <w:widowControl/>
        <w:jc w:val="center"/>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档案</w:t>
      </w:r>
      <w:r>
        <w:rPr>
          <w:rFonts w:hint="default" w:ascii="Times New Roman" w:hAnsi="Times New Roman" w:eastAsia="宋体" w:cs="Times New Roman"/>
          <w:b/>
          <w:bCs/>
          <w:color w:val="auto"/>
          <w:sz w:val="28"/>
          <w:szCs w:val="28"/>
          <w:highlight w:val="none"/>
          <w:lang w:val="en"/>
        </w:rPr>
        <w:t>/</w:t>
      </w:r>
      <w:r>
        <w:rPr>
          <w:rFonts w:hint="default" w:ascii="Times New Roman" w:hAnsi="Times New Roman" w:eastAsia="宋体" w:cs="Times New Roman"/>
          <w:b/>
          <w:bCs/>
          <w:color w:val="auto"/>
          <w:sz w:val="28"/>
          <w:szCs w:val="28"/>
          <w:highlight w:val="none"/>
        </w:rPr>
        <w:t>出版</w:t>
      </w:r>
      <w:r>
        <w:rPr>
          <w:rFonts w:hint="default" w:ascii="Times New Roman" w:hAnsi="Times New Roman" w:eastAsia="宋体" w:cs="Times New Roman"/>
          <w:b/>
          <w:bCs/>
          <w:color w:val="auto"/>
          <w:sz w:val="28"/>
          <w:szCs w:val="28"/>
          <w:highlight w:val="none"/>
          <w:lang w:val="en"/>
        </w:rPr>
        <w:t>/</w:t>
      </w:r>
      <w:r>
        <w:rPr>
          <w:rFonts w:hint="default" w:ascii="Times New Roman" w:hAnsi="Times New Roman" w:eastAsia="宋体" w:cs="Times New Roman"/>
          <w:b/>
          <w:bCs/>
          <w:color w:val="auto"/>
          <w:sz w:val="28"/>
          <w:szCs w:val="28"/>
          <w:highlight w:val="none"/>
        </w:rPr>
        <w:t>文献</w:t>
      </w:r>
      <w:r>
        <w:rPr>
          <w:rFonts w:hint="default" w:ascii="Times New Roman" w:hAnsi="Times New Roman" w:eastAsia="宋体" w:cs="Times New Roman"/>
          <w:b/>
          <w:bCs/>
          <w:color w:val="auto"/>
          <w:sz w:val="28"/>
          <w:szCs w:val="28"/>
          <w:highlight w:val="none"/>
          <w:lang w:val="en"/>
        </w:rPr>
        <w:t>/</w:t>
      </w:r>
      <w:r>
        <w:rPr>
          <w:rFonts w:hint="default" w:ascii="Times New Roman" w:hAnsi="Times New Roman" w:eastAsia="宋体" w:cs="Times New Roman"/>
          <w:b/>
          <w:bCs/>
          <w:color w:val="auto"/>
          <w:sz w:val="28"/>
          <w:szCs w:val="28"/>
          <w:highlight w:val="none"/>
        </w:rPr>
        <w:t>信息传播</w:t>
      </w:r>
      <w:r>
        <w:rPr>
          <w:rFonts w:hint="default" w:ascii="Times New Roman" w:hAnsi="Times New Roman" w:eastAsia="宋体" w:cs="Times New Roman"/>
          <w:b/>
          <w:bCs/>
          <w:color w:val="auto"/>
          <w:sz w:val="28"/>
          <w:szCs w:val="28"/>
          <w:highlight w:val="none"/>
          <w:lang w:val="en"/>
        </w:rPr>
        <w:t>/</w:t>
      </w:r>
      <w:r>
        <w:rPr>
          <w:rFonts w:hint="default" w:ascii="Times New Roman" w:hAnsi="Times New Roman" w:eastAsia="宋体" w:cs="Times New Roman"/>
          <w:b/>
          <w:bCs/>
          <w:color w:val="auto"/>
          <w:sz w:val="28"/>
          <w:szCs w:val="28"/>
          <w:highlight w:val="none"/>
        </w:rPr>
        <w:t xml:space="preserve">知识产权事务费预算明细表  </w:t>
      </w:r>
    </w:p>
    <w:p w14:paraId="71143380">
      <w:pPr>
        <w:widowControl/>
        <w:jc w:val="center"/>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3"/>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1715"/>
        <w:gridCol w:w="696"/>
        <w:gridCol w:w="643"/>
        <w:gridCol w:w="664"/>
        <w:gridCol w:w="1522"/>
        <w:gridCol w:w="1169"/>
        <w:gridCol w:w="1415"/>
      </w:tblGrid>
      <w:tr w14:paraId="60F345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6FFB306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715" w:type="dxa"/>
            <w:tcBorders>
              <w:top w:val="single" w:color="auto" w:sz="4" w:space="0"/>
              <w:left w:val="single" w:color="auto" w:sz="4" w:space="0"/>
              <w:bottom w:val="single" w:color="auto" w:sz="4" w:space="0"/>
              <w:right w:val="single" w:color="auto" w:sz="4" w:space="0"/>
            </w:tcBorders>
            <w:noWrap w:val="0"/>
            <w:vAlign w:val="center"/>
          </w:tcPr>
          <w:p w14:paraId="32A3C2E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名称</w:t>
            </w:r>
          </w:p>
        </w:tc>
        <w:tc>
          <w:tcPr>
            <w:tcW w:w="696" w:type="dxa"/>
            <w:tcBorders>
              <w:top w:val="single" w:color="auto" w:sz="4" w:space="0"/>
              <w:left w:val="single" w:color="auto" w:sz="4" w:space="0"/>
              <w:bottom w:val="single" w:color="auto" w:sz="4" w:space="0"/>
              <w:right w:val="single" w:color="auto" w:sz="4" w:space="0"/>
            </w:tcBorders>
            <w:noWrap w:val="0"/>
            <w:vAlign w:val="center"/>
          </w:tcPr>
          <w:p w14:paraId="33AE6B3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643" w:type="dxa"/>
            <w:tcBorders>
              <w:top w:val="single" w:color="auto" w:sz="4" w:space="0"/>
              <w:left w:val="single" w:color="auto" w:sz="4" w:space="0"/>
              <w:bottom w:val="single" w:color="auto" w:sz="4" w:space="0"/>
              <w:right w:val="single" w:color="auto" w:sz="4" w:space="0"/>
            </w:tcBorders>
            <w:noWrap w:val="0"/>
            <w:vAlign w:val="center"/>
          </w:tcPr>
          <w:p w14:paraId="7B9E7230">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664" w:type="dxa"/>
            <w:tcBorders>
              <w:top w:val="single" w:color="auto" w:sz="4" w:space="0"/>
              <w:left w:val="single" w:color="auto" w:sz="4" w:space="0"/>
              <w:bottom w:val="single" w:color="auto" w:sz="4" w:space="0"/>
              <w:right w:val="single" w:color="auto" w:sz="4" w:space="0"/>
            </w:tcBorders>
            <w:noWrap w:val="0"/>
            <w:vAlign w:val="center"/>
          </w:tcPr>
          <w:p w14:paraId="1D82CE6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22" w:type="dxa"/>
            <w:tcBorders>
              <w:top w:val="single" w:color="auto" w:sz="4" w:space="0"/>
              <w:left w:val="single" w:color="auto" w:sz="4" w:space="0"/>
              <w:bottom w:val="single" w:color="auto" w:sz="4" w:space="0"/>
              <w:right w:val="single" w:color="auto" w:sz="4" w:space="0"/>
            </w:tcBorders>
            <w:noWrap w:val="0"/>
            <w:vAlign w:val="center"/>
          </w:tcPr>
          <w:p w14:paraId="48DC0CA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169" w:type="dxa"/>
            <w:tcBorders>
              <w:top w:val="single" w:color="auto" w:sz="4" w:space="0"/>
              <w:left w:val="single" w:color="auto" w:sz="4" w:space="0"/>
              <w:bottom w:val="single" w:color="auto" w:sz="4" w:space="0"/>
              <w:right w:val="single" w:color="auto" w:sz="4" w:space="0"/>
            </w:tcBorders>
            <w:noWrap w:val="0"/>
            <w:vAlign w:val="center"/>
          </w:tcPr>
          <w:p w14:paraId="4AEB78C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发生（计划）日期</w:t>
            </w:r>
          </w:p>
        </w:tc>
        <w:tc>
          <w:tcPr>
            <w:tcW w:w="1415" w:type="dxa"/>
            <w:tcBorders>
              <w:top w:val="single" w:color="auto" w:sz="4" w:space="0"/>
              <w:left w:val="single" w:color="auto" w:sz="4" w:space="0"/>
              <w:bottom w:val="single" w:color="auto" w:sz="4" w:space="0"/>
              <w:right w:val="single" w:color="auto" w:sz="4" w:space="0"/>
            </w:tcBorders>
            <w:noWrap w:val="0"/>
            <w:vAlign w:val="center"/>
          </w:tcPr>
          <w:p w14:paraId="200FF6BC">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编制依据</w:t>
            </w:r>
          </w:p>
        </w:tc>
      </w:tr>
      <w:tr w14:paraId="12DEBA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517FF86D">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715" w:type="dxa"/>
            <w:tcBorders>
              <w:top w:val="single" w:color="auto" w:sz="4" w:space="0"/>
              <w:left w:val="single" w:color="auto" w:sz="4" w:space="0"/>
              <w:bottom w:val="single" w:color="auto" w:sz="4" w:space="0"/>
              <w:right w:val="single" w:color="auto" w:sz="4" w:space="0"/>
            </w:tcBorders>
            <w:noWrap w:val="0"/>
            <w:vAlign w:val="center"/>
          </w:tcPr>
          <w:p w14:paraId="4C79D270">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65834C1B">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141248F6">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52A8D072">
            <w:pPr>
              <w:widowControl/>
              <w:jc w:val="center"/>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center"/>
          </w:tcPr>
          <w:p w14:paraId="00AA3611">
            <w:pPr>
              <w:widowControl/>
              <w:jc w:val="center"/>
              <w:rPr>
                <w:rFonts w:hint="default" w:ascii="Times New Roman" w:hAnsi="Times New Roman" w:eastAsia="宋体" w:cs="Times New Roman"/>
                <w:color w:val="auto"/>
                <w:szCs w:val="21"/>
                <w:highlight w:val="none"/>
              </w:rPr>
            </w:pPr>
          </w:p>
        </w:tc>
        <w:tc>
          <w:tcPr>
            <w:tcW w:w="1169" w:type="dxa"/>
            <w:tcBorders>
              <w:top w:val="single" w:color="auto" w:sz="4" w:space="0"/>
              <w:left w:val="single" w:color="auto" w:sz="4" w:space="0"/>
              <w:bottom w:val="single" w:color="auto" w:sz="4" w:space="0"/>
              <w:right w:val="single" w:color="auto" w:sz="4" w:space="0"/>
            </w:tcBorders>
            <w:noWrap w:val="0"/>
            <w:vAlign w:val="center"/>
          </w:tcPr>
          <w:p w14:paraId="06217AC1">
            <w:pPr>
              <w:widowControl/>
              <w:jc w:val="center"/>
              <w:rPr>
                <w:rFonts w:hint="default" w:ascii="Times New Roman" w:hAnsi="Times New Roman" w:eastAsia="宋体" w:cs="Times New Roman"/>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noWrap w:val="0"/>
            <w:vAlign w:val="center"/>
          </w:tcPr>
          <w:p w14:paraId="272780B3">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合同、发票号</w:t>
            </w:r>
          </w:p>
        </w:tc>
      </w:tr>
      <w:tr w14:paraId="545ED1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150DC887">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715" w:type="dxa"/>
            <w:tcBorders>
              <w:top w:val="single" w:color="auto" w:sz="4" w:space="0"/>
              <w:left w:val="single" w:color="auto" w:sz="4" w:space="0"/>
              <w:bottom w:val="single" w:color="auto" w:sz="4" w:space="0"/>
              <w:right w:val="single" w:color="auto" w:sz="4" w:space="0"/>
            </w:tcBorders>
            <w:noWrap w:val="0"/>
            <w:vAlign w:val="center"/>
          </w:tcPr>
          <w:p w14:paraId="572EDCCD">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47FB0B75">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5D025FEB">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66FF6348">
            <w:pPr>
              <w:widowControl/>
              <w:jc w:val="center"/>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center"/>
          </w:tcPr>
          <w:p w14:paraId="7B457A87">
            <w:pPr>
              <w:widowControl/>
              <w:jc w:val="center"/>
              <w:rPr>
                <w:rFonts w:hint="default" w:ascii="Times New Roman" w:hAnsi="Times New Roman" w:eastAsia="宋体" w:cs="Times New Roman"/>
                <w:color w:val="auto"/>
                <w:szCs w:val="21"/>
                <w:highlight w:val="none"/>
              </w:rPr>
            </w:pPr>
          </w:p>
        </w:tc>
        <w:tc>
          <w:tcPr>
            <w:tcW w:w="1169" w:type="dxa"/>
            <w:tcBorders>
              <w:top w:val="single" w:color="auto" w:sz="4" w:space="0"/>
              <w:left w:val="single" w:color="auto" w:sz="4" w:space="0"/>
              <w:bottom w:val="single" w:color="auto" w:sz="4" w:space="0"/>
              <w:right w:val="single" w:color="auto" w:sz="4" w:space="0"/>
            </w:tcBorders>
            <w:noWrap w:val="0"/>
            <w:vAlign w:val="center"/>
          </w:tcPr>
          <w:p w14:paraId="662D4D14">
            <w:pPr>
              <w:widowControl/>
              <w:jc w:val="center"/>
              <w:rPr>
                <w:rFonts w:hint="default" w:ascii="Times New Roman" w:hAnsi="Times New Roman" w:eastAsia="宋体" w:cs="Times New Roman"/>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noWrap w:val="0"/>
            <w:vAlign w:val="center"/>
          </w:tcPr>
          <w:p w14:paraId="733B637C">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比价单</w:t>
            </w:r>
          </w:p>
        </w:tc>
      </w:tr>
      <w:tr w14:paraId="44B08D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364918FA">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715" w:type="dxa"/>
            <w:tcBorders>
              <w:top w:val="single" w:color="auto" w:sz="4" w:space="0"/>
              <w:left w:val="single" w:color="auto" w:sz="4" w:space="0"/>
              <w:bottom w:val="single" w:color="auto" w:sz="4" w:space="0"/>
              <w:right w:val="single" w:color="auto" w:sz="4" w:space="0"/>
            </w:tcBorders>
            <w:noWrap w:val="0"/>
            <w:vAlign w:val="center"/>
          </w:tcPr>
          <w:p w14:paraId="6F750751">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52F59248">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2D9D9F01">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2011DA8C">
            <w:pPr>
              <w:widowControl/>
              <w:jc w:val="center"/>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center"/>
          </w:tcPr>
          <w:p w14:paraId="14F601E2">
            <w:pPr>
              <w:widowControl/>
              <w:jc w:val="center"/>
              <w:rPr>
                <w:rFonts w:hint="default" w:ascii="Times New Roman" w:hAnsi="Times New Roman" w:eastAsia="宋体" w:cs="Times New Roman"/>
                <w:color w:val="auto"/>
                <w:szCs w:val="21"/>
                <w:highlight w:val="none"/>
              </w:rPr>
            </w:pPr>
          </w:p>
        </w:tc>
        <w:tc>
          <w:tcPr>
            <w:tcW w:w="1169" w:type="dxa"/>
            <w:tcBorders>
              <w:top w:val="single" w:color="auto" w:sz="4" w:space="0"/>
              <w:left w:val="single" w:color="auto" w:sz="4" w:space="0"/>
              <w:bottom w:val="single" w:color="auto" w:sz="4" w:space="0"/>
              <w:right w:val="single" w:color="auto" w:sz="4" w:space="0"/>
            </w:tcBorders>
            <w:noWrap w:val="0"/>
            <w:vAlign w:val="center"/>
          </w:tcPr>
          <w:p w14:paraId="2439F819">
            <w:pPr>
              <w:widowControl/>
              <w:jc w:val="center"/>
              <w:rPr>
                <w:rFonts w:hint="default" w:ascii="Times New Roman" w:hAnsi="Times New Roman" w:eastAsia="宋体" w:cs="Times New Roman"/>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noWrap w:val="0"/>
            <w:vAlign w:val="center"/>
          </w:tcPr>
          <w:p w14:paraId="71B3E224">
            <w:pPr>
              <w:widowControl/>
              <w:jc w:val="center"/>
              <w:rPr>
                <w:rFonts w:hint="default" w:ascii="Times New Roman" w:hAnsi="Times New Roman" w:eastAsia="宋体" w:cs="Times New Roman"/>
                <w:color w:val="auto"/>
                <w:szCs w:val="21"/>
                <w:highlight w:val="none"/>
              </w:rPr>
            </w:pPr>
          </w:p>
        </w:tc>
      </w:tr>
      <w:tr w14:paraId="4235CE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noWrap w:val="0"/>
            <w:vAlign w:val="center"/>
          </w:tcPr>
          <w:p w14:paraId="3B5B34F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715" w:type="dxa"/>
            <w:tcBorders>
              <w:top w:val="single" w:color="auto" w:sz="4" w:space="0"/>
              <w:left w:val="single" w:color="auto" w:sz="4" w:space="0"/>
              <w:bottom w:val="single" w:color="auto" w:sz="4" w:space="0"/>
              <w:right w:val="single" w:color="auto" w:sz="4" w:space="0"/>
            </w:tcBorders>
            <w:noWrap w:val="0"/>
            <w:vAlign w:val="center"/>
          </w:tcPr>
          <w:p w14:paraId="2BE213B7">
            <w:pPr>
              <w:widowControl/>
              <w:jc w:val="center"/>
              <w:rPr>
                <w:rFonts w:hint="default" w:ascii="Times New Roman" w:hAnsi="Times New Roman" w:eastAsia="宋体" w:cs="Times New Roman"/>
                <w:b/>
                <w:bCs/>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noWrap w:val="0"/>
            <w:vAlign w:val="center"/>
          </w:tcPr>
          <w:p w14:paraId="18D9A655">
            <w:pPr>
              <w:widowControl/>
              <w:jc w:val="center"/>
              <w:rPr>
                <w:rFonts w:hint="default" w:ascii="Times New Roman" w:hAnsi="Times New Roman" w:eastAsia="宋体" w:cs="Times New Roman"/>
                <w:b/>
                <w:bCs/>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noWrap w:val="0"/>
            <w:vAlign w:val="center"/>
          </w:tcPr>
          <w:p w14:paraId="3AAF3AE0">
            <w:pPr>
              <w:widowControl/>
              <w:jc w:val="center"/>
              <w:rPr>
                <w:rFonts w:hint="default" w:ascii="Times New Roman" w:hAnsi="Times New Roman" w:eastAsia="宋体" w:cs="Times New Roman"/>
                <w:b/>
                <w:bCs/>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0099AD69">
            <w:pPr>
              <w:widowControl/>
              <w:jc w:val="center"/>
              <w:rPr>
                <w:rFonts w:hint="default" w:ascii="Times New Roman" w:hAnsi="Times New Roman" w:eastAsia="宋体" w:cs="Times New Roman"/>
                <w:b/>
                <w:bCs/>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noWrap w:val="0"/>
            <w:vAlign w:val="center"/>
          </w:tcPr>
          <w:p w14:paraId="5A90EA83">
            <w:pPr>
              <w:widowControl/>
              <w:jc w:val="center"/>
              <w:rPr>
                <w:rFonts w:hint="default" w:ascii="Times New Roman" w:hAnsi="Times New Roman" w:eastAsia="宋体" w:cs="Times New Roman"/>
                <w:b/>
                <w:bCs/>
                <w:color w:val="auto"/>
                <w:szCs w:val="21"/>
                <w:highlight w:val="none"/>
              </w:rPr>
            </w:pPr>
          </w:p>
        </w:tc>
        <w:tc>
          <w:tcPr>
            <w:tcW w:w="1169" w:type="dxa"/>
            <w:tcBorders>
              <w:top w:val="single" w:color="auto" w:sz="4" w:space="0"/>
              <w:left w:val="single" w:color="auto" w:sz="4" w:space="0"/>
              <w:bottom w:val="single" w:color="auto" w:sz="4" w:space="0"/>
              <w:right w:val="single" w:color="auto" w:sz="4" w:space="0"/>
            </w:tcBorders>
            <w:noWrap w:val="0"/>
            <w:vAlign w:val="center"/>
          </w:tcPr>
          <w:p w14:paraId="0A15E3B7">
            <w:pPr>
              <w:widowControl/>
              <w:jc w:val="center"/>
              <w:rPr>
                <w:rFonts w:hint="default" w:ascii="Times New Roman" w:hAnsi="Times New Roman" w:eastAsia="宋体" w:cs="Times New Roman"/>
                <w:b/>
                <w:bCs/>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noWrap w:val="0"/>
            <w:vAlign w:val="center"/>
          </w:tcPr>
          <w:p w14:paraId="579B220E">
            <w:pPr>
              <w:widowControl/>
              <w:jc w:val="center"/>
              <w:rPr>
                <w:rFonts w:hint="default" w:ascii="Times New Roman" w:hAnsi="Times New Roman" w:eastAsia="宋体" w:cs="Times New Roman"/>
                <w:b/>
                <w:bCs/>
                <w:color w:val="auto"/>
                <w:szCs w:val="21"/>
                <w:highlight w:val="none"/>
              </w:rPr>
            </w:pPr>
          </w:p>
        </w:tc>
      </w:tr>
    </w:tbl>
    <w:p w14:paraId="75E0A68A">
      <w:pPr>
        <w:keepNext w:val="0"/>
        <w:keepLines w:val="0"/>
        <w:pageBreakBefore w:val="0"/>
        <w:widowControl/>
        <w:kinsoku/>
        <w:wordWrap/>
        <w:overflowPunct/>
        <w:topLinePunct w:val="0"/>
        <w:autoSpaceDE/>
        <w:autoSpaceDN/>
        <w:bidi w:val="0"/>
        <w:adjustRightInd/>
        <w:snapToGrid/>
        <w:spacing w:line="50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九、劳务费</w:t>
      </w:r>
      <w:r>
        <w:rPr>
          <w:rFonts w:hint="default" w:ascii="Times New Roman" w:hAnsi="Times New Roman" w:eastAsia="国标黑体" w:cs="Times New Roman"/>
          <w:b w:val="0"/>
          <w:bCs w:val="0"/>
          <w:color w:val="auto"/>
          <w:sz w:val="28"/>
          <w:szCs w:val="28"/>
          <w:highlight w:val="none"/>
          <w:lang w:val="zh-CN"/>
        </w:rPr>
        <w:t>:</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020FD559">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应明确说明项目所需人员、人员类型、职责、数量、工作时长、薪资标准。财政供养人员不得列支劳务费。</w:t>
      </w:r>
    </w:p>
    <w:p w14:paraId="23326F79">
      <w:pPr>
        <w:widowControl/>
        <w:ind w:firstLine="2670" w:firstLineChars="950"/>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劳务费预算明细表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3"/>
        <w:tblW w:w="85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3"/>
        <w:gridCol w:w="1048"/>
        <w:gridCol w:w="911"/>
        <w:gridCol w:w="1500"/>
        <w:gridCol w:w="1446"/>
        <w:gridCol w:w="1557"/>
        <w:gridCol w:w="1292"/>
      </w:tblGrid>
      <w:tr w14:paraId="66F8F6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15678561">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048" w:type="dxa"/>
            <w:tcBorders>
              <w:top w:val="single" w:color="auto" w:sz="4" w:space="0"/>
              <w:left w:val="single" w:color="auto" w:sz="4" w:space="0"/>
              <w:bottom w:val="single" w:color="auto" w:sz="4" w:space="0"/>
              <w:right w:val="single" w:color="auto" w:sz="4" w:space="0"/>
            </w:tcBorders>
            <w:noWrap w:val="0"/>
            <w:vAlign w:val="center"/>
          </w:tcPr>
          <w:p w14:paraId="71CA6CB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人员</w:t>
            </w:r>
          </w:p>
        </w:tc>
        <w:tc>
          <w:tcPr>
            <w:tcW w:w="911" w:type="dxa"/>
            <w:tcBorders>
              <w:top w:val="single" w:color="auto" w:sz="4" w:space="0"/>
              <w:left w:val="single" w:color="auto" w:sz="4" w:space="0"/>
              <w:bottom w:val="single" w:color="auto" w:sz="4" w:space="0"/>
              <w:right w:val="single" w:color="auto" w:sz="4" w:space="0"/>
            </w:tcBorders>
            <w:noWrap w:val="0"/>
            <w:vAlign w:val="center"/>
          </w:tcPr>
          <w:p w14:paraId="68EE75A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1500" w:type="dxa"/>
            <w:tcBorders>
              <w:top w:val="single" w:color="auto" w:sz="4" w:space="0"/>
              <w:left w:val="single" w:color="auto" w:sz="4" w:space="0"/>
              <w:bottom w:val="single" w:color="auto" w:sz="4" w:space="0"/>
              <w:right w:val="single" w:color="auto" w:sz="4" w:space="0"/>
            </w:tcBorders>
            <w:noWrap w:val="0"/>
            <w:vAlign w:val="center"/>
          </w:tcPr>
          <w:p w14:paraId="7C85857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1446" w:type="dxa"/>
            <w:tcBorders>
              <w:top w:val="single" w:color="auto" w:sz="4" w:space="0"/>
              <w:left w:val="single" w:color="auto" w:sz="4" w:space="0"/>
              <w:bottom w:val="single" w:color="auto" w:sz="4" w:space="0"/>
              <w:right w:val="single" w:color="auto" w:sz="4" w:space="0"/>
            </w:tcBorders>
            <w:noWrap w:val="0"/>
            <w:vAlign w:val="center"/>
          </w:tcPr>
          <w:p w14:paraId="052E541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57" w:type="dxa"/>
            <w:tcBorders>
              <w:top w:val="single" w:color="auto" w:sz="4" w:space="0"/>
              <w:left w:val="single" w:color="auto" w:sz="4" w:space="0"/>
              <w:bottom w:val="single" w:color="auto" w:sz="4" w:space="0"/>
              <w:right w:val="single" w:color="auto" w:sz="4" w:space="0"/>
            </w:tcBorders>
            <w:noWrap w:val="0"/>
            <w:vAlign w:val="center"/>
          </w:tcPr>
          <w:p w14:paraId="24B0A7B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highlight w:val="none"/>
              </w:rPr>
              <w:t>其中：计划使用区科技经费</w:t>
            </w:r>
          </w:p>
        </w:tc>
        <w:tc>
          <w:tcPr>
            <w:tcW w:w="1292" w:type="dxa"/>
            <w:tcBorders>
              <w:top w:val="single" w:color="auto" w:sz="4" w:space="0"/>
              <w:left w:val="single" w:color="auto" w:sz="4" w:space="0"/>
              <w:bottom w:val="single" w:color="auto" w:sz="4" w:space="0"/>
              <w:right w:val="single" w:color="auto" w:sz="4" w:space="0"/>
            </w:tcBorders>
            <w:noWrap w:val="0"/>
            <w:vAlign w:val="center"/>
          </w:tcPr>
          <w:p w14:paraId="76FD1CA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编制说明</w:t>
            </w:r>
          </w:p>
        </w:tc>
      </w:tr>
      <w:tr w14:paraId="448546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655AF559">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048" w:type="dxa"/>
            <w:tcBorders>
              <w:top w:val="single" w:color="auto" w:sz="4" w:space="0"/>
              <w:left w:val="single" w:color="auto" w:sz="4" w:space="0"/>
              <w:bottom w:val="single" w:color="auto" w:sz="4" w:space="0"/>
              <w:right w:val="single" w:color="auto" w:sz="4" w:space="0"/>
            </w:tcBorders>
            <w:noWrap w:val="0"/>
            <w:vAlign w:val="center"/>
          </w:tcPr>
          <w:p w14:paraId="6550838E">
            <w:pPr>
              <w:widowControl/>
              <w:jc w:val="center"/>
              <w:rPr>
                <w:rFonts w:hint="default" w:ascii="Times New Roman" w:hAnsi="Times New Roman" w:eastAsia="宋体" w:cs="Times New Roman"/>
                <w:color w:val="auto"/>
                <w:szCs w:val="21"/>
                <w:highlight w:val="none"/>
              </w:rPr>
            </w:pPr>
          </w:p>
        </w:tc>
        <w:tc>
          <w:tcPr>
            <w:tcW w:w="911" w:type="dxa"/>
            <w:tcBorders>
              <w:top w:val="single" w:color="auto" w:sz="4" w:space="0"/>
              <w:left w:val="single" w:color="auto" w:sz="4" w:space="0"/>
              <w:bottom w:val="single" w:color="auto" w:sz="4" w:space="0"/>
              <w:right w:val="single" w:color="auto" w:sz="4" w:space="0"/>
            </w:tcBorders>
            <w:noWrap w:val="0"/>
            <w:vAlign w:val="center"/>
          </w:tcPr>
          <w:p w14:paraId="6CC9EE9C">
            <w:pPr>
              <w:widowControl/>
              <w:jc w:val="center"/>
              <w:rPr>
                <w:rFonts w:hint="default" w:ascii="Times New Roman" w:hAnsi="Times New Roman" w:eastAsia="宋体" w:cs="Times New Roman"/>
                <w:color w:val="auto"/>
                <w:szCs w:val="21"/>
                <w:highlight w:val="none"/>
              </w:rPr>
            </w:pPr>
          </w:p>
        </w:tc>
        <w:tc>
          <w:tcPr>
            <w:tcW w:w="1500" w:type="dxa"/>
            <w:tcBorders>
              <w:top w:val="single" w:color="auto" w:sz="4" w:space="0"/>
              <w:left w:val="single" w:color="auto" w:sz="4" w:space="0"/>
              <w:bottom w:val="single" w:color="auto" w:sz="4" w:space="0"/>
              <w:right w:val="single" w:color="auto" w:sz="4" w:space="0"/>
            </w:tcBorders>
            <w:noWrap w:val="0"/>
            <w:vAlign w:val="center"/>
          </w:tcPr>
          <w:p w14:paraId="660EB5EA">
            <w:pPr>
              <w:widowControl/>
              <w:jc w:val="center"/>
              <w:rPr>
                <w:rFonts w:hint="default" w:ascii="Times New Roman" w:hAnsi="Times New Roman" w:eastAsia="宋体" w:cs="Times New Roman"/>
                <w:color w:val="auto"/>
                <w:szCs w:val="21"/>
                <w:highlight w:val="none"/>
              </w:rPr>
            </w:pPr>
          </w:p>
        </w:tc>
        <w:tc>
          <w:tcPr>
            <w:tcW w:w="1446" w:type="dxa"/>
            <w:tcBorders>
              <w:top w:val="single" w:color="auto" w:sz="4" w:space="0"/>
              <w:left w:val="single" w:color="auto" w:sz="4" w:space="0"/>
              <w:bottom w:val="single" w:color="auto" w:sz="4" w:space="0"/>
              <w:right w:val="single" w:color="auto" w:sz="4" w:space="0"/>
            </w:tcBorders>
            <w:noWrap w:val="0"/>
            <w:vAlign w:val="center"/>
          </w:tcPr>
          <w:p w14:paraId="63795CEB">
            <w:pPr>
              <w:widowControl/>
              <w:jc w:val="center"/>
              <w:rPr>
                <w:rFonts w:hint="default" w:ascii="Times New Roman" w:hAnsi="Times New Roman" w:eastAsia="宋体" w:cs="Times New Roman"/>
                <w:color w:val="auto"/>
                <w:szCs w:val="21"/>
                <w:highlight w:val="none"/>
              </w:rPr>
            </w:pPr>
          </w:p>
        </w:tc>
        <w:tc>
          <w:tcPr>
            <w:tcW w:w="1557" w:type="dxa"/>
            <w:tcBorders>
              <w:top w:val="single" w:color="auto" w:sz="4" w:space="0"/>
              <w:left w:val="single" w:color="auto" w:sz="4" w:space="0"/>
              <w:bottom w:val="single" w:color="auto" w:sz="4" w:space="0"/>
              <w:right w:val="single" w:color="auto" w:sz="4" w:space="0"/>
            </w:tcBorders>
            <w:noWrap w:val="0"/>
            <w:vAlign w:val="center"/>
          </w:tcPr>
          <w:p w14:paraId="78B063F6">
            <w:pPr>
              <w:widowControl/>
              <w:jc w:val="center"/>
              <w:rPr>
                <w:rFonts w:hint="default" w:ascii="Times New Roman" w:hAnsi="Times New Roman" w:eastAsia="宋体"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noWrap w:val="0"/>
            <w:vAlign w:val="center"/>
          </w:tcPr>
          <w:p w14:paraId="585CD054">
            <w:pPr>
              <w:widowControl/>
              <w:jc w:val="center"/>
              <w:rPr>
                <w:rFonts w:hint="default" w:ascii="Times New Roman" w:hAnsi="Times New Roman" w:eastAsia="宋体" w:cs="Times New Roman"/>
                <w:color w:val="auto"/>
                <w:szCs w:val="21"/>
                <w:highlight w:val="none"/>
              </w:rPr>
            </w:pPr>
          </w:p>
        </w:tc>
      </w:tr>
      <w:tr w14:paraId="71299D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1102AA55">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048" w:type="dxa"/>
            <w:tcBorders>
              <w:top w:val="single" w:color="auto" w:sz="4" w:space="0"/>
              <w:left w:val="single" w:color="auto" w:sz="4" w:space="0"/>
              <w:bottom w:val="single" w:color="auto" w:sz="4" w:space="0"/>
              <w:right w:val="single" w:color="auto" w:sz="4" w:space="0"/>
            </w:tcBorders>
            <w:noWrap w:val="0"/>
            <w:vAlign w:val="center"/>
          </w:tcPr>
          <w:p w14:paraId="70A3113F">
            <w:pPr>
              <w:widowControl/>
              <w:jc w:val="center"/>
              <w:rPr>
                <w:rFonts w:hint="default" w:ascii="Times New Roman" w:hAnsi="Times New Roman" w:eastAsia="宋体" w:cs="Times New Roman"/>
                <w:color w:val="auto"/>
                <w:szCs w:val="21"/>
                <w:highlight w:val="none"/>
              </w:rPr>
            </w:pPr>
          </w:p>
        </w:tc>
        <w:tc>
          <w:tcPr>
            <w:tcW w:w="911" w:type="dxa"/>
            <w:tcBorders>
              <w:top w:val="single" w:color="auto" w:sz="4" w:space="0"/>
              <w:left w:val="single" w:color="auto" w:sz="4" w:space="0"/>
              <w:bottom w:val="single" w:color="auto" w:sz="4" w:space="0"/>
              <w:right w:val="single" w:color="auto" w:sz="4" w:space="0"/>
            </w:tcBorders>
            <w:noWrap w:val="0"/>
            <w:vAlign w:val="center"/>
          </w:tcPr>
          <w:p w14:paraId="1C229241">
            <w:pPr>
              <w:widowControl/>
              <w:jc w:val="center"/>
              <w:rPr>
                <w:rFonts w:hint="default" w:ascii="Times New Roman" w:hAnsi="Times New Roman" w:eastAsia="宋体" w:cs="Times New Roman"/>
                <w:color w:val="auto"/>
                <w:szCs w:val="21"/>
                <w:highlight w:val="none"/>
              </w:rPr>
            </w:pPr>
          </w:p>
        </w:tc>
        <w:tc>
          <w:tcPr>
            <w:tcW w:w="1500" w:type="dxa"/>
            <w:tcBorders>
              <w:top w:val="single" w:color="auto" w:sz="4" w:space="0"/>
              <w:left w:val="single" w:color="auto" w:sz="4" w:space="0"/>
              <w:bottom w:val="single" w:color="auto" w:sz="4" w:space="0"/>
              <w:right w:val="single" w:color="auto" w:sz="4" w:space="0"/>
            </w:tcBorders>
            <w:noWrap w:val="0"/>
            <w:vAlign w:val="center"/>
          </w:tcPr>
          <w:p w14:paraId="165A40F0">
            <w:pPr>
              <w:widowControl/>
              <w:jc w:val="center"/>
              <w:rPr>
                <w:rFonts w:hint="default" w:ascii="Times New Roman" w:hAnsi="Times New Roman" w:eastAsia="宋体" w:cs="Times New Roman"/>
                <w:color w:val="auto"/>
                <w:szCs w:val="21"/>
                <w:highlight w:val="none"/>
              </w:rPr>
            </w:pPr>
          </w:p>
        </w:tc>
        <w:tc>
          <w:tcPr>
            <w:tcW w:w="1446" w:type="dxa"/>
            <w:tcBorders>
              <w:top w:val="single" w:color="auto" w:sz="4" w:space="0"/>
              <w:left w:val="single" w:color="auto" w:sz="4" w:space="0"/>
              <w:bottom w:val="single" w:color="auto" w:sz="4" w:space="0"/>
              <w:right w:val="single" w:color="auto" w:sz="4" w:space="0"/>
            </w:tcBorders>
            <w:noWrap w:val="0"/>
            <w:vAlign w:val="center"/>
          </w:tcPr>
          <w:p w14:paraId="614E28F6">
            <w:pPr>
              <w:widowControl/>
              <w:jc w:val="center"/>
              <w:rPr>
                <w:rFonts w:hint="default" w:ascii="Times New Roman" w:hAnsi="Times New Roman" w:eastAsia="宋体" w:cs="Times New Roman"/>
                <w:color w:val="auto"/>
                <w:szCs w:val="21"/>
                <w:highlight w:val="none"/>
              </w:rPr>
            </w:pPr>
          </w:p>
        </w:tc>
        <w:tc>
          <w:tcPr>
            <w:tcW w:w="1557" w:type="dxa"/>
            <w:tcBorders>
              <w:top w:val="single" w:color="auto" w:sz="4" w:space="0"/>
              <w:left w:val="single" w:color="auto" w:sz="4" w:space="0"/>
              <w:bottom w:val="single" w:color="auto" w:sz="4" w:space="0"/>
              <w:right w:val="single" w:color="auto" w:sz="4" w:space="0"/>
            </w:tcBorders>
            <w:noWrap w:val="0"/>
            <w:vAlign w:val="center"/>
          </w:tcPr>
          <w:p w14:paraId="3940437D">
            <w:pPr>
              <w:widowControl/>
              <w:jc w:val="center"/>
              <w:rPr>
                <w:rFonts w:hint="default" w:ascii="Times New Roman" w:hAnsi="Times New Roman" w:eastAsia="宋体"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noWrap w:val="0"/>
            <w:vAlign w:val="center"/>
          </w:tcPr>
          <w:p w14:paraId="20806B2A">
            <w:pPr>
              <w:widowControl/>
              <w:jc w:val="center"/>
              <w:rPr>
                <w:rFonts w:hint="default" w:ascii="Times New Roman" w:hAnsi="Times New Roman" w:eastAsia="宋体" w:cs="Times New Roman"/>
                <w:color w:val="auto"/>
                <w:szCs w:val="21"/>
                <w:highlight w:val="none"/>
              </w:rPr>
            </w:pPr>
          </w:p>
        </w:tc>
      </w:tr>
      <w:tr w14:paraId="68DF9E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34361498">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048" w:type="dxa"/>
            <w:tcBorders>
              <w:top w:val="single" w:color="auto" w:sz="4" w:space="0"/>
              <w:left w:val="single" w:color="auto" w:sz="4" w:space="0"/>
              <w:bottom w:val="single" w:color="auto" w:sz="4" w:space="0"/>
              <w:right w:val="single" w:color="auto" w:sz="4" w:space="0"/>
            </w:tcBorders>
            <w:noWrap w:val="0"/>
            <w:vAlign w:val="center"/>
          </w:tcPr>
          <w:p w14:paraId="68FAD16B">
            <w:pPr>
              <w:widowControl/>
              <w:jc w:val="center"/>
              <w:rPr>
                <w:rFonts w:hint="default" w:ascii="Times New Roman" w:hAnsi="Times New Roman" w:eastAsia="宋体" w:cs="Times New Roman"/>
                <w:color w:val="auto"/>
                <w:szCs w:val="21"/>
                <w:highlight w:val="none"/>
              </w:rPr>
            </w:pPr>
          </w:p>
        </w:tc>
        <w:tc>
          <w:tcPr>
            <w:tcW w:w="911" w:type="dxa"/>
            <w:tcBorders>
              <w:top w:val="single" w:color="auto" w:sz="4" w:space="0"/>
              <w:left w:val="single" w:color="auto" w:sz="4" w:space="0"/>
              <w:bottom w:val="single" w:color="auto" w:sz="4" w:space="0"/>
              <w:right w:val="single" w:color="auto" w:sz="4" w:space="0"/>
            </w:tcBorders>
            <w:noWrap w:val="0"/>
            <w:vAlign w:val="center"/>
          </w:tcPr>
          <w:p w14:paraId="2298B62F">
            <w:pPr>
              <w:widowControl/>
              <w:jc w:val="center"/>
              <w:rPr>
                <w:rFonts w:hint="default" w:ascii="Times New Roman" w:hAnsi="Times New Roman" w:eastAsia="宋体" w:cs="Times New Roman"/>
                <w:color w:val="auto"/>
                <w:szCs w:val="21"/>
                <w:highlight w:val="none"/>
              </w:rPr>
            </w:pPr>
          </w:p>
        </w:tc>
        <w:tc>
          <w:tcPr>
            <w:tcW w:w="1500" w:type="dxa"/>
            <w:tcBorders>
              <w:top w:val="single" w:color="auto" w:sz="4" w:space="0"/>
              <w:left w:val="single" w:color="auto" w:sz="4" w:space="0"/>
              <w:bottom w:val="single" w:color="auto" w:sz="4" w:space="0"/>
              <w:right w:val="single" w:color="auto" w:sz="4" w:space="0"/>
            </w:tcBorders>
            <w:noWrap w:val="0"/>
            <w:vAlign w:val="center"/>
          </w:tcPr>
          <w:p w14:paraId="51D35E7E">
            <w:pPr>
              <w:widowControl/>
              <w:jc w:val="center"/>
              <w:rPr>
                <w:rFonts w:hint="default" w:ascii="Times New Roman" w:hAnsi="Times New Roman" w:eastAsia="宋体" w:cs="Times New Roman"/>
                <w:color w:val="auto"/>
                <w:szCs w:val="21"/>
                <w:highlight w:val="none"/>
              </w:rPr>
            </w:pPr>
          </w:p>
        </w:tc>
        <w:tc>
          <w:tcPr>
            <w:tcW w:w="1446" w:type="dxa"/>
            <w:tcBorders>
              <w:top w:val="single" w:color="auto" w:sz="4" w:space="0"/>
              <w:left w:val="single" w:color="auto" w:sz="4" w:space="0"/>
              <w:bottom w:val="single" w:color="auto" w:sz="4" w:space="0"/>
              <w:right w:val="single" w:color="auto" w:sz="4" w:space="0"/>
            </w:tcBorders>
            <w:noWrap w:val="0"/>
            <w:vAlign w:val="center"/>
          </w:tcPr>
          <w:p w14:paraId="02D1FFDC">
            <w:pPr>
              <w:widowControl/>
              <w:jc w:val="center"/>
              <w:rPr>
                <w:rFonts w:hint="default" w:ascii="Times New Roman" w:hAnsi="Times New Roman" w:eastAsia="宋体" w:cs="Times New Roman"/>
                <w:color w:val="auto"/>
                <w:szCs w:val="21"/>
                <w:highlight w:val="none"/>
              </w:rPr>
            </w:pPr>
          </w:p>
        </w:tc>
        <w:tc>
          <w:tcPr>
            <w:tcW w:w="1557" w:type="dxa"/>
            <w:tcBorders>
              <w:top w:val="single" w:color="auto" w:sz="4" w:space="0"/>
              <w:left w:val="single" w:color="auto" w:sz="4" w:space="0"/>
              <w:bottom w:val="single" w:color="auto" w:sz="4" w:space="0"/>
              <w:right w:val="single" w:color="auto" w:sz="4" w:space="0"/>
            </w:tcBorders>
            <w:noWrap w:val="0"/>
            <w:vAlign w:val="center"/>
          </w:tcPr>
          <w:p w14:paraId="321B901D">
            <w:pPr>
              <w:widowControl/>
              <w:jc w:val="center"/>
              <w:rPr>
                <w:rFonts w:hint="default" w:ascii="Times New Roman" w:hAnsi="Times New Roman" w:eastAsia="宋体"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noWrap w:val="0"/>
            <w:vAlign w:val="center"/>
          </w:tcPr>
          <w:p w14:paraId="2BEEC45C">
            <w:pPr>
              <w:widowControl/>
              <w:jc w:val="center"/>
              <w:rPr>
                <w:rFonts w:hint="default" w:ascii="Times New Roman" w:hAnsi="Times New Roman" w:eastAsia="宋体" w:cs="Times New Roman"/>
                <w:color w:val="auto"/>
                <w:szCs w:val="21"/>
                <w:highlight w:val="none"/>
              </w:rPr>
            </w:pPr>
          </w:p>
        </w:tc>
      </w:tr>
      <w:tr w14:paraId="576311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2464B9B7">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w:t>
            </w:r>
          </w:p>
        </w:tc>
        <w:tc>
          <w:tcPr>
            <w:tcW w:w="1048" w:type="dxa"/>
            <w:tcBorders>
              <w:top w:val="single" w:color="auto" w:sz="4" w:space="0"/>
              <w:left w:val="single" w:color="auto" w:sz="4" w:space="0"/>
              <w:bottom w:val="single" w:color="auto" w:sz="4" w:space="0"/>
              <w:right w:val="single" w:color="auto" w:sz="4" w:space="0"/>
            </w:tcBorders>
            <w:noWrap w:val="0"/>
            <w:vAlign w:val="center"/>
          </w:tcPr>
          <w:p w14:paraId="1A70A4A0">
            <w:pPr>
              <w:widowControl/>
              <w:jc w:val="center"/>
              <w:rPr>
                <w:rFonts w:hint="default" w:ascii="Times New Roman" w:hAnsi="Times New Roman" w:eastAsia="宋体" w:cs="Times New Roman"/>
                <w:color w:val="auto"/>
                <w:szCs w:val="21"/>
                <w:highlight w:val="none"/>
              </w:rPr>
            </w:pPr>
          </w:p>
        </w:tc>
        <w:tc>
          <w:tcPr>
            <w:tcW w:w="911" w:type="dxa"/>
            <w:tcBorders>
              <w:top w:val="single" w:color="auto" w:sz="4" w:space="0"/>
              <w:left w:val="single" w:color="auto" w:sz="4" w:space="0"/>
              <w:bottom w:val="single" w:color="auto" w:sz="4" w:space="0"/>
              <w:right w:val="single" w:color="auto" w:sz="4" w:space="0"/>
            </w:tcBorders>
            <w:noWrap w:val="0"/>
            <w:vAlign w:val="center"/>
          </w:tcPr>
          <w:p w14:paraId="5C947D65">
            <w:pPr>
              <w:widowControl/>
              <w:jc w:val="center"/>
              <w:rPr>
                <w:rFonts w:hint="default" w:ascii="Times New Roman" w:hAnsi="Times New Roman" w:eastAsia="宋体" w:cs="Times New Roman"/>
                <w:color w:val="auto"/>
                <w:szCs w:val="21"/>
                <w:highlight w:val="none"/>
              </w:rPr>
            </w:pPr>
          </w:p>
        </w:tc>
        <w:tc>
          <w:tcPr>
            <w:tcW w:w="1500" w:type="dxa"/>
            <w:tcBorders>
              <w:top w:val="single" w:color="auto" w:sz="4" w:space="0"/>
              <w:left w:val="single" w:color="auto" w:sz="4" w:space="0"/>
              <w:bottom w:val="single" w:color="auto" w:sz="4" w:space="0"/>
              <w:right w:val="single" w:color="auto" w:sz="4" w:space="0"/>
            </w:tcBorders>
            <w:noWrap w:val="0"/>
            <w:vAlign w:val="center"/>
          </w:tcPr>
          <w:p w14:paraId="501C4683">
            <w:pPr>
              <w:widowControl/>
              <w:jc w:val="center"/>
              <w:rPr>
                <w:rFonts w:hint="default" w:ascii="Times New Roman" w:hAnsi="Times New Roman" w:eastAsia="宋体" w:cs="Times New Roman"/>
                <w:color w:val="auto"/>
                <w:szCs w:val="21"/>
                <w:highlight w:val="none"/>
              </w:rPr>
            </w:pPr>
          </w:p>
        </w:tc>
        <w:tc>
          <w:tcPr>
            <w:tcW w:w="1446" w:type="dxa"/>
            <w:tcBorders>
              <w:top w:val="single" w:color="auto" w:sz="4" w:space="0"/>
              <w:left w:val="single" w:color="auto" w:sz="4" w:space="0"/>
              <w:bottom w:val="single" w:color="auto" w:sz="4" w:space="0"/>
              <w:right w:val="single" w:color="auto" w:sz="4" w:space="0"/>
            </w:tcBorders>
            <w:noWrap w:val="0"/>
            <w:vAlign w:val="center"/>
          </w:tcPr>
          <w:p w14:paraId="2A8D9CB1">
            <w:pPr>
              <w:widowControl/>
              <w:jc w:val="center"/>
              <w:rPr>
                <w:rFonts w:hint="default" w:ascii="Times New Roman" w:hAnsi="Times New Roman" w:eastAsia="宋体" w:cs="Times New Roman"/>
                <w:color w:val="auto"/>
                <w:szCs w:val="21"/>
                <w:highlight w:val="none"/>
              </w:rPr>
            </w:pPr>
          </w:p>
        </w:tc>
        <w:tc>
          <w:tcPr>
            <w:tcW w:w="1557" w:type="dxa"/>
            <w:tcBorders>
              <w:top w:val="single" w:color="auto" w:sz="4" w:space="0"/>
              <w:left w:val="single" w:color="auto" w:sz="4" w:space="0"/>
              <w:bottom w:val="single" w:color="auto" w:sz="4" w:space="0"/>
              <w:right w:val="single" w:color="auto" w:sz="4" w:space="0"/>
            </w:tcBorders>
            <w:noWrap w:val="0"/>
            <w:vAlign w:val="center"/>
          </w:tcPr>
          <w:p w14:paraId="33B22946">
            <w:pPr>
              <w:widowControl/>
              <w:jc w:val="center"/>
              <w:rPr>
                <w:rFonts w:hint="default" w:ascii="Times New Roman" w:hAnsi="Times New Roman" w:eastAsia="宋体"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noWrap w:val="0"/>
            <w:vAlign w:val="center"/>
          </w:tcPr>
          <w:p w14:paraId="6EB1CD22">
            <w:pPr>
              <w:widowControl/>
              <w:jc w:val="center"/>
              <w:rPr>
                <w:rFonts w:hint="default" w:ascii="Times New Roman" w:hAnsi="Times New Roman" w:eastAsia="宋体" w:cs="Times New Roman"/>
                <w:color w:val="auto"/>
                <w:szCs w:val="21"/>
                <w:highlight w:val="none"/>
              </w:rPr>
            </w:pPr>
          </w:p>
        </w:tc>
      </w:tr>
      <w:tr w14:paraId="34CA8F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noWrap w:val="0"/>
            <w:vAlign w:val="center"/>
          </w:tcPr>
          <w:p w14:paraId="50503FA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048" w:type="dxa"/>
            <w:tcBorders>
              <w:top w:val="single" w:color="auto" w:sz="4" w:space="0"/>
              <w:left w:val="single" w:color="auto" w:sz="4" w:space="0"/>
              <w:bottom w:val="single" w:color="auto" w:sz="4" w:space="0"/>
              <w:right w:val="single" w:color="auto" w:sz="4" w:space="0"/>
            </w:tcBorders>
            <w:noWrap w:val="0"/>
            <w:vAlign w:val="center"/>
          </w:tcPr>
          <w:p w14:paraId="7A12931B">
            <w:pPr>
              <w:widowControl/>
              <w:jc w:val="center"/>
              <w:rPr>
                <w:rFonts w:hint="default" w:ascii="Times New Roman" w:hAnsi="Times New Roman" w:eastAsia="宋体" w:cs="Times New Roman"/>
                <w:b/>
                <w:bCs/>
                <w:color w:val="auto"/>
                <w:szCs w:val="21"/>
                <w:highlight w:val="none"/>
              </w:rPr>
            </w:pPr>
          </w:p>
        </w:tc>
        <w:tc>
          <w:tcPr>
            <w:tcW w:w="911" w:type="dxa"/>
            <w:tcBorders>
              <w:top w:val="single" w:color="auto" w:sz="4" w:space="0"/>
              <w:left w:val="single" w:color="auto" w:sz="4" w:space="0"/>
              <w:bottom w:val="single" w:color="auto" w:sz="4" w:space="0"/>
              <w:right w:val="single" w:color="auto" w:sz="4" w:space="0"/>
            </w:tcBorders>
            <w:noWrap w:val="0"/>
            <w:vAlign w:val="center"/>
          </w:tcPr>
          <w:p w14:paraId="4D5F720A">
            <w:pPr>
              <w:widowControl/>
              <w:jc w:val="center"/>
              <w:rPr>
                <w:rFonts w:hint="default" w:ascii="Times New Roman" w:hAnsi="Times New Roman" w:eastAsia="宋体" w:cs="Times New Roman"/>
                <w:b/>
                <w:bCs/>
                <w:color w:val="auto"/>
                <w:szCs w:val="21"/>
                <w:highlight w:val="none"/>
              </w:rPr>
            </w:pPr>
          </w:p>
        </w:tc>
        <w:tc>
          <w:tcPr>
            <w:tcW w:w="1500" w:type="dxa"/>
            <w:tcBorders>
              <w:top w:val="single" w:color="auto" w:sz="4" w:space="0"/>
              <w:left w:val="single" w:color="auto" w:sz="4" w:space="0"/>
              <w:bottom w:val="single" w:color="auto" w:sz="4" w:space="0"/>
              <w:right w:val="single" w:color="auto" w:sz="4" w:space="0"/>
            </w:tcBorders>
            <w:noWrap w:val="0"/>
            <w:vAlign w:val="center"/>
          </w:tcPr>
          <w:p w14:paraId="41C98986">
            <w:pPr>
              <w:widowControl/>
              <w:jc w:val="center"/>
              <w:rPr>
                <w:rFonts w:hint="default" w:ascii="Times New Roman" w:hAnsi="Times New Roman" w:eastAsia="宋体" w:cs="Times New Roman"/>
                <w:b/>
                <w:bCs/>
                <w:color w:val="auto"/>
                <w:szCs w:val="21"/>
                <w:highlight w:val="none"/>
              </w:rPr>
            </w:pPr>
          </w:p>
        </w:tc>
        <w:tc>
          <w:tcPr>
            <w:tcW w:w="1446" w:type="dxa"/>
            <w:tcBorders>
              <w:top w:val="single" w:color="auto" w:sz="4" w:space="0"/>
              <w:left w:val="single" w:color="auto" w:sz="4" w:space="0"/>
              <w:bottom w:val="single" w:color="auto" w:sz="4" w:space="0"/>
              <w:right w:val="single" w:color="auto" w:sz="4" w:space="0"/>
            </w:tcBorders>
            <w:noWrap w:val="0"/>
            <w:vAlign w:val="center"/>
          </w:tcPr>
          <w:p w14:paraId="0D53824B">
            <w:pPr>
              <w:widowControl/>
              <w:jc w:val="center"/>
              <w:rPr>
                <w:rFonts w:hint="default" w:ascii="Times New Roman" w:hAnsi="Times New Roman" w:eastAsia="宋体" w:cs="Times New Roman"/>
                <w:b/>
                <w:bCs/>
                <w:color w:val="auto"/>
                <w:szCs w:val="21"/>
                <w:highlight w:val="none"/>
              </w:rPr>
            </w:pPr>
          </w:p>
        </w:tc>
        <w:tc>
          <w:tcPr>
            <w:tcW w:w="1557" w:type="dxa"/>
            <w:tcBorders>
              <w:top w:val="single" w:color="auto" w:sz="4" w:space="0"/>
              <w:left w:val="single" w:color="auto" w:sz="4" w:space="0"/>
              <w:bottom w:val="single" w:color="auto" w:sz="4" w:space="0"/>
              <w:right w:val="single" w:color="auto" w:sz="4" w:space="0"/>
            </w:tcBorders>
            <w:noWrap w:val="0"/>
            <w:vAlign w:val="center"/>
          </w:tcPr>
          <w:p w14:paraId="40176B39">
            <w:pPr>
              <w:widowControl/>
              <w:jc w:val="center"/>
              <w:rPr>
                <w:rFonts w:hint="default" w:ascii="Times New Roman" w:hAnsi="Times New Roman" w:eastAsia="宋体" w:cs="Times New Roman"/>
                <w:b/>
                <w:bCs/>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noWrap w:val="0"/>
            <w:vAlign w:val="center"/>
          </w:tcPr>
          <w:p w14:paraId="0C00F398">
            <w:pPr>
              <w:widowControl/>
              <w:jc w:val="center"/>
              <w:rPr>
                <w:rFonts w:hint="default" w:ascii="Times New Roman" w:hAnsi="Times New Roman" w:eastAsia="宋体" w:cs="Times New Roman"/>
                <w:b/>
                <w:bCs/>
                <w:color w:val="auto"/>
                <w:szCs w:val="21"/>
                <w:highlight w:val="none"/>
              </w:rPr>
            </w:pPr>
          </w:p>
        </w:tc>
      </w:tr>
    </w:tbl>
    <w:p w14:paraId="30D3D979">
      <w:pPr>
        <w:keepNext w:val="0"/>
        <w:keepLines w:val="0"/>
        <w:pageBreakBefore w:val="0"/>
        <w:widowControl/>
        <w:kinsoku/>
        <w:wordWrap/>
        <w:overflowPunct/>
        <w:topLinePunct w:val="0"/>
        <w:autoSpaceDE/>
        <w:autoSpaceDN/>
        <w:bidi w:val="0"/>
        <w:adjustRightInd/>
        <w:snapToGrid/>
        <w:spacing w:line="50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十、咨询费</w:t>
      </w:r>
      <w:r>
        <w:rPr>
          <w:rFonts w:hint="default" w:ascii="Times New Roman" w:hAnsi="Times New Roman" w:eastAsia="国标黑体" w:cs="Times New Roman"/>
          <w:b w:val="0"/>
          <w:bCs w:val="0"/>
          <w:color w:val="auto"/>
          <w:sz w:val="28"/>
          <w:szCs w:val="28"/>
          <w:highlight w:val="none"/>
          <w:lang w:val="zh-CN"/>
        </w:rPr>
        <w:t>:</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15BD0C81">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承担单位可根据本单位的实际和工作需要，制定咨询费管理办法和开支标准。应说明咨询费的具体事项，次数、人员数量、职称、咨询费准等，填写咨询费预算明细表。</w:t>
      </w:r>
    </w:p>
    <w:p w14:paraId="0F935FD9">
      <w:pPr>
        <w:widowControl w:val="0"/>
        <w:spacing w:line="560" w:lineRule="exact"/>
        <w:ind w:left="840" w:leftChars="40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p>
    <w:p w14:paraId="6BD41041">
      <w:pPr>
        <w:widowControl/>
        <w:ind w:firstLine="2530" w:firstLineChars="900"/>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咨询费预算明细表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3"/>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6"/>
        <w:gridCol w:w="1179"/>
        <w:gridCol w:w="602"/>
        <w:gridCol w:w="602"/>
        <w:gridCol w:w="866"/>
        <w:gridCol w:w="664"/>
        <w:gridCol w:w="675"/>
        <w:gridCol w:w="654"/>
        <w:gridCol w:w="1521"/>
        <w:gridCol w:w="1063"/>
      </w:tblGrid>
      <w:tr w14:paraId="2FF71C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4CBA6F4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179" w:type="dxa"/>
            <w:tcBorders>
              <w:top w:val="single" w:color="auto" w:sz="4" w:space="0"/>
              <w:left w:val="single" w:color="auto" w:sz="4" w:space="0"/>
              <w:bottom w:val="single" w:color="auto" w:sz="4" w:space="0"/>
              <w:right w:val="single" w:color="auto" w:sz="4" w:space="0"/>
            </w:tcBorders>
            <w:noWrap w:val="0"/>
            <w:vAlign w:val="center"/>
          </w:tcPr>
          <w:p w14:paraId="3D98365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咨询组织形式</w:t>
            </w:r>
          </w:p>
        </w:tc>
        <w:tc>
          <w:tcPr>
            <w:tcW w:w="602" w:type="dxa"/>
            <w:tcBorders>
              <w:top w:val="single" w:color="auto" w:sz="4" w:space="0"/>
              <w:left w:val="single" w:color="auto" w:sz="4" w:space="0"/>
              <w:bottom w:val="single" w:color="auto" w:sz="4" w:space="0"/>
              <w:right w:val="single" w:color="auto" w:sz="4" w:space="0"/>
            </w:tcBorders>
            <w:noWrap w:val="0"/>
            <w:vAlign w:val="center"/>
          </w:tcPr>
          <w:p w14:paraId="117811E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天数</w:t>
            </w:r>
          </w:p>
        </w:tc>
        <w:tc>
          <w:tcPr>
            <w:tcW w:w="602" w:type="dxa"/>
            <w:tcBorders>
              <w:top w:val="single" w:color="auto" w:sz="4" w:space="0"/>
              <w:left w:val="single" w:color="auto" w:sz="4" w:space="0"/>
              <w:bottom w:val="single" w:color="auto" w:sz="4" w:space="0"/>
              <w:right w:val="single" w:color="auto" w:sz="4" w:space="0"/>
            </w:tcBorders>
            <w:noWrap w:val="0"/>
            <w:vAlign w:val="center"/>
          </w:tcPr>
          <w:p w14:paraId="67007A8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人员</w:t>
            </w:r>
          </w:p>
        </w:tc>
        <w:tc>
          <w:tcPr>
            <w:tcW w:w="866" w:type="dxa"/>
            <w:tcBorders>
              <w:top w:val="single" w:color="auto" w:sz="4" w:space="0"/>
              <w:left w:val="single" w:color="auto" w:sz="4" w:space="0"/>
              <w:bottom w:val="single" w:color="auto" w:sz="4" w:space="0"/>
              <w:right w:val="single" w:color="auto" w:sz="4" w:space="0"/>
            </w:tcBorders>
            <w:noWrap w:val="0"/>
            <w:vAlign w:val="center"/>
          </w:tcPr>
          <w:p w14:paraId="7716E94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职称</w:t>
            </w:r>
          </w:p>
        </w:tc>
        <w:tc>
          <w:tcPr>
            <w:tcW w:w="664" w:type="dxa"/>
            <w:tcBorders>
              <w:top w:val="single" w:color="auto" w:sz="4" w:space="0"/>
              <w:left w:val="single" w:color="auto" w:sz="4" w:space="0"/>
              <w:bottom w:val="single" w:color="auto" w:sz="4" w:space="0"/>
              <w:right w:val="single" w:color="auto" w:sz="4" w:space="0"/>
            </w:tcBorders>
            <w:noWrap w:val="0"/>
            <w:vAlign w:val="center"/>
          </w:tcPr>
          <w:p w14:paraId="3671366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675" w:type="dxa"/>
            <w:tcBorders>
              <w:top w:val="single" w:color="auto" w:sz="4" w:space="0"/>
              <w:left w:val="single" w:color="auto" w:sz="4" w:space="0"/>
              <w:bottom w:val="single" w:color="auto" w:sz="4" w:space="0"/>
              <w:right w:val="single" w:color="auto" w:sz="4" w:space="0"/>
            </w:tcBorders>
            <w:noWrap w:val="0"/>
            <w:vAlign w:val="center"/>
          </w:tcPr>
          <w:p w14:paraId="53EB46A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654" w:type="dxa"/>
            <w:tcBorders>
              <w:top w:val="single" w:color="auto" w:sz="4" w:space="0"/>
              <w:left w:val="single" w:color="auto" w:sz="4" w:space="0"/>
              <w:bottom w:val="single" w:color="auto" w:sz="4" w:space="0"/>
              <w:right w:val="single" w:color="auto" w:sz="4" w:space="0"/>
            </w:tcBorders>
            <w:noWrap w:val="0"/>
            <w:vAlign w:val="center"/>
          </w:tcPr>
          <w:p w14:paraId="128E1D3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21" w:type="dxa"/>
            <w:tcBorders>
              <w:top w:val="single" w:color="auto" w:sz="4" w:space="0"/>
              <w:left w:val="single" w:color="auto" w:sz="4" w:space="0"/>
              <w:bottom w:val="single" w:color="auto" w:sz="4" w:space="0"/>
              <w:right w:val="single" w:color="auto" w:sz="4" w:space="0"/>
            </w:tcBorders>
            <w:noWrap w:val="0"/>
            <w:vAlign w:val="center"/>
          </w:tcPr>
          <w:p w14:paraId="04E908A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highlight w:val="none"/>
              </w:rPr>
              <w:t>其中：计划使用区科技经费</w:t>
            </w:r>
          </w:p>
        </w:tc>
        <w:tc>
          <w:tcPr>
            <w:tcW w:w="1063" w:type="dxa"/>
            <w:tcBorders>
              <w:top w:val="single" w:color="auto" w:sz="4" w:space="0"/>
              <w:left w:val="single" w:color="auto" w:sz="4" w:space="0"/>
              <w:bottom w:val="single" w:color="auto" w:sz="4" w:space="0"/>
              <w:right w:val="single" w:color="auto" w:sz="4" w:space="0"/>
            </w:tcBorders>
            <w:noWrap w:val="0"/>
            <w:vAlign w:val="center"/>
          </w:tcPr>
          <w:p w14:paraId="6A13706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编制说明</w:t>
            </w:r>
          </w:p>
        </w:tc>
      </w:tr>
      <w:tr w14:paraId="3DB80C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562DFC96">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179" w:type="dxa"/>
            <w:tcBorders>
              <w:top w:val="single" w:color="auto" w:sz="4" w:space="0"/>
              <w:left w:val="single" w:color="auto" w:sz="4" w:space="0"/>
              <w:bottom w:val="single" w:color="auto" w:sz="4" w:space="0"/>
              <w:right w:val="single" w:color="auto" w:sz="4" w:space="0"/>
            </w:tcBorders>
            <w:noWrap w:val="0"/>
            <w:vAlign w:val="center"/>
          </w:tcPr>
          <w:p w14:paraId="21A98D69">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044C27B6">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53C04D3D">
            <w:pPr>
              <w:widowControl/>
              <w:jc w:val="center"/>
              <w:rPr>
                <w:rFonts w:hint="default" w:ascii="Times New Roman" w:hAnsi="Times New Roman" w:eastAsia="宋体" w:cs="Times New Roman"/>
                <w:color w:val="auto"/>
                <w:szCs w:val="21"/>
                <w:highlight w:val="none"/>
              </w:rPr>
            </w:pPr>
          </w:p>
        </w:tc>
        <w:tc>
          <w:tcPr>
            <w:tcW w:w="866" w:type="dxa"/>
            <w:tcBorders>
              <w:top w:val="single" w:color="auto" w:sz="4" w:space="0"/>
              <w:left w:val="single" w:color="auto" w:sz="4" w:space="0"/>
              <w:bottom w:val="single" w:color="auto" w:sz="4" w:space="0"/>
              <w:right w:val="single" w:color="auto" w:sz="4" w:space="0"/>
            </w:tcBorders>
            <w:noWrap w:val="0"/>
            <w:vAlign w:val="center"/>
          </w:tcPr>
          <w:p w14:paraId="59A26DF8">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0AB59A4F">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0C25DB19">
            <w:pPr>
              <w:widowControl/>
              <w:jc w:val="center"/>
              <w:rPr>
                <w:rFonts w:hint="default" w:ascii="Times New Roman" w:hAnsi="Times New Roman" w:eastAsia="宋体" w:cs="Times New Roman"/>
                <w:color w:val="auto"/>
                <w:szCs w:val="21"/>
                <w:highlight w:val="none"/>
              </w:rPr>
            </w:pPr>
          </w:p>
        </w:tc>
        <w:tc>
          <w:tcPr>
            <w:tcW w:w="654" w:type="dxa"/>
            <w:tcBorders>
              <w:top w:val="single" w:color="auto" w:sz="4" w:space="0"/>
              <w:left w:val="single" w:color="auto" w:sz="4" w:space="0"/>
              <w:bottom w:val="single" w:color="auto" w:sz="4" w:space="0"/>
              <w:right w:val="single" w:color="auto" w:sz="4" w:space="0"/>
            </w:tcBorders>
            <w:noWrap w:val="0"/>
            <w:vAlign w:val="center"/>
          </w:tcPr>
          <w:p w14:paraId="5197B5D3">
            <w:pPr>
              <w:widowControl/>
              <w:jc w:val="center"/>
              <w:rPr>
                <w:rFonts w:hint="default" w:ascii="Times New Roman" w:hAnsi="Times New Roman" w:eastAsia="宋体" w:cs="Times New Roman"/>
                <w:color w:val="auto"/>
                <w:szCs w:val="21"/>
                <w:highlight w:val="none"/>
              </w:rPr>
            </w:pPr>
          </w:p>
        </w:tc>
        <w:tc>
          <w:tcPr>
            <w:tcW w:w="1521" w:type="dxa"/>
            <w:tcBorders>
              <w:top w:val="single" w:color="auto" w:sz="4" w:space="0"/>
              <w:left w:val="single" w:color="auto" w:sz="4" w:space="0"/>
              <w:bottom w:val="single" w:color="auto" w:sz="4" w:space="0"/>
              <w:right w:val="single" w:color="auto" w:sz="4" w:space="0"/>
            </w:tcBorders>
            <w:noWrap w:val="0"/>
            <w:vAlign w:val="center"/>
          </w:tcPr>
          <w:p w14:paraId="775A9AAC">
            <w:pPr>
              <w:widowControl/>
              <w:jc w:val="center"/>
              <w:rPr>
                <w:rFonts w:hint="default" w:ascii="Times New Roman" w:hAnsi="Times New Roman" w:eastAsia="宋体" w:cs="Times New Roman"/>
                <w:color w:val="auto"/>
                <w:szCs w:val="21"/>
                <w:highlight w:val="none"/>
              </w:rPr>
            </w:pPr>
          </w:p>
        </w:tc>
        <w:tc>
          <w:tcPr>
            <w:tcW w:w="1063" w:type="dxa"/>
            <w:tcBorders>
              <w:top w:val="single" w:color="auto" w:sz="4" w:space="0"/>
              <w:left w:val="single" w:color="auto" w:sz="4" w:space="0"/>
              <w:bottom w:val="single" w:color="auto" w:sz="4" w:space="0"/>
              <w:right w:val="single" w:color="auto" w:sz="4" w:space="0"/>
            </w:tcBorders>
            <w:noWrap w:val="0"/>
            <w:vAlign w:val="center"/>
          </w:tcPr>
          <w:p w14:paraId="3C56B6DD">
            <w:pPr>
              <w:widowControl/>
              <w:jc w:val="center"/>
              <w:rPr>
                <w:rFonts w:hint="default" w:ascii="Times New Roman" w:hAnsi="Times New Roman" w:eastAsia="宋体" w:cs="Times New Roman"/>
                <w:color w:val="auto"/>
                <w:szCs w:val="21"/>
                <w:highlight w:val="none"/>
              </w:rPr>
            </w:pPr>
          </w:p>
        </w:tc>
      </w:tr>
      <w:tr w14:paraId="401807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423F87A8">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179" w:type="dxa"/>
            <w:tcBorders>
              <w:top w:val="single" w:color="auto" w:sz="4" w:space="0"/>
              <w:left w:val="single" w:color="auto" w:sz="4" w:space="0"/>
              <w:bottom w:val="single" w:color="auto" w:sz="4" w:space="0"/>
              <w:right w:val="single" w:color="auto" w:sz="4" w:space="0"/>
            </w:tcBorders>
            <w:noWrap w:val="0"/>
            <w:vAlign w:val="center"/>
          </w:tcPr>
          <w:p w14:paraId="601E409A">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52505437">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136ACDD3">
            <w:pPr>
              <w:widowControl/>
              <w:jc w:val="center"/>
              <w:rPr>
                <w:rFonts w:hint="default" w:ascii="Times New Roman" w:hAnsi="Times New Roman" w:eastAsia="宋体" w:cs="Times New Roman"/>
                <w:color w:val="auto"/>
                <w:szCs w:val="21"/>
                <w:highlight w:val="none"/>
              </w:rPr>
            </w:pPr>
          </w:p>
        </w:tc>
        <w:tc>
          <w:tcPr>
            <w:tcW w:w="866" w:type="dxa"/>
            <w:tcBorders>
              <w:top w:val="single" w:color="auto" w:sz="4" w:space="0"/>
              <w:left w:val="single" w:color="auto" w:sz="4" w:space="0"/>
              <w:bottom w:val="single" w:color="auto" w:sz="4" w:space="0"/>
              <w:right w:val="single" w:color="auto" w:sz="4" w:space="0"/>
            </w:tcBorders>
            <w:noWrap w:val="0"/>
            <w:vAlign w:val="center"/>
          </w:tcPr>
          <w:p w14:paraId="64925624">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6A02BBFE">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15A82273">
            <w:pPr>
              <w:widowControl/>
              <w:jc w:val="center"/>
              <w:rPr>
                <w:rFonts w:hint="default" w:ascii="Times New Roman" w:hAnsi="Times New Roman" w:eastAsia="宋体" w:cs="Times New Roman"/>
                <w:color w:val="auto"/>
                <w:szCs w:val="21"/>
                <w:highlight w:val="none"/>
              </w:rPr>
            </w:pPr>
          </w:p>
        </w:tc>
        <w:tc>
          <w:tcPr>
            <w:tcW w:w="654" w:type="dxa"/>
            <w:tcBorders>
              <w:top w:val="single" w:color="auto" w:sz="4" w:space="0"/>
              <w:left w:val="single" w:color="auto" w:sz="4" w:space="0"/>
              <w:bottom w:val="single" w:color="auto" w:sz="4" w:space="0"/>
              <w:right w:val="single" w:color="auto" w:sz="4" w:space="0"/>
            </w:tcBorders>
            <w:noWrap w:val="0"/>
            <w:vAlign w:val="center"/>
          </w:tcPr>
          <w:p w14:paraId="14A166AB">
            <w:pPr>
              <w:widowControl/>
              <w:jc w:val="center"/>
              <w:rPr>
                <w:rFonts w:hint="default" w:ascii="Times New Roman" w:hAnsi="Times New Roman" w:eastAsia="宋体" w:cs="Times New Roman"/>
                <w:color w:val="auto"/>
                <w:szCs w:val="21"/>
                <w:highlight w:val="none"/>
              </w:rPr>
            </w:pPr>
          </w:p>
        </w:tc>
        <w:tc>
          <w:tcPr>
            <w:tcW w:w="1521" w:type="dxa"/>
            <w:tcBorders>
              <w:top w:val="single" w:color="auto" w:sz="4" w:space="0"/>
              <w:left w:val="single" w:color="auto" w:sz="4" w:space="0"/>
              <w:bottom w:val="single" w:color="auto" w:sz="4" w:space="0"/>
              <w:right w:val="single" w:color="auto" w:sz="4" w:space="0"/>
            </w:tcBorders>
            <w:noWrap w:val="0"/>
            <w:vAlign w:val="center"/>
          </w:tcPr>
          <w:p w14:paraId="118E0C2E">
            <w:pPr>
              <w:widowControl/>
              <w:jc w:val="center"/>
              <w:rPr>
                <w:rFonts w:hint="default" w:ascii="Times New Roman" w:hAnsi="Times New Roman" w:eastAsia="宋体" w:cs="Times New Roman"/>
                <w:color w:val="auto"/>
                <w:szCs w:val="21"/>
                <w:highlight w:val="none"/>
              </w:rPr>
            </w:pPr>
          </w:p>
        </w:tc>
        <w:tc>
          <w:tcPr>
            <w:tcW w:w="1063" w:type="dxa"/>
            <w:tcBorders>
              <w:top w:val="single" w:color="auto" w:sz="4" w:space="0"/>
              <w:left w:val="single" w:color="auto" w:sz="4" w:space="0"/>
              <w:bottom w:val="single" w:color="auto" w:sz="4" w:space="0"/>
              <w:right w:val="single" w:color="auto" w:sz="4" w:space="0"/>
            </w:tcBorders>
            <w:noWrap w:val="0"/>
            <w:vAlign w:val="center"/>
          </w:tcPr>
          <w:p w14:paraId="159D71FF">
            <w:pPr>
              <w:widowControl/>
              <w:jc w:val="center"/>
              <w:rPr>
                <w:rFonts w:hint="default" w:ascii="Times New Roman" w:hAnsi="Times New Roman" w:eastAsia="宋体" w:cs="Times New Roman"/>
                <w:color w:val="auto"/>
                <w:szCs w:val="21"/>
                <w:highlight w:val="none"/>
              </w:rPr>
            </w:pPr>
          </w:p>
        </w:tc>
      </w:tr>
      <w:tr w14:paraId="24D445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596D1A0D">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179" w:type="dxa"/>
            <w:tcBorders>
              <w:top w:val="single" w:color="auto" w:sz="4" w:space="0"/>
              <w:left w:val="single" w:color="auto" w:sz="4" w:space="0"/>
              <w:bottom w:val="single" w:color="auto" w:sz="4" w:space="0"/>
              <w:right w:val="single" w:color="auto" w:sz="4" w:space="0"/>
            </w:tcBorders>
            <w:noWrap w:val="0"/>
            <w:vAlign w:val="center"/>
          </w:tcPr>
          <w:p w14:paraId="0ADF94C2">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56267AEE">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4249BEEC">
            <w:pPr>
              <w:widowControl/>
              <w:jc w:val="center"/>
              <w:rPr>
                <w:rFonts w:hint="default" w:ascii="Times New Roman" w:hAnsi="Times New Roman" w:eastAsia="宋体" w:cs="Times New Roman"/>
                <w:color w:val="auto"/>
                <w:szCs w:val="21"/>
                <w:highlight w:val="none"/>
              </w:rPr>
            </w:pPr>
          </w:p>
        </w:tc>
        <w:tc>
          <w:tcPr>
            <w:tcW w:w="866" w:type="dxa"/>
            <w:tcBorders>
              <w:top w:val="single" w:color="auto" w:sz="4" w:space="0"/>
              <w:left w:val="single" w:color="auto" w:sz="4" w:space="0"/>
              <w:bottom w:val="single" w:color="auto" w:sz="4" w:space="0"/>
              <w:right w:val="single" w:color="auto" w:sz="4" w:space="0"/>
            </w:tcBorders>
            <w:noWrap w:val="0"/>
            <w:vAlign w:val="center"/>
          </w:tcPr>
          <w:p w14:paraId="1D2EB9F2">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5000EE8A">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4B69ACD3">
            <w:pPr>
              <w:widowControl/>
              <w:jc w:val="center"/>
              <w:rPr>
                <w:rFonts w:hint="default" w:ascii="Times New Roman" w:hAnsi="Times New Roman" w:eastAsia="宋体" w:cs="Times New Roman"/>
                <w:color w:val="auto"/>
                <w:szCs w:val="21"/>
                <w:highlight w:val="none"/>
              </w:rPr>
            </w:pPr>
          </w:p>
        </w:tc>
        <w:tc>
          <w:tcPr>
            <w:tcW w:w="654" w:type="dxa"/>
            <w:tcBorders>
              <w:top w:val="single" w:color="auto" w:sz="4" w:space="0"/>
              <w:left w:val="single" w:color="auto" w:sz="4" w:space="0"/>
              <w:bottom w:val="single" w:color="auto" w:sz="4" w:space="0"/>
              <w:right w:val="single" w:color="auto" w:sz="4" w:space="0"/>
            </w:tcBorders>
            <w:noWrap w:val="0"/>
            <w:vAlign w:val="center"/>
          </w:tcPr>
          <w:p w14:paraId="3F90CAA8">
            <w:pPr>
              <w:widowControl/>
              <w:jc w:val="center"/>
              <w:rPr>
                <w:rFonts w:hint="default" w:ascii="Times New Roman" w:hAnsi="Times New Roman" w:eastAsia="宋体" w:cs="Times New Roman"/>
                <w:color w:val="auto"/>
                <w:szCs w:val="21"/>
                <w:highlight w:val="none"/>
              </w:rPr>
            </w:pPr>
          </w:p>
        </w:tc>
        <w:tc>
          <w:tcPr>
            <w:tcW w:w="1521" w:type="dxa"/>
            <w:tcBorders>
              <w:top w:val="single" w:color="auto" w:sz="4" w:space="0"/>
              <w:left w:val="single" w:color="auto" w:sz="4" w:space="0"/>
              <w:bottom w:val="single" w:color="auto" w:sz="4" w:space="0"/>
              <w:right w:val="single" w:color="auto" w:sz="4" w:space="0"/>
            </w:tcBorders>
            <w:noWrap w:val="0"/>
            <w:vAlign w:val="center"/>
          </w:tcPr>
          <w:p w14:paraId="0A78855A">
            <w:pPr>
              <w:widowControl/>
              <w:jc w:val="center"/>
              <w:rPr>
                <w:rFonts w:hint="default" w:ascii="Times New Roman" w:hAnsi="Times New Roman" w:eastAsia="宋体" w:cs="Times New Roman"/>
                <w:color w:val="auto"/>
                <w:szCs w:val="21"/>
                <w:highlight w:val="none"/>
              </w:rPr>
            </w:pPr>
          </w:p>
        </w:tc>
        <w:tc>
          <w:tcPr>
            <w:tcW w:w="1063" w:type="dxa"/>
            <w:tcBorders>
              <w:top w:val="single" w:color="auto" w:sz="4" w:space="0"/>
              <w:left w:val="single" w:color="auto" w:sz="4" w:space="0"/>
              <w:bottom w:val="single" w:color="auto" w:sz="4" w:space="0"/>
              <w:right w:val="single" w:color="auto" w:sz="4" w:space="0"/>
            </w:tcBorders>
            <w:noWrap w:val="0"/>
            <w:vAlign w:val="center"/>
          </w:tcPr>
          <w:p w14:paraId="42CF9AF5">
            <w:pPr>
              <w:widowControl/>
              <w:jc w:val="center"/>
              <w:rPr>
                <w:rFonts w:hint="default" w:ascii="Times New Roman" w:hAnsi="Times New Roman" w:eastAsia="宋体" w:cs="Times New Roman"/>
                <w:color w:val="auto"/>
                <w:szCs w:val="21"/>
                <w:highlight w:val="none"/>
              </w:rPr>
            </w:pPr>
          </w:p>
        </w:tc>
      </w:tr>
      <w:tr w14:paraId="644E45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noWrap w:val="0"/>
            <w:vAlign w:val="center"/>
          </w:tcPr>
          <w:p w14:paraId="40067765">
            <w:pPr>
              <w:widowControl/>
              <w:jc w:val="center"/>
              <w:rPr>
                <w:rFonts w:hint="default" w:ascii="Times New Roman" w:hAnsi="Times New Roman" w:eastAsia="宋体" w:cs="Times New Roman"/>
                <w:color w:val="auto"/>
                <w:szCs w:val="21"/>
                <w:highlight w:val="none"/>
                <w:lang w:val="en"/>
              </w:rPr>
            </w:pPr>
            <w:r>
              <w:rPr>
                <w:rFonts w:hint="default" w:ascii="Times New Roman" w:hAnsi="Times New Roman" w:eastAsia="宋体" w:cs="Times New Roman"/>
                <w:color w:val="auto"/>
                <w:szCs w:val="21"/>
                <w:highlight w:val="none"/>
                <w:lang w:val="en"/>
              </w:rPr>
              <w:t>合计</w:t>
            </w:r>
          </w:p>
        </w:tc>
        <w:tc>
          <w:tcPr>
            <w:tcW w:w="1179" w:type="dxa"/>
            <w:tcBorders>
              <w:top w:val="single" w:color="auto" w:sz="4" w:space="0"/>
              <w:left w:val="single" w:color="auto" w:sz="4" w:space="0"/>
              <w:bottom w:val="single" w:color="auto" w:sz="4" w:space="0"/>
              <w:right w:val="single" w:color="auto" w:sz="4" w:space="0"/>
            </w:tcBorders>
            <w:noWrap w:val="0"/>
            <w:vAlign w:val="center"/>
          </w:tcPr>
          <w:p w14:paraId="6EA52E07">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29369129">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noWrap w:val="0"/>
            <w:vAlign w:val="center"/>
          </w:tcPr>
          <w:p w14:paraId="7AB9723D">
            <w:pPr>
              <w:widowControl/>
              <w:jc w:val="center"/>
              <w:rPr>
                <w:rFonts w:hint="default" w:ascii="Times New Roman" w:hAnsi="Times New Roman" w:eastAsia="宋体" w:cs="Times New Roman"/>
                <w:color w:val="auto"/>
                <w:szCs w:val="21"/>
                <w:highlight w:val="none"/>
              </w:rPr>
            </w:pPr>
          </w:p>
        </w:tc>
        <w:tc>
          <w:tcPr>
            <w:tcW w:w="866" w:type="dxa"/>
            <w:tcBorders>
              <w:top w:val="single" w:color="auto" w:sz="4" w:space="0"/>
              <w:left w:val="single" w:color="auto" w:sz="4" w:space="0"/>
              <w:bottom w:val="single" w:color="auto" w:sz="4" w:space="0"/>
              <w:right w:val="single" w:color="auto" w:sz="4" w:space="0"/>
            </w:tcBorders>
            <w:noWrap w:val="0"/>
            <w:vAlign w:val="center"/>
          </w:tcPr>
          <w:p w14:paraId="78BE3B05">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noWrap w:val="0"/>
            <w:vAlign w:val="center"/>
          </w:tcPr>
          <w:p w14:paraId="2BD74F6F">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noWrap w:val="0"/>
            <w:vAlign w:val="center"/>
          </w:tcPr>
          <w:p w14:paraId="1F44A654">
            <w:pPr>
              <w:widowControl/>
              <w:jc w:val="center"/>
              <w:rPr>
                <w:rFonts w:hint="default" w:ascii="Times New Roman" w:hAnsi="Times New Roman" w:eastAsia="宋体" w:cs="Times New Roman"/>
                <w:color w:val="auto"/>
                <w:szCs w:val="21"/>
                <w:highlight w:val="none"/>
              </w:rPr>
            </w:pPr>
          </w:p>
        </w:tc>
        <w:tc>
          <w:tcPr>
            <w:tcW w:w="654" w:type="dxa"/>
            <w:tcBorders>
              <w:top w:val="single" w:color="auto" w:sz="4" w:space="0"/>
              <w:left w:val="single" w:color="auto" w:sz="4" w:space="0"/>
              <w:bottom w:val="single" w:color="auto" w:sz="4" w:space="0"/>
              <w:right w:val="single" w:color="auto" w:sz="4" w:space="0"/>
            </w:tcBorders>
            <w:noWrap w:val="0"/>
            <w:vAlign w:val="center"/>
          </w:tcPr>
          <w:p w14:paraId="0F0277EE">
            <w:pPr>
              <w:widowControl/>
              <w:jc w:val="center"/>
              <w:rPr>
                <w:rFonts w:hint="default" w:ascii="Times New Roman" w:hAnsi="Times New Roman" w:eastAsia="宋体" w:cs="Times New Roman"/>
                <w:color w:val="auto"/>
                <w:szCs w:val="21"/>
                <w:highlight w:val="none"/>
              </w:rPr>
            </w:pPr>
          </w:p>
        </w:tc>
        <w:tc>
          <w:tcPr>
            <w:tcW w:w="1521" w:type="dxa"/>
            <w:tcBorders>
              <w:top w:val="single" w:color="auto" w:sz="4" w:space="0"/>
              <w:left w:val="single" w:color="auto" w:sz="4" w:space="0"/>
              <w:bottom w:val="single" w:color="auto" w:sz="4" w:space="0"/>
              <w:right w:val="single" w:color="auto" w:sz="4" w:space="0"/>
            </w:tcBorders>
            <w:noWrap w:val="0"/>
            <w:vAlign w:val="center"/>
          </w:tcPr>
          <w:p w14:paraId="2348DA32">
            <w:pPr>
              <w:widowControl/>
              <w:jc w:val="center"/>
              <w:rPr>
                <w:rFonts w:hint="default" w:ascii="Times New Roman" w:hAnsi="Times New Roman" w:eastAsia="宋体" w:cs="Times New Roman"/>
                <w:color w:val="auto"/>
                <w:szCs w:val="21"/>
                <w:highlight w:val="none"/>
              </w:rPr>
            </w:pPr>
          </w:p>
        </w:tc>
        <w:tc>
          <w:tcPr>
            <w:tcW w:w="1063" w:type="dxa"/>
            <w:tcBorders>
              <w:top w:val="single" w:color="auto" w:sz="4" w:space="0"/>
              <w:left w:val="single" w:color="auto" w:sz="4" w:space="0"/>
              <w:bottom w:val="single" w:color="auto" w:sz="4" w:space="0"/>
              <w:right w:val="single" w:color="auto" w:sz="4" w:space="0"/>
            </w:tcBorders>
            <w:noWrap w:val="0"/>
            <w:vAlign w:val="center"/>
          </w:tcPr>
          <w:p w14:paraId="7152276B">
            <w:pPr>
              <w:widowControl/>
              <w:jc w:val="center"/>
              <w:rPr>
                <w:rFonts w:hint="default" w:ascii="Times New Roman" w:hAnsi="Times New Roman" w:eastAsia="宋体" w:cs="Times New Roman"/>
                <w:color w:val="auto"/>
                <w:szCs w:val="21"/>
                <w:highlight w:val="none"/>
              </w:rPr>
            </w:pPr>
          </w:p>
        </w:tc>
      </w:tr>
    </w:tbl>
    <w:p w14:paraId="2E8D8D6B">
      <w:pPr>
        <w:keepNext w:val="0"/>
        <w:keepLines w:val="0"/>
        <w:pageBreakBefore w:val="0"/>
        <w:widowControl/>
        <w:kinsoku/>
        <w:wordWrap/>
        <w:overflowPunct/>
        <w:topLinePunct w:val="0"/>
        <w:autoSpaceDE/>
        <w:autoSpaceDN/>
        <w:bidi w:val="0"/>
        <w:adjustRightInd/>
        <w:snapToGrid/>
        <w:spacing w:line="50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十一、其他费用</w:t>
      </w:r>
      <w:r>
        <w:rPr>
          <w:rFonts w:hint="default" w:ascii="Times New Roman" w:hAnsi="Times New Roman" w:eastAsia="国标黑体" w:cs="Times New Roman"/>
          <w:b w:val="0"/>
          <w:bCs w:val="0"/>
          <w:color w:val="auto"/>
          <w:sz w:val="28"/>
          <w:szCs w:val="28"/>
          <w:highlight w:val="none"/>
          <w:lang w:val="zh-CN"/>
        </w:rPr>
        <w:t>:</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w:t>
      </w:r>
      <w:r>
        <w:rPr>
          <w:rFonts w:hint="default" w:ascii="Times New Roman" w:hAnsi="Times New Roman" w:eastAsia="国标黑体" w:cs="Times New Roman"/>
          <w:b w:val="0"/>
          <w:bCs w:val="0"/>
          <w:color w:val="auto"/>
          <w:sz w:val="28"/>
          <w:szCs w:val="28"/>
          <w:highlight w:val="none"/>
        </w:rPr>
        <w:t>XX</w:t>
      </w:r>
      <w:r>
        <w:rPr>
          <w:rFonts w:hint="default" w:ascii="Times New Roman" w:hAnsi="Times New Roman" w:eastAsia="国标黑体" w:cs="Times New Roman"/>
          <w:b w:val="0"/>
          <w:bCs w:val="0"/>
          <w:color w:val="auto"/>
          <w:sz w:val="28"/>
          <w:szCs w:val="28"/>
          <w:highlight w:val="none"/>
          <w:lang w:val="zh-CN"/>
        </w:rPr>
        <w:t>万元，</w:t>
      </w:r>
      <w:r>
        <w:rPr>
          <w:rFonts w:hint="default" w:ascii="Times New Roman" w:hAnsi="Times New Roman" w:eastAsia="国标黑体" w:cs="Times New Roman"/>
          <w:b w:val="0"/>
          <w:bCs w:val="0"/>
          <w:color w:val="auto"/>
          <w:sz w:val="28"/>
          <w:szCs w:val="28"/>
          <w:highlight w:val="none"/>
        </w:rPr>
        <w:t>其中区科技经费XX万元，自筹XX万元</w:t>
      </w:r>
    </w:p>
    <w:p w14:paraId="7E0CC35E">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其他费用可以根据项目单位实际情况提供详细的说明及测算。</w:t>
      </w:r>
    </w:p>
    <w:p w14:paraId="61BC11CB">
      <w:pPr>
        <w:keepNext w:val="0"/>
        <w:keepLines w:val="0"/>
        <w:pageBreakBefore w:val="0"/>
        <w:widowControl/>
        <w:kinsoku/>
        <w:wordWrap/>
        <w:overflowPunct/>
        <w:topLinePunct w:val="0"/>
        <w:autoSpaceDE/>
        <w:autoSpaceDN/>
        <w:bidi w:val="0"/>
        <w:adjustRightInd/>
        <w:snapToGrid/>
        <w:spacing w:line="500" w:lineRule="exact"/>
        <w:ind w:firstLine="560" w:firstLineChars="200"/>
        <w:jc w:val="left"/>
        <w:textAlignment w:val="auto"/>
        <w:rPr>
          <w:rFonts w:hint="default" w:ascii="Times New Roman" w:hAnsi="Times New Roman" w:eastAsia="国标黑体" w:cs="Times New Roman"/>
          <w:b w:val="0"/>
          <w:bCs w:val="0"/>
          <w:color w:val="auto"/>
          <w:sz w:val="28"/>
          <w:szCs w:val="28"/>
          <w:highlight w:val="none"/>
        </w:rPr>
      </w:pPr>
      <w:r>
        <w:rPr>
          <w:rFonts w:hint="default" w:ascii="Times New Roman" w:hAnsi="Times New Roman" w:eastAsia="国标黑体" w:cs="Times New Roman"/>
          <w:b w:val="0"/>
          <w:bCs w:val="0"/>
          <w:color w:val="auto"/>
          <w:sz w:val="28"/>
          <w:szCs w:val="28"/>
          <w:highlight w:val="none"/>
        </w:rPr>
        <w:t>十二、间接费用</w:t>
      </w:r>
      <w:r>
        <w:rPr>
          <w:rFonts w:hint="default" w:ascii="Times New Roman" w:hAnsi="Times New Roman" w:eastAsia="国标黑体" w:cs="Times New Roman"/>
          <w:b w:val="0"/>
          <w:bCs w:val="0"/>
          <w:color w:val="auto"/>
          <w:sz w:val="28"/>
          <w:szCs w:val="28"/>
          <w:highlight w:val="none"/>
          <w:lang w:val="zh-CN"/>
        </w:rPr>
        <w:t>:</w:t>
      </w:r>
      <w:r>
        <w:rPr>
          <w:rFonts w:hint="default" w:ascii="Times New Roman" w:hAnsi="Times New Roman" w:eastAsia="国标黑体" w:cs="Times New Roman"/>
          <w:b w:val="0"/>
          <w:bCs w:val="0"/>
          <w:color w:val="auto"/>
          <w:sz w:val="28"/>
          <w:szCs w:val="28"/>
          <w:highlight w:val="none"/>
        </w:rPr>
        <w:t>总</w:t>
      </w:r>
      <w:r>
        <w:rPr>
          <w:rFonts w:hint="default" w:ascii="Times New Roman" w:hAnsi="Times New Roman" w:eastAsia="国标黑体" w:cs="Times New Roman"/>
          <w:b w:val="0"/>
          <w:bCs w:val="0"/>
          <w:color w:val="auto"/>
          <w:sz w:val="28"/>
          <w:szCs w:val="28"/>
          <w:highlight w:val="none"/>
          <w:lang w:val="zh-CN"/>
        </w:rPr>
        <w:t xml:space="preserve">  XX万元，</w:t>
      </w:r>
      <w:r>
        <w:rPr>
          <w:rFonts w:hint="default" w:ascii="Times New Roman" w:hAnsi="Times New Roman" w:eastAsia="国标黑体" w:cs="Times New Roman"/>
          <w:b w:val="0"/>
          <w:bCs w:val="0"/>
          <w:color w:val="auto"/>
          <w:sz w:val="28"/>
          <w:szCs w:val="28"/>
          <w:highlight w:val="none"/>
        </w:rPr>
        <w:t>其中区科技经费XX万元，自筹XX万元</w:t>
      </w:r>
    </w:p>
    <w:p w14:paraId="2FF786E1">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间接费用可以根据项目单位实际情况提供详细的说明及测算，项目（课题）承担单位在组织实施项目（课题）过程中发生的无法在直接费用中列支的相关费用。主要包括绩效支出及管理费。绩效支出是指项目（课题）承担单位为提高科研工作绩效安排的相关支出，只能用于项目组成员。管理费主要包括项目（课题）承担单位为项目（课题）研究提供的现有仪器设备及房屋，水、电、气、暖等消耗，以及有关管理费用的补助支出等。</w:t>
      </w:r>
    </w:p>
    <w:p w14:paraId="18CF4249">
      <w:pPr>
        <w:rPr>
          <w:rFonts w:hint="default" w:ascii="Times New Roman" w:hAnsi="Times New Roman" w:eastAsia="仿宋_GB2312" w:cs="Times New Roman"/>
          <w:color w:val="auto"/>
          <w:sz w:val="32"/>
          <w:szCs w:val="32"/>
          <w:highlight w:val="none"/>
        </w:rPr>
        <w:sectPr>
          <w:pgSz w:w="11906" w:h="16838"/>
          <w:pgMar w:top="1440" w:right="1797" w:bottom="1440" w:left="1797" w:header="851" w:footer="992" w:gutter="0"/>
          <w:pgNumType w:fmt="numberInDash"/>
          <w:cols w:space="720" w:num="1"/>
          <w:rtlGutter w:val="0"/>
          <w:docGrid w:type="lines" w:linePitch="319" w:charSpace="0"/>
        </w:sectPr>
      </w:pPr>
    </w:p>
    <w:p w14:paraId="6E936B1D">
      <w:pPr>
        <w:rPr>
          <w:rFonts w:hint="default" w:ascii="Times New Roman" w:hAnsi="Times New Roman" w:eastAsia="国标黑体" w:cs="Times New Roman"/>
          <w:color w:val="auto"/>
          <w:sz w:val="32"/>
          <w:szCs w:val="32"/>
          <w:highlight w:val="none"/>
          <w:lang w:val="en-US" w:eastAsia="zh-CN"/>
        </w:rPr>
      </w:pPr>
      <w:r>
        <w:rPr>
          <w:rFonts w:hint="default" w:ascii="Times New Roman" w:hAnsi="Times New Roman" w:eastAsia="国标黑体" w:cs="Times New Roman"/>
          <w:color w:val="auto"/>
          <w:sz w:val="32"/>
          <w:szCs w:val="32"/>
          <w:highlight w:val="none"/>
        </w:rPr>
        <w:t>附</w:t>
      </w:r>
      <w:r>
        <w:rPr>
          <w:rFonts w:hint="default" w:ascii="Times New Roman" w:hAnsi="Times New Roman" w:eastAsia="国标黑体" w:cs="Times New Roman"/>
          <w:color w:val="auto"/>
          <w:sz w:val="32"/>
          <w:szCs w:val="32"/>
          <w:highlight w:val="none"/>
          <w:lang w:eastAsia="zh-CN"/>
        </w:rPr>
        <w:t>件</w:t>
      </w:r>
      <w:r>
        <w:rPr>
          <w:rFonts w:hint="default" w:ascii="Times New Roman" w:hAnsi="Times New Roman" w:eastAsia="国标黑体" w:cs="Times New Roman"/>
          <w:color w:val="auto"/>
          <w:sz w:val="32"/>
          <w:szCs w:val="32"/>
          <w:highlight w:val="none"/>
          <w:lang w:val="en-US" w:eastAsia="zh-CN"/>
        </w:rPr>
        <w:t>2-3</w:t>
      </w:r>
    </w:p>
    <w:tbl>
      <w:tblPr>
        <w:tblStyle w:val="13"/>
        <w:tblW w:w="14920" w:type="dxa"/>
        <w:jc w:val="center"/>
        <w:tblLayout w:type="fixed"/>
        <w:tblCellMar>
          <w:top w:w="0" w:type="dxa"/>
          <w:left w:w="108" w:type="dxa"/>
          <w:bottom w:w="0" w:type="dxa"/>
          <w:right w:w="108" w:type="dxa"/>
        </w:tblCellMar>
      </w:tblPr>
      <w:tblGrid>
        <w:gridCol w:w="1993"/>
        <w:gridCol w:w="1993"/>
        <w:gridCol w:w="1993"/>
        <w:gridCol w:w="2565"/>
        <w:gridCol w:w="2850"/>
        <w:gridCol w:w="1511"/>
        <w:gridCol w:w="1993"/>
        <w:gridCol w:w="22"/>
      </w:tblGrid>
      <w:tr w14:paraId="51FB041D">
        <w:tblPrEx>
          <w:tblCellMar>
            <w:top w:w="0" w:type="dxa"/>
            <w:left w:w="108" w:type="dxa"/>
            <w:bottom w:w="0" w:type="dxa"/>
            <w:right w:w="108" w:type="dxa"/>
          </w:tblCellMar>
        </w:tblPrEx>
        <w:trPr>
          <w:trHeight w:val="593" w:hRule="atLeast"/>
          <w:jc w:val="center"/>
        </w:trPr>
        <w:tc>
          <w:tcPr>
            <w:tcW w:w="14920" w:type="dxa"/>
            <w:gridSpan w:val="8"/>
            <w:tcBorders>
              <w:top w:val="nil"/>
              <w:left w:val="nil"/>
              <w:bottom w:val="nil"/>
              <w:right w:val="nil"/>
            </w:tcBorders>
            <w:noWrap w:val="0"/>
            <w:vAlign w:val="center"/>
          </w:tcPr>
          <w:p w14:paraId="5316B0CF">
            <w:pPr>
              <w:widowControl/>
              <w:jc w:val="center"/>
              <w:rPr>
                <w:rFonts w:hint="default" w:ascii="Times New Roman" w:hAnsi="Times New Roman" w:eastAsia="仿宋_GB2312" w:cs="Times New Roman"/>
                <w:color w:val="auto"/>
                <w:sz w:val="44"/>
                <w:szCs w:val="44"/>
                <w:highlight w:val="none"/>
              </w:rPr>
            </w:pPr>
            <w:r>
              <w:rPr>
                <w:rFonts w:hint="default" w:ascii="Times New Roman" w:hAnsi="Times New Roman" w:eastAsia="仿宋_GB2312" w:cs="Times New Roman"/>
                <w:b/>
                <w:bCs/>
                <w:color w:val="auto"/>
                <w:kern w:val="0"/>
                <w:sz w:val="32"/>
                <w:szCs w:val="32"/>
                <w:highlight w:val="none"/>
                <w:lang w:eastAsia="zh-CN"/>
              </w:rPr>
              <w:t>企业</w:t>
            </w:r>
            <w:r>
              <w:rPr>
                <w:rFonts w:hint="default" w:ascii="Times New Roman" w:hAnsi="Times New Roman" w:eastAsia="仿宋_GB2312" w:cs="Times New Roman"/>
                <w:b/>
                <w:bCs/>
                <w:color w:val="auto"/>
                <w:kern w:val="0"/>
                <w:sz w:val="32"/>
                <w:szCs w:val="32"/>
                <w:highlight w:val="none"/>
              </w:rPr>
              <w:t>基本存款账户信息表</w:t>
            </w:r>
          </w:p>
        </w:tc>
      </w:tr>
      <w:tr w14:paraId="2E998AFF">
        <w:tblPrEx>
          <w:tblCellMar>
            <w:top w:w="0" w:type="dxa"/>
            <w:left w:w="108" w:type="dxa"/>
            <w:bottom w:w="0" w:type="dxa"/>
            <w:right w:w="108" w:type="dxa"/>
          </w:tblCellMar>
        </w:tblPrEx>
        <w:trPr>
          <w:gridAfter w:val="1"/>
          <w:wAfter w:w="22" w:type="dxa"/>
          <w:trHeight w:val="602" w:hRule="atLeast"/>
          <w:jc w:val="center"/>
        </w:trPr>
        <w:tc>
          <w:tcPr>
            <w:tcW w:w="1993" w:type="dxa"/>
            <w:tcBorders>
              <w:top w:val="single" w:color="auto" w:sz="4" w:space="0"/>
              <w:left w:val="single" w:color="auto" w:sz="4" w:space="0"/>
              <w:bottom w:val="single" w:color="auto" w:sz="4" w:space="0"/>
              <w:right w:val="single" w:color="auto" w:sz="4" w:space="0"/>
            </w:tcBorders>
            <w:noWrap w:val="0"/>
            <w:vAlign w:val="center"/>
          </w:tcPr>
          <w:p w14:paraId="2A9671C5">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账户名称</w:t>
            </w:r>
          </w:p>
        </w:tc>
        <w:tc>
          <w:tcPr>
            <w:tcW w:w="1993" w:type="dxa"/>
            <w:tcBorders>
              <w:top w:val="single" w:color="auto" w:sz="4" w:space="0"/>
              <w:left w:val="nil"/>
              <w:bottom w:val="single" w:color="auto" w:sz="4" w:space="0"/>
              <w:right w:val="single" w:color="auto" w:sz="4" w:space="0"/>
            </w:tcBorders>
            <w:noWrap w:val="0"/>
            <w:vAlign w:val="center"/>
          </w:tcPr>
          <w:p w14:paraId="7B4E9909">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账户号码</w:t>
            </w:r>
          </w:p>
        </w:tc>
        <w:tc>
          <w:tcPr>
            <w:tcW w:w="1993" w:type="dxa"/>
            <w:tcBorders>
              <w:top w:val="single" w:color="auto" w:sz="4" w:space="0"/>
              <w:left w:val="nil"/>
              <w:bottom w:val="single" w:color="auto" w:sz="4" w:space="0"/>
              <w:right w:val="single" w:color="auto" w:sz="4" w:space="0"/>
            </w:tcBorders>
            <w:noWrap w:val="0"/>
            <w:vAlign w:val="center"/>
          </w:tcPr>
          <w:p w14:paraId="24DDB4D8">
            <w:pPr>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开户银行</w:t>
            </w:r>
          </w:p>
        </w:tc>
        <w:tc>
          <w:tcPr>
            <w:tcW w:w="2565" w:type="dxa"/>
            <w:tcBorders>
              <w:top w:val="single" w:color="auto" w:sz="4" w:space="0"/>
              <w:left w:val="nil"/>
              <w:bottom w:val="single" w:color="auto" w:sz="4" w:space="0"/>
              <w:right w:val="single" w:color="auto" w:sz="4" w:space="0"/>
            </w:tcBorders>
            <w:noWrap w:val="0"/>
            <w:vAlign w:val="center"/>
          </w:tcPr>
          <w:p w14:paraId="1E8CCE0B">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开户行行号</w:t>
            </w:r>
          </w:p>
          <w:p w14:paraId="4AA1B0C8">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（12位数字）</w:t>
            </w:r>
          </w:p>
        </w:tc>
        <w:tc>
          <w:tcPr>
            <w:tcW w:w="2850" w:type="dxa"/>
            <w:tcBorders>
              <w:top w:val="single" w:color="auto" w:sz="4" w:space="0"/>
              <w:left w:val="nil"/>
              <w:bottom w:val="single" w:color="auto" w:sz="4" w:space="0"/>
              <w:right w:val="single" w:color="auto" w:sz="4" w:space="0"/>
            </w:tcBorders>
            <w:noWrap w:val="0"/>
            <w:vAlign w:val="center"/>
          </w:tcPr>
          <w:p w14:paraId="0FA548A0">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银行交换号</w:t>
            </w:r>
          </w:p>
          <w:p w14:paraId="66B150C7">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（9位数字）</w:t>
            </w:r>
          </w:p>
        </w:tc>
        <w:tc>
          <w:tcPr>
            <w:tcW w:w="1511" w:type="dxa"/>
            <w:tcBorders>
              <w:top w:val="single" w:color="auto" w:sz="4" w:space="0"/>
              <w:left w:val="nil"/>
              <w:bottom w:val="single" w:color="auto" w:sz="4" w:space="0"/>
              <w:right w:val="single" w:color="auto" w:sz="4" w:space="0"/>
            </w:tcBorders>
            <w:noWrap w:val="0"/>
            <w:vAlign w:val="center"/>
          </w:tcPr>
          <w:p w14:paraId="5ACFE2A8">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填报人</w:t>
            </w:r>
          </w:p>
        </w:tc>
        <w:tc>
          <w:tcPr>
            <w:tcW w:w="1993" w:type="dxa"/>
            <w:tcBorders>
              <w:top w:val="single" w:color="auto" w:sz="4" w:space="0"/>
              <w:left w:val="nil"/>
              <w:bottom w:val="single" w:color="auto" w:sz="4" w:space="0"/>
              <w:right w:val="single" w:color="auto" w:sz="4" w:space="0"/>
            </w:tcBorders>
            <w:noWrap w:val="0"/>
            <w:vAlign w:val="center"/>
          </w:tcPr>
          <w:p w14:paraId="521E87CD">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联系电话</w:t>
            </w:r>
          </w:p>
        </w:tc>
      </w:tr>
      <w:tr w14:paraId="07CA719E">
        <w:tblPrEx>
          <w:tblCellMar>
            <w:top w:w="0" w:type="dxa"/>
            <w:left w:w="108" w:type="dxa"/>
            <w:bottom w:w="0" w:type="dxa"/>
            <w:right w:w="108" w:type="dxa"/>
          </w:tblCellMar>
        </w:tblPrEx>
        <w:trPr>
          <w:gridAfter w:val="1"/>
          <w:wAfter w:w="22" w:type="dxa"/>
          <w:trHeight w:val="611" w:hRule="atLeast"/>
          <w:jc w:val="center"/>
        </w:trPr>
        <w:tc>
          <w:tcPr>
            <w:tcW w:w="1993" w:type="dxa"/>
            <w:tcBorders>
              <w:top w:val="nil"/>
              <w:left w:val="single" w:color="auto" w:sz="4" w:space="0"/>
              <w:bottom w:val="single" w:color="auto" w:sz="4" w:space="0"/>
              <w:right w:val="single" w:color="auto" w:sz="4" w:space="0"/>
            </w:tcBorders>
            <w:noWrap w:val="0"/>
            <w:vAlign w:val="center"/>
          </w:tcPr>
          <w:p w14:paraId="604B718A">
            <w:pPr>
              <w:widowControl/>
              <w:jc w:val="left"/>
              <w:rPr>
                <w:rFonts w:hint="default" w:ascii="Times New Roman" w:hAnsi="Times New Roman" w:eastAsia="宋体" w:cs="Times New Roman"/>
                <w:b/>
                <w:bCs/>
                <w:color w:val="auto"/>
                <w:kern w:val="0"/>
                <w:sz w:val="20"/>
                <w:szCs w:val="20"/>
                <w:highlight w:val="none"/>
              </w:rPr>
            </w:pPr>
          </w:p>
        </w:tc>
        <w:tc>
          <w:tcPr>
            <w:tcW w:w="1993" w:type="dxa"/>
            <w:tcBorders>
              <w:top w:val="nil"/>
              <w:left w:val="nil"/>
              <w:bottom w:val="single" w:color="auto" w:sz="4" w:space="0"/>
              <w:right w:val="single" w:color="auto" w:sz="4" w:space="0"/>
            </w:tcBorders>
            <w:noWrap w:val="0"/>
            <w:vAlign w:val="center"/>
          </w:tcPr>
          <w:p w14:paraId="5EDE9BAB">
            <w:pPr>
              <w:widowControl/>
              <w:jc w:val="left"/>
              <w:rPr>
                <w:rFonts w:hint="default" w:ascii="Times New Roman" w:hAnsi="Times New Roman" w:eastAsia="宋体" w:cs="Times New Roman"/>
                <w:b/>
                <w:bCs/>
                <w:color w:val="auto"/>
                <w:kern w:val="0"/>
                <w:sz w:val="20"/>
                <w:szCs w:val="20"/>
                <w:highlight w:val="none"/>
              </w:rPr>
            </w:pPr>
          </w:p>
        </w:tc>
        <w:tc>
          <w:tcPr>
            <w:tcW w:w="1993" w:type="dxa"/>
            <w:tcBorders>
              <w:top w:val="nil"/>
              <w:left w:val="nil"/>
              <w:bottom w:val="single" w:color="auto" w:sz="4" w:space="0"/>
              <w:right w:val="single" w:color="auto" w:sz="4" w:space="0"/>
            </w:tcBorders>
            <w:noWrap w:val="0"/>
            <w:vAlign w:val="center"/>
          </w:tcPr>
          <w:p w14:paraId="4511B486">
            <w:pPr>
              <w:widowControl/>
              <w:jc w:val="left"/>
              <w:rPr>
                <w:rFonts w:hint="default" w:ascii="Times New Roman" w:hAnsi="Times New Roman" w:eastAsia="宋体" w:cs="Times New Roman"/>
                <w:b/>
                <w:bCs/>
                <w:color w:val="auto"/>
                <w:kern w:val="0"/>
                <w:sz w:val="20"/>
                <w:szCs w:val="20"/>
                <w:highlight w:val="none"/>
              </w:rPr>
            </w:pPr>
          </w:p>
        </w:tc>
        <w:tc>
          <w:tcPr>
            <w:tcW w:w="2565" w:type="dxa"/>
            <w:tcBorders>
              <w:top w:val="nil"/>
              <w:left w:val="nil"/>
              <w:bottom w:val="single" w:color="auto" w:sz="4" w:space="0"/>
              <w:right w:val="single" w:color="auto" w:sz="4" w:space="0"/>
            </w:tcBorders>
            <w:noWrap w:val="0"/>
            <w:vAlign w:val="center"/>
          </w:tcPr>
          <w:p w14:paraId="4E18C09B">
            <w:pPr>
              <w:widowControl/>
              <w:jc w:val="left"/>
              <w:rPr>
                <w:rFonts w:hint="default" w:ascii="Times New Roman" w:hAnsi="Times New Roman" w:eastAsia="宋体" w:cs="Times New Roman"/>
                <w:b/>
                <w:bCs/>
                <w:color w:val="auto"/>
                <w:kern w:val="0"/>
                <w:sz w:val="20"/>
                <w:szCs w:val="20"/>
                <w:highlight w:val="none"/>
              </w:rPr>
            </w:pPr>
          </w:p>
        </w:tc>
        <w:tc>
          <w:tcPr>
            <w:tcW w:w="2850" w:type="dxa"/>
            <w:tcBorders>
              <w:top w:val="nil"/>
              <w:left w:val="nil"/>
              <w:bottom w:val="single" w:color="auto" w:sz="4" w:space="0"/>
              <w:right w:val="single" w:color="auto" w:sz="4" w:space="0"/>
            </w:tcBorders>
            <w:noWrap w:val="0"/>
            <w:vAlign w:val="center"/>
          </w:tcPr>
          <w:p w14:paraId="22E1D8E5">
            <w:pPr>
              <w:widowControl/>
              <w:jc w:val="left"/>
              <w:rPr>
                <w:rFonts w:hint="default" w:ascii="Times New Roman" w:hAnsi="Times New Roman" w:eastAsia="宋体" w:cs="Times New Roman"/>
                <w:b/>
                <w:bCs/>
                <w:color w:val="auto"/>
                <w:kern w:val="0"/>
                <w:sz w:val="20"/>
                <w:szCs w:val="20"/>
                <w:highlight w:val="none"/>
              </w:rPr>
            </w:pPr>
          </w:p>
        </w:tc>
        <w:tc>
          <w:tcPr>
            <w:tcW w:w="1511" w:type="dxa"/>
            <w:tcBorders>
              <w:top w:val="nil"/>
              <w:left w:val="nil"/>
              <w:bottom w:val="single" w:color="auto" w:sz="4" w:space="0"/>
              <w:right w:val="single" w:color="auto" w:sz="4" w:space="0"/>
            </w:tcBorders>
            <w:noWrap w:val="0"/>
            <w:vAlign w:val="center"/>
          </w:tcPr>
          <w:p w14:paraId="01672496">
            <w:pPr>
              <w:widowControl/>
              <w:jc w:val="left"/>
              <w:rPr>
                <w:rFonts w:hint="default" w:ascii="Times New Roman" w:hAnsi="Times New Roman" w:eastAsia="宋体" w:cs="Times New Roman"/>
                <w:color w:val="auto"/>
                <w:kern w:val="0"/>
                <w:sz w:val="20"/>
                <w:szCs w:val="20"/>
                <w:highlight w:val="none"/>
              </w:rPr>
            </w:pPr>
          </w:p>
        </w:tc>
        <w:tc>
          <w:tcPr>
            <w:tcW w:w="1993" w:type="dxa"/>
            <w:tcBorders>
              <w:top w:val="nil"/>
              <w:left w:val="nil"/>
              <w:bottom w:val="single" w:color="auto" w:sz="4" w:space="0"/>
              <w:right w:val="single" w:color="auto" w:sz="4" w:space="0"/>
            </w:tcBorders>
            <w:noWrap w:val="0"/>
            <w:vAlign w:val="center"/>
          </w:tcPr>
          <w:p w14:paraId="298D36B2">
            <w:pPr>
              <w:widowControl/>
              <w:jc w:val="center"/>
              <w:rPr>
                <w:rFonts w:hint="default" w:ascii="Times New Roman" w:hAnsi="Times New Roman" w:eastAsia="宋体" w:cs="Times New Roman"/>
                <w:color w:val="auto"/>
                <w:kern w:val="0"/>
                <w:sz w:val="20"/>
                <w:szCs w:val="20"/>
                <w:highlight w:val="none"/>
              </w:rPr>
            </w:pPr>
            <w:r>
              <w:rPr>
                <w:rFonts w:hint="default" w:ascii="Times New Roman" w:hAnsi="Times New Roman" w:eastAsia="宋体" w:cs="Times New Roman"/>
                <w:color w:val="auto"/>
                <w:kern w:val="0"/>
                <w:sz w:val="20"/>
                <w:szCs w:val="20"/>
                <w:highlight w:val="none"/>
              </w:rPr>
              <w:t>必须填写手机号</w:t>
            </w:r>
          </w:p>
        </w:tc>
      </w:tr>
    </w:tbl>
    <w:p w14:paraId="727EBCE8">
      <w:pPr>
        <w:widowControl/>
        <w:jc w:val="left"/>
        <w:rPr>
          <w:rFonts w:hint="default" w:ascii="Times New Roman" w:hAnsi="Times New Roman" w:eastAsia="黑体" w:cs="Times New Roman"/>
          <w:color w:val="auto"/>
          <w:sz w:val="28"/>
          <w:szCs w:val="28"/>
          <w:highlight w:val="none"/>
        </w:rPr>
      </w:pPr>
    </w:p>
    <w:p w14:paraId="7964FDC7">
      <w:pPr>
        <w:rPr>
          <w:rFonts w:hint="default" w:ascii="Times New Roman" w:hAnsi="Times New Roman" w:eastAsia="仿宋_GB2312" w:cs="Times New Roman"/>
          <w:color w:val="auto"/>
          <w:sz w:val="32"/>
          <w:szCs w:val="32"/>
          <w:highlight w:val="none"/>
        </w:rPr>
        <w:sectPr>
          <w:pgSz w:w="16838" w:h="11906" w:orient="landscape"/>
          <w:pgMar w:top="1797" w:right="1440" w:bottom="1797" w:left="1440" w:header="851" w:footer="992" w:gutter="0"/>
          <w:pgNumType w:fmt="numberInDash"/>
          <w:cols w:space="720" w:num="1"/>
          <w:rtlGutter w:val="0"/>
          <w:docGrid w:type="lines" w:linePitch="319" w:charSpace="0"/>
        </w:sectPr>
      </w:pPr>
    </w:p>
    <w:p w14:paraId="6F30AD22">
      <w:pPr>
        <w:keepNext w:val="0"/>
        <w:keepLines w:val="0"/>
        <w:pageBreakBefore w:val="0"/>
        <w:widowControl/>
        <w:shd w:val="clear" w:color="auto" w:fill="FFFFFF"/>
        <w:kinsoku/>
        <w:wordWrap/>
        <w:overflowPunct/>
        <w:topLinePunct w:val="0"/>
        <w:autoSpaceDE/>
        <w:autoSpaceDN/>
        <w:bidi w:val="0"/>
        <w:spacing w:before="0" w:after="0" w:line="560" w:lineRule="exact"/>
        <w:jc w:val="left"/>
        <w:textAlignment w:val="auto"/>
        <w:outlineLvl w:val="9"/>
        <w:rPr>
          <w:rFonts w:hint="default" w:ascii="Times New Roman" w:hAnsi="Times New Roman" w:eastAsia="国标黑体" w:cs="Times New Roman"/>
          <w:b/>
          <w:bCs/>
          <w:color w:val="auto"/>
          <w:kern w:val="2"/>
          <w:sz w:val="32"/>
          <w:szCs w:val="32"/>
          <w:highlight w:val="none"/>
          <w:lang w:val="en-US" w:eastAsia="zh-CN" w:bidi="ar-SA"/>
        </w:rPr>
      </w:pPr>
      <w:r>
        <w:rPr>
          <w:rFonts w:hint="default" w:ascii="Times New Roman" w:hAnsi="Times New Roman" w:eastAsia="国标黑体" w:cs="Times New Roman"/>
          <w:b w:val="0"/>
          <w:bCs/>
          <w:color w:val="auto"/>
          <w:kern w:val="2"/>
          <w:sz w:val="32"/>
          <w:szCs w:val="32"/>
          <w:highlight w:val="none"/>
          <w:lang w:val="en-US" w:eastAsia="zh-CN" w:bidi="ar-SA"/>
        </w:rPr>
        <w:t>附件2-4</w:t>
      </w:r>
    </w:p>
    <w:p w14:paraId="177F3EE2">
      <w:pPr>
        <w:keepNext w:val="0"/>
        <w:keepLines w:val="0"/>
        <w:pageBreakBefore w:val="0"/>
        <w:widowControl/>
        <w:kinsoku/>
        <w:wordWrap/>
        <w:overflowPunct/>
        <w:topLinePunct w:val="0"/>
        <w:autoSpaceDE/>
        <w:autoSpaceDN/>
        <w:bidi w:val="0"/>
        <w:adjustRightInd/>
        <w:snapToGrid/>
        <w:spacing w:line="520" w:lineRule="exact"/>
        <w:ind w:firstLine="0" w:firstLineChars="0"/>
        <w:jc w:val="center"/>
        <w:textAlignment w:val="auto"/>
        <w:rPr>
          <w:rFonts w:hint="default" w:ascii="Times New Roman" w:hAnsi="Times New Roman" w:eastAsia="仿宋_GB2312" w:cs="Times New Roman"/>
          <w:b/>
          <w:bCs/>
          <w:color w:val="auto"/>
          <w:kern w:val="0"/>
          <w:sz w:val="32"/>
          <w:szCs w:val="32"/>
          <w:highlight w:val="none"/>
        </w:rPr>
      </w:pPr>
      <w:r>
        <w:rPr>
          <w:rFonts w:hint="default" w:ascii="Times New Roman" w:hAnsi="Times New Roman" w:eastAsia="仿宋_GB2312" w:cs="Times New Roman"/>
          <w:b/>
          <w:bCs/>
          <w:color w:val="auto"/>
          <w:kern w:val="0"/>
          <w:sz w:val="32"/>
          <w:szCs w:val="32"/>
          <w:highlight w:val="none"/>
        </w:rPr>
        <w:t>承诺书</w:t>
      </w:r>
    </w:p>
    <w:p w14:paraId="513A7920">
      <w:pPr>
        <w:keepNext w:val="0"/>
        <w:keepLines w:val="0"/>
        <w:pageBreakBefore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 xml:space="preserve">我公司 </w:t>
      </w:r>
      <w:r>
        <w:rPr>
          <w:rFonts w:hint="default" w:ascii="Times New Roman" w:hAnsi="Times New Roman" w:eastAsia="仿宋_GB2312" w:cs="Times New Roman"/>
          <w:color w:val="auto"/>
          <w:kern w:val="2"/>
          <w:sz w:val="32"/>
          <w:szCs w:val="32"/>
          <w:highlight w:val="none"/>
          <w:u w:val="single"/>
        </w:rPr>
        <w:t xml:space="preserve">                       </w:t>
      </w:r>
      <w:r>
        <w:rPr>
          <w:rFonts w:hint="default" w:ascii="Times New Roman" w:hAnsi="Times New Roman" w:eastAsia="仿宋_GB2312" w:cs="Times New Roman"/>
          <w:color w:val="auto"/>
          <w:kern w:val="2"/>
          <w:sz w:val="32"/>
          <w:szCs w:val="32"/>
          <w:highlight w:val="none"/>
        </w:rPr>
        <w:t>（统一社会信用代码：        ）已充分了解知悉</w:t>
      </w:r>
      <w:r>
        <w:rPr>
          <w:rFonts w:hint="default" w:ascii="Times New Roman" w:hAnsi="Times New Roman" w:eastAsia="仿宋_GB2312" w:cs="Times New Roman"/>
          <w:color w:val="auto"/>
          <w:kern w:val="2"/>
          <w:sz w:val="32"/>
          <w:szCs w:val="32"/>
          <w:highlight w:val="none"/>
          <w:lang w:eastAsia="zh-CN"/>
        </w:rPr>
        <w:t>《石景山区推进北京国际科技创新中心建设加快创新发展支持办法》</w:t>
      </w:r>
      <w:r>
        <w:rPr>
          <w:rFonts w:hint="default" w:ascii="Times New Roman" w:hAnsi="Times New Roman" w:eastAsia="仿宋_GB2312" w:cs="Times New Roman"/>
          <w:color w:val="auto"/>
          <w:kern w:val="2"/>
          <w:sz w:val="32"/>
          <w:szCs w:val="32"/>
          <w:highlight w:val="none"/>
        </w:rPr>
        <w:t>相关政策、规定及资金申报的相关要求，如实填写并提交有关材料，并对本次申报郑重承诺如下</w:t>
      </w:r>
      <w:r>
        <w:rPr>
          <w:rFonts w:hint="default" w:ascii="Times New Roman" w:hAnsi="Times New Roman" w:eastAsia="仿宋_GB2312" w:cs="Times New Roman"/>
          <w:color w:val="auto"/>
          <w:kern w:val="2"/>
          <w:sz w:val="32"/>
          <w:szCs w:val="32"/>
          <w:highlight w:val="none"/>
          <w:lang w:eastAsia="zh-CN"/>
        </w:rPr>
        <w:t>：</w:t>
      </w:r>
    </w:p>
    <w:p w14:paraId="76567C0E">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一、此次申报所提交材料均真实、完整、合法。如有虚假、错漏信息，愿承担相应法律责任及由此产生的一切后果。</w:t>
      </w:r>
    </w:p>
    <w:p w14:paraId="121C7D6D">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二、本单位近三年内没有重大违法违规行为记录,未被列入失信被执行人、重大税收违法案件当事人名单、政府采购严重违法失信行为记录名单、</w:t>
      </w:r>
      <w:r>
        <w:rPr>
          <w:rFonts w:hint="default" w:ascii="Times New Roman" w:hAnsi="Times New Roman" w:eastAsia="仿宋_GB2312" w:cs="Times New Roman"/>
          <w:color w:val="auto"/>
          <w:kern w:val="2"/>
          <w:sz w:val="32"/>
          <w:szCs w:val="32"/>
          <w:highlight w:val="none"/>
          <w:lang w:eastAsia="zh-CN"/>
        </w:rPr>
        <w:t>联合惩戒“黑名单”</w:t>
      </w:r>
      <w:r>
        <w:rPr>
          <w:rFonts w:hint="default" w:ascii="Times New Roman" w:hAnsi="Times New Roman" w:eastAsia="仿宋_GB2312" w:cs="Times New Roman"/>
          <w:color w:val="auto"/>
          <w:kern w:val="2"/>
          <w:sz w:val="32"/>
          <w:szCs w:val="32"/>
          <w:highlight w:val="none"/>
        </w:rPr>
        <w:t>。</w:t>
      </w:r>
    </w:p>
    <w:p w14:paraId="59D7A4CD">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三、所提交的资金申请材料确认为本单位编写，填写内容真实、准确、有效，无委托其他机构代编写行为。</w:t>
      </w:r>
    </w:p>
    <w:p w14:paraId="4D2B12FB">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lang w:eastAsia="zh-CN"/>
        </w:rPr>
        <w:t>四</w:t>
      </w:r>
      <w:r>
        <w:rPr>
          <w:rFonts w:hint="default" w:ascii="Times New Roman" w:hAnsi="Times New Roman" w:eastAsia="仿宋_GB2312" w:cs="Times New Roman"/>
          <w:color w:val="auto"/>
          <w:kern w:val="2"/>
          <w:sz w:val="32"/>
          <w:szCs w:val="32"/>
          <w:highlight w:val="none"/>
        </w:rPr>
        <w:t>、在资金申报过程中，本单位保证接受有关部门的监督并积极配合相关调查。</w:t>
      </w:r>
    </w:p>
    <w:p w14:paraId="60732934">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上述承诺，一经作出，本单位遵照执行。若违反上述承诺</w:t>
      </w:r>
      <w:r>
        <w:rPr>
          <w:rFonts w:hint="default" w:ascii="Times New Roman" w:hAnsi="Times New Roman" w:eastAsia="仿宋_GB2312" w:cs="Times New Roman"/>
          <w:color w:val="auto"/>
          <w:kern w:val="2"/>
          <w:sz w:val="32"/>
          <w:szCs w:val="32"/>
          <w:highlight w:val="none"/>
          <w:lang w:eastAsia="zh-CN"/>
        </w:rPr>
        <w:t>，</w:t>
      </w:r>
      <w:r>
        <w:rPr>
          <w:rFonts w:hint="default" w:ascii="Times New Roman" w:hAnsi="Times New Roman" w:eastAsia="仿宋_GB2312" w:cs="Times New Roman"/>
          <w:color w:val="auto"/>
          <w:kern w:val="2"/>
          <w:sz w:val="32"/>
          <w:szCs w:val="32"/>
          <w:highlight w:val="none"/>
        </w:rPr>
        <w:t>愿意承担全部责任。</w:t>
      </w:r>
    </w:p>
    <w:p w14:paraId="61867F3E">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特此声明！</w:t>
      </w:r>
    </w:p>
    <w:p w14:paraId="68030717">
      <w:pPr>
        <w:keepNext w:val="0"/>
        <w:keepLines w:val="0"/>
        <w:pageBreakBefore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p>
    <w:p w14:paraId="53BFCEC5">
      <w:pPr>
        <w:keepNext w:val="0"/>
        <w:keepLines w:val="0"/>
        <w:pageBreakBefore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单位法定代表人（签字）          单位（盖章）</w:t>
      </w:r>
    </w:p>
    <w:p w14:paraId="6EA1B376">
      <w:pPr>
        <w:keepNext w:val="0"/>
        <w:keepLines w:val="0"/>
        <w:pageBreakBefore w:val="0"/>
        <w:kinsoku/>
        <w:wordWrap/>
        <w:overflowPunct/>
        <w:topLinePunct w:val="0"/>
        <w:autoSpaceDE/>
        <w:autoSpaceDN/>
        <w:bidi w:val="0"/>
        <w:adjustRightInd/>
        <w:snapToGrid/>
        <w:spacing w:line="520" w:lineRule="exact"/>
        <w:ind w:firstLine="0" w:firstLineChars="0"/>
        <w:textAlignment w:val="auto"/>
        <w:rPr>
          <w:rFonts w:hint="default" w:ascii="Times New Roman" w:hAnsi="Times New Roman" w:eastAsia="仿宋_GB2312" w:cs="Times New Roman"/>
          <w:color w:val="auto"/>
          <w:kern w:val="2"/>
          <w:sz w:val="32"/>
          <w:szCs w:val="32"/>
          <w:highlight w:val="none"/>
        </w:rPr>
      </w:pPr>
    </w:p>
    <w:p w14:paraId="0C20E94F">
      <w:pPr>
        <w:keepNext w:val="0"/>
        <w:keepLines w:val="0"/>
        <w:pageBreakBefore w:val="0"/>
        <w:kinsoku/>
        <w:wordWrap/>
        <w:overflowPunct/>
        <w:topLinePunct w:val="0"/>
        <w:autoSpaceDE/>
        <w:autoSpaceDN/>
        <w:bidi w:val="0"/>
        <w:adjustRightInd/>
        <w:snapToGrid/>
        <w:spacing w:line="520" w:lineRule="exact"/>
        <w:ind w:firstLine="0" w:firstLineChars="0"/>
        <w:jc w:val="right"/>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 xml:space="preserve">年  月  日  </w:t>
      </w:r>
    </w:p>
    <w:p w14:paraId="179A6D1A">
      <w:pPr>
        <w:pStyle w:val="2"/>
        <w:rPr>
          <w:rFonts w:hint="default" w:ascii="Times New Roman" w:hAnsi="Times New Roman" w:eastAsia="仿宋_GB2312" w:cs="Times New Roman"/>
          <w:color w:val="auto"/>
          <w:kern w:val="2"/>
          <w:sz w:val="32"/>
          <w:szCs w:val="32"/>
          <w:highlight w:val="none"/>
        </w:rPr>
      </w:pPr>
    </w:p>
    <w:p w14:paraId="2F37FE7F">
      <w:pPr>
        <w:pStyle w:val="2"/>
        <w:ind w:left="0" w:leftChars="0"/>
        <w:rPr>
          <w:rFonts w:hint="default" w:ascii="Times New Roman" w:hAnsi="Times New Roman" w:eastAsia="仿宋_GB2312" w:cs="Times New Roman"/>
          <w:color w:val="auto"/>
          <w:kern w:val="2"/>
          <w:sz w:val="32"/>
          <w:szCs w:val="32"/>
          <w:highlight w:val="none"/>
        </w:rPr>
      </w:pPr>
    </w:p>
    <w:p w14:paraId="31B38263">
      <w:pPr>
        <w:bidi w:val="0"/>
        <w:rPr>
          <w:rFonts w:hint="default" w:ascii="Times New Roman" w:hAnsi="Times New Roman" w:cs="Times New Roman"/>
          <w:color w:val="auto"/>
          <w:highlight w:val="none"/>
          <w:lang w:val="en-US" w:eastAsia="zh-CN"/>
        </w:rPr>
      </w:pPr>
    </w:p>
    <w:p w14:paraId="3197B70B">
      <w:pPr>
        <w:bidi w:val="0"/>
        <w:jc w:val="left"/>
        <w:rPr>
          <w:rFonts w:hint="default" w:ascii="Times New Roman" w:hAnsi="Times New Roman" w:cs="Times New Roman"/>
          <w:color w:val="auto"/>
          <w:highlight w:val="none"/>
          <w:lang w:val="en-US" w:eastAsia="zh-CN"/>
        </w:rPr>
        <w:sectPr>
          <w:pgSz w:w="11906" w:h="16838"/>
          <w:pgMar w:top="1440" w:right="1800" w:bottom="1440" w:left="1800" w:header="851" w:footer="992" w:gutter="0"/>
          <w:pgNumType w:fmt="numberInDash"/>
          <w:cols w:space="425" w:num="1"/>
          <w:docGrid w:type="lines" w:linePitch="312" w:charSpace="0"/>
        </w:sectPr>
      </w:pPr>
    </w:p>
    <w:p w14:paraId="3AA034A8">
      <w:pPr>
        <w:pStyle w:val="2"/>
        <w:ind w:left="0" w:leftChars="0"/>
        <w:outlineLvl w:val="0"/>
        <w:rPr>
          <w:rFonts w:hint="default" w:ascii="Times New Roman" w:hAnsi="Times New Roman" w:eastAsia="黑体" w:cs="Times New Roman"/>
          <w:color w:val="auto"/>
          <w:sz w:val="32"/>
          <w:szCs w:val="32"/>
          <w:highlight w:val="none"/>
          <w:lang w:val="en-US" w:eastAsia="zh-CN"/>
        </w:rPr>
      </w:pP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color w:val="auto"/>
          <w:sz w:val="32"/>
          <w:szCs w:val="32"/>
          <w:highlight w:val="none"/>
          <w:lang w:eastAsia="zh-CN"/>
        </w:rPr>
        <w:t>件</w:t>
      </w:r>
      <w:r>
        <w:rPr>
          <w:rFonts w:hint="default" w:ascii="Times New Roman" w:hAnsi="Times New Roman" w:eastAsia="黑体" w:cs="Times New Roman"/>
          <w:color w:val="auto"/>
          <w:sz w:val="32"/>
          <w:szCs w:val="32"/>
          <w:highlight w:val="none"/>
          <w:lang w:val="en-US" w:eastAsia="zh-CN"/>
        </w:rPr>
        <w:t>3</w:t>
      </w:r>
    </w:p>
    <w:p w14:paraId="47167905">
      <w:pPr>
        <w:widowControl/>
        <w:spacing w:line="560" w:lineRule="exact"/>
        <w:ind w:firstLine="0" w:firstLineChars="0"/>
        <w:jc w:val="center"/>
        <w:outlineLvl w:val="1"/>
        <w:rPr>
          <w:rFonts w:hint="default" w:ascii="Times New Roman" w:hAnsi="Times New Roman" w:eastAsia="方正小标宋简体" w:cs="Times New Roman"/>
          <w:bCs/>
          <w:color w:val="auto"/>
          <w:sz w:val="44"/>
          <w:szCs w:val="44"/>
          <w:highlight w:val="none"/>
        </w:rPr>
      </w:pPr>
      <w:r>
        <w:rPr>
          <w:rFonts w:hint="default" w:ascii="Times New Roman" w:hAnsi="Times New Roman" w:eastAsia="方正小标宋简体" w:cs="Times New Roman"/>
          <w:bCs/>
          <w:color w:val="auto"/>
          <w:sz w:val="44"/>
          <w:szCs w:val="44"/>
          <w:highlight w:val="none"/>
        </w:rPr>
        <w:t>关于申请国家高新技术企业</w:t>
      </w:r>
    </w:p>
    <w:p w14:paraId="6C45A319">
      <w:pPr>
        <w:widowControl/>
        <w:spacing w:line="560" w:lineRule="exact"/>
        <w:ind w:firstLine="0" w:firstLineChars="0"/>
        <w:jc w:val="center"/>
        <w:outlineLvl w:val="1"/>
        <w:rPr>
          <w:rFonts w:hint="default" w:ascii="Times New Roman" w:hAnsi="Times New Roman" w:eastAsia="方正小标宋简体" w:cs="Times New Roman"/>
          <w:bCs/>
          <w:color w:val="auto"/>
          <w:sz w:val="44"/>
          <w:szCs w:val="44"/>
          <w:highlight w:val="none"/>
        </w:rPr>
      </w:pPr>
      <w:r>
        <w:rPr>
          <w:rFonts w:hint="default" w:ascii="Times New Roman" w:hAnsi="Times New Roman" w:eastAsia="方正小标宋简体" w:cs="Times New Roman"/>
          <w:bCs/>
          <w:color w:val="auto"/>
          <w:sz w:val="44"/>
          <w:szCs w:val="44"/>
          <w:highlight w:val="none"/>
        </w:rPr>
        <w:t>奖励资金的通知</w:t>
      </w:r>
    </w:p>
    <w:p w14:paraId="75F3E5FE">
      <w:pPr>
        <w:spacing w:line="560" w:lineRule="exact"/>
        <w:ind w:firstLine="0" w:firstLineChars="0"/>
        <w:rPr>
          <w:rFonts w:hint="default" w:ascii="Times New Roman" w:hAnsi="Times New Roman" w:eastAsia="仿宋_GB2312" w:cs="Times New Roman"/>
          <w:color w:val="auto"/>
          <w:w w:val="105"/>
          <w:sz w:val="32"/>
          <w:szCs w:val="32"/>
          <w:highlight w:val="none"/>
          <w:lang w:eastAsia="zh-Hans"/>
        </w:rPr>
      </w:pPr>
    </w:p>
    <w:p w14:paraId="700C911B">
      <w:pPr>
        <w:spacing w:line="560" w:lineRule="exact"/>
        <w:ind w:firstLine="0" w:firstLineChars="0"/>
        <w:rPr>
          <w:rFonts w:hint="default" w:ascii="Times New Roman" w:hAnsi="Times New Roman" w:eastAsia="仿宋_GB2312" w:cs="Times New Roman"/>
          <w:color w:val="auto"/>
          <w:w w:val="105"/>
          <w:sz w:val="32"/>
          <w:szCs w:val="32"/>
          <w:highlight w:val="none"/>
          <w:lang w:eastAsia="zh-Hans"/>
        </w:rPr>
      </w:pPr>
      <w:r>
        <w:rPr>
          <w:rFonts w:hint="default" w:ascii="Times New Roman" w:hAnsi="Times New Roman" w:eastAsia="仿宋_GB2312" w:cs="Times New Roman"/>
          <w:color w:val="auto"/>
          <w:w w:val="105"/>
          <w:sz w:val="32"/>
          <w:szCs w:val="32"/>
          <w:highlight w:val="none"/>
          <w:lang w:eastAsia="zh-Hans"/>
        </w:rPr>
        <w:t>各有关单位：</w:t>
      </w:r>
    </w:p>
    <w:p w14:paraId="7EFD8E8B">
      <w:pPr>
        <w:spacing w:line="560" w:lineRule="exact"/>
        <w:ind w:firstLine="672" w:firstLineChars="200"/>
        <w:rPr>
          <w:rFonts w:hint="default" w:ascii="Times New Roman" w:hAnsi="Times New Roman" w:eastAsia="仿宋_GB2312" w:cs="Times New Roman"/>
          <w:color w:val="auto"/>
          <w:w w:val="105"/>
          <w:sz w:val="32"/>
          <w:szCs w:val="32"/>
          <w:highlight w:val="none"/>
          <w:lang w:eastAsia="zh-Hans"/>
        </w:rPr>
      </w:pPr>
      <w:bookmarkStart w:id="12" w:name="_Hlk29735500"/>
      <w:r>
        <w:rPr>
          <w:rFonts w:hint="default" w:ascii="Times New Roman" w:hAnsi="Times New Roman" w:eastAsia="仿宋_GB2312" w:cs="Times New Roman"/>
          <w:color w:val="auto"/>
          <w:w w:val="105"/>
          <w:sz w:val="32"/>
          <w:szCs w:val="32"/>
          <w:highlight w:val="none"/>
          <w:lang w:eastAsia="zh-Hans"/>
        </w:rPr>
        <w:t>根据</w:t>
      </w:r>
      <w:bookmarkEnd w:id="12"/>
      <w:r>
        <w:rPr>
          <w:rFonts w:hint="default" w:ascii="Times New Roman" w:hAnsi="Times New Roman" w:eastAsia="仿宋_GB2312" w:cs="Times New Roman"/>
          <w:color w:val="auto"/>
          <w:w w:val="105"/>
          <w:sz w:val="32"/>
          <w:szCs w:val="32"/>
          <w:highlight w:val="none"/>
          <w:lang w:eastAsia="zh-Hans"/>
        </w:rPr>
        <w:t>《石景山区推进</w:t>
      </w:r>
      <w:r>
        <w:rPr>
          <w:rFonts w:hint="default" w:ascii="Times New Roman" w:hAnsi="Times New Roman" w:eastAsia="仿宋_GB2312" w:cs="Times New Roman"/>
          <w:color w:val="auto"/>
          <w:w w:val="105"/>
          <w:sz w:val="32"/>
          <w:szCs w:val="32"/>
          <w:highlight w:val="none"/>
          <w:lang w:eastAsia="zh-CN"/>
        </w:rPr>
        <w:t>北京</w:t>
      </w:r>
      <w:r>
        <w:rPr>
          <w:rFonts w:hint="default" w:ascii="Times New Roman" w:hAnsi="Times New Roman" w:eastAsia="仿宋_GB2312" w:cs="Times New Roman"/>
          <w:color w:val="auto"/>
          <w:w w:val="105"/>
          <w:sz w:val="32"/>
          <w:szCs w:val="32"/>
          <w:highlight w:val="none"/>
          <w:lang w:eastAsia="zh-Hans"/>
        </w:rPr>
        <w:t>国际科技创新中心建设加快创新发展支持办法》，现对我区获得国家高新技术企业认定的企业</w:t>
      </w:r>
      <w:r>
        <w:rPr>
          <w:rFonts w:hint="default" w:ascii="Times New Roman" w:hAnsi="Times New Roman" w:eastAsia="仿宋_GB2312" w:cs="Times New Roman"/>
          <w:color w:val="auto"/>
          <w:w w:val="105"/>
          <w:sz w:val="32"/>
          <w:szCs w:val="32"/>
          <w:highlight w:val="none"/>
        </w:rPr>
        <w:t>进行</w:t>
      </w:r>
      <w:r>
        <w:rPr>
          <w:rFonts w:hint="default" w:ascii="Times New Roman" w:hAnsi="Times New Roman" w:eastAsia="仿宋_GB2312" w:cs="Times New Roman"/>
          <w:color w:val="auto"/>
          <w:w w:val="105"/>
          <w:sz w:val="32"/>
          <w:szCs w:val="32"/>
          <w:highlight w:val="none"/>
          <w:lang w:eastAsia="zh-Hans"/>
        </w:rPr>
        <w:t>政策兑现，有关事项通知如下：</w:t>
      </w:r>
    </w:p>
    <w:p w14:paraId="6482780F">
      <w:pPr>
        <w:widowControl w:val="0"/>
        <w:spacing w:line="560" w:lineRule="exact"/>
        <w:ind w:firstLine="640" w:firstLineChars="200"/>
        <w:jc w:val="both"/>
        <w:rPr>
          <w:rFonts w:hint="default" w:ascii="Times New Roman" w:hAnsi="Times New Roman" w:eastAsia="黑体" w:cs="Times New Roman"/>
          <w:b w:val="0"/>
          <w:bCs w:val="0"/>
          <w:color w:val="auto"/>
          <w:kern w:val="2"/>
          <w:sz w:val="32"/>
          <w:szCs w:val="21"/>
          <w:highlight w:val="none"/>
          <w:lang w:val="en-US" w:eastAsia="zh-CN" w:bidi="ar-SA"/>
        </w:rPr>
      </w:pPr>
      <w:r>
        <w:rPr>
          <w:rFonts w:hint="default" w:ascii="Times New Roman" w:hAnsi="Times New Roman" w:eastAsia="黑体" w:cs="Times New Roman"/>
          <w:b w:val="0"/>
          <w:bCs w:val="0"/>
          <w:color w:val="auto"/>
          <w:kern w:val="2"/>
          <w:sz w:val="32"/>
          <w:szCs w:val="21"/>
          <w:highlight w:val="none"/>
          <w:lang w:val="en-US" w:eastAsia="zh-CN" w:bidi="ar-SA"/>
        </w:rPr>
        <w:t>一、兑现对象及内容</w:t>
      </w:r>
    </w:p>
    <w:p w14:paraId="68AFB200">
      <w:pPr>
        <w:spacing w:line="560" w:lineRule="exact"/>
        <w:ind w:firstLine="672" w:firstLineChars="200"/>
        <w:rPr>
          <w:rFonts w:hint="default" w:ascii="Times New Roman" w:hAnsi="Times New Roman" w:eastAsia="仿宋_GB2312" w:cs="Times New Roman"/>
          <w:color w:val="auto"/>
          <w:w w:val="105"/>
          <w:sz w:val="32"/>
          <w:szCs w:val="32"/>
          <w:highlight w:val="none"/>
        </w:rPr>
      </w:pPr>
      <w:r>
        <w:rPr>
          <w:rFonts w:hint="default" w:ascii="Times New Roman" w:hAnsi="Times New Roman" w:eastAsia="仿宋_GB2312" w:cs="Times New Roman"/>
          <w:color w:val="auto"/>
          <w:w w:val="105"/>
          <w:sz w:val="32"/>
          <w:szCs w:val="32"/>
          <w:highlight w:val="none"/>
          <w:lang w:eastAsia="zh-Hans"/>
        </w:rPr>
        <w:t>首次认定为国家高新技术企业或新</w:t>
      </w:r>
      <w:r>
        <w:rPr>
          <w:rFonts w:hint="default" w:ascii="Times New Roman" w:hAnsi="Times New Roman" w:eastAsia="仿宋_GB2312" w:cs="Times New Roman"/>
          <w:color w:val="auto"/>
          <w:w w:val="105"/>
          <w:sz w:val="32"/>
          <w:szCs w:val="32"/>
          <w:highlight w:val="none"/>
          <w:lang w:eastAsia="zh-CN"/>
        </w:rPr>
        <w:t>增</w:t>
      </w:r>
      <w:r>
        <w:rPr>
          <w:rFonts w:hint="default" w:ascii="Times New Roman" w:hAnsi="Times New Roman" w:eastAsia="仿宋_GB2312" w:cs="Times New Roman"/>
          <w:color w:val="auto"/>
          <w:w w:val="105"/>
          <w:sz w:val="32"/>
          <w:szCs w:val="32"/>
          <w:highlight w:val="none"/>
          <w:lang w:eastAsia="zh-Hans"/>
        </w:rPr>
        <w:t>的给予30万元奖励，非首次认定的给予不超过10万元奖励</w:t>
      </w:r>
      <w:r>
        <w:rPr>
          <w:rFonts w:hint="default" w:ascii="Times New Roman" w:hAnsi="Times New Roman" w:eastAsia="仿宋_GB2312" w:cs="Times New Roman"/>
          <w:color w:val="auto"/>
          <w:w w:val="105"/>
          <w:sz w:val="32"/>
          <w:szCs w:val="32"/>
          <w:highlight w:val="none"/>
        </w:rPr>
        <w:t>。</w:t>
      </w:r>
    </w:p>
    <w:p w14:paraId="579F62E7">
      <w:pPr>
        <w:spacing w:line="560" w:lineRule="exact"/>
        <w:ind w:firstLine="672" w:firstLineChars="200"/>
        <w:rPr>
          <w:rFonts w:hint="default" w:ascii="Times New Roman" w:hAnsi="Times New Roman" w:eastAsia="仿宋_GB2312" w:cs="Times New Roman"/>
          <w:color w:val="auto"/>
          <w:w w:val="105"/>
          <w:sz w:val="32"/>
          <w:szCs w:val="32"/>
          <w:highlight w:val="none"/>
          <w:lang w:eastAsia="zh-Hans"/>
        </w:rPr>
      </w:pPr>
      <w:r>
        <w:rPr>
          <w:rFonts w:hint="default" w:ascii="Times New Roman" w:hAnsi="Times New Roman" w:eastAsia="仿宋_GB2312" w:cs="Times New Roman"/>
          <w:color w:val="auto"/>
          <w:w w:val="105"/>
          <w:sz w:val="32"/>
          <w:szCs w:val="32"/>
          <w:highlight w:val="none"/>
          <w:lang w:eastAsia="zh-Hans"/>
        </w:rPr>
        <w:t>鼓励国家高新技术企业快速发展。对首次成为规模企业且</w:t>
      </w:r>
      <w:r>
        <w:rPr>
          <w:rFonts w:hint="default" w:ascii="Times New Roman" w:hAnsi="Times New Roman" w:eastAsia="仿宋_GB2312" w:cs="Times New Roman"/>
          <w:color w:val="auto"/>
          <w:w w:val="105"/>
          <w:sz w:val="32"/>
          <w:szCs w:val="32"/>
          <w:highlight w:val="none"/>
          <w:lang w:eastAsia="zh-CN"/>
        </w:rPr>
        <w:t>具有良好发展前景</w:t>
      </w:r>
      <w:r>
        <w:rPr>
          <w:rFonts w:hint="default" w:ascii="Times New Roman" w:hAnsi="Times New Roman" w:eastAsia="仿宋_GB2312" w:cs="Times New Roman"/>
          <w:color w:val="auto"/>
          <w:w w:val="105"/>
          <w:sz w:val="32"/>
          <w:szCs w:val="32"/>
          <w:highlight w:val="none"/>
          <w:lang w:eastAsia="zh-Hans"/>
        </w:rPr>
        <w:t>的，给予50万元奖励。</w:t>
      </w:r>
    </w:p>
    <w:p w14:paraId="4B0AADBF">
      <w:pPr>
        <w:spacing w:line="560" w:lineRule="exact"/>
        <w:ind w:firstLine="672" w:firstLineChars="200"/>
        <w:rPr>
          <w:rFonts w:hint="default" w:ascii="Times New Roman" w:hAnsi="Times New Roman" w:eastAsia="仿宋_GB2312" w:cs="Times New Roman"/>
          <w:color w:val="auto"/>
          <w:w w:val="105"/>
          <w:sz w:val="32"/>
          <w:szCs w:val="32"/>
          <w:highlight w:val="none"/>
        </w:rPr>
      </w:pPr>
      <w:r>
        <w:rPr>
          <w:rFonts w:hint="default" w:ascii="Times New Roman" w:hAnsi="Times New Roman" w:eastAsia="仿宋_GB2312" w:cs="Times New Roman"/>
          <w:color w:val="auto"/>
          <w:w w:val="105"/>
          <w:sz w:val="32"/>
          <w:szCs w:val="32"/>
          <w:highlight w:val="none"/>
        </w:rPr>
        <w:t>兑现已</w:t>
      </w:r>
      <w:r>
        <w:rPr>
          <w:rFonts w:hint="default" w:ascii="Times New Roman" w:hAnsi="Times New Roman" w:eastAsia="仿宋_GB2312" w:cs="Times New Roman"/>
          <w:color w:val="auto"/>
          <w:w w:val="105"/>
          <w:sz w:val="32"/>
          <w:szCs w:val="32"/>
          <w:highlight w:val="none"/>
          <w:lang w:eastAsia="zh-CN"/>
        </w:rPr>
        <w:t>于</w:t>
      </w:r>
      <w:r>
        <w:rPr>
          <w:rFonts w:hint="default" w:ascii="Times New Roman" w:hAnsi="Times New Roman" w:eastAsia="仿宋_GB2312" w:cs="Times New Roman"/>
          <w:color w:val="auto"/>
          <w:w w:val="105"/>
          <w:sz w:val="32"/>
          <w:szCs w:val="32"/>
          <w:highlight w:val="none"/>
          <w:lang w:eastAsia="zh-Hans"/>
        </w:rPr>
        <w:t>202</w:t>
      </w:r>
      <w:r>
        <w:rPr>
          <w:rFonts w:hint="default" w:ascii="Times New Roman" w:hAnsi="Times New Roman" w:eastAsia="仿宋_GB2312" w:cs="Times New Roman"/>
          <w:color w:val="auto"/>
          <w:w w:val="105"/>
          <w:sz w:val="32"/>
          <w:szCs w:val="32"/>
          <w:highlight w:val="none"/>
          <w:lang w:val="en-US" w:eastAsia="zh-CN"/>
        </w:rPr>
        <w:t>3</w:t>
      </w:r>
      <w:r>
        <w:rPr>
          <w:rFonts w:hint="default" w:ascii="Times New Roman" w:hAnsi="Times New Roman" w:eastAsia="仿宋_GB2312" w:cs="Times New Roman"/>
          <w:color w:val="auto"/>
          <w:w w:val="105"/>
          <w:sz w:val="32"/>
          <w:szCs w:val="32"/>
          <w:highlight w:val="none"/>
        </w:rPr>
        <w:t>年</w:t>
      </w:r>
      <w:r>
        <w:rPr>
          <w:rFonts w:hint="default" w:ascii="Times New Roman" w:hAnsi="Times New Roman" w:eastAsia="仿宋_GB2312" w:cs="Times New Roman"/>
          <w:color w:val="auto"/>
          <w:w w:val="105"/>
          <w:sz w:val="32"/>
          <w:szCs w:val="32"/>
          <w:highlight w:val="none"/>
          <w:lang w:eastAsia="zh-CN"/>
        </w:rPr>
        <w:t>、</w:t>
      </w:r>
      <w:r>
        <w:rPr>
          <w:rFonts w:hint="default" w:ascii="Times New Roman" w:hAnsi="Times New Roman" w:eastAsia="仿宋_GB2312" w:cs="Times New Roman"/>
          <w:color w:val="auto"/>
          <w:w w:val="105"/>
          <w:sz w:val="32"/>
          <w:szCs w:val="32"/>
          <w:highlight w:val="none"/>
          <w:lang w:val="en-US" w:eastAsia="zh-CN"/>
        </w:rPr>
        <w:t>2024年</w:t>
      </w:r>
      <w:r>
        <w:rPr>
          <w:rFonts w:hint="default" w:ascii="Times New Roman" w:hAnsi="Times New Roman" w:eastAsia="仿宋_GB2312" w:cs="Times New Roman"/>
          <w:color w:val="auto"/>
          <w:w w:val="105"/>
          <w:sz w:val="32"/>
          <w:szCs w:val="32"/>
          <w:highlight w:val="none"/>
        </w:rPr>
        <w:t>获得</w:t>
      </w:r>
      <w:r>
        <w:rPr>
          <w:rFonts w:hint="default" w:ascii="Times New Roman" w:hAnsi="Times New Roman" w:eastAsia="仿宋_GB2312" w:cs="Times New Roman"/>
          <w:color w:val="auto"/>
          <w:w w:val="105"/>
          <w:sz w:val="32"/>
          <w:szCs w:val="32"/>
          <w:highlight w:val="none"/>
          <w:lang w:eastAsia="zh-Hans"/>
        </w:rPr>
        <w:t>首次认定和新</w:t>
      </w:r>
      <w:r>
        <w:rPr>
          <w:rFonts w:hint="default" w:ascii="Times New Roman" w:hAnsi="Times New Roman" w:eastAsia="仿宋_GB2312" w:cs="Times New Roman"/>
          <w:color w:val="auto"/>
          <w:w w:val="105"/>
          <w:sz w:val="32"/>
          <w:szCs w:val="32"/>
          <w:highlight w:val="none"/>
          <w:lang w:eastAsia="zh-CN"/>
        </w:rPr>
        <w:t>增</w:t>
      </w:r>
      <w:r>
        <w:rPr>
          <w:rFonts w:hint="default" w:ascii="Times New Roman" w:hAnsi="Times New Roman" w:eastAsia="仿宋_GB2312" w:cs="Times New Roman"/>
          <w:color w:val="auto"/>
          <w:w w:val="105"/>
          <w:sz w:val="32"/>
          <w:szCs w:val="32"/>
          <w:highlight w:val="none"/>
          <w:lang w:eastAsia="zh-Hans"/>
        </w:rPr>
        <w:t>的国</w:t>
      </w:r>
      <w:r>
        <w:rPr>
          <w:rFonts w:hint="default" w:ascii="Times New Roman" w:hAnsi="Times New Roman" w:eastAsia="仿宋_GB2312" w:cs="Times New Roman"/>
          <w:color w:val="auto"/>
          <w:w w:val="105"/>
          <w:sz w:val="32"/>
          <w:szCs w:val="32"/>
          <w:highlight w:val="none"/>
          <w:lang w:eastAsia="zh-CN"/>
        </w:rPr>
        <w:t>家高新技术</w:t>
      </w:r>
      <w:r>
        <w:rPr>
          <w:rFonts w:hint="default" w:ascii="Times New Roman" w:hAnsi="Times New Roman" w:eastAsia="仿宋_GB2312" w:cs="Times New Roman"/>
          <w:color w:val="auto"/>
          <w:w w:val="105"/>
          <w:sz w:val="32"/>
          <w:szCs w:val="32"/>
          <w:highlight w:val="none"/>
          <w:lang w:eastAsia="zh-Hans"/>
        </w:rPr>
        <w:t>企业</w:t>
      </w:r>
      <w:r>
        <w:rPr>
          <w:rFonts w:hint="default" w:ascii="Times New Roman" w:hAnsi="Times New Roman" w:eastAsia="仿宋_GB2312" w:cs="Times New Roman"/>
          <w:color w:val="auto"/>
          <w:w w:val="105"/>
          <w:sz w:val="32"/>
          <w:szCs w:val="32"/>
          <w:highlight w:val="none"/>
        </w:rPr>
        <w:t>奖励，</w:t>
      </w:r>
      <w:r>
        <w:rPr>
          <w:rFonts w:hint="default" w:ascii="Times New Roman" w:hAnsi="Times New Roman" w:eastAsia="仿宋_GB2312" w:cs="Times New Roman"/>
          <w:color w:val="auto"/>
          <w:w w:val="105"/>
          <w:sz w:val="32"/>
          <w:szCs w:val="32"/>
          <w:highlight w:val="none"/>
          <w:lang w:eastAsia="zh-Hans"/>
        </w:rPr>
        <w:t>给予</w:t>
      </w:r>
      <w:r>
        <w:rPr>
          <w:rFonts w:hint="default" w:ascii="Times New Roman" w:hAnsi="Times New Roman" w:eastAsia="仿宋_GB2312" w:cs="Times New Roman"/>
          <w:color w:val="auto"/>
          <w:w w:val="105"/>
          <w:sz w:val="32"/>
          <w:szCs w:val="32"/>
          <w:highlight w:val="none"/>
        </w:rPr>
        <w:t>10万元。</w:t>
      </w:r>
    </w:p>
    <w:p w14:paraId="6E1DA8BA">
      <w:pPr>
        <w:widowControl w:val="0"/>
        <w:spacing w:line="560" w:lineRule="exact"/>
        <w:ind w:firstLine="640" w:firstLineChars="200"/>
        <w:jc w:val="both"/>
        <w:rPr>
          <w:rFonts w:hint="default" w:ascii="Times New Roman" w:hAnsi="Times New Roman" w:eastAsia="黑体" w:cs="Times New Roman"/>
          <w:b w:val="0"/>
          <w:bCs w:val="0"/>
          <w:color w:val="auto"/>
          <w:kern w:val="2"/>
          <w:sz w:val="32"/>
          <w:szCs w:val="21"/>
          <w:highlight w:val="none"/>
          <w:lang w:val="en-US" w:eastAsia="zh-CN" w:bidi="ar-SA"/>
        </w:rPr>
      </w:pPr>
      <w:r>
        <w:rPr>
          <w:rFonts w:hint="default" w:ascii="Times New Roman" w:hAnsi="Times New Roman" w:eastAsia="黑体" w:cs="Times New Roman"/>
          <w:b w:val="0"/>
          <w:bCs w:val="0"/>
          <w:color w:val="auto"/>
          <w:kern w:val="2"/>
          <w:sz w:val="32"/>
          <w:szCs w:val="21"/>
          <w:highlight w:val="none"/>
          <w:lang w:val="en-US" w:eastAsia="zh-CN" w:bidi="ar-SA"/>
        </w:rPr>
        <w:t>二、兑现方式及标准</w:t>
      </w:r>
    </w:p>
    <w:p w14:paraId="6D6BC12E">
      <w:pPr>
        <w:widowControl w:val="0"/>
        <w:spacing w:line="560" w:lineRule="exact"/>
        <w:ind w:firstLine="672" w:firstLineChars="200"/>
        <w:jc w:val="both"/>
        <w:rPr>
          <w:rFonts w:hint="default" w:ascii="Times New Roman" w:hAnsi="Times New Roman" w:eastAsia="仿宋_GB2312" w:cs="Times New Roman"/>
          <w:color w:val="auto"/>
          <w:w w:val="105"/>
          <w:kern w:val="2"/>
          <w:sz w:val="32"/>
          <w:szCs w:val="32"/>
          <w:highlight w:val="none"/>
          <w:lang w:val="en-US" w:eastAsia="zh-Hans" w:bidi="ar-SA"/>
        </w:rPr>
      </w:pPr>
      <w:r>
        <w:rPr>
          <w:rFonts w:hint="default" w:ascii="Times New Roman" w:hAnsi="Times New Roman" w:eastAsia="仿宋_GB2312" w:cs="Times New Roman"/>
          <w:color w:val="auto"/>
          <w:w w:val="105"/>
          <w:kern w:val="2"/>
          <w:sz w:val="32"/>
          <w:szCs w:val="32"/>
          <w:highlight w:val="none"/>
          <w:lang w:val="en-US" w:eastAsia="zh-Hans" w:bidi="ar-SA"/>
        </w:rPr>
        <w:t>对于首次认定或新</w:t>
      </w:r>
      <w:r>
        <w:rPr>
          <w:rFonts w:hint="default" w:ascii="Times New Roman" w:hAnsi="Times New Roman" w:eastAsia="仿宋_GB2312" w:cs="Times New Roman"/>
          <w:color w:val="auto"/>
          <w:w w:val="105"/>
          <w:kern w:val="2"/>
          <w:sz w:val="32"/>
          <w:szCs w:val="32"/>
          <w:highlight w:val="none"/>
          <w:lang w:val="en-US" w:eastAsia="zh-CN" w:bidi="ar-SA"/>
        </w:rPr>
        <w:t>增</w:t>
      </w:r>
      <w:r>
        <w:rPr>
          <w:rFonts w:hint="default" w:ascii="Times New Roman" w:hAnsi="Times New Roman" w:eastAsia="仿宋_GB2312" w:cs="Times New Roman"/>
          <w:color w:val="auto"/>
          <w:w w:val="105"/>
          <w:kern w:val="2"/>
          <w:sz w:val="32"/>
          <w:szCs w:val="32"/>
          <w:highlight w:val="none"/>
          <w:lang w:val="en-US" w:eastAsia="zh-Hans" w:bidi="ar-SA"/>
        </w:rPr>
        <w:t>本区的国家高新技术企业，资金分三年兑现</w:t>
      </w:r>
      <w:r>
        <w:rPr>
          <w:rFonts w:hint="default" w:ascii="Times New Roman" w:hAnsi="Times New Roman" w:eastAsia="仿宋_GB2312" w:cs="Times New Roman"/>
          <w:color w:val="auto"/>
          <w:w w:val="105"/>
          <w:kern w:val="2"/>
          <w:sz w:val="32"/>
          <w:szCs w:val="32"/>
          <w:highlight w:val="none"/>
          <w:lang w:val="en-US" w:eastAsia="zh-CN" w:bidi="ar-SA"/>
        </w:rPr>
        <w:t>，每年兑现10万元</w:t>
      </w:r>
      <w:r>
        <w:rPr>
          <w:rFonts w:hint="default" w:ascii="Times New Roman" w:hAnsi="Times New Roman" w:eastAsia="仿宋_GB2312" w:cs="Times New Roman"/>
          <w:color w:val="auto"/>
          <w:w w:val="105"/>
          <w:kern w:val="2"/>
          <w:sz w:val="32"/>
          <w:szCs w:val="32"/>
          <w:highlight w:val="none"/>
          <w:lang w:val="en-US" w:eastAsia="zh-Hans" w:bidi="ar-SA"/>
        </w:rPr>
        <w:t>。</w:t>
      </w:r>
    </w:p>
    <w:p w14:paraId="7459EABC">
      <w:pPr>
        <w:widowControl w:val="0"/>
        <w:spacing w:line="560" w:lineRule="exact"/>
        <w:ind w:firstLine="672" w:firstLineChars="200"/>
        <w:jc w:val="both"/>
        <w:rPr>
          <w:rFonts w:hint="default" w:ascii="Times New Roman" w:hAnsi="Times New Roman" w:eastAsia="仿宋_GB2312" w:cs="Times New Roman"/>
          <w:color w:val="auto"/>
          <w:w w:val="105"/>
          <w:kern w:val="2"/>
          <w:sz w:val="32"/>
          <w:szCs w:val="32"/>
          <w:highlight w:val="none"/>
          <w:lang w:val="en-US" w:eastAsia="zh-CN" w:bidi="ar-SA"/>
        </w:rPr>
      </w:pPr>
      <w:r>
        <w:rPr>
          <w:rFonts w:hint="default" w:ascii="Times New Roman" w:hAnsi="Times New Roman" w:eastAsia="仿宋_GB2312" w:cs="Times New Roman"/>
          <w:color w:val="auto"/>
          <w:w w:val="105"/>
          <w:kern w:val="2"/>
          <w:sz w:val="32"/>
          <w:szCs w:val="32"/>
          <w:highlight w:val="none"/>
          <w:lang w:val="en-US" w:eastAsia="zh-Hans" w:bidi="ar-SA"/>
        </w:rPr>
        <w:t>对非首次认定的国家高新技术企业给予</w:t>
      </w:r>
      <w:r>
        <w:rPr>
          <w:rFonts w:hint="default" w:ascii="Times New Roman" w:hAnsi="Times New Roman" w:eastAsia="仿宋_GB2312" w:cs="Times New Roman"/>
          <w:color w:val="auto"/>
          <w:w w:val="105"/>
          <w:kern w:val="2"/>
          <w:sz w:val="32"/>
          <w:szCs w:val="32"/>
          <w:highlight w:val="none"/>
          <w:lang w:val="en-US" w:eastAsia="zh-CN" w:bidi="ar-SA"/>
        </w:rPr>
        <w:t>不超过</w:t>
      </w:r>
      <w:r>
        <w:rPr>
          <w:rFonts w:hint="default" w:ascii="Times New Roman" w:hAnsi="Times New Roman" w:eastAsia="仿宋_GB2312" w:cs="Times New Roman"/>
          <w:color w:val="auto"/>
          <w:w w:val="105"/>
          <w:kern w:val="2"/>
          <w:sz w:val="32"/>
          <w:szCs w:val="32"/>
          <w:highlight w:val="none"/>
          <w:lang w:val="en-US" w:eastAsia="zh-Hans" w:bidi="ar-SA"/>
        </w:rPr>
        <w:t>10万元奖励</w:t>
      </w:r>
      <w:r>
        <w:rPr>
          <w:rFonts w:hint="default" w:ascii="Times New Roman" w:hAnsi="Times New Roman" w:eastAsia="仿宋_GB2312" w:cs="Times New Roman"/>
          <w:color w:val="auto"/>
          <w:w w:val="105"/>
          <w:kern w:val="2"/>
          <w:sz w:val="32"/>
          <w:szCs w:val="32"/>
          <w:highlight w:val="none"/>
          <w:lang w:val="en-US" w:eastAsia="zh-CN" w:bidi="ar-SA"/>
        </w:rPr>
        <w:t>。</w:t>
      </w:r>
    </w:p>
    <w:p w14:paraId="3A6A8F69">
      <w:pPr>
        <w:widowControl w:val="0"/>
        <w:spacing w:line="560" w:lineRule="exact"/>
        <w:ind w:firstLine="672" w:firstLineChars="200"/>
        <w:jc w:val="both"/>
        <w:rPr>
          <w:rFonts w:hint="default" w:ascii="Times New Roman" w:hAnsi="Times New Roman" w:eastAsia="仿宋_GB2312" w:cs="Times New Roman"/>
          <w:color w:val="auto"/>
          <w:w w:val="105"/>
          <w:kern w:val="2"/>
          <w:sz w:val="32"/>
          <w:szCs w:val="32"/>
          <w:highlight w:val="none"/>
          <w:lang w:val="en-US" w:eastAsia="zh-CN" w:bidi="ar-SA"/>
        </w:rPr>
      </w:pPr>
      <w:r>
        <w:rPr>
          <w:rFonts w:hint="default" w:ascii="Times New Roman" w:hAnsi="Times New Roman" w:eastAsia="仿宋_GB2312" w:cs="Times New Roman"/>
          <w:color w:val="auto"/>
          <w:w w:val="105"/>
          <w:kern w:val="2"/>
          <w:sz w:val="32"/>
          <w:szCs w:val="21"/>
          <w:highlight w:val="none"/>
          <w:lang w:val="en-US" w:eastAsia="zh-Hans" w:bidi="ar-SA"/>
        </w:rPr>
        <w:t>对</w:t>
      </w:r>
      <w:r>
        <w:rPr>
          <w:rFonts w:hint="default" w:ascii="Times New Roman" w:hAnsi="Times New Roman" w:eastAsia="仿宋_GB2312" w:cs="Times New Roman"/>
          <w:color w:val="auto"/>
          <w:w w:val="105"/>
          <w:kern w:val="2"/>
          <w:sz w:val="32"/>
          <w:szCs w:val="21"/>
          <w:highlight w:val="none"/>
          <w:lang w:val="en-US" w:eastAsia="zh-CN" w:bidi="ar-SA"/>
        </w:rPr>
        <w:t>于</w:t>
      </w:r>
      <w:r>
        <w:rPr>
          <w:rFonts w:hint="default" w:ascii="Times New Roman" w:hAnsi="Times New Roman" w:eastAsia="仿宋_GB2312" w:cs="Times New Roman"/>
          <w:color w:val="auto"/>
          <w:w w:val="105"/>
          <w:kern w:val="2"/>
          <w:sz w:val="32"/>
          <w:szCs w:val="21"/>
          <w:highlight w:val="none"/>
          <w:lang w:val="en-US" w:eastAsia="zh-Hans" w:bidi="ar-SA"/>
        </w:rPr>
        <w:t>首次</w:t>
      </w:r>
      <w:r>
        <w:rPr>
          <w:rFonts w:hint="default" w:ascii="Times New Roman" w:hAnsi="Times New Roman" w:eastAsia="仿宋_GB2312" w:cs="Times New Roman"/>
          <w:color w:val="auto"/>
          <w:w w:val="105"/>
          <w:kern w:val="2"/>
          <w:sz w:val="32"/>
          <w:szCs w:val="21"/>
          <w:highlight w:val="none"/>
          <w:lang w:val="en-US" w:eastAsia="zh-CN" w:bidi="ar-SA"/>
        </w:rPr>
        <w:t>纳入区规模以上企业名单</w:t>
      </w:r>
      <w:r>
        <w:rPr>
          <w:rFonts w:hint="default" w:ascii="Times New Roman" w:hAnsi="Times New Roman" w:eastAsia="仿宋_GB2312" w:cs="Times New Roman"/>
          <w:color w:val="auto"/>
          <w:w w:val="105"/>
          <w:kern w:val="2"/>
          <w:sz w:val="32"/>
          <w:szCs w:val="21"/>
          <w:highlight w:val="none"/>
          <w:lang w:val="en-US" w:eastAsia="zh-Hans" w:bidi="ar-SA"/>
        </w:rPr>
        <w:t>且</w:t>
      </w:r>
      <w:r>
        <w:rPr>
          <w:rFonts w:hint="default" w:ascii="Times New Roman" w:hAnsi="Times New Roman" w:eastAsia="仿宋_GB2312" w:cs="Times New Roman"/>
          <w:color w:val="auto"/>
          <w:w w:val="105"/>
          <w:kern w:val="2"/>
          <w:sz w:val="32"/>
          <w:szCs w:val="21"/>
          <w:highlight w:val="none"/>
          <w:lang w:val="en-US" w:eastAsia="zh-CN" w:bidi="ar-SA"/>
        </w:rPr>
        <w:t>具有良好发展前景的</w:t>
      </w:r>
      <w:r>
        <w:rPr>
          <w:rFonts w:hint="default" w:ascii="Times New Roman" w:hAnsi="Times New Roman" w:eastAsia="仿宋_GB2312" w:cs="Times New Roman"/>
          <w:color w:val="auto"/>
          <w:w w:val="105"/>
          <w:kern w:val="2"/>
          <w:sz w:val="32"/>
          <w:szCs w:val="21"/>
          <w:highlight w:val="none"/>
          <w:lang w:val="en-US" w:eastAsia="zh-Hans" w:bidi="ar-SA"/>
        </w:rPr>
        <w:t>，给予50万元奖励</w:t>
      </w:r>
      <w:r>
        <w:rPr>
          <w:rFonts w:hint="default" w:ascii="Times New Roman" w:hAnsi="Times New Roman" w:eastAsia="仿宋_GB2312" w:cs="Times New Roman"/>
          <w:color w:val="auto"/>
          <w:w w:val="105"/>
          <w:kern w:val="2"/>
          <w:sz w:val="32"/>
          <w:szCs w:val="32"/>
          <w:highlight w:val="none"/>
          <w:lang w:val="en-US" w:eastAsia="zh-Hans" w:bidi="ar-SA"/>
        </w:rPr>
        <w:t>。</w:t>
      </w:r>
    </w:p>
    <w:p w14:paraId="7BE37E7E">
      <w:pPr>
        <w:widowControl w:val="0"/>
        <w:spacing w:line="560" w:lineRule="exact"/>
        <w:ind w:firstLine="640" w:firstLineChars="200"/>
        <w:jc w:val="both"/>
        <w:rPr>
          <w:rFonts w:hint="default" w:ascii="Times New Roman" w:hAnsi="Times New Roman" w:eastAsia="黑体" w:cs="Times New Roman"/>
          <w:b w:val="0"/>
          <w:bCs w:val="0"/>
          <w:color w:val="auto"/>
          <w:kern w:val="2"/>
          <w:sz w:val="32"/>
          <w:szCs w:val="21"/>
          <w:highlight w:val="none"/>
          <w:lang w:val="en-US" w:eastAsia="zh-CN" w:bidi="ar-SA"/>
        </w:rPr>
      </w:pPr>
      <w:r>
        <w:rPr>
          <w:rFonts w:hint="default" w:ascii="Times New Roman" w:hAnsi="Times New Roman" w:eastAsia="黑体" w:cs="Times New Roman"/>
          <w:b w:val="0"/>
          <w:bCs w:val="0"/>
          <w:color w:val="auto"/>
          <w:kern w:val="2"/>
          <w:sz w:val="32"/>
          <w:szCs w:val="21"/>
          <w:highlight w:val="none"/>
          <w:lang w:val="en-US" w:eastAsia="zh-CN" w:bidi="ar-SA"/>
        </w:rPr>
        <w:t>三、申报条件</w:t>
      </w:r>
    </w:p>
    <w:p w14:paraId="6EE96410">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申报单位须符合以下条件：</w:t>
      </w:r>
    </w:p>
    <w:p w14:paraId="3A5E1AE3">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1.依法合规开展经营活动</w:t>
      </w:r>
      <w:r>
        <w:rPr>
          <w:rFonts w:hint="default" w:ascii="Times New Roman" w:hAnsi="Times New Roman" w:eastAsia="仿宋_GB2312" w:cs="Times New Roman"/>
          <w:i w:val="0"/>
          <w:iCs w:val="0"/>
          <w:caps w:val="0"/>
          <w:color w:val="auto"/>
          <w:spacing w:val="0"/>
          <w:sz w:val="32"/>
          <w:szCs w:val="32"/>
          <w:highlight w:val="none"/>
          <w:shd w:val="clear" w:color="auto" w:fill="FFFFFF"/>
        </w:rPr>
        <w:t>的企事业单位、社会组织、高等学校、科研院所以及创业服务机构等各类法人机构。</w:t>
      </w:r>
    </w:p>
    <w:p w14:paraId="6CDF8078">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2.近三年内没有重大违法违规行为记录</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未被列入失信</w:t>
      </w:r>
      <w:r>
        <w:rPr>
          <w:rFonts w:hint="default" w:ascii="Times New Roman" w:hAnsi="Times New Roman" w:eastAsia="仿宋_GB2312" w:cs="Times New Roman"/>
          <w:color w:val="auto"/>
          <w:kern w:val="2"/>
          <w:sz w:val="32"/>
          <w:szCs w:val="32"/>
          <w:highlight w:val="none"/>
          <w:lang w:val="en-US" w:eastAsia="zh-CN" w:bidi="ar-SA"/>
        </w:rPr>
        <w:t>被执行人、重大税收违法案件当事人名单、政府采购严重</w:t>
      </w:r>
      <w:r>
        <w:rPr>
          <w:rFonts w:hint="default" w:ascii="Times New Roman" w:hAnsi="Times New Roman" w:eastAsia="仿宋_GB2312" w:cs="Times New Roman"/>
          <w:color w:val="auto"/>
          <w:sz w:val="32"/>
          <w:szCs w:val="32"/>
          <w:highlight w:val="none"/>
        </w:rPr>
        <w:t>违法失信行为记录名单、石景山区联合惩戒</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黑名单</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w:t>
      </w:r>
    </w:p>
    <w:p w14:paraId="440244B6">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w:t>
      </w:r>
      <w:r>
        <w:rPr>
          <w:rFonts w:hint="eastAsia" w:ascii="Times New Roman" w:hAnsi="Times New Roman" w:eastAsia="仿宋_GB2312" w:cs="Times New Roman"/>
          <w:color w:val="auto"/>
          <w:sz w:val="32"/>
          <w:szCs w:val="32"/>
          <w:highlight w:val="none"/>
          <w:lang w:eastAsia="zh-CN"/>
        </w:rPr>
        <w:t>按市级要求须在</w:t>
      </w:r>
      <w:r>
        <w:rPr>
          <w:rFonts w:hint="default" w:ascii="Times New Roman" w:hAnsi="Times New Roman" w:eastAsia="仿宋_GB2312" w:cs="Times New Roman"/>
          <w:color w:val="auto"/>
          <w:sz w:val="32"/>
          <w:szCs w:val="32"/>
          <w:highlight w:val="none"/>
          <w:lang w:eastAsia="zh-CN"/>
        </w:rPr>
        <w:t>202</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lang w:eastAsia="zh-CN"/>
        </w:rPr>
        <w:t>年</w:t>
      </w:r>
      <w:r>
        <w:rPr>
          <w:rFonts w:hint="default" w:ascii="Times New Roman" w:hAnsi="Times New Roman" w:eastAsia="仿宋_GB2312" w:cs="Times New Roman"/>
          <w:color w:val="auto"/>
          <w:sz w:val="32"/>
          <w:szCs w:val="32"/>
          <w:highlight w:val="none"/>
          <w:lang w:val="en-US" w:eastAsia="zh-CN"/>
        </w:rPr>
        <w:t>5月</w:t>
      </w:r>
      <w:r>
        <w:rPr>
          <w:rFonts w:hint="eastAsia" w:ascii="Times New Roman" w:hAnsi="Times New Roman" w:eastAsia="仿宋_GB2312" w:cs="Times New Roman"/>
          <w:color w:val="auto"/>
          <w:sz w:val="32"/>
          <w:szCs w:val="32"/>
          <w:highlight w:val="none"/>
          <w:lang w:val="en-US" w:eastAsia="zh-CN"/>
        </w:rPr>
        <w:t>31</w:t>
      </w:r>
      <w:r>
        <w:rPr>
          <w:rFonts w:hint="default" w:ascii="Times New Roman" w:hAnsi="Times New Roman" w:eastAsia="仿宋_GB2312" w:cs="Times New Roman"/>
          <w:color w:val="auto"/>
          <w:sz w:val="32"/>
          <w:szCs w:val="32"/>
          <w:highlight w:val="none"/>
          <w:lang w:val="en-US" w:eastAsia="zh-CN"/>
        </w:rPr>
        <w:t>日</w:t>
      </w:r>
      <w:r>
        <w:rPr>
          <w:rFonts w:hint="default" w:ascii="Times New Roman" w:hAnsi="Times New Roman" w:eastAsia="仿宋_GB2312" w:cs="Times New Roman"/>
          <w:color w:val="auto"/>
          <w:sz w:val="32"/>
          <w:szCs w:val="32"/>
          <w:highlight w:val="none"/>
          <w:lang w:eastAsia="zh-CN"/>
        </w:rPr>
        <w:t>前完成</w:t>
      </w:r>
      <w:r>
        <w:rPr>
          <w:rFonts w:hint="default" w:ascii="Times New Roman" w:hAnsi="Times New Roman" w:eastAsia="仿宋_GB2312" w:cs="Times New Roman"/>
          <w:color w:val="auto"/>
          <w:sz w:val="32"/>
          <w:szCs w:val="32"/>
          <w:highlight w:val="none"/>
        </w:rPr>
        <w:t>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年度</w:t>
      </w:r>
      <w:r>
        <w:rPr>
          <w:rFonts w:hint="default" w:ascii="Times New Roman" w:hAnsi="Times New Roman" w:eastAsia="仿宋_GB2312" w:cs="Times New Roman"/>
          <w:color w:val="auto"/>
          <w:sz w:val="32"/>
          <w:szCs w:val="32"/>
          <w:highlight w:val="none"/>
          <w:lang w:eastAsia="zh-Hans"/>
        </w:rPr>
        <w:t>国家高新技术企业年报</w:t>
      </w:r>
      <w:r>
        <w:rPr>
          <w:rFonts w:hint="default" w:ascii="Times New Roman" w:hAnsi="Times New Roman" w:eastAsia="仿宋_GB2312" w:cs="Times New Roman"/>
          <w:color w:val="auto"/>
          <w:sz w:val="32"/>
          <w:szCs w:val="32"/>
          <w:highlight w:val="none"/>
          <w:lang w:eastAsia="zh-CN"/>
        </w:rPr>
        <w:t>申报工作</w:t>
      </w:r>
      <w:r>
        <w:rPr>
          <w:rFonts w:hint="default" w:ascii="Times New Roman" w:hAnsi="Times New Roman" w:eastAsia="仿宋_GB2312" w:cs="Times New Roman"/>
          <w:color w:val="auto"/>
          <w:sz w:val="32"/>
          <w:szCs w:val="32"/>
          <w:highlight w:val="none"/>
          <w:lang w:eastAsia="zh-Hans"/>
        </w:rPr>
        <w:t>。</w:t>
      </w:r>
    </w:p>
    <w:p w14:paraId="2CD34FF2">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4.</w:t>
      </w:r>
      <w:r>
        <w:rPr>
          <w:rFonts w:hint="default" w:ascii="Times New Roman" w:hAnsi="Times New Roman" w:eastAsia="仿宋_GB2312" w:cs="Times New Roman"/>
          <w:color w:val="auto"/>
          <w:kern w:val="2"/>
          <w:sz w:val="32"/>
          <w:szCs w:val="32"/>
          <w:highlight w:val="none"/>
          <w:lang w:val="en-US" w:eastAsia="zh-Hans" w:bidi="ar-SA"/>
        </w:rPr>
        <w:t>国家高新技术企业证书</w:t>
      </w:r>
      <w:r>
        <w:rPr>
          <w:rFonts w:hint="default" w:ascii="Times New Roman" w:hAnsi="Times New Roman" w:eastAsia="仿宋_GB2312" w:cs="Times New Roman"/>
          <w:color w:val="auto"/>
          <w:kern w:val="2"/>
          <w:sz w:val="32"/>
          <w:szCs w:val="32"/>
          <w:highlight w:val="none"/>
          <w:lang w:val="en-US" w:eastAsia="zh-CN" w:bidi="ar-SA"/>
        </w:rPr>
        <w:t>须在有效期内，其他要求如下：</w:t>
      </w:r>
    </w:p>
    <w:p w14:paraId="29B11FBB">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（1）对于申报首次认定、非首次认定</w:t>
      </w:r>
      <w:r>
        <w:rPr>
          <w:rFonts w:hint="default" w:ascii="Times New Roman" w:hAnsi="Times New Roman" w:eastAsia="仿宋_GB2312" w:cs="Times New Roman"/>
          <w:color w:val="auto"/>
          <w:kern w:val="2"/>
          <w:sz w:val="32"/>
          <w:szCs w:val="32"/>
          <w:highlight w:val="none"/>
          <w:lang w:val="en-US" w:eastAsia="zh-Hans" w:bidi="ar-SA"/>
        </w:rPr>
        <w:t>国家高新技术企业</w:t>
      </w:r>
      <w:r>
        <w:rPr>
          <w:rFonts w:hint="default" w:ascii="Times New Roman" w:hAnsi="Times New Roman" w:eastAsia="仿宋_GB2312" w:cs="Times New Roman"/>
          <w:color w:val="auto"/>
          <w:kern w:val="2"/>
          <w:sz w:val="32"/>
          <w:szCs w:val="32"/>
          <w:highlight w:val="none"/>
          <w:lang w:val="en-US" w:eastAsia="zh-CN" w:bidi="ar-SA"/>
        </w:rPr>
        <w:t>须于</w:t>
      </w:r>
      <w:r>
        <w:rPr>
          <w:rFonts w:hint="default" w:ascii="Times New Roman" w:hAnsi="Times New Roman" w:eastAsia="仿宋_GB2312" w:cs="Times New Roman"/>
          <w:color w:val="auto"/>
          <w:kern w:val="2"/>
          <w:sz w:val="32"/>
          <w:szCs w:val="32"/>
          <w:highlight w:val="none"/>
          <w:lang w:val="en-US" w:eastAsia="zh-Hans" w:bidi="ar-SA"/>
        </w:rPr>
        <w:t>202</w:t>
      </w:r>
      <w:r>
        <w:rPr>
          <w:rFonts w:hint="default" w:ascii="Times New Roman" w:hAnsi="Times New Roman" w:eastAsia="仿宋_GB2312" w:cs="Times New Roman"/>
          <w:color w:val="auto"/>
          <w:kern w:val="2"/>
          <w:sz w:val="32"/>
          <w:szCs w:val="32"/>
          <w:highlight w:val="none"/>
          <w:lang w:val="en-US" w:eastAsia="zh-CN" w:bidi="ar-SA"/>
        </w:rPr>
        <w:t>4</w:t>
      </w:r>
      <w:r>
        <w:rPr>
          <w:rFonts w:hint="default" w:ascii="Times New Roman" w:hAnsi="Times New Roman" w:eastAsia="仿宋_GB2312" w:cs="Times New Roman"/>
          <w:color w:val="auto"/>
          <w:kern w:val="2"/>
          <w:sz w:val="32"/>
          <w:szCs w:val="32"/>
          <w:highlight w:val="none"/>
          <w:lang w:val="en-US" w:eastAsia="zh-Hans" w:bidi="ar-SA"/>
        </w:rPr>
        <w:t>年</w:t>
      </w:r>
      <w:r>
        <w:rPr>
          <w:rFonts w:hint="default" w:ascii="Times New Roman" w:hAnsi="Times New Roman" w:eastAsia="仿宋_GB2312" w:cs="Times New Roman"/>
          <w:color w:val="auto"/>
          <w:kern w:val="2"/>
          <w:sz w:val="32"/>
          <w:szCs w:val="32"/>
          <w:highlight w:val="none"/>
          <w:lang w:val="en-US" w:eastAsia="zh-CN" w:bidi="ar-SA"/>
        </w:rPr>
        <w:t>内在我区</w:t>
      </w:r>
      <w:r>
        <w:rPr>
          <w:rFonts w:hint="default" w:ascii="Times New Roman" w:hAnsi="Times New Roman" w:eastAsia="仿宋_GB2312" w:cs="Times New Roman"/>
          <w:color w:val="auto"/>
          <w:kern w:val="2"/>
          <w:sz w:val="32"/>
          <w:szCs w:val="32"/>
          <w:highlight w:val="none"/>
          <w:lang w:val="en-US" w:eastAsia="zh-Hans" w:bidi="ar-SA"/>
        </w:rPr>
        <w:t>获得</w:t>
      </w:r>
      <w:r>
        <w:rPr>
          <w:rFonts w:hint="default" w:ascii="Times New Roman" w:hAnsi="Times New Roman" w:eastAsia="仿宋_GB2312" w:cs="Times New Roman"/>
          <w:color w:val="auto"/>
          <w:kern w:val="2"/>
          <w:sz w:val="32"/>
          <w:szCs w:val="32"/>
          <w:highlight w:val="none"/>
          <w:lang w:val="en-US" w:eastAsia="zh-CN" w:bidi="ar-SA"/>
        </w:rPr>
        <w:t>证书（以证书日期为准）；</w:t>
      </w:r>
    </w:p>
    <w:p w14:paraId="1C2CD78A">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（2）对于新增的</w:t>
      </w:r>
      <w:r>
        <w:rPr>
          <w:rFonts w:hint="default" w:ascii="Times New Roman" w:hAnsi="Times New Roman" w:eastAsia="仿宋_GB2312" w:cs="Times New Roman"/>
          <w:color w:val="auto"/>
          <w:kern w:val="2"/>
          <w:sz w:val="32"/>
          <w:szCs w:val="32"/>
          <w:highlight w:val="none"/>
          <w:lang w:val="en-US" w:eastAsia="zh-Hans" w:bidi="ar-SA"/>
        </w:rPr>
        <w:t>国家高新技术企业</w:t>
      </w:r>
      <w:r>
        <w:rPr>
          <w:rFonts w:hint="default" w:ascii="Times New Roman" w:hAnsi="Times New Roman" w:eastAsia="仿宋_GB2312" w:cs="Times New Roman"/>
          <w:color w:val="auto"/>
          <w:kern w:val="2"/>
          <w:sz w:val="32"/>
          <w:szCs w:val="32"/>
          <w:highlight w:val="none"/>
          <w:lang w:val="en-US" w:eastAsia="zh-CN" w:bidi="ar-SA"/>
        </w:rPr>
        <w:t>，须于2024</w:t>
      </w:r>
      <w:r>
        <w:rPr>
          <w:rFonts w:hint="default" w:ascii="Times New Roman" w:hAnsi="Times New Roman" w:eastAsia="仿宋_GB2312" w:cs="Times New Roman"/>
          <w:color w:val="auto"/>
          <w:kern w:val="2"/>
          <w:sz w:val="32"/>
          <w:szCs w:val="32"/>
          <w:highlight w:val="none"/>
          <w:lang w:val="en-US" w:eastAsia="zh-Hans" w:bidi="ar-SA"/>
        </w:rPr>
        <w:t>年</w:t>
      </w:r>
      <w:r>
        <w:rPr>
          <w:rFonts w:hint="eastAsia" w:ascii="Times New Roman" w:hAnsi="Times New Roman" w:eastAsia="仿宋_GB2312" w:cs="Times New Roman"/>
          <w:color w:val="auto"/>
          <w:kern w:val="2"/>
          <w:sz w:val="32"/>
          <w:szCs w:val="32"/>
          <w:highlight w:val="none"/>
          <w:lang w:val="en-US" w:eastAsia="zh-CN" w:bidi="ar-SA"/>
        </w:rPr>
        <w:t>内</w:t>
      </w:r>
      <w:r>
        <w:rPr>
          <w:rFonts w:hint="default" w:ascii="Times New Roman" w:hAnsi="Times New Roman" w:eastAsia="仿宋_GB2312" w:cs="Times New Roman"/>
          <w:color w:val="auto"/>
          <w:kern w:val="2"/>
          <w:sz w:val="32"/>
          <w:szCs w:val="32"/>
          <w:highlight w:val="none"/>
          <w:lang w:val="en-US" w:eastAsia="zh-Hans" w:bidi="ar-SA"/>
        </w:rPr>
        <w:t>完成</w:t>
      </w:r>
      <w:r>
        <w:rPr>
          <w:rFonts w:hint="default" w:ascii="Times New Roman" w:hAnsi="Times New Roman" w:eastAsia="仿宋_GB2312" w:cs="Times New Roman"/>
          <w:color w:val="auto"/>
          <w:kern w:val="2"/>
          <w:sz w:val="32"/>
          <w:szCs w:val="32"/>
          <w:highlight w:val="none"/>
          <w:lang w:val="en-US" w:eastAsia="zh-CN" w:bidi="ar-SA"/>
        </w:rPr>
        <w:t>入区</w:t>
      </w:r>
      <w:r>
        <w:rPr>
          <w:rFonts w:hint="default" w:ascii="Times New Roman" w:hAnsi="Times New Roman" w:eastAsia="仿宋_GB2312" w:cs="Times New Roman"/>
          <w:color w:val="auto"/>
          <w:kern w:val="2"/>
          <w:sz w:val="32"/>
          <w:szCs w:val="32"/>
          <w:highlight w:val="none"/>
          <w:lang w:val="en-US" w:eastAsia="zh-Hans" w:bidi="ar-SA"/>
        </w:rPr>
        <w:t>所涉及的</w:t>
      </w:r>
      <w:r>
        <w:rPr>
          <w:rFonts w:hint="default" w:ascii="Times New Roman" w:hAnsi="Times New Roman" w:eastAsia="仿宋_GB2312" w:cs="Times New Roman"/>
          <w:color w:val="auto"/>
          <w:kern w:val="2"/>
          <w:sz w:val="32"/>
          <w:szCs w:val="32"/>
          <w:highlight w:val="none"/>
          <w:lang w:val="en-US" w:eastAsia="zh-CN" w:bidi="ar-SA"/>
        </w:rPr>
        <w:t>注册</w:t>
      </w:r>
      <w:r>
        <w:rPr>
          <w:rFonts w:hint="default" w:ascii="Times New Roman" w:hAnsi="Times New Roman" w:eastAsia="仿宋_GB2312" w:cs="Times New Roman"/>
          <w:color w:val="auto"/>
          <w:kern w:val="2"/>
          <w:sz w:val="32"/>
          <w:szCs w:val="32"/>
          <w:highlight w:val="none"/>
          <w:lang w:val="en-US" w:eastAsia="zh-Hans" w:bidi="ar-SA"/>
        </w:rPr>
        <w:t>手续办理</w:t>
      </w:r>
      <w:r>
        <w:rPr>
          <w:rFonts w:hint="default" w:ascii="Times New Roman" w:hAnsi="Times New Roman" w:eastAsia="仿宋_GB2312" w:cs="Times New Roman"/>
          <w:color w:val="auto"/>
          <w:kern w:val="2"/>
          <w:sz w:val="32"/>
          <w:szCs w:val="32"/>
          <w:highlight w:val="none"/>
          <w:lang w:val="en-US" w:eastAsia="zh-CN" w:bidi="ar-SA"/>
        </w:rPr>
        <w:t>，且在入区前从未在区内获得国家高新技术企业资质，纳税手续办理完成时间应不晚于</w:t>
      </w:r>
      <w:r>
        <w:rPr>
          <w:rFonts w:hint="default" w:ascii="Times New Roman" w:hAnsi="Times New Roman" w:eastAsia="仿宋_GB2312" w:cs="Times New Roman"/>
          <w:color w:val="auto"/>
          <w:sz w:val="32"/>
          <w:szCs w:val="32"/>
          <w:highlight w:val="none"/>
        </w:rPr>
        <w:t>2025年</w:t>
      </w:r>
      <w:r>
        <w:rPr>
          <w:rFonts w:hint="eastAsia"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eastAsia"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w:t>
      </w:r>
      <w:r>
        <w:rPr>
          <w:rFonts w:hint="default" w:ascii="Times New Roman" w:hAnsi="Times New Roman" w:eastAsia="仿宋_GB2312" w:cs="Times New Roman"/>
          <w:color w:val="auto"/>
          <w:kern w:val="2"/>
          <w:sz w:val="32"/>
          <w:szCs w:val="32"/>
          <w:highlight w:val="none"/>
          <w:lang w:val="en-US" w:eastAsia="zh-CN" w:bidi="ar-SA"/>
        </w:rPr>
        <w:t>；涉及</w:t>
      </w:r>
      <w:r>
        <w:rPr>
          <w:rFonts w:hint="default" w:ascii="Times New Roman" w:hAnsi="Times New Roman" w:eastAsia="仿宋_GB2312" w:cs="Times New Roman"/>
          <w:color w:val="auto"/>
          <w:kern w:val="2"/>
          <w:sz w:val="32"/>
          <w:szCs w:val="32"/>
          <w:highlight w:val="none"/>
          <w:lang w:val="en-US" w:eastAsia="zh-Hans" w:bidi="ar-SA"/>
        </w:rPr>
        <w:t>高新</w:t>
      </w:r>
      <w:r>
        <w:rPr>
          <w:rFonts w:hint="default" w:ascii="Times New Roman" w:hAnsi="Times New Roman" w:eastAsia="仿宋_GB2312" w:cs="Times New Roman"/>
          <w:color w:val="auto"/>
          <w:kern w:val="2"/>
          <w:sz w:val="32"/>
          <w:szCs w:val="32"/>
          <w:highlight w:val="none"/>
          <w:lang w:val="en-US" w:eastAsia="zh-CN" w:bidi="ar-SA"/>
        </w:rPr>
        <w:t>证书即将于2025年过期的，申报单位须于</w:t>
      </w:r>
      <w:r>
        <w:rPr>
          <w:rFonts w:hint="default" w:ascii="Times New Roman" w:hAnsi="Times New Roman" w:eastAsia="仿宋_GB2312" w:cs="Times New Roman"/>
          <w:color w:val="auto"/>
          <w:sz w:val="32"/>
          <w:szCs w:val="32"/>
          <w:highlight w:val="none"/>
        </w:rPr>
        <w:t>2025年</w:t>
      </w:r>
      <w:r>
        <w:rPr>
          <w:rFonts w:hint="eastAsia"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eastAsia"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w:t>
      </w:r>
      <w:r>
        <w:rPr>
          <w:rFonts w:hint="default" w:ascii="Times New Roman" w:hAnsi="Times New Roman" w:eastAsia="仿宋_GB2312" w:cs="Times New Roman"/>
          <w:color w:val="auto"/>
          <w:kern w:val="2"/>
          <w:sz w:val="32"/>
          <w:szCs w:val="32"/>
          <w:highlight w:val="none"/>
          <w:lang w:val="en-US" w:eastAsia="zh-CN" w:bidi="ar-SA"/>
        </w:rPr>
        <w:t>前在</w:t>
      </w:r>
      <w:r>
        <w:rPr>
          <w:rFonts w:hint="default" w:ascii="Times New Roman" w:hAnsi="Times New Roman" w:eastAsia="仿宋_GB2312" w:cs="Times New Roman"/>
          <w:color w:val="auto"/>
          <w:kern w:val="0"/>
          <w:sz w:val="32"/>
          <w:szCs w:val="32"/>
          <w:highlight w:val="none"/>
          <w:lang w:val="en-US" w:eastAsia="zh-CN" w:bidi="ar"/>
        </w:rPr>
        <w:t>高新技术企业认定管理工作网（www.innocom.gov.cn）</w:t>
      </w:r>
      <w:r>
        <w:rPr>
          <w:rFonts w:hint="default" w:ascii="Times New Roman" w:hAnsi="Times New Roman" w:eastAsia="仿宋_GB2312" w:cs="Times New Roman"/>
          <w:color w:val="auto"/>
          <w:kern w:val="2"/>
          <w:sz w:val="32"/>
          <w:szCs w:val="32"/>
          <w:highlight w:val="none"/>
          <w:lang w:val="en-US" w:eastAsia="zh-CN" w:bidi="ar-SA"/>
        </w:rPr>
        <w:t>填写</w:t>
      </w:r>
      <w:r>
        <w:rPr>
          <w:rFonts w:hint="default" w:ascii="Times New Roman" w:hAnsi="Times New Roman" w:eastAsia="仿宋_GB2312" w:cs="Times New Roman"/>
          <w:color w:val="auto"/>
          <w:kern w:val="0"/>
          <w:sz w:val="32"/>
          <w:szCs w:val="32"/>
          <w:highlight w:val="none"/>
          <w:lang w:val="en-US" w:eastAsia="zh-CN" w:bidi="ar"/>
        </w:rPr>
        <w:t>《高新技术企业认定申请书》</w:t>
      </w:r>
      <w:r>
        <w:rPr>
          <w:rFonts w:hint="default" w:ascii="Times New Roman" w:hAnsi="Times New Roman" w:eastAsia="仿宋_GB2312" w:cs="Times New Roman"/>
          <w:color w:val="auto"/>
          <w:kern w:val="2"/>
          <w:sz w:val="32"/>
          <w:szCs w:val="32"/>
          <w:highlight w:val="none"/>
          <w:lang w:val="en-US" w:eastAsia="zh-CN" w:bidi="ar-SA"/>
        </w:rPr>
        <w:t>；</w:t>
      </w:r>
    </w:p>
    <w:p w14:paraId="653EB5AA">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（3）对于</w:t>
      </w:r>
      <w:r>
        <w:rPr>
          <w:rFonts w:hint="default" w:ascii="Times New Roman" w:hAnsi="Times New Roman" w:eastAsia="仿宋_GB2312" w:cs="Times New Roman"/>
          <w:color w:val="auto"/>
          <w:w w:val="105"/>
          <w:kern w:val="2"/>
          <w:sz w:val="32"/>
          <w:szCs w:val="32"/>
          <w:highlight w:val="none"/>
          <w:lang w:val="en-US" w:eastAsia="zh-CN" w:bidi="ar-SA"/>
        </w:rPr>
        <w:t>已于2023年、</w:t>
      </w:r>
      <w:r>
        <w:rPr>
          <w:rFonts w:hint="default" w:ascii="Times New Roman" w:hAnsi="Times New Roman" w:eastAsia="仿宋_GB2312" w:cs="Times New Roman"/>
          <w:color w:val="auto"/>
          <w:w w:val="105"/>
          <w:kern w:val="2"/>
          <w:sz w:val="32"/>
          <w:szCs w:val="32"/>
          <w:highlight w:val="none"/>
          <w:lang w:val="en-US" w:eastAsia="zh-Hans" w:bidi="ar-SA"/>
        </w:rPr>
        <w:t>202</w:t>
      </w:r>
      <w:r>
        <w:rPr>
          <w:rFonts w:hint="default" w:ascii="Times New Roman" w:hAnsi="Times New Roman" w:eastAsia="仿宋_GB2312" w:cs="Times New Roman"/>
          <w:color w:val="auto"/>
          <w:w w:val="105"/>
          <w:kern w:val="2"/>
          <w:sz w:val="32"/>
          <w:szCs w:val="32"/>
          <w:highlight w:val="none"/>
          <w:lang w:val="en-US" w:eastAsia="zh-CN" w:bidi="ar-SA"/>
        </w:rPr>
        <w:t>4年获得</w:t>
      </w:r>
      <w:r>
        <w:rPr>
          <w:rFonts w:hint="default" w:ascii="Times New Roman" w:hAnsi="Times New Roman" w:eastAsia="仿宋_GB2312" w:cs="Times New Roman"/>
          <w:color w:val="auto"/>
          <w:w w:val="105"/>
          <w:kern w:val="2"/>
          <w:sz w:val="32"/>
          <w:szCs w:val="32"/>
          <w:highlight w:val="none"/>
          <w:lang w:val="en-US" w:eastAsia="zh-Hans" w:bidi="ar-SA"/>
        </w:rPr>
        <w:t>新</w:t>
      </w:r>
      <w:r>
        <w:rPr>
          <w:rFonts w:hint="default" w:ascii="Times New Roman" w:hAnsi="Times New Roman" w:eastAsia="仿宋_GB2312" w:cs="Times New Roman"/>
          <w:color w:val="auto"/>
          <w:w w:val="105"/>
          <w:kern w:val="2"/>
          <w:sz w:val="32"/>
          <w:szCs w:val="32"/>
          <w:highlight w:val="none"/>
          <w:lang w:val="en-US" w:eastAsia="zh-CN" w:bidi="ar-SA"/>
        </w:rPr>
        <w:t>增国家</w:t>
      </w:r>
      <w:r>
        <w:rPr>
          <w:rFonts w:hint="default" w:ascii="Times New Roman" w:hAnsi="Times New Roman" w:eastAsia="仿宋_GB2312" w:cs="Times New Roman"/>
          <w:color w:val="auto"/>
          <w:w w:val="105"/>
          <w:kern w:val="2"/>
          <w:sz w:val="32"/>
          <w:szCs w:val="32"/>
          <w:highlight w:val="none"/>
          <w:lang w:val="en-US" w:eastAsia="zh-Hans" w:bidi="ar-SA"/>
        </w:rPr>
        <w:t>高新企业奖励资金</w:t>
      </w:r>
      <w:r>
        <w:rPr>
          <w:rFonts w:hint="default" w:ascii="Times New Roman" w:hAnsi="Times New Roman" w:eastAsia="仿宋_GB2312" w:cs="Times New Roman"/>
          <w:color w:val="auto"/>
          <w:w w:val="105"/>
          <w:kern w:val="2"/>
          <w:sz w:val="32"/>
          <w:szCs w:val="32"/>
          <w:highlight w:val="none"/>
          <w:lang w:val="en-US" w:eastAsia="zh-CN" w:bidi="ar-SA"/>
        </w:rPr>
        <w:t>或已于2023年获得首次认定国家高新技术企业奖励资金</w:t>
      </w:r>
      <w:r>
        <w:rPr>
          <w:rFonts w:hint="default" w:ascii="Times New Roman" w:hAnsi="Times New Roman" w:eastAsia="仿宋_GB2312" w:cs="Times New Roman"/>
          <w:color w:val="auto"/>
          <w:w w:val="105"/>
          <w:kern w:val="2"/>
          <w:sz w:val="32"/>
          <w:szCs w:val="32"/>
          <w:highlight w:val="none"/>
          <w:lang w:val="en-US" w:eastAsia="zh-Hans" w:bidi="ar-SA"/>
        </w:rPr>
        <w:t>的</w:t>
      </w:r>
      <w:r>
        <w:rPr>
          <w:rFonts w:hint="default" w:ascii="Times New Roman" w:hAnsi="Times New Roman" w:eastAsia="仿宋_GB2312" w:cs="Times New Roman"/>
          <w:color w:val="auto"/>
          <w:w w:val="105"/>
          <w:kern w:val="2"/>
          <w:sz w:val="32"/>
          <w:szCs w:val="32"/>
          <w:highlight w:val="none"/>
          <w:lang w:val="en-US" w:eastAsia="zh-CN" w:bidi="ar-SA"/>
        </w:rPr>
        <w:t>企业，</w:t>
      </w:r>
      <w:r>
        <w:rPr>
          <w:rFonts w:hint="default" w:ascii="Times New Roman" w:hAnsi="Times New Roman" w:eastAsia="仿宋_GB2312" w:cs="Times New Roman"/>
          <w:color w:val="auto"/>
          <w:kern w:val="2"/>
          <w:sz w:val="32"/>
          <w:szCs w:val="32"/>
          <w:highlight w:val="none"/>
          <w:lang w:val="en-US" w:eastAsia="zh-CN" w:bidi="ar-SA"/>
        </w:rPr>
        <w:t>涉及</w:t>
      </w:r>
      <w:r>
        <w:rPr>
          <w:rFonts w:hint="default" w:ascii="Times New Roman" w:hAnsi="Times New Roman" w:eastAsia="仿宋_GB2312" w:cs="Times New Roman"/>
          <w:color w:val="auto"/>
          <w:kern w:val="2"/>
          <w:sz w:val="32"/>
          <w:szCs w:val="32"/>
          <w:highlight w:val="none"/>
          <w:lang w:val="en-US" w:eastAsia="zh-Hans" w:bidi="ar-SA"/>
        </w:rPr>
        <w:t>高新</w:t>
      </w:r>
      <w:r>
        <w:rPr>
          <w:rFonts w:hint="default" w:ascii="Times New Roman" w:hAnsi="Times New Roman" w:eastAsia="仿宋_GB2312" w:cs="Times New Roman"/>
          <w:color w:val="auto"/>
          <w:kern w:val="2"/>
          <w:sz w:val="32"/>
          <w:szCs w:val="32"/>
          <w:highlight w:val="none"/>
          <w:lang w:val="en-US" w:eastAsia="zh-CN" w:bidi="ar-SA"/>
        </w:rPr>
        <w:t>证书已过期或即将于2025年内过期的，申报单位</w:t>
      </w:r>
      <w:r>
        <w:rPr>
          <w:rFonts w:hint="eastAsia" w:ascii="Times New Roman" w:hAnsi="Times New Roman" w:eastAsia="仿宋_GB2312" w:cs="Times New Roman"/>
          <w:color w:val="auto"/>
          <w:kern w:val="2"/>
          <w:sz w:val="32"/>
          <w:szCs w:val="32"/>
          <w:highlight w:val="none"/>
          <w:lang w:val="en-US" w:eastAsia="zh-CN" w:bidi="ar-SA"/>
        </w:rPr>
        <w:t>须</w:t>
      </w:r>
      <w:r>
        <w:rPr>
          <w:rFonts w:hint="default" w:ascii="Times New Roman" w:hAnsi="Times New Roman" w:eastAsia="仿宋_GB2312" w:cs="Times New Roman"/>
          <w:color w:val="auto"/>
          <w:kern w:val="2"/>
          <w:sz w:val="32"/>
          <w:szCs w:val="32"/>
          <w:highlight w:val="none"/>
          <w:lang w:val="en-US" w:eastAsia="zh-CN" w:bidi="ar-SA"/>
        </w:rPr>
        <w:t>于</w:t>
      </w:r>
      <w:r>
        <w:rPr>
          <w:rFonts w:hint="default" w:ascii="Times New Roman" w:hAnsi="Times New Roman" w:eastAsia="仿宋_GB2312" w:cs="Times New Roman"/>
          <w:color w:val="auto"/>
          <w:sz w:val="32"/>
          <w:szCs w:val="32"/>
          <w:highlight w:val="none"/>
        </w:rPr>
        <w:t>2025年</w:t>
      </w:r>
      <w:r>
        <w:rPr>
          <w:rFonts w:hint="eastAsia"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eastAsia"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w:t>
      </w:r>
      <w:r>
        <w:rPr>
          <w:rFonts w:hint="default" w:ascii="Times New Roman" w:hAnsi="Times New Roman" w:eastAsia="仿宋_GB2312" w:cs="Times New Roman"/>
          <w:color w:val="auto"/>
          <w:kern w:val="2"/>
          <w:sz w:val="32"/>
          <w:szCs w:val="32"/>
          <w:highlight w:val="none"/>
          <w:lang w:val="en-US" w:eastAsia="zh-CN" w:bidi="ar-SA"/>
        </w:rPr>
        <w:t>前在</w:t>
      </w:r>
      <w:r>
        <w:rPr>
          <w:rFonts w:hint="default" w:ascii="Times New Roman" w:hAnsi="Times New Roman" w:eastAsia="仿宋_GB2312" w:cs="Times New Roman"/>
          <w:color w:val="auto"/>
          <w:kern w:val="0"/>
          <w:sz w:val="32"/>
          <w:szCs w:val="32"/>
          <w:highlight w:val="none"/>
          <w:lang w:val="en-US" w:eastAsia="zh-CN" w:bidi="ar"/>
        </w:rPr>
        <w:t>高新技术企业认定管理工作网（www.innocom.gov.cn）</w:t>
      </w:r>
      <w:r>
        <w:rPr>
          <w:rFonts w:hint="default" w:ascii="Times New Roman" w:hAnsi="Times New Roman" w:eastAsia="仿宋_GB2312" w:cs="Times New Roman"/>
          <w:color w:val="auto"/>
          <w:kern w:val="2"/>
          <w:sz w:val="32"/>
          <w:szCs w:val="32"/>
          <w:highlight w:val="none"/>
          <w:lang w:val="en-US" w:eastAsia="zh-CN" w:bidi="ar-SA"/>
        </w:rPr>
        <w:t>填写</w:t>
      </w:r>
      <w:r>
        <w:rPr>
          <w:rFonts w:hint="default" w:ascii="Times New Roman" w:hAnsi="Times New Roman" w:eastAsia="仿宋_GB2312" w:cs="Times New Roman"/>
          <w:color w:val="auto"/>
          <w:kern w:val="0"/>
          <w:sz w:val="32"/>
          <w:szCs w:val="32"/>
          <w:highlight w:val="none"/>
          <w:lang w:val="en-US" w:eastAsia="zh-CN" w:bidi="ar"/>
        </w:rPr>
        <w:t>《高新技术企业认定申请书》</w:t>
      </w:r>
      <w:r>
        <w:rPr>
          <w:rFonts w:hint="default" w:ascii="Times New Roman" w:hAnsi="Times New Roman" w:eastAsia="仿宋_GB2312" w:cs="Times New Roman"/>
          <w:color w:val="auto"/>
          <w:kern w:val="2"/>
          <w:sz w:val="32"/>
          <w:szCs w:val="32"/>
          <w:highlight w:val="none"/>
          <w:lang w:val="en-US" w:eastAsia="zh-CN" w:bidi="ar-SA"/>
        </w:rPr>
        <w:t>；</w:t>
      </w:r>
    </w:p>
    <w:p w14:paraId="0A9EE7F0">
      <w:pPr>
        <w:spacing w:line="560" w:lineRule="exact"/>
        <w:ind w:firstLine="640" w:firstLineChars="2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）对于</w:t>
      </w:r>
      <w:r>
        <w:rPr>
          <w:rFonts w:hint="default" w:ascii="Times New Roman" w:hAnsi="Times New Roman" w:eastAsia="仿宋_GB2312" w:cs="Times New Roman"/>
          <w:color w:val="auto"/>
          <w:w w:val="105"/>
          <w:sz w:val="32"/>
          <w:szCs w:val="32"/>
          <w:highlight w:val="none"/>
          <w:lang w:eastAsia="zh-Hans"/>
        </w:rPr>
        <w:t>规模</w:t>
      </w:r>
      <w:r>
        <w:rPr>
          <w:rFonts w:hint="default" w:ascii="Times New Roman" w:hAnsi="Times New Roman" w:eastAsia="仿宋_GB2312" w:cs="Times New Roman"/>
          <w:color w:val="auto"/>
          <w:sz w:val="32"/>
          <w:szCs w:val="32"/>
          <w:highlight w:val="none"/>
          <w:lang w:eastAsia="zh-Hans"/>
        </w:rPr>
        <w:t>国家高新技术企业</w:t>
      </w:r>
      <w:r>
        <w:rPr>
          <w:rFonts w:hint="default" w:ascii="Times New Roman" w:hAnsi="Times New Roman" w:eastAsia="仿宋_GB2312" w:cs="Times New Roman"/>
          <w:color w:val="auto"/>
          <w:w w:val="105"/>
          <w:sz w:val="32"/>
          <w:szCs w:val="32"/>
          <w:highlight w:val="none"/>
        </w:rPr>
        <w:t>，需</w:t>
      </w:r>
      <w:r>
        <w:rPr>
          <w:rFonts w:hint="default" w:ascii="Times New Roman" w:hAnsi="Times New Roman" w:eastAsia="仿宋_GB2312" w:cs="Times New Roman"/>
          <w:color w:val="auto"/>
          <w:sz w:val="32"/>
          <w:szCs w:val="32"/>
          <w:highlight w:val="none"/>
        </w:rPr>
        <w:t>在202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年度内</w:t>
      </w:r>
      <w:r>
        <w:rPr>
          <w:rFonts w:hint="default" w:ascii="Times New Roman" w:hAnsi="Times New Roman" w:eastAsia="仿宋_GB2312" w:cs="Times New Roman"/>
          <w:color w:val="auto"/>
          <w:w w:val="105"/>
          <w:sz w:val="32"/>
          <w:szCs w:val="32"/>
          <w:highlight w:val="none"/>
        </w:rPr>
        <w:t>首次</w:t>
      </w:r>
      <w:r>
        <w:rPr>
          <w:rFonts w:hint="default" w:ascii="Times New Roman" w:hAnsi="Times New Roman" w:eastAsia="仿宋_GB2312" w:cs="Times New Roman"/>
          <w:color w:val="auto"/>
          <w:sz w:val="32"/>
          <w:szCs w:val="32"/>
          <w:highlight w:val="none"/>
        </w:rPr>
        <w:t>纳入本区规模企业</w:t>
      </w:r>
      <w:r>
        <w:rPr>
          <w:rFonts w:hint="default" w:ascii="Times New Roman" w:hAnsi="Times New Roman" w:eastAsia="仿宋_GB2312" w:cs="Times New Roman"/>
          <w:color w:val="auto"/>
          <w:sz w:val="32"/>
          <w:szCs w:val="32"/>
          <w:highlight w:val="none"/>
          <w:lang w:eastAsia="zh-CN"/>
        </w:rPr>
        <w:t>名单</w:t>
      </w:r>
      <w:r>
        <w:rPr>
          <w:rFonts w:hint="default" w:ascii="Times New Roman" w:hAnsi="Times New Roman" w:eastAsia="仿宋_GB2312" w:cs="Times New Roman"/>
          <w:color w:val="auto"/>
          <w:w w:val="105"/>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涉及</w:t>
      </w:r>
      <w:r>
        <w:rPr>
          <w:rFonts w:hint="default" w:ascii="Times New Roman" w:hAnsi="Times New Roman" w:eastAsia="仿宋_GB2312" w:cs="Times New Roman"/>
          <w:color w:val="auto"/>
          <w:sz w:val="32"/>
          <w:szCs w:val="32"/>
          <w:highlight w:val="none"/>
          <w:lang w:eastAsia="zh-Hans"/>
        </w:rPr>
        <w:t>高新</w:t>
      </w:r>
      <w:r>
        <w:rPr>
          <w:rFonts w:hint="default" w:ascii="Times New Roman" w:hAnsi="Times New Roman" w:eastAsia="仿宋_GB2312" w:cs="Times New Roman"/>
          <w:color w:val="auto"/>
          <w:sz w:val="32"/>
          <w:szCs w:val="32"/>
          <w:highlight w:val="none"/>
          <w:lang w:val="en-US" w:eastAsia="zh-CN"/>
        </w:rPr>
        <w:t>证书已过期或即将于2025年内过期的，</w:t>
      </w:r>
      <w:bookmarkStart w:id="13" w:name="OLE_LINK4"/>
      <w:r>
        <w:rPr>
          <w:rFonts w:hint="default" w:ascii="Times New Roman" w:hAnsi="Times New Roman" w:eastAsia="仿宋_GB2312" w:cs="Times New Roman"/>
          <w:color w:val="auto"/>
          <w:sz w:val="32"/>
          <w:szCs w:val="32"/>
          <w:highlight w:val="none"/>
          <w:lang w:val="en-US" w:eastAsia="zh-CN"/>
        </w:rPr>
        <w:t>申报单位</w:t>
      </w:r>
      <w:bookmarkStart w:id="14" w:name="OLE_LINK3"/>
      <w:r>
        <w:rPr>
          <w:rFonts w:hint="eastAsia" w:ascii="Times New Roman" w:hAnsi="Times New Roman" w:eastAsia="仿宋_GB2312" w:cs="Times New Roman"/>
          <w:color w:val="auto"/>
          <w:sz w:val="32"/>
          <w:szCs w:val="32"/>
          <w:highlight w:val="none"/>
          <w:lang w:val="en-US" w:eastAsia="zh-CN"/>
        </w:rPr>
        <w:t>须</w:t>
      </w:r>
      <w:r>
        <w:rPr>
          <w:rFonts w:hint="default" w:ascii="Times New Roman" w:hAnsi="Times New Roman" w:eastAsia="仿宋_GB2312" w:cs="Times New Roman"/>
          <w:color w:val="auto"/>
          <w:sz w:val="32"/>
          <w:szCs w:val="32"/>
          <w:highlight w:val="none"/>
          <w:lang w:val="en-US" w:eastAsia="zh-CN"/>
        </w:rPr>
        <w:t>于</w:t>
      </w:r>
      <w:r>
        <w:rPr>
          <w:rFonts w:hint="default" w:ascii="Times New Roman" w:hAnsi="Times New Roman" w:eastAsia="仿宋_GB2312" w:cs="Times New Roman"/>
          <w:color w:val="auto"/>
          <w:sz w:val="32"/>
          <w:szCs w:val="32"/>
          <w:highlight w:val="none"/>
        </w:rPr>
        <w:t>2025年</w:t>
      </w:r>
      <w:r>
        <w:rPr>
          <w:rFonts w:hint="eastAsia"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eastAsia"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w:t>
      </w:r>
      <w:bookmarkEnd w:id="13"/>
      <w:bookmarkEnd w:id="14"/>
      <w:r>
        <w:rPr>
          <w:rFonts w:hint="default" w:ascii="Times New Roman" w:hAnsi="Times New Roman" w:eastAsia="仿宋_GB2312" w:cs="Times New Roman"/>
          <w:color w:val="auto"/>
          <w:sz w:val="32"/>
          <w:szCs w:val="32"/>
          <w:highlight w:val="none"/>
          <w:lang w:eastAsia="zh-CN"/>
        </w:rPr>
        <w:t>前在</w:t>
      </w:r>
      <w:r>
        <w:rPr>
          <w:rFonts w:hint="default" w:ascii="Times New Roman" w:hAnsi="Times New Roman" w:eastAsia="仿宋_GB2312" w:cs="Times New Roman"/>
          <w:color w:val="auto"/>
          <w:kern w:val="0"/>
          <w:sz w:val="32"/>
          <w:szCs w:val="32"/>
          <w:highlight w:val="none"/>
          <w:lang w:val="en-US" w:eastAsia="zh-CN" w:bidi="ar"/>
        </w:rPr>
        <w:t>高新技术企业认定管理工作网（www.innocom.gov.cn）</w:t>
      </w:r>
      <w:r>
        <w:rPr>
          <w:rFonts w:hint="default" w:ascii="Times New Roman" w:hAnsi="Times New Roman" w:eastAsia="仿宋_GB2312" w:cs="Times New Roman"/>
          <w:color w:val="auto"/>
          <w:sz w:val="32"/>
          <w:szCs w:val="32"/>
          <w:highlight w:val="none"/>
          <w:lang w:val="en-US" w:eastAsia="zh-CN"/>
        </w:rPr>
        <w:t>填写</w:t>
      </w:r>
      <w:r>
        <w:rPr>
          <w:rFonts w:hint="default" w:ascii="Times New Roman" w:hAnsi="Times New Roman" w:eastAsia="仿宋_GB2312" w:cs="Times New Roman"/>
          <w:color w:val="auto"/>
          <w:kern w:val="0"/>
          <w:sz w:val="32"/>
          <w:szCs w:val="32"/>
          <w:highlight w:val="none"/>
          <w:lang w:val="en-US" w:eastAsia="zh-CN" w:bidi="ar"/>
        </w:rPr>
        <w:t>《高新技术企业认定申请书》</w:t>
      </w:r>
      <w:r>
        <w:rPr>
          <w:rFonts w:hint="default" w:ascii="Times New Roman" w:hAnsi="Times New Roman" w:eastAsia="仿宋_GB2312" w:cs="Times New Roman"/>
          <w:color w:val="auto"/>
          <w:sz w:val="32"/>
          <w:szCs w:val="32"/>
          <w:highlight w:val="none"/>
        </w:rPr>
        <w:t>；</w:t>
      </w:r>
    </w:p>
    <w:p w14:paraId="5E72653E">
      <w:pPr>
        <w:widowControl w:val="0"/>
        <w:spacing w:line="560" w:lineRule="exact"/>
        <w:ind w:firstLine="640" w:firstLineChars="200"/>
        <w:jc w:val="both"/>
        <w:rPr>
          <w:rFonts w:hint="default" w:ascii="Times New Roman" w:hAnsi="Times New Roman" w:eastAsia="黑体" w:cs="Times New Roman"/>
          <w:b w:val="0"/>
          <w:bCs w:val="0"/>
          <w:color w:val="auto"/>
          <w:kern w:val="2"/>
          <w:sz w:val="32"/>
          <w:szCs w:val="21"/>
          <w:highlight w:val="none"/>
          <w:lang w:val="en-US" w:eastAsia="zh-CN" w:bidi="ar-SA"/>
        </w:rPr>
      </w:pPr>
      <w:r>
        <w:rPr>
          <w:rFonts w:hint="default" w:ascii="Times New Roman" w:hAnsi="Times New Roman" w:eastAsia="黑体" w:cs="Times New Roman"/>
          <w:b w:val="0"/>
          <w:bCs w:val="0"/>
          <w:color w:val="auto"/>
          <w:kern w:val="2"/>
          <w:sz w:val="32"/>
          <w:szCs w:val="21"/>
          <w:highlight w:val="none"/>
          <w:lang w:val="en-US" w:eastAsia="zh-CN" w:bidi="ar-SA"/>
        </w:rPr>
        <w:t>四、申报材料明细</w:t>
      </w:r>
    </w:p>
    <w:p w14:paraId="1936F654">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1.申报</w:t>
      </w:r>
      <w:r>
        <w:rPr>
          <w:rFonts w:hint="default" w:ascii="Times New Roman" w:hAnsi="Times New Roman" w:eastAsia="仿宋_GB2312" w:cs="Times New Roman"/>
          <w:color w:val="auto"/>
          <w:sz w:val="32"/>
          <w:szCs w:val="32"/>
          <w:highlight w:val="none"/>
          <w:lang w:eastAsia="zh-Hans"/>
        </w:rPr>
        <w:t>首次认定或新</w:t>
      </w:r>
      <w:r>
        <w:rPr>
          <w:rFonts w:hint="default" w:ascii="Times New Roman" w:hAnsi="Times New Roman" w:eastAsia="仿宋_GB2312" w:cs="Times New Roman"/>
          <w:color w:val="auto"/>
          <w:sz w:val="32"/>
          <w:szCs w:val="32"/>
          <w:highlight w:val="none"/>
          <w:lang w:eastAsia="zh-CN"/>
        </w:rPr>
        <w:t>增</w:t>
      </w:r>
      <w:r>
        <w:rPr>
          <w:rFonts w:hint="default" w:ascii="Times New Roman" w:hAnsi="Times New Roman" w:eastAsia="仿宋_GB2312" w:cs="Times New Roman"/>
          <w:color w:val="auto"/>
          <w:sz w:val="32"/>
          <w:szCs w:val="32"/>
          <w:highlight w:val="none"/>
          <w:lang w:eastAsia="zh-Hans"/>
        </w:rPr>
        <w:t>国家高新技术企业</w:t>
      </w:r>
      <w:r>
        <w:rPr>
          <w:rFonts w:hint="default" w:ascii="Times New Roman" w:hAnsi="Times New Roman" w:eastAsia="仿宋_GB2312" w:cs="Times New Roman"/>
          <w:color w:val="auto"/>
          <w:sz w:val="32"/>
          <w:szCs w:val="32"/>
          <w:highlight w:val="none"/>
        </w:rPr>
        <w:t>材料（详见附件</w:t>
      </w: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-1）；</w:t>
      </w:r>
    </w:p>
    <w:p w14:paraId="631E53EF">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2.申报</w:t>
      </w:r>
      <w:r>
        <w:rPr>
          <w:rFonts w:hint="default" w:ascii="Times New Roman" w:hAnsi="Times New Roman" w:eastAsia="仿宋_GB2312" w:cs="Times New Roman"/>
          <w:color w:val="auto"/>
          <w:sz w:val="32"/>
          <w:szCs w:val="32"/>
          <w:highlight w:val="none"/>
          <w:lang w:eastAsia="zh-Hans"/>
        </w:rPr>
        <w:t>非首次认定国家高新技术企业</w:t>
      </w:r>
      <w:r>
        <w:rPr>
          <w:rFonts w:hint="default" w:ascii="Times New Roman" w:hAnsi="Times New Roman" w:eastAsia="仿宋_GB2312" w:cs="Times New Roman"/>
          <w:color w:val="auto"/>
          <w:sz w:val="32"/>
          <w:szCs w:val="32"/>
          <w:highlight w:val="none"/>
        </w:rPr>
        <w:t>材料（详见附件</w:t>
      </w: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-2）；</w:t>
      </w:r>
    </w:p>
    <w:p w14:paraId="429DA423">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3.申报首</w:t>
      </w:r>
      <w:r>
        <w:rPr>
          <w:rFonts w:hint="default" w:ascii="Times New Roman" w:hAnsi="Times New Roman" w:eastAsia="仿宋_GB2312" w:cs="Times New Roman"/>
          <w:color w:val="auto"/>
          <w:sz w:val="32"/>
          <w:szCs w:val="32"/>
          <w:highlight w:val="none"/>
          <w:lang w:eastAsia="zh-Hans"/>
        </w:rPr>
        <w:t>次成为规模</w:t>
      </w:r>
      <w:r>
        <w:rPr>
          <w:rFonts w:hint="default" w:ascii="Times New Roman" w:hAnsi="Times New Roman" w:eastAsia="仿宋_GB2312" w:cs="Times New Roman"/>
          <w:color w:val="auto"/>
          <w:sz w:val="32"/>
          <w:szCs w:val="32"/>
          <w:highlight w:val="none"/>
          <w:lang w:eastAsia="zh-CN"/>
        </w:rPr>
        <w:t>国家</w:t>
      </w:r>
      <w:r>
        <w:rPr>
          <w:rFonts w:hint="default" w:ascii="Times New Roman" w:hAnsi="Times New Roman" w:eastAsia="仿宋_GB2312" w:cs="Times New Roman"/>
          <w:color w:val="auto"/>
          <w:sz w:val="32"/>
          <w:szCs w:val="32"/>
          <w:highlight w:val="none"/>
          <w:lang w:eastAsia="zh-Hans"/>
        </w:rPr>
        <w:t>高新技术企业</w:t>
      </w:r>
      <w:r>
        <w:rPr>
          <w:rFonts w:hint="default" w:ascii="Times New Roman" w:hAnsi="Times New Roman" w:eastAsia="仿宋_GB2312" w:cs="Times New Roman"/>
          <w:color w:val="auto"/>
          <w:sz w:val="32"/>
          <w:szCs w:val="32"/>
          <w:highlight w:val="none"/>
        </w:rPr>
        <w:t>材料（详见附件</w:t>
      </w: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-3）；</w:t>
      </w:r>
    </w:p>
    <w:p w14:paraId="68255E2D">
      <w:pPr>
        <w:spacing w:line="560" w:lineRule="exact"/>
        <w:ind w:firstLine="640" w:firstLineChars="2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rPr>
        <w:t>4.兑现已</w:t>
      </w:r>
      <w:r>
        <w:rPr>
          <w:rFonts w:hint="default" w:ascii="Times New Roman" w:hAnsi="Times New Roman" w:eastAsia="仿宋_GB2312" w:cs="Times New Roman"/>
          <w:color w:val="auto"/>
          <w:sz w:val="32"/>
          <w:szCs w:val="32"/>
          <w:highlight w:val="none"/>
          <w:lang w:val="en-US" w:eastAsia="zh-CN"/>
        </w:rPr>
        <w:t>于</w:t>
      </w:r>
      <w:r>
        <w:rPr>
          <w:rFonts w:hint="default" w:ascii="Times New Roman" w:hAnsi="Times New Roman" w:eastAsia="仿宋_GB2312" w:cs="Times New Roman"/>
          <w:color w:val="auto"/>
          <w:sz w:val="32"/>
          <w:szCs w:val="32"/>
          <w:highlight w:val="none"/>
        </w:rPr>
        <w:t>202</w:t>
      </w: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年</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2024年获得</w:t>
      </w:r>
      <w:r>
        <w:rPr>
          <w:rFonts w:hint="default" w:ascii="Times New Roman" w:hAnsi="Times New Roman" w:eastAsia="仿宋_GB2312" w:cs="Times New Roman"/>
          <w:color w:val="auto"/>
          <w:sz w:val="32"/>
          <w:szCs w:val="32"/>
          <w:highlight w:val="none"/>
        </w:rPr>
        <w:t>首次认定和新</w:t>
      </w:r>
      <w:r>
        <w:rPr>
          <w:rFonts w:hint="default" w:ascii="Times New Roman" w:hAnsi="Times New Roman" w:eastAsia="仿宋_GB2312" w:cs="Times New Roman"/>
          <w:color w:val="auto"/>
          <w:sz w:val="32"/>
          <w:szCs w:val="32"/>
          <w:highlight w:val="none"/>
          <w:lang w:eastAsia="zh-CN"/>
        </w:rPr>
        <w:t>增奖励</w:t>
      </w:r>
      <w:r>
        <w:rPr>
          <w:rFonts w:hint="default" w:ascii="Times New Roman" w:hAnsi="Times New Roman" w:eastAsia="仿宋_GB2312" w:cs="Times New Roman"/>
          <w:color w:val="auto"/>
          <w:sz w:val="32"/>
          <w:szCs w:val="32"/>
          <w:highlight w:val="none"/>
        </w:rPr>
        <w:t>的国</w:t>
      </w:r>
      <w:r>
        <w:rPr>
          <w:rFonts w:hint="default" w:ascii="Times New Roman" w:hAnsi="Times New Roman" w:eastAsia="仿宋_GB2312" w:cs="Times New Roman"/>
          <w:color w:val="auto"/>
          <w:sz w:val="32"/>
          <w:szCs w:val="32"/>
          <w:highlight w:val="none"/>
          <w:lang w:eastAsia="zh-CN"/>
        </w:rPr>
        <w:t>家</w:t>
      </w:r>
      <w:r>
        <w:rPr>
          <w:rFonts w:hint="default" w:ascii="Times New Roman" w:hAnsi="Times New Roman" w:eastAsia="仿宋_GB2312" w:cs="Times New Roman"/>
          <w:color w:val="auto"/>
          <w:sz w:val="32"/>
          <w:szCs w:val="32"/>
          <w:highlight w:val="none"/>
        </w:rPr>
        <w:t>高新</w:t>
      </w:r>
      <w:r>
        <w:rPr>
          <w:rFonts w:hint="default" w:ascii="Times New Roman" w:hAnsi="Times New Roman" w:eastAsia="仿宋_GB2312" w:cs="Times New Roman"/>
          <w:color w:val="auto"/>
          <w:sz w:val="32"/>
          <w:szCs w:val="32"/>
          <w:highlight w:val="none"/>
          <w:lang w:eastAsia="zh-CN"/>
        </w:rPr>
        <w:t>技术</w:t>
      </w:r>
      <w:r>
        <w:rPr>
          <w:rFonts w:hint="default" w:ascii="Times New Roman" w:hAnsi="Times New Roman" w:eastAsia="仿宋_GB2312" w:cs="Times New Roman"/>
          <w:color w:val="auto"/>
          <w:sz w:val="32"/>
          <w:szCs w:val="32"/>
          <w:highlight w:val="none"/>
        </w:rPr>
        <w:t>企业奖励申报材料（详见附件</w:t>
      </w: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w:t>
      </w:r>
    </w:p>
    <w:p w14:paraId="5986CC7E">
      <w:pPr>
        <w:widowControl w:val="0"/>
        <w:spacing w:line="560" w:lineRule="exact"/>
        <w:ind w:firstLine="640" w:firstLineChars="200"/>
        <w:jc w:val="both"/>
        <w:rPr>
          <w:rFonts w:hint="default" w:ascii="Times New Roman" w:hAnsi="Times New Roman" w:eastAsia="黑体" w:cs="Times New Roman"/>
          <w:b w:val="0"/>
          <w:bCs w:val="0"/>
          <w:color w:val="auto"/>
          <w:kern w:val="2"/>
          <w:sz w:val="32"/>
          <w:szCs w:val="21"/>
          <w:highlight w:val="none"/>
          <w:lang w:val="en-US" w:eastAsia="zh-CN" w:bidi="ar-SA"/>
        </w:rPr>
      </w:pPr>
      <w:r>
        <w:rPr>
          <w:rFonts w:hint="default" w:ascii="Times New Roman" w:hAnsi="Times New Roman" w:eastAsia="黑体" w:cs="Times New Roman"/>
          <w:b w:val="0"/>
          <w:bCs w:val="0"/>
          <w:color w:val="auto"/>
          <w:kern w:val="2"/>
          <w:sz w:val="32"/>
          <w:szCs w:val="21"/>
          <w:highlight w:val="none"/>
          <w:lang w:val="en-US" w:eastAsia="zh-CN" w:bidi="ar-SA"/>
        </w:rPr>
        <w:t>五、征集时间</w:t>
      </w:r>
    </w:p>
    <w:p w14:paraId="7586696C">
      <w:pPr>
        <w:numPr>
          <w:ilvl w:val="0"/>
          <w:numId w:val="0"/>
        </w:numPr>
        <w:spacing w:line="560" w:lineRule="exact"/>
        <w:ind w:firstLine="640" w:firstLineChars="200"/>
        <w:jc w:val="left"/>
        <w:outlineLvl w:val="2"/>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电子材料截止报送时间为2025年</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default"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日，到期未申报视为自动放弃。纸质版材料</w:t>
      </w:r>
      <w:r>
        <w:rPr>
          <w:rFonts w:hint="eastAsia" w:ascii="Times New Roman" w:hAnsi="Times New Roman" w:eastAsia="仿宋_GB2312" w:cs="Times New Roman"/>
          <w:color w:val="auto"/>
          <w:sz w:val="32"/>
          <w:szCs w:val="32"/>
          <w:highlight w:val="none"/>
          <w:lang w:eastAsia="zh-CN"/>
        </w:rPr>
        <w:t>线下</w:t>
      </w:r>
      <w:r>
        <w:rPr>
          <w:rFonts w:hint="default" w:ascii="Times New Roman" w:hAnsi="Times New Roman" w:eastAsia="仿宋_GB2312" w:cs="Times New Roman"/>
          <w:color w:val="auto"/>
          <w:sz w:val="32"/>
          <w:szCs w:val="32"/>
          <w:highlight w:val="none"/>
          <w:lang w:eastAsia="zh-CN"/>
        </w:rPr>
        <w:t>统一</w:t>
      </w:r>
      <w:r>
        <w:rPr>
          <w:rFonts w:hint="eastAsia" w:ascii="Times New Roman" w:hAnsi="Times New Roman" w:eastAsia="仿宋_GB2312" w:cs="Times New Roman"/>
          <w:color w:val="auto"/>
          <w:sz w:val="32"/>
          <w:szCs w:val="32"/>
          <w:highlight w:val="none"/>
          <w:lang w:eastAsia="zh-CN"/>
        </w:rPr>
        <w:t>受理</w:t>
      </w:r>
      <w:r>
        <w:rPr>
          <w:rFonts w:hint="default" w:ascii="Times New Roman" w:hAnsi="Times New Roman" w:eastAsia="仿宋_GB2312" w:cs="Times New Roman"/>
          <w:color w:val="auto"/>
          <w:sz w:val="32"/>
          <w:szCs w:val="32"/>
          <w:highlight w:val="none"/>
        </w:rPr>
        <w:t>时间</w:t>
      </w:r>
      <w:r>
        <w:rPr>
          <w:rFonts w:hint="default" w:ascii="Times New Roman" w:hAnsi="Times New Roman" w:eastAsia="仿宋_GB2312" w:cs="Times New Roman"/>
          <w:color w:val="auto"/>
          <w:sz w:val="32"/>
          <w:szCs w:val="32"/>
          <w:highlight w:val="none"/>
          <w:lang w:eastAsia="zh-CN"/>
        </w:rPr>
        <w:t>为</w:t>
      </w:r>
      <w:r>
        <w:rPr>
          <w:rFonts w:hint="default" w:ascii="Times New Roman" w:hAnsi="Times New Roman" w:eastAsia="仿宋_GB2312" w:cs="Times New Roman"/>
          <w:color w:val="auto"/>
          <w:sz w:val="32"/>
          <w:szCs w:val="32"/>
          <w:highlight w:val="none"/>
        </w:rPr>
        <w:t>2025年</w:t>
      </w:r>
      <w:r>
        <w:rPr>
          <w:rFonts w:hint="eastAsia"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eastAsia" w:ascii="Times New Roman" w:hAnsi="Times New Roman" w:eastAsia="仿宋_GB2312" w:cs="Times New Roman"/>
          <w:color w:val="auto"/>
          <w:sz w:val="32"/>
          <w:szCs w:val="32"/>
          <w:highlight w:val="none"/>
          <w:lang w:val="en-US" w:eastAsia="zh-CN"/>
        </w:rPr>
        <w:t>17</w:t>
      </w:r>
      <w:r>
        <w:rPr>
          <w:rFonts w:hint="default" w:ascii="Times New Roman" w:hAnsi="Times New Roman" w:eastAsia="仿宋_GB2312" w:cs="Times New Roman"/>
          <w:color w:val="auto"/>
          <w:sz w:val="32"/>
          <w:szCs w:val="32"/>
          <w:highlight w:val="none"/>
        </w:rPr>
        <w:t>日</w:t>
      </w:r>
      <w:r>
        <w:rPr>
          <w:rFonts w:hint="default" w:ascii="Times New Roman" w:hAnsi="Times New Roman" w:eastAsia="仿宋_GB2312" w:cs="Times New Roman"/>
          <w:color w:val="auto"/>
          <w:sz w:val="32"/>
          <w:szCs w:val="32"/>
          <w:highlight w:val="none"/>
          <w:lang w:val="en-US" w:eastAsia="zh-CN"/>
        </w:rPr>
        <w:t>-</w:t>
      </w:r>
      <w:r>
        <w:rPr>
          <w:rFonts w:hint="eastAsia" w:ascii="Times New Roman" w:hAnsi="Times New Roman" w:eastAsia="仿宋_GB2312" w:cs="Times New Roman"/>
          <w:color w:val="auto"/>
          <w:sz w:val="32"/>
          <w:szCs w:val="32"/>
          <w:highlight w:val="none"/>
          <w:lang w:val="en-US" w:eastAsia="zh-CN"/>
        </w:rPr>
        <w:t>19</w:t>
      </w:r>
      <w:r>
        <w:rPr>
          <w:rFonts w:hint="default" w:ascii="Times New Roman" w:hAnsi="Times New Roman" w:eastAsia="仿宋_GB2312" w:cs="Times New Roman"/>
          <w:color w:val="auto"/>
          <w:sz w:val="32"/>
          <w:szCs w:val="32"/>
          <w:highlight w:val="none"/>
        </w:rPr>
        <w:t>日</w:t>
      </w:r>
      <w:r>
        <w:rPr>
          <w:rFonts w:hint="default" w:ascii="Times New Roman" w:hAnsi="Times New Roman" w:eastAsia="仿宋_GB2312" w:cs="Times New Roman"/>
          <w:color w:val="auto"/>
          <w:sz w:val="32"/>
          <w:szCs w:val="32"/>
          <w:highlight w:val="none"/>
          <w:lang w:val="en-US" w:eastAsia="zh-CN"/>
        </w:rPr>
        <w:t>（上午9：00-11：00，下午14：00-17：00），报送地址为石景山区八角西街40号石景山区科技馆一层报告厅</w:t>
      </w:r>
      <w:bookmarkStart w:id="15" w:name="OLE_LINK10"/>
      <w:r>
        <w:rPr>
          <w:rFonts w:hint="default" w:ascii="Times New Roman" w:hAnsi="Times New Roman" w:eastAsia="仿宋_GB2312" w:cs="Times New Roman"/>
          <w:color w:val="auto"/>
          <w:sz w:val="32"/>
          <w:szCs w:val="32"/>
          <w:highlight w:val="none"/>
          <w:lang w:val="en-US" w:eastAsia="zh-CN"/>
        </w:rPr>
        <w:t>（如有变动另行通知）</w:t>
      </w:r>
      <w:bookmarkEnd w:id="15"/>
      <w:r>
        <w:rPr>
          <w:rFonts w:hint="default" w:ascii="Times New Roman" w:hAnsi="Times New Roman" w:eastAsia="仿宋_GB2312" w:cs="Times New Roman"/>
          <w:color w:val="auto"/>
          <w:sz w:val="32"/>
          <w:szCs w:val="32"/>
          <w:highlight w:val="none"/>
          <w:lang w:val="en-US" w:eastAsia="zh-CN"/>
        </w:rPr>
        <w:t>。</w:t>
      </w:r>
    </w:p>
    <w:p w14:paraId="714CE47A">
      <w:pPr>
        <w:widowControl w:val="0"/>
        <w:spacing w:line="560" w:lineRule="exact"/>
        <w:ind w:firstLine="640" w:firstLineChars="200"/>
        <w:jc w:val="both"/>
        <w:rPr>
          <w:rFonts w:hint="default" w:ascii="Times New Roman" w:hAnsi="Times New Roman" w:eastAsia="黑体" w:cs="Times New Roman"/>
          <w:b w:val="0"/>
          <w:bCs w:val="0"/>
          <w:color w:val="auto"/>
          <w:kern w:val="2"/>
          <w:sz w:val="32"/>
          <w:szCs w:val="21"/>
          <w:highlight w:val="none"/>
          <w:lang w:val="en-US" w:eastAsia="zh-CN" w:bidi="ar-SA"/>
        </w:rPr>
      </w:pPr>
      <w:r>
        <w:rPr>
          <w:rFonts w:hint="default" w:ascii="Times New Roman" w:hAnsi="Times New Roman" w:eastAsia="黑体" w:cs="Times New Roman"/>
          <w:b w:val="0"/>
          <w:bCs w:val="0"/>
          <w:color w:val="auto"/>
          <w:kern w:val="2"/>
          <w:sz w:val="32"/>
          <w:szCs w:val="21"/>
          <w:highlight w:val="none"/>
          <w:lang w:val="en-US" w:eastAsia="zh-CN" w:bidi="ar-SA"/>
        </w:rPr>
        <w:t>六、注意事项</w:t>
      </w:r>
    </w:p>
    <w:p w14:paraId="59172520">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1.对于首次认定</w:t>
      </w:r>
      <w:r>
        <w:rPr>
          <w:rFonts w:hint="default" w:ascii="Times New Roman" w:hAnsi="Times New Roman" w:eastAsia="仿宋_GB2312" w:cs="Times New Roman"/>
          <w:color w:val="auto"/>
          <w:sz w:val="32"/>
          <w:szCs w:val="32"/>
          <w:highlight w:val="none"/>
          <w:lang w:val="en-US" w:eastAsia="zh-CN"/>
        </w:rPr>
        <w:t>或新增</w:t>
      </w:r>
      <w:r>
        <w:rPr>
          <w:rFonts w:hint="default" w:ascii="Times New Roman" w:hAnsi="Times New Roman" w:eastAsia="仿宋_GB2312" w:cs="Times New Roman"/>
          <w:color w:val="auto"/>
          <w:sz w:val="32"/>
          <w:szCs w:val="32"/>
          <w:highlight w:val="none"/>
        </w:rPr>
        <w:t>的国家高新技术企业，后续年度资金兑现以当年</w:t>
      </w:r>
      <w:r>
        <w:rPr>
          <w:rFonts w:hint="default" w:ascii="Times New Roman" w:hAnsi="Times New Roman" w:eastAsia="仿宋_GB2312" w:cs="Times New Roman"/>
          <w:color w:val="auto"/>
          <w:sz w:val="32"/>
          <w:szCs w:val="32"/>
          <w:highlight w:val="none"/>
          <w:lang w:val="en-US" w:eastAsia="zh-CN"/>
        </w:rPr>
        <w:t>兑现</w:t>
      </w:r>
      <w:r>
        <w:rPr>
          <w:rFonts w:hint="default" w:ascii="Times New Roman" w:hAnsi="Times New Roman" w:eastAsia="仿宋_GB2312" w:cs="Times New Roman"/>
          <w:color w:val="auto"/>
          <w:sz w:val="32"/>
          <w:szCs w:val="32"/>
          <w:highlight w:val="none"/>
        </w:rPr>
        <w:t>通知为准；</w:t>
      </w:r>
    </w:p>
    <w:p w14:paraId="026F577E">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2.现阶段申报单位统一通过石景山区企业综合服务平台在线填写申报信息并</w:t>
      </w:r>
      <w:r>
        <w:rPr>
          <w:rFonts w:hint="default" w:ascii="Times New Roman" w:hAnsi="Times New Roman" w:eastAsia="仿宋_GB2312" w:cs="Times New Roman"/>
          <w:b/>
          <w:bCs/>
          <w:color w:val="auto"/>
          <w:sz w:val="32"/>
          <w:szCs w:val="32"/>
          <w:highlight w:val="none"/>
          <w:lang w:val="en-US" w:eastAsia="zh-CN"/>
        </w:rPr>
        <w:t>打包</w:t>
      </w:r>
      <w:r>
        <w:rPr>
          <w:rFonts w:hint="default" w:ascii="Times New Roman" w:hAnsi="Times New Roman" w:eastAsia="仿宋_GB2312" w:cs="Times New Roman"/>
          <w:b/>
          <w:bCs/>
          <w:color w:val="auto"/>
          <w:sz w:val="32"/>
          <w:szCs w:val="32"/>
          <w:highlight w:val="none"/>
        </w:rPr>
        <w:t>上传申</w:t>
      </w:r>
      <w:r>
        <w:rPr>
          <w:rFonts w:hint="default" w:ascii="Times New Roman" w:hAnsi="Times New Roman" w:eastAsia="仿宋_GB2312" w:cs="Times New Roman"/>
          <w:b/>
          <w:bCs/>
          <w:color w:val="auto"/>
          <w:sz w:val="32"/>
          <w:szCs w:val="32"/>
          <w:highlight w:val="none"/>
          <w:lang w:val="en-US" w:eastAsia="zh-CN"/>
        </w:rPr>
        <w:t>报</w:t>
      </w:r>
      <w:r>
        <w:rPr>
          <w:rFonts w:hint="default" w:ascii="Times New Roman" w:hAnsi="Times New Roman" w:eastAsia="仿宋_GB2312" w:cs="Times New Roman"/>
          <w:b/>
          <w:bCs/>
          <w:color w:val="auto"/>
          <w:sz w:val="32"/>
          <w:szCs w:val="32"/>
          <w:highlight w:val="none"/>
        </w:rPr>
        <w:t>材料</w:t>
      </w:r>
      <w:r>
        <w:rPr>
          <w:rFonts w:hint="default" w:ascii="Times New Roman" w:hAnsi="Times New Roman" w:eastAsia="仿宋_GB2312" w:cs="Times New Roman"/>
          <w:b/>
          <w:bCs/>
          <w:color w:val="auto"/>
          <w:sz w:val="32"/>
          <w:szCs w:val="32"/>
          <w:highlight w:val="none"/>
          <w:lang w:val="en-US" w:eastAsia="zh-CN"/>
        </w:rPr>
        <w:t>,</w:t>
      </w:r>
      <w:r>
        <w:rPr>
          <w:rFonts w:hint="default" w:ascii="Times New Roman" w:hAnsi="Times New Roman" w:eastAsia="仿宋_GB2312" w:cs="Times New Roman"/>
          <w:color w:val="auto"/>
          <w:sz w:val="32"/>
          <w:szCs w:val="32"/>
          <w:highlight w:val="none"/>
        </w:rPr>
        <w:t>具体操作方式详见《石景山区企业综合服务平台政策</w:t>
      </w:r>
      <w:r>
        <w:rPr>
          <w:rFonts w:hint="default" w:ascii="Times New Roman" w:hAnsi="Times New Roman" w:eastAsia="仿宋_GB2312" w:cs="Times New Roman"/>
          <w:color w:val="auto"/>
          <w:sz w:val="32"/>
          <w:szCs w:val="32"/>
          <w:highlight w:val="none"/>
          <w:lang w:val="en-US" w:eastAsia="zh-CN"/>
        </w:rPr>
        <w:t>兑现</w:t>
      </w:r>
      <w:r>
        <w:rPr>
          <w:rFonts w:hint="default" w:ascii="Times New Roman" w:hAnsi="Times New Roman" w:eastAsia="仿宋_GB2312" w:cs="Times New Roman"/>
          <w:color w:val="auto"/>
          <w:sz w:val="32"/>
          <w:szCs w:val="32"/>
          <w:highlight w:val="none"/>
        </w:rPr>
        <w:t>操作手册》</w:t>
      </w:r>
      <w:r>
        <w:rPr>
          <w:rFonts w:hint="default" w:ascii="Times New Roman" w:hAnsi="Times New Roman" w:eastAsia="仿宋_GB2312" w:cs="Times New Roman"/>
          <w:color w:val="auto"/>
          <w:sz w:val="32"/>
          <w:szCs w:val="32"/>
          <w:highlight w:val="none"/>
          <w:lang w:eastAsia="zh-CN"/>
        </w:rPr>
        <w:t>；</w:t>
      </w:r>
    </w:p>
    <w:p w14:paraId="78F85DD4">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w:t>
      </w:r>
      <w:bookmarkStart w:id="16" w:name="OLE_LINK11"/>
      <w:r>
        <w:rPr>
          <w:rFonts w:hint="default" w:ascii="Times New Roman" w:hAnsi="Times New Roman" w:eastAsia="仿宋_GB2312" w:cs="Times New Roman"/>
          <w:color w:val="auto"/>
          <w:sz w:val="32"/>
          <w:szCs w:val="32"/>
          <w:highlight w:val="none"/>
        </w:rPr>
        <w:t>请各申报单位如实填写信息，</w:t>
      </w:r>
      <w:r>
        <w:rPr>
          <w:rFonts w:hint="default" w:ascii="Times New Roman" w:hAnsi="Times New Roman" w:eastAsia="仿宋_GB2312" w:cs="Times New Roman"/>
          <w:color w:val="auto"/>
          <w:sz w:val="32"/>
          <w:szCs w:val="32"/>
          <w:highlight w:val="none"/>
          <w:lang w:eastAsia="zh-CN"/>
        </w:rPr>
        <w:t>对于虚报、瞒报、伪造信息等问题，</w:t>
      </w:r>
      <w:r>
        <w:rPr>
          <w:rFonts w:hint="default" w:ascii="Times New Roman" w:hAnsi="Times New Roman" w:eastAsia="仿宋_GB2312" w:cs="Times New Roman"/>
          <w:color w:val="auto"/>
          <w:sz w:val="32"/>
          <w:szCs w:val="32"/>
          <w:highlight w:val="none"/>
        </w:rPr>
        <w:t>一经发现，将被纳入失信记录。</w:t>
      </w:r>
      <w:bookmarkEnd w:id="16"/>
    </w:p>
    <w:p w14:paraId="457009DF">
      <w:pPr>
        <w:widowControl w:val="0"/>
        <w:spacing w:line="560" w:lineRule="exact"/>
        <w:ind w:firstLine="640" w:firstLineChars="200"/>
        <w:jc w:val="both"/>
        <w:rPr>
          <w:rFonts w:hint="default" w:ascii="Times New Roman" w:hAnsi="Times New Roman" w:eastAsia="黑体" w:cs="Times New Roman"/>
          <w:b w:val="0"/>
          <w:bCs w:val="0"/>
          <w:color w:val="auto"/>
          <w:kern w:val="2"/>
          <w:sz w:val="32"/>
          <w:szCs w:val="21"/>
          <w:highlight w:val="none"/>
          <w:lang w:val="en-US" w:eastAsia="zh-CN" w:bidi="ar-SA"/>
        </w:rPr>
      </w:pPr>
      <w:r>
        <w:rPr>
          <w:rFonts w:hint="default" w:ascii="Times New Roman" w:hAnsi="Times New Roman" w:eastAsia="黑体" w:cs="Times New Roman"/>
          <w:b w:val="0"/>
          <w:bCs w:val="0"/>
          <w:color w:val="auto"/>
          <w:kern w:val="2"/>
          <w:sz w:val="32"/>
          <w:szCs w:val="21"/>
          <w:highlight w:val="none"/>
          <w:lang w:val="en-US" w:eastAsia="zh-CN" w:bidi="ar-SA"/>
        </w:rPr>
        <w:t>七、联系方式</w:t>
      </w:r>
    </w:p>
    <w:p w14:paraId="229DB1E5">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bookmarkStart w:id="17" w:name="_Hlk36222637"/>
      <w:r>
        <w:rPr>
          <w:rFonts w:hint="default" w:ascii="Times New Roman" w:hAnsi="Times New Roman" w:eastAsia="仿宋_GB2312" w:cs="Times New Roman"/>
          <w:color w:val="auto"/>
          <w:kern w:val="2"/>
          <w:sz w:val="32"/>
          <w:szCs w:val="32"/>
          <w:highlight w:val="none"/>
          <w:lang w:val="en-US" w:eastAsia="zh-CN" w:bidi="ar-SA"/>
        </w:rPr>
        <w:t>申报咨询电话：010-88798150</w:t>
      </w:r>
      <w:r>
        <w:rPr>
          <w:rFonts w:hint="eastAsia" w:ascii="Times New Roman" w:hAnsi="Times New Roman" w:eastAsia="仿宋_GB2312" w:cs="Times New Roman"/>
          <w:color w:val="auto"/>
          <w:kern w:val="2"/>
          <w:sz w:val="32"/>
          <w:szCs w:val="32"/>
          <w:highlight w:val="none"/>
          <w:lang w:val="en-US" w:eastAsia="zh-CN" w:bidi="ar-SA"/>
        </w:rPr>
        <w:t>、</w:t>
      </w:r>
      <w:r>
        <w:rPr>
          <w:rFonts w:hint="default" w:ascii="Times New Roman" w:hAnsi="Times New Roman" w:eastAsia="仿宋_GB2312" w:cs="Times New Roman"/>
          <w:color w:val="auto"/>
          <w:kern w:val="2"/>
          <w:sz w:val="32"/>
          <w:szCs w:val="32"/>
          <w:highlight w:val="none"/>
          <w:lang w:val="en-US" w:eastAsia="zh-CN" w:bidi="ar-SA"/>
        </w:rPr>
        <w:t>68819811</w:t>
      </w:r>
    </w:p>
    <w:p w14:paraId="21C681B7">
      <w:pPr>
        <w:spacing w:line="560" w:lineRule="exact"/>
        <w:ind w:left="0" w:leftChars="0"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申报平台技术支持电话：010-88699153</w:t>
      </w:r>
    </w:p>
    <w:p w14:paraId="6E17DA69">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（工作日</w:t>
      </w:r>
      <w:r>
        <w:rPr>
          <w:rFonts w:hint="default" w:ascii="Times New Roman" w:hAnsi="Times New Roman" w:eastAsia="仿宋_GB2312" w:cs="Times New Roman"/>
          <w:color w:val="auto"/>
          <w:sz w:val="32"/>
          <w:szCs w:val="32"/>
          <w:highlight w:val="none"/>
          <w:lang w:val="en-US" w:eastAsia="zh-CN"/>
        </w:rPr>
        <w:t>0</w:t>
      </w:r>
      <w:r>
        <w:rPr>
          <w:rFonts w:hint="default" w:ascii="Times New Roman" w:hAnsi="Times New Roman" w:eastAsia="仿宋_GB2312" w:cs="Times New Roman"/>
          <w:color w:val="auto"/>
          <w:sz w:val="32"/>
          <w:szCs w:val="32"/>
          <w:highlight w:val="none"/>
        </w:rPr>
        <w:t>9:30-11:30，14:00-17:00）</w:t>
      </w:r>
    </w:p>
    <w:p w14:paraId="6DB7C774">
      <w:pPr>
        <w:spacing w:line="560" w:lineRule="exact"/>
        <w:ind w:firstLine="640" w:firstLineChars="200"/>
        <w:rPr>
          <w:rFonts w:hint="default" w:ascii="Times New Roman" w:hAnsi="Times New Roman" w:eastAsia="仿宋_GB2312" w:cs="Times New Roman"/>
          <w:color w:val="auto"/>
          <w:sz w:val="32"/>
          <w:szCs w:val="32"/>
          <w:highlight w:val="none"/>
        </w:rPr>
      </w:pPr>
    </w:p>
    <w:p w14:paraId="64D1979A">
      <w:pPr>
        <w:widowControl w:val="0"/>
        <w:spacing w:line="560" w:lineRule="exact"/>
        <w:ind w:left="840" w:leftChars="40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p>
    <w:bookmarkEnd w:id="17"/>
    <w:p w14:paraId="7F1883B0">
      <w:pPr>
        <w:spacing w:line="560" w:lineRule="exact"/>
        <w:ind w:firstLine="0" w:firstLineChars="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rPr>
        <w:t>附</w:t>
      </w:r>
      <w:r>
        <w:rPr>
          <w:rFonts w:hint="default" w:ascii="Times New Roman" w:hAnsi="Times New Roman" w:eastAsia="仿宋_GB2312" w:cs="Times New Roman"/>
          <w:color w:val="auto"/>
          <w:sz w:val="32"/>
          <w:szCs w:val="32"/>
          <w:highlight w:val="none"/>
          <w:lang w:eastAsia="zh-CN"/>
        </w:rPr>
        <w:t>件</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-1.</w:t>
      </w:r>
      <w:r>
        <w:rPr>
          <w:rFonts w:hint="default" w:ascii="Times New Roman" w:hAnsi="Times New Roman" w:eastAsia="仿宋_GB2312" w:cs="Times New Roman"/>
          <w:color w:val="auto"/>
          <w:sz w:val="32"/>
          <w:szCs w:val="32"/>
          <w:highlight w:val="none"/>
          <w:lang w:eastAsia="zh-Hans"/>
        </w:rPr>
        <w:t>首次认定或新</w:t>
      </w:r>
      <w:r>
        <w:rPr>
          <w:rFonts w:hint="default" w:ascii="Times New Roman" w:hAnsi="Times New Roman" w:eastAsia="仿宋_GB2312" w:cs="Times New Roman"/>
          <w:color w:val="auto"/>
          <w:sz w:val="32"/>
          <w:szCs w:val="32"/>
          <w:highlight w:val="none"/>
          <w:lang w:eastAsia="zh-CN"/>
        </w:rPr>
        <w:t>增</w:t>
      </w:r>
      <w:r>
        <w:rPr>
          <w:rFonts w:hint="default" w:ascii="Times New Roman" w:hAnsi="Times New Roman" w:eastAsia="仿宋_GB2312" w:cs="Times New Roman"/>
          <w:color w:val="auto"/>
          <w:sz w:val="32"/>
          <w:szCs w:val="32"/>
          <w:highlight w:val="none"/>
          <w:lang w:eastAsia="zh-Hans"/>
        </w:rPr>
        <w:t>国家高新技术企业</w:t>
      </w:r>
      <w:r>
        <w:rPr>
          <w:rFonts w:hint="default" w:ascii="Times New Roman" w:hAnsi="Times New Roman" w:eastAsia="仿宋_GB2312" w:cs="Times New Roman"/>
          <w:color w:val="auto"/>
          <w:sz w:val="32"/>
          <w:szCs w:val="32"/>
          <w:highlight w:val="none"/>
        </w:rPr>
        <w:t>申报材料</w:t>
      </w:r>
      <w:r>
        <w:rPr>
          <w:rFonts w:hint="default" w:ascii="Times New Roman" w:hAnsi="Times New Roman" w:eastAsia="仿宋_GB2312" w:cs="Times New Roman"/>
          <w:color w:val="auto"/>
          <w:sz w:val="32"/>
          <w:szCs w:val="32"/>
          <w:highlight w:val="none"/>
          <w:lang w:eastAsia="zh-CN"/>
        </w:rPr>
        <w:t>明细</w:t>
      </w:r>
    </w:p>
    <w:p w14:paraId="00BF8208">
      <w:pPr>
        <w:spacing w:line="560" w:lineRule="exact"/>
        <w:ind w:firstLine="960" w:firstLineChars="3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-2.</w:t>
      </w:r>
      <w:r>
        <w:rPr>
          <w:rFonts w:hint="default" w:ascii="Times New Roman" w:hAnsi="Times New Roman" w:eastAsia="仿宋_GB2312" w:cs="Times New Roman"/>
          <w:color w:val="auto"/>
          <w:sz w:val="32"/>
          <w:szCs w:val="32"/>
          <w:highlight w:val="none"/>
          <w:lang w:eastAsia="zh-Hans"/>
        </w:rPr>
        <w:t>非首次认定国家高新技术企业</w:t>
      </w:r>
      <w:r>
        <w:rPr>
          <w:rFonts w:hint="default" w:ascii="Times New Roman" w:hAnsi="Times New Roman" w:eastAsia="仿宋_GB2312" w:cs="Times New Roman"/>
          <w:color w:val="auto"/>
          <w:sz w:val="32"/>
          <w:szCs w:val="32"/>
          <w:highlight w:val="none"/>
        </w:rPr>
        <w:t>申报材料</w:t>
      </w:r>
      <w:r>
        <w:rPr>
          <w:rFonts w:hint="default" w:ascii="Times New Roman" w:hAnsi="Times New Roman" w:eastAsia="仿宋_GB2312" w:cs="Times New Roman"/>
          <w:color w:val="auto"/>
          <w:sz w:val="32"/>
          <w:szCs w:val="32"/>
          <w:highlight w:val="none"/>
          <w:lang w:eastAsia="zh-CN"/>
        </w:rPr>
        <w:t>明细</w:t>
      </w:r>
    </w:p>
    <w:p w14:paraId="4751C611">
      <w:pPr>
        <w:spacing w:line="560" w:lineRule="exact"/>
        <w:ind w:firstLine="960" w:firstLineChars="3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-3.首</w:t>
      </w:r>
      <w:r>
        <w:rPr>
          <w:rFonts w:hint="default" w:ascii="Times New Roman" w:hAnsi="Times New Roman" w:eastAsia="仿宋_GB2312" w:cs="Times New Roman"/>
          <w:color w:val="auto"/>
          <w:sz w:val="32"/>
          <w:szCs w:val="32"/>
          <w:highlight w:val="none"/>
          <w:lang w:eastAsia="zh-Hans"/>
        </w:rPr>
        <w:t>次成为规模</w:t>
      </w:r>
      <w:r>
        <w:rPr>
          <w:rFonts w:hint="default" w:ascii="Times New Roman" w:hAnsi="Times New Roman" w:eastAsia="仿宋_GB2312" w:cs="Times New Roman"/>
          <w:color w:val="auto"/>
          <w:sz w:val="32"/>
          <w:szCs w:val="32"/>
          <w:highlight w:val="none"/>
          <w:lang w:val="en-US" w:eastAsia="zh-CN"/>
        </w:rPr>
        <w:t>国家高新技术</w:t>
      </w:r>
      <w:r>
        <w:rPr>
          <w:rFonts w:hint="default" w:ascii="Times New Roman" w:hAnsi="Times New Roman" w:eastAsia="仿宋_GB2312" w:cs="Times New Roman"/>
          <w:color w:val="auto"/>
          <w:sz w:val="32"/>
          <w:szCs w:val="32"/>
          <w:highlight w:val="none"/>
          <w:lang w:eastAsia="zh-Hans"/>
        </w:rPr>
        <w:t>企业</w:t>
      </w:r>
      <w:r>
        <w:rPr>
          <w:rFonts w:hint="default" w:ascii="Times New Roman" w:hAnsi="Times New Roman" w:eastAsia="仿宋_GB2312" w:cs="Times New Roman"/>
          <w:color w:val="auto"/>
          <w:sz w:val="32"/>
          <w:szCs w:val="32"/>
          <w:highlight w:val="none"/>
        </w:rPr>
        <w:t>申报材料</w:t>
      </w:r>
      <w:r>
        <w:rPr>
          <w:rFonts w:hint="default" w:ascii="Times New Roman" w:hAnsi="Times New Roman" w:eastAsia="仿宋_GB2312" w:cs="Times New Roman"/>
          <w:color w:val="auto"/>
          <w:sz w:val="32"/>
          <w:szCs w:val="32"/>
          <w:highlight w:val="none"/>
          <w:lang w:eastAsia="zh-CN"/>
        </w:rPr>
        <w:t>明细</w:t>
      </w:r>
    </w:p>
    <w:p w14:paraId="37B89996">
      <w:pPr>
        <w:spacing w:line="560" w:lineRule="exact"/>
        <w:ind w:firstLine="960" w:firstLineChars="3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-4.已</w:t>
      </w:r>
      <w:r>
        <w:rPr>
          <w:rFonts w:hint="default" w:ascii="Times New Roman" w:hAnsi="Times New Roman" w:eastAsia="仿宋_GB2312" w:cs="Times New Roman"/>
          <w:color w:val="auto"/>
          <w:sz w:val="32"/>
          <w:szCs w:val="32"/>
          <w:highlight w:val="none"/>
          <w:lang w:eastAsia="zh-CN"/>
        </w:rPr>
        <w:t>于</w:t>
      </w:r>
      <w:r>
        <w:rPr>
          <w:rFonts w:hint="default" w:ascii="Times New Roman" w:hAnsi="Times New Roman" w:eastAsia="仿宋_GB2312" w:cs="Times New Roman"/>
          <w:color w:val="auto"/>
          <w:sz w:val="32"/>
          <w:szCs w:val="32"/>
          <w:highlight w:val="none"/>
        </w:rPr>
        <w:t>202</w:t>
      </w: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年</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2024年</w:t>
      </w:r>
      <w:r>
        <w:rPr>
          <w:rFonts w:hint="default" w:ascii="Times New Roman" w:hAnsi="Times New Roman" w:eastAsia="仿宋_GB2312" w:cs="Times New Roman"/>
          <w:color w:val="auto"/>
          <w:sz w:val="32"/>
          <w:szCs w:val="32"/>
          <w:highlight w:val="none"/>
        </w:rPr>
        <w:t>获得首次认定和新</w:t>
      </w:r>
      <w:r>
        <w:rPr>
          <w:rFonts w:hint="default" w:ascii="Times New Roman" w:hAnsi="Times New Roman" w:eastAsia="仿宋_GB2312" w:cs="Times New Roman"/>
          <w:color w:val="auto"/>
          <w:sz w:val="32"/>
          <w:szCs w:val="32"/>
          <w:highlight w:val="none"/>
          <w:lang w:eastAsia="zh-CN"/>
        </w:rPr>
        <w:t>增奖励</w:t>
      </w:r>
    </w:p>
    <w:p w14:paraId="4E29EEA7">
      <w:pPr>
        <w:spacing w:line="560" w:lineRule="exact"/>
        <w:ind w:firstLine="1600" w:firstLineChars="5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的</w:t>
      </w:r>
      <w:r>
        <w:rPr>
          <w:rFonts w:hint="default" w:ascii="Times New Roman" w:hAnsi="Times New Roman" w:eastAsia="仿宋_GB2312" w:cs="Times New Roman"/>
          <w:color w:val="auto"/>
          <w:sz w:val="32"/>
          <w:szCs w:val="32"/>
          <w:highlight w:val="none"/>
          <w:lang w:eastAsia="zh-CN"/>
        </w:rPr>
        <w:t>国家高新技术</w:t>
      </w:r>
      <w:r>
        <w:rPr>
          <w:rFonts w:hint="default" w:ascii="Times New Roman" w:hAnsi="Times New Roman" w:eastAsia="仿宋_GB2312" w:cs="Times New Roman"/>
          <w:color w:val="auto"/>
          <w:sz w:val="32"/>
          <w:szCs w:val="32"/>
          <w:highlight w:val="none"/>
        </w:rPr>
        <w:t>企业奖励申报材料</w:t>
      </w:r>
    </w:p>
    <w:p w14:paraId="257AB4B8">
      <w:pPr>
        <w:spacing w:line="560" w:lineRule="exact"/>
        <w:ind w:firstLine="960" w:firstLineChars="3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-5.</w:t>
      </w:r>
      <w:bookmarkStart w:id="18" w:name="OLE_LINK1"/>
      <w:r>
        <w:rPr>
          <w:rFonts w:hint="default" w:ascii="Times New Roman" w:hAnsi="Times New Roman" w:eastAsia="仿宋_GB2312" w:cs="Times New Roman"/>
          <w:color w:val="auto"/>
          <w:sz w:val="32"/>
          <w:szCs w:val="32"/>
          <w:highlight w:val="none"/>
        </w:rPr>
        <w:t>企业基本存款账户信息表</w:t>
      </w:r>
    </w:p>
    <w:bookmarkEnd w:id="18"/>
    <w:p w14:paraId="48833555">
      <w:pPr>
        <w:spacing w:line="560" w:lineRule="exact"/>
        <w:ind w:firstLine="960" w:firstLineChars="300"/>
        <w:rPr>
          <w:rFonts w:hint="default" w:ascii="Times New Roman" w:hAnsi="Times New Roman" w:eastAsia="仿宋_GB2312" w:cs="Times New Roman"/>
          <w:color w:val="auto"/>
          <w:sz w:val="32"/>
          <w:szCs w:val="32"/>
          <w:highlight w:val="none"/>
        </w:rPr>
      </w:pPr>
      <w:bookmarkStart w:id="19" w:name="OLE_LINK5"/>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-6.承诺书</w:t>
      </w:r>
    </w:p>
    <w:bookmarkEnd w:id="19"/>
    <w:p w14:paraId="2AE87969">
      <w:pPr>
        <w:spacing w:line="560" w:lineRule="exact"/>
        <w:ind w:firstLine="960" w:firstLineChars="300"/>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7</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企业发展情况表</w:t>
      </w:r>
    </w:p>
    <w:p w14:paraId="174F62D6">
      <w:pPr>
        <w:widowControl w:val="0"/>
        <w:spacing w:line="560" w:lineRule="exact"/>
        <w:ind w:left="840" w:leftChars="40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p>
    <w:p w14:paraId="0723CCFF">
      <w:pPr>
        <w:keepNext w:val="0"/>
        <w:keepLines w:val="0"/>
        <w:pageBreakBefore w:val="0"/>
        <w:widowControl/>
        <w:kinsoku/>
        <w:wordWrap/>
        <w:overflowPunct/>
        <w:topLinePunct w:val="0"/>
        <w:autoSpaceDE/>
        <w:autoSpaceDN/>
        <w:bidi w:val="0"/>
        <w:spacing w:line="560" w:lineRule="exact"/>
        <w:ind w:firstLine="0" w:firstLineChars="0"/>
        <w:jc w:val="right"/>
        <w:textAlignment w:val="auto"/>
        <w:outlineLvl w:val="2"/>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中关村科技园区石景山园管理委员会</w:t>
      </w:r>
    </w:p>
    <w:p w14:paraId="672A4F89">
      <w:pPr>
        <w:keepNext w:val="0"/>
        <w:keepLines w:val="0"/>
        <w:pageBreakBefore w:val="0"/>
        <w:widowControl/>
        <w:kinsoku/>
        <w:wordWrap/>
        <w:overflowPunct/>
        <w:topLinePunct w:val="0"/>
        <w:autoSpaceDE/>
        <w:autoSpaceDN/>
        <w:bidi w:val="0"/>
        <w:spacing w:line="560" w:lineRule="exact"/>
        <w:ind w:firstLine="0" w:firstLineChars="0"/>
        <w:jc w:val="right"/>
        <w:textAlignment w:val="auto"/>
        <w:outlineLvl w:val="2"/>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rPr>
        <w:t>北京市石景山区科学技术委员会</w:t>
      </w:r>
    </w:p>
    <w:p w14:paraId="45687B38">
      <w:pPr>
        <w:rPr>
          <w:rFonts w:hint="default" w:ascii="Times New Roman" w:hAnsi="Times New Roman" w:cs="Times New Roman"/>
          <w:color w:val="auto"/>
          <w:highlight w:val="none"/>
          <w:lang w:eastAsia="zh-CN"/>
        </w:rPr>
        <w:sectPr>
          <w:headerReference r:id="rId9" w:type="first"/>
          <w:footerReference r:id="rId12" w:type="first"/>
          <w:headerReference r:id="rId7" w:type="default"/>
          <w:footerReference r:id="rId10" w:type="default"/>
          <w:headerReference r:id="rId8" w:type="even"/>
          <w:footerReference r:id="rId11" w:type="even"/>
          <w:pgSz w:w="11906" w:h="16838"/>
          <w:pgMar w:top="1440" w:right="1797" w:bottom="1440" w:left="1797" w:header="851" w:footer="992" w:gutter="0"/>
          <w:pgNumType w:fmt="numberInDash"/>
          <w:cols w:space="720" w:num="1"/>
          <w:docGrid w:type="linesAndChars" w:linePitch="312" w:charSpace="0"/>
        </w:sectPr>
      </w:pPr>
    </w:p>
    <w:p w14:paraId="103D3D5B">
      <w:pPr>
        <w:spacing w:line="240" w:lineRule="auto"/>
        <w:ind w:firstLine="0" w:firstLineChars="0"/>
        <w:rPr>
          <w:rFonts w:hint="default" w:ascii="Times New Roman" w:hAnsi="Times New Roman" w:eastAsia="黑体" w:cs="Times New Roman"/>
          <w:color w:val="auto"/>
          <w:sz w:val="28"/>
          <w:szCs w:val="28"/>
          <w:highlight w:val="none"/>
        </w:rPr>
      </w:pPr>
      <w:r>
        <w:rPr>
          <w:rFonts w:hint="default" w:ascii="Times New Roman" w:hAnsi="Times New Roman" w:eastAsia="黑体" w:cs="Times New Roman"/>
          <w:color w:val="auto"/>
          <w:sz w:val="28"/>
          <w:szCs w:val="28"/>
          <w:highlight w:val="none"/>
        </w:rPr>
        <w:t>附</w:t>
      </w:r>
      <w:r>
        <w:rPr>
          <w:rFonts w:hint="default" w:ascii="Times New Roman" w:hAnsi="Times New Roman" w:eastAsia="黑体" w:cs="Times New Roman"/>
          <w:color w:val="auto"/>
          <w:sz w:val="28"/>
          <w:szCs w:val="28"/>
          <w:highlight w:val="none"/>
          <w:lang w:eastAsia="zh-CN"/>
        </w:rPr>
        <w:t>件</w:t>
      </w:r>
      <w:r>
        <w:rPr>
          <w:rFonts w:hint="default" w:ascii="Times New Roman" w:hAnsi="Times New Roman" w:eastAsia="黑体" w:cs="Times New Roman"/>
          <w:color w:val="auto"/>
          <w:sz w:val="28"/>
          <w:szCs w:val="28"/>
          <w:highlight w:val="none"/>
          <w:lang w:val="en-US" w:eastAsia="zh-CN"/>
        </w:rPr>
        <w:t>3</w:t>
      </w:r>
      <w:r>
        <w:rPr>
          <w:rFonts w:hint="default" w:ascii="Times New Roman" w:hAnsi="Times New Roman" w:eastAsia="黑体" w:cs="Times New Roman"/>
          <w:color w:val="auto"/>
          <w:sz w:val="28"/>
          <w:szCs w:val="28"/>
          <w:highlight w:val="none"/>
        </w:rPr>
        <w:t>-1</w:t>
      </w:r>
    </w:p>
    <w:p w14:paraId="0E2B64BA">
      <w:pPr>
        <w:widowControl w:val="0"/>
        <w:spacing w:line="560" w:lineRule="exact"/>
        <w:ind w:left="0" w:leftChars="0" w:firstLine="0" w:firstLineChars="0"/>
        <w:jc w:val="center"/>
        <w:rPr>
          <w:rFonts w:hint="default" w:ascii="Times New Roman" w:hAnsi="Times New Roman" w:eastAsia="仿宋_GB2312" w:cs="Times New Roman"/>
          <w:b/>
          <w:bCs/>
          <w:color w:val="auto"/>
          <w:kern w:val="2"/>
          <w:sz w:val="32"/>
          <w:szCs w:val="32"/>
          <w:highlight w:val="none"/>
          <w:lang w:val="en-US" w:eastAsia="zh-CN" w:bidi="ar-SA"/>
        </w:rPr>
      </w:pPr>
      <w:r>
        <w:rPr>
          <w:rFonts w:hint="default" w:ascii="Times New Roman" w:hAnsi="Times New Roman" w:eastAsia="仿宋_GB2312" w:cs="Times New Roman"/>
          <w:b/>
          <w:bCs/>
          <w:color w:val="auto"/>
          <w:kern w:val="2"/>
          <w:sz w:val="32"/>
          <w:szCs w:val="32"/>
          <w:highlight w:val="none"/>
          <w:lang w:val="en-US" w:eastAsia="zh-Hans" w:bidi="ar-SA"/>
        </w:rPr>
        <w:t>首次认定或新</w:t>
      </w:r>
      <w:r>
        <w:rPr>
          <w:rFonts w:hint="default" w:ascii="Times New Roman" w:hAnsi="Times New Roman" w:eastAsia="仿宋_GB2312" w:cs="Times New Roman"/>
          <w:b/>
          <w:bCs/>
          <w:color w:val="auto"/>
          <w:kern w:val="2"/>
          <w:sz w:val="32"/>
          <w:szCs w:val="32"/>
          <w:highlight w:val="none"/>
          <w:lang w:val="en-US" w:eastAsia="zh-CN" w:bidi="ar-SA"/>
        </w:rPr>
        <w:t>增</w:t>
      </w:r>
      <w:r>
        <w:rPr>
          <w:rFonts w:hint="default" w:ascii="Times New Roman" w:hAnsi="Times New Roman" w:eastAsia="仿宋_GB2312" w:cs="Times New Roman"/>
          <w:b/>
          <w:bCs/>
          <w:color w:val="auto"/>
          <w:kern w:val="2"/>
          <w:sz w:val="32"/>
          <w:szCs w:val="32"/>
          <w:highlight w:val="none"/>
          <w:lang w:val="en-US" w:eastAsia="zh-Hans" w:bidi="ar-SA"/>
        </w:rPr>
        <w:t>国家高新技术企业</w:t>
      </w:r>
      <w:r>
        <w:rPr>
          <w:rFonts w:hint="default" w:ascii="Times New Roman" w:hAnsi="Times New Roman" w:eastAsia="仿宋_GB2312" w:cs="Times New Roman"/>
          <w:b/>
          <w:bCs/>
          <w:color w:val="auto"/>
          <w:kern w:val="2"/>
          <w:sz w:val="32"/>
          <w:szCs w:val="32"/>
          <w:highlight w:val="none"/>
          <w:lang w:val="en-US" w:eastAsia="zh-CN" w:bidi="ar-SA"/>
        </w:rPr>
        <w:t>申报材料明细</w:t>
      </w:r>
    </w:p>
    <w:p w14:paraId="784C94F7">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p>
    <w:p w14:paraId="6B9AD0E9">
      <w:pPr>
        <w:widowControl w:val="0"/>
        <w:spacing w:line="52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1.申报单位统一社会信用代码营业执照、所获得的国家高新技术企业证书（加盖公章的清晰PDF扫描件）。</w:t>
      </w:r>
    </w:p>
    <w:p w14:paraId="3D6EDD58">
      <w:pPr>
        <w:widowControl w:val="0"/>
        <w:spacing w:line="52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2.</w:t>
      </w:r>
      <w:bookmarkStart w:id="20" w:name="OLE_LINK2"/>
      <w:r>
        <w:rPr>
          <w:rFonts w:hint="default" w:ascii="Times New Roman" w:hAnsi="Times New Roman" w:eastAsia="仿宋_GB2312" w:cs="Times New Roman"/>
          <w:color w:val="auto"/>
          <w:kern w:val="2"/>
          <w:sz w:val="32"/>
          <w:szCs w:val="32"/>
          <w:highlight w:val="none"/>
          <w:lang w:val="en-US" w:eastAsia="zh-CN" w:bidi="ar-SA"/>
        </w:rPr>
        <w:t>对于新增本区的申报单位，</w:t>
      </w:r>
      <w:bookmarkEnd w:id="20"/>
      <w:r>
        <w:rPr>
          <w:rFonts w:hint="default" w:ascii="Times New Roman" w:hAnsi="Times New Roman" w:eastAsia="仿宋_GB2312" w:cs="Times New Roman"/>
          <w:color w:val="auto"/>
          <w:kern w:val="2"/>
          <w:sz w:val="32"/>
          <w:szCs w:val="32"/>
          <w:highlight w:val="none"/>
          <w:lang w:val="en-US" w:eastAsia="zh-CN" w:bidi="ar-SA"/>
        </w:rPr>
        <w:t>需提供《2024年度涉税信息查询结果告知书》；2024年度《税收完税证明》；如纳税手续办理未在2024年内完成，请提供相关情况说明及迁入时间证明材料（《2025年涉税信息查询结果告知书》及2025年《税收完税证明》等）（加盖公章的清晰PDF扫描件）；</w:t>
      </w:r>
    </w:p>
    <w:p w14:paraId="2A16D4B9">
      <w:pPr>
        <w:widowControl w:val="0"/>
        <w:spacing w:line="52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3.银行出具的《开户许可证》（基本存款账户）或《基本存款账户信息》（加盖公章的清晰PDF扫描件），并填写《企业基本存款账户信息表》（电子版，附件3-5）。</w:t>
      </w:r>
    </w:p>
    <w:p w14:paraId="56C96E59">
      <w:pPr>
        <w:numPr>
          <w:ilvl w:val="0"/>
          <w:numId w:val="0"/>
        </w:num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承诺书（加盖公章的清晰PDF扫描件）（见附件</w:t>
      </w: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-6）。</w:t>
      </w:r>
    </w:p>
    <w:p w14:paraId="3CE09A8A">
      <w:pPr>
        <w:widowControl w:val="0"/>
        <w:spacing w:line="52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bookmarkStart w:id="21" w:name="OLE_LINK6"/>
      <w:r>
        <w:rPr>
          <w:rFonts w:hint="default" w:ascii="Times New Roman" w:hAnsi="Times New Roman" w:eastAsia="仿宋_GB2312" w:cs="Times New Roman"/>
          <w:color w:val="auto"/>
          <w:kern w:val="2"/>
          <w:sz w:val="32"/>
          <w:szCs w:val="32"/>
          <w:highlight w:val="none"/>
          <w:lang w:val="en-US" w:eastAsia="zh-CN" w:bidi="ar-SA"/>
        </w:rPr>
        <w:t>5.2024年</w:t>
      </w:r>
      <w:r>
        <w:rPr>
          <w:rFonts w:hint="default" w:ascii="Times New Roman" w:hAnsi="Times New Roman" w:eastAsia="仿宋_GB2312" w:cs="Times New Roman"/>
          <w:color w:val="auto"/>
          <w:kern w:val="2"/>
          <w:sz w:val="32"/>
          <w:szCs w:val="32"/>
          <w:highlight w:val="none"/>
          <w:lang w:val="en-US" w:eastAsia="zh-Hans" w:bidi="ar-SA"/>
        </w:rPr>
        <w:t>度国家高新技术企业年报</w:t>
      </w:r>
      <w:r>
        <w:rPr>
          <w:rFonts w:hint="default" w:ascii="Times New Roman" w:hAnsi="Times New Roman" w:eastAsia="仿宋_GB2312" w:cs="Times New Roman"/>
          <w:color w:val="auto"/>
          <w:kern w:val="2"/>
          <w:sz w:val="32"/>
          <w:szCs w:val="32"/>
          <w:highlight w:val="none"/>
          <w:lang w:val="en-US" w:eastAsia="zh-CN" w:bidi="ar-SA"/>
        </w:rPr>
        <w:t>填报完成系统截图（加盖公章的清晰PDF扫描件）；</w:t>
      </w:r>
    </w:p>
    <w:p w14:paraId="39F8844C">
      <w:pPr>
        <w:numPr>
          <w:ilvl w:val="0"/>
          <w:numId w:val="0"/>
        </w:numPr>
        <w:spacing w:line="520" w:lineRule="exact"/>
        <w:ind w:firstLine="640" w:firstLineChars="2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lang w:val="en-US" w:eastAsia="zh-CN"/>
        </w:rPr>
        <w:t>6.对于新增本区的申报单位涉及</w:t>
      </w:r>
      <w:r>
        <w:rPr>
          <w:rFonts w:hint="default" w:ascii="Times New Roman" w:hAnsi="Times New Roman" w:eastAsia="仿宋_GB2312" w:cs="Times New Roman"/>
          <w:color w:val="auto"/>
          <w:sz w:val="32"/>
          <w:szCs w:val="32"/>
          <w:highlight w:val="none"/>
          <w:lang w:eastAsia="zh-Hans"/>
        </w:rPr>
        <w:t>高新</w:t>
      </w:r>
      <w:r>
        <w:rPr>
          <w:rFonts w:hint="default" w:ascii="Times New Roman" w:hAnsi="Times New Roman" w:eastAsia="仿宋_GB2312" w:cs="Times New Roman"/>
          <w:color w:val="auto"/>
          <w:sz w:val="32"/>
          <w:szCs w:val="32"/>
          <w:highlight w:val="none"/>
          <w:lang w:val="en-US" w:eastAsia="zh-CN"/>
        </w:rPr>
        <w:t>证书即将于2025年过期的，申报单位须于</w:t>
      </w:r>
      <w:r>
        <w:rPr>
          <w:rFonts w:hint="default" w:ascii="Times New Roman" w:hAnsi="Times New Roman" w:eastAsia="仿宋_GB2312" w:cs="Times New Roman"/>
          <w:color w:val="auto"/>
          <w:sz w:val="32"/>
          <w:szCs w:val="32"/>
          <w:highlight w:val="none"/>
        </w:rPr>
        <w:t>2025年</w:t>
      </w:r>
      <w:r>
        <w:rPr>
          <w:rFonts w:hint="eastAsia"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eastAsia"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w:t>
      </w:r>
      <w:r>
        <w:rPr>
          <w:rFonts w:hint="default" w:ascii="Times New Roman" w:hAnsi="Times New Roman" w:eastAsia="仿宋_GB2312" w:cs="Times New Roman"/>
          <w:color w:val="auto"/>
          <w:sz w:val="32"/>
          <w:szCs w:val="32"/>
          <w:highlight w:val="none"/>
          <w:lang w:eastAsia="zh-CN"/>
        </w:rPr>
        <w:t>前在</w:t>
      </w:r>
      <w:r>
        <w:rPr>
          <w:rFonts w:hint="default" w:ascii="Times New Roman" w:hAnsi="Times New Roman" w:eastAsia="仿宋_GB2312" w:cs="Times New Roman"/>
          <w:color w:val="auto"/>
          <w:kern w:val="0"/>
          <w:sz w:val="32"/>
          <w:szCs w:val="32"/>
          <w:highlight w:val="none"/>
          <w:lang w:val="en-US" w:eastAsia="zh-CN" w:bidi="ar"/>
        </w:rPr>
        <w:t>高新技术企业认定管理工作网（www.innocom.gov.cn）</w:t>
      </w:r>
      <w:r>
        <w:rPr>
          <w:rFonts w:hint="default" w:ascii="Times New Roman" w:hAnsi="Times New Roman" w:eastAsia="仿宋_GB2312" w:cs="Times New Roman"/>
          <w:color w:val="auto"/>
          <w:sz w:val="32"/>
          <w:szCs w:val="32"/>
          <w:highlight w:val="none"/>
          <w:lang w:val="en-US" w:eastAsia="zh-CN"/>
        </w:rPr>
        <w:t>填写</w:t>
      </w:r>
      <w:r>
        <w:rPr>
          <w:rFonts w:hint="default" w:ascii="Times New Roman" w:hAnsi="Times New Roman" w:eastAsia="仿宋_GB2312" w:cs="Times New Roman"/>
          <w:color w:val="auto"/>
          <w:kern w:val="0"/>
          <w:sz w:val="32"/>
          <w:szCs w:val="32"/>
          <w:highlight w:val="none"/>
          <w:lang w:val="en-US" w:eastAsia="zh-CN" w:bidi="ar"/>
        </w:rPr>
        <w:t>《高新技术企业认定申请书》并打印，提供高新技术企业认定申请书》</w:t>
      </w:r>
      <w:r>
        <w:rPr>
          <w:rFonts w:hint="default" w:ascii="Times New Roman" w:hAnsi="Times New Roman" w:eastAsia="仿宋_GB2312" w:cs="Times New Roman"/>
          <w:color w:val="auto"/>
          <w:sz w:val="32"/>
          <w:szCs w:val="32"/>
          <w:highlight w:val="none"/>
        </w:rPr>
        <w:t>（加盖公章的清晰PDF扫描件）</w:t>
      </w:r>
      <w:r>
        <w:rPr>
          <w:rFonts w:hint="default" w:ascii="Times New Roman" w:hAnsi="Times New Roman" w:eastAsia="仿宋_GB2312" w:cs="Times New Roman"/>
          <w:color w:val="auto"/>
          <w:sz w:val="32"/>
          <w:szCs w:val="32"/>
          <w:highlight w:val="none"/>
          <w:lang w:eastAsia="zh-CN"/>
        </w:rPr>
        <w:t>。</w:t>
      </w:r>
      <w:bookmarkEnd w:id="21"/>
    </w:p>
    <w:p w14:paraId="40EF359C">
      <w:pPr>
        <w:numPr>
          <w:ilvl w:val="0"/>
          <w:numId w:val="0"/>
        </w:numPr>
        <w:spacing w:line="520" w:lineRule="exact"/>
        <w:ind w:firstLine="640" w:firstLineChars="2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注意：申报此项条款的企业，在系统中打包上传材料时压缩包请以“</w:t>
      </w:r>
      <w:r>
        <w:rPr>
          <w:rFonts w:hint="default" w:ascii="Times New Roman" w:hAnsi="Times New Roman" w:eastAsia="仿宋_GB2312" w:cs="Times New Roman"/>
          <w:color w:val="auto"/>
          <w:sz w:val="32"/>
          <w:szCs w:val="32"/>
          <w:highlight w:val="none"/>
          <w:u w:val="single"/>
          <w:lang w:val="en-US" w:eastAsia="zh-CN"/>
        </w:rPr>
        <w:t>附件3-1：首次认定或新增高新+企业四字简称</w:t>
      </w:r>
      <w:r>
        <w:rPr>
          <w:rFonts w:hint="default" w:ascii="Times New Roman" w:hAnsi="Times New Roman" w:eastAsia="仿宋_GB2312" w:cs="Times New Roman"/>
          <w:color w:val="auto"/>
          <w:sz w:val="32"/>
          <w:szCs w:val="32"/>
          <w:highlight w:val="none"/>
          <w:lang w:val="en-US" w:eastAsia="zh-CN"/>
        </w:rPr>
        <w:t>”命名</w:t>
      </w:r>
      <w:r>
        <w:rPr>
          <w:rFonts w:hint="default" w:ascii="Times New Roman" w:hAnsi="Times New Roman" w:eastAsia="仿宋_GB2312" w:cs="Times New Roman"/>
          <w:color w:val="auto"/>
          <w:sz w:val="32"/>
          <w:szCs w:val="32"/>
          <w:highlight w:val="none"/>
          <w:lang w:eastAsia="zh-CN"/>
        </w:rPr>
        <w:t>）</w:t>
      </w:r>
    </w:p>
    <w:p w14:paraId="5F20107D">
      <w:pPr>
        <w:numPr>
          <w:ilvl w:val="0"/>
          <w:numId w:val="0"/>
        </w:numPr>
        <w:spacing w:line="560" w:lineRule="exact"/>
        <w:ind w:firstLine="640" w:firstLineChars="200"/>
        <w:rPr>
          <w:rFonts w:hint="default" w:ascii="Times New Roman" w:hAnsi="Times New Roman" w:eastAsia="仿宋_GB2312" w:cs="Times New Roman"/>
          <w:color w:val="auto"/>
          <w:sz w:val="32"/>
          <w:szCs w:val="32"/>
          <w:highlight w:val="none"/>
        </w:rPr>
      </w:pPr>
    </w:p>
    <w:p w14:paraId="42CA1C24">
      <w:pPr>
        <w:spacing w:line="560" w:lineRule="exact"/>
        <w:ind w:firstLine="0" w:firstLineChars="0"/>
        <w:rPr>
          <w:rFonts w:hint="default" w:ascii="Times New Roman" w:hAnsi="Times New Roman" w:eastAsia="仿宋_GB2312" w:cs="Times New Roman"/>
          <w:color w:val="auto"/>
          <w:sz w:val="28"/>
          <w:szCs w:val="28"/>
          <w:highlight w:val="none"/>
        </w:rPr>
        <w:sectPr>
          <w:pgSz w:w="11906" w:h="16838"/>
          <w:pgMar w:top="1440" w:right="1800" w:bottom="1440" w:left="1800" w:header="851" w:footer="992" w:gutter="0"/>
          <w:pgNumType w:fmt="numberInDash"/>
          <w:cols w:space="720" w:num="1"/>
          <w:docGrid w:type="lines" w:linePitch="312" w:charSpace="0"/>
        </w:sectPr>
      </w:pPr>
    </w:p>
    <w:p w14:paraId="46340F44">
      <w:pPr>
        <w:spacing w:line="560" w:lineRule="exact"/>
        <w:ind w:firstLine="0" w:firstLineChars="0"/>
        <w:rPr>
          <w:rFonts w:hint="default" w:ascii="Times New Roman" w:hAnsi="Times New Roman" w:eastAsia="黑体" w:cs="Times New Roman"/>
          <w:color w:val="auto"/>
          <w:sz w:val="32"/>
          <w:szCs w:val="32"/>
          <w:highlight w:val="none"/>
          <w:lang w:val="en-US" w:eastAsia="zh-CN"/>
        </w:rPr>
      </w:pP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color w:val="auto"/>
          <w:sz w:val="32"/>
          <w:szCs w:val="32"/>
          <w:highlight w:val="none"/>
          <w:lang w:eastAsia="zh-CN"/>
        </w:rPr>
        <w:t>件</w:t>
      </w:r>
      <w:r>
        <w:rPr>
          <w:rFonts w:hint="default" w:ascii="Times New Roman" w:hAnsi="Times New Roman" w:eastAsia="黑体" w:cs="Times New Roman"/>
          <w:color w:val="auto"/>
          <w:sz w:val="32"/>
          <w:szCs w:val="32"/>
          <w:highlight w:val="none"/>
          <w:lang w:val="en-US" w:eastAsia="zh-CN"/>
        </w:rPr>
        <w:t>3</w:t>
      </w:r>
      <w:r>
        <w:rPr>
          <w:rFonts w:hint="default" w:ascii="Times New Roman" w:hAnsi="Times New Roman" w:eastAsia="黑体" w:cs="Times New Roman"/>
          <w:color w:val="auto"/>
          <w:sz w:val="32"/>
          <w:szCs w:val="32"/>
          <w:highlight w:val="none"/>
        </w:rPr>
        <w:t>-2</w:t>
      </w:r>
    </w:p>
    <w:p w14:paraId="01CD77F7">
      <w:pPr>
        <w:spacing w:line="560" w:lineRule="exact"/>
        <w:ind w:firstLine="0" w:firstLineChars="0"/>
        <w:jc w:val="center"/>
        <w:rPr>
          <w:rFonts w:hint="default" w:ascii="Times New Roman" w:hAnsi="Times New Roman" w:eastAsia="仿宋_GB2312" w:cs="Times New Roman"/>
          <w:b/>
          <w:bCs/>
          <w:color w:val="auto"/>
          <w:sz w:val="32"/>
          <w:szCs w:val="32"/>
          <w:highlight w:val="none"/>
          <w:lang w:eastAsia="zh-CN"/>
        </w:rPr>
      </w:pPr>
      <w:r>
        <w:rPr>
          <w:rFonts w:hint="default" w:ascii="Times New Roman" w:hAnsi="Times New Roman" w:eastAsia="仿宋_GB2312" w:cs="Times New Roman"/>
          <w:b/>
          <w:bCs/>
          <w:color w:val="auto"/>
          <w:sz w:val="32"/>
          <w:szCs w:val="32"/>
          <w:highlight w:val="none"/>
        </w:rPr>
        <w:t>非首次认定国家高新技术企业申报材料</w:t>
      </w:r>
      <w:r>
        <w:rPr>
          <w:rFonts w:hint="default" w:ascii="Times New Roman" w:hAnsi="Times New Roman" w:eastAsia="仿宋_GB2312" w:cs="Times New Roman"/>
          <w:b/>
          <w:bCs/>
          <w:color w:val="auto"/>
          <w:sz w:val="32"/>
          <w:szCs w:val="32"/>
          <w:highlight w:val="none"/>
          <w:lang w:eastAsia="zh-CN"/>
        </w:rPr>
        <w:t>明细</w:t>
      </w:r>
    </w:p>
    <w:p w14:paraId="6F24EFF9">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p>
    <w:p w14:paraId="061BC33B">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1.申报单位统一社会信用代码营业执照、所获得的国家高新技术企业证书（加盖公章的清晰PDF扫描件）；</w:t>
      </w:r>
    </w:p>
    <w:p w14:paraId="79A79383">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2.非首次认定为国家高新技术企业且在区内办公的申报单位，需提供有效房屋租赁协议或产权证明（加盖公章的清晰PDF扫描件）；</w:t>
      </w:r>
    </w:p>
    <w:p w14:paraId="1F5770B0">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3.银行出具的《开户许可证》（基本存款账户）或《基本存款账户信息》（加盖公章的清晰PDF扫描件），并填写《企业基本存款账户信息表》（电子版，附件3-5）；</w:t>
      </w:r>
    </w:p>
    <w:p w14:paraId="0A4B801D">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.需提供《202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年度涉税信息查询结果告知书》</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年度《税收完税证明》</w:t>
      </w:r>
      <w:r>
        <w:rPr>
          <w:rFonts w:hint="default" w:ascii="Times New Roman" w:hAnsi="Times New Roman" w:eastAsia="仿宋_GB2312" w:cs="Times New Roman"/>
          <w:color w:val="auto"/>
          <w:sz w:val="32"/>
          <w:szCs w:val="32"/>
          <w:highlight w:val="none"/>
          <w:lang w:eastAsia="zh-CN"/>
        </w:rPr>
        <w:t>；如纳税手续</w:t>
      </w:r>
      <w:r>
        <w:rPr>
          <w:rFonts w:hint="default" w:ascii="Times New Roman" w:hAnsi="Times New Roman" w:eastAsia="仿宋_GB2312" w:cs="Times New Roman"/>
          <w:color w:val="auto"/>
          <w:sz w:val="32"/>
          <w:szCs w:val="32"/>
          <w:highlight w:val="none"/>
          <w:lang w:val="en-US" w:eastAsia="zh-CN"/>
        </w:rPr>
        <w:t>办理未在2024年内完成，请提供相关情况说明及迁入时间证明材料（</w:t>
      </w:r>
      <w:r>
        <w:rPr>
          <w:rFonts w:hint="default" w:ascii="Times New Roman" w:hAnsi="Times New Roman" w:eastAsia="仿宋_GB2312" w:cs="Times New Roman"/>
          <w:color w:val="auto"/>
          <w:sz w:val="32"/>
          <w:szCs w:val="32"/>
          <w:highlight w:val="none"/>
        </w:rPr>
        <w:t>《202</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年涉税信息查询结果告知书》</w:t>
      </w:r>
      <w:r>
        <w:rPr>
          <w:rFonts w:hint="default" w:ascii="Times New Roman" w:hAnsi="Times New Roman" w:eastAsia="仿宋_GB2312" w:cs="Times New Roman"/>
          <w:color w:val="auto"/>
          <w:sz w:val="32"/>
          <w:szCs w:val="32"/>
          <w:highlight w:val="none"/>
          <w:lang w:eastAsia="zh-CN"/>
        </w:rPr>
        <w:t>及</w:t>
      </w:r>
      <w:r>
        <w:rPr>
          <w:rFonts w:hint="default" w:ascii="Times New Roman" w:hAnsi="Times New Roman" w:eastAsia="仿宋_GB2312" w:cs="Times New Roman"/>
          <w:color w:val="auto"/>
          <w:sz w:val="32"/>
          <w:szCs w:val="32"/>
          <w:highlight w:val="none"/>
        </w:rPr>
        <w:t>202</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年《税收完税证明》</w:t>
      </w:r>
      <w:r>
        <w:rPr>
          <w:rFonts w:hint="default" w:ascii="Times New Roman" w:hAnsi="Times New Roman" w:eastAsia="仿宋_GB2312" w:cs="Times New Roman"/>
          <w:color w:val="auto"/>
          <w:sz w:val="32"/>
          <w:szCs w:val="32"/>
          <w:highlight w:val="none"/>
          <w:lang w:eastAsia="zh-CN"/>
        </w:rPr>
        <w:t>等</w:t>
      </w:r>
      <w:r>
        <w:rPr>
          <w:rFonts w:hint="default" w:ascii="Times New Roman" w:hAnsi="Times New Roman" w:eastAsia="仿宋_GB2312" w:cs="Times New Roman"/>
          <w:color w:val="auto"/>
          <w:sz w:val="32"/>
          <w:szCs w:val="32"/>
          <w:highlight w:val="none"/>
          <w:lang w:val="en-US" w:eastAsia="zh-CN"/>
        </w:rPr>
        <w:t>）</w:t>
      </w:r>
      <w:r>
        <w:rPr>
          <w:rFonts w:hint="default" w:ascii="Times New Roman" w:hAnsi="Times New Roman" w:eastAsia="仿宋_GB2312" w:cs="Times New Roman"/>
          <w:color w:val="auto"/>
          <w:sz w:val="32"/>
          <w:szCs w:val="32"/>
          <w:highlight w:val="none"/>
        </w:rPr>
        <w:t>（加盖公章的清晰PDF扫描件）；</w:t>
      </w:r>
    </w:p>
    <w:p w14:paraId="613492B0">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5.承诺书（加盖公章的清晰PDF扫描件）（见附件3-6）。</w:t>
      </w:r>
    </w:p>
    <w:p w14:paraId="2E071766">
      <w:pPr>
        <w:widowControl w:val="0"/>
        <w:spacing w:line="560" w:lineRule="exact"/>
        <w:ind w:left="0" w:leftChars="0" w:firstLine="56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28"/>
          <w:szCs w:val="28"/>
          <w:highlight w:val="none"/>
          <w:lang w:val="en-US" w:eastAsia="zh-CN" w:bidi="ar-SA"/>
        </w:rPr>
        <w:t xml:space="preserve">6. </w:t>
      </w:r>
      <w:r>
        <w:rPr>
          <w:rFonts w:hint="default" w:ascii="Times New Roman" w:hAnsi="Times New Roman" w:eastAsia="仿宋_GB2312" w:cs="Times New Roman"/>
          <w:color w:val="auto"/>
          <w:kern w:val="2"/>
          <w:sz w:val="32"/>
          <w:szCs w:val="32"/>
          <w:highlight w:val="none"/>
          <w:lang w:val="en-US" w:eastAsia="zh-CN" w:bidi="ar-SA"/>
        </w:rPr>
        <w:t>2024年</w:t>
      </w:r>
      <w:r>
        <w:rPr>
          <w:rFonts w:hint="default" w:ascii="Times New Roman" w:hAnsi="Times New Roman" w:eastAsia="仿宋_GB2312" w:cs="Times New Roman"/>
          <w:color w:val="auto"/>
          <w:kern w:val="2"/>
          <w:sz w:val="32"/>
          <w:szCs w:val="32"/>
          <w:highlight w:val="none"/>
          <w:lang w:val="en-US" w:eastAsia="zh-Hans" w:bidi="ar-SA"/>
        </w:rPr>
        <w:t>度国家高新技术企业年报</w:t>
      </w:r>
      <w:r>
        <w:rPr>
          <w:rFonts w:hint="default" w:ascii="Times New Roman" w:hAnsi="Times New Roman" w:eastAsia="仿宋_GB2312" w:cs="Times New Roman"/>
          <w:color w:val="auto"/>
          <w:kern w:val="2"/>
          <w:sz w:val="32"/>
          <w:szCs w:val="32"/>
          <w:highlight w:val="none"/>
          <w:lang w:val="en-US" w:eastAsia="zh-CN" w:bidi="ar-SA"/>
        </w:rPr>
        <w:t>填报完成系统截图（加盖公章的清晰PDF扫描件）。</w:t>
      </w:r>
    </w:p>
    <w:p w14:paraId="2BBE8761">
      <w:pPr>
        <w:numPr>
          <w:ilvl w:val="0"/>
          <w:numId w:val="0"/>
        </w:numPr>
        <w:spacing w:line="560" w:lineRule="exact"/>
        <w:ind w:firstLine="560" w:firstLineChars="200"/>
        <w:rPr>
          <w:rFonts w:hint="default" w:ascii="Times New Roman" w:hAnsi="Times New Roman" w:eastAsia="仿宋_GB2312" w:cs="Times New Roman"/>
          <w:color w:val="auto"/>
          <w:sz w:val="28"/>
          <w:szCs w:val="28"/>
          <w:highlight w:val="none"/>
        </w:rPr>
      </w:pPr>
    </w:p>
    <w:p w14:paraId="4B4FE255">
      <w:pPr>
        <w:numPr>
          <w:ilvl w:val="0"/>
          <w:numId w:val="0"/>
        </w:numPr>
        <w:spacing w:line="560" w:lineRule="exact"/>
        <w:ind w:firstLine="640" w:firstLineChars="200"/>
        <w:rPr>
          <w:rFonts w:hint="default" w:ascii="Times New Roman" w:hAnsi="Times New Roman" w:eastAsia="仿宋_GB2312" w:cs="Times New Roman"/>
          <w:color w:val="auto"/>
          <w:sz w:val="32"/>
          <w:szCs w:val="32"/>
          <w:highlight w:val="none"/>
          <w:lang w:eastAsia="zh-CN"/>
        </w:rPr>
      </w:pPr>
      <w:bookmarkStart w:id="22" w:name="OLE_LINK7"/>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注意：申报此项条款的企业，在系统中打包上传材料时压缩包请以“</w:t>
      </w:r>
      <w:r>
        <w:rPr>
          <w:rFonts w:hint="default" w:ascii="Times New Roman" w:hAnsi="Times New Roman" w:eastAsia="仿宋_GB2312" w:cs="Times New Roman"/>
          <w:color w:val="auto"/>
          <w:sz w:val="32"/>
          <w:szCs w:val="32"/>
          <w:highlight w:val="none"/>
          <w:u w:val="single"/>
          <w:lang w:val="en-US" w:eastAsia="zh-CN"/>
        </w:rPr>
        <w:t>附件3-2：非首次认定高新+企业四字简称</w:t>
      </w:r>
      <w:r>
        <w:rPr>
          <w:rFonts w:hint="default" w:ascii="Times New Roman" w:hAnsi="Times New Roman" w:eastAsia="仿宋_GB2312" w:cs="Times New Roman"/>
          <w:color w:val="auto"/>
          <w:sz w:val="32"/>
          <w:szCs w:val="32"/>
          <w:highlight w:val="none"/>
          <w:lang w:val="en-US" w:eastAsia="zh-CN"/>
        </w:rPr>
        <w:t>”命名</w:t>
      </w:r>
      <w:r>
        <w:rPr>
          <w:rFonts w:hint="default" w:ascii="Times New Roman" w:hAnsi="Times New Roman" w:eastAsia="仿宋_GB2312" w:cs="Times New Roman"/>
          <w:color w:val="auto"/>
          <w:sz w:val="32"/>
          <w:szCs w:val="32"/>
          <w:highlight w:val="none"/>
          <w:lang w:eastAsia="zh-CN"/>
        </w:rPr>
        <w:t>）</w:t>
      </w:r>
    </w:p>
    <w:p w14:paraId="379E4FA5">
      <w:pPr>
        <w:spacing w:line="560" w:lineRule="exact"/>
        <w:ind w:firstLine="560" w:firstLineChars="200"/>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br w:type="page"/>
      </w:r>
    </w:p>
    <w:bookmarkEnd w:id="22"/>
    <w:p w14:paraId="5BE54702">
      <w:pPr>
        <w:keepNext w:val="0"/>
        <w:keepLines w:val="0"/>
        <w:pageBreakBefore w:val="0"/>
        <w:widowControl w:val="0"/>
        <w:kinsoku/>
        <w:wordWrap/>
        <w:overflowPunct/>
        <w:topLinePunct w:val="0"/>
        <w:autoSpaceDE/>
        <w:autoSpaceDN/>
        <w:bidi w:val="0"/>
        <w:adjustRightInd/>
        <w:snapToGrid/>
        <w:spacing w:line="500" w:lineRule="exact"/>
        <w:ind w:firstLine="0" w:firstLineChars="0"/>
        <w:textAlignment w:val="auto"/>
        <w:outlineLvl w:val="9"/>
        <w:rPr>
          <w:rFonts w:hint="default" w:ascii="Times New Roman" w:hAnsi="Times New Roman" w:eastAsia="黑体" w:cs="Times New Roman"/>
          <w:color w:val="auto"/>
          <w:sz w:val="32"/>
          <w:szCs w:val="32"/>
          <w:highlight w:val="none"/>
        </w:rPr>
      </w:pP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color w:val="auto"/>
          <w:sz w:val="32"/>
          <w:szCs w:val="32"/>
          <w:highlight w:val="none"/>
          <w:lang w:eastAsia="zh-CN"/>
        </w:rPr>
        <w:t>件</w:t>
      </w:r>
      <w:r>
        <w:rPr>
          <w:rFonts w:hint="default" w:ascii="Times New Roman" w:hAnsi="Times New Roman" w:eastAsia="黑体" w:cs="Times New Roman"/>
          <w:color w:val="auto"/>
          <w:sz w:val="32"/>
          <w:szCs w:val="32"/>
          <w:highlight w:val="none"/>
          <w:lang w:val="en-US" w:eastAsia="zh-CN"/>
        </w:rPr>
        <w:t>3</w:t>
      </w:r>
      <w:r>
        <w:rPr>
          <w:rFonts w:hint="default" w:ascii="Times New Roman" w:hAnsi="Times New Roman" w:eastAsia="黑体" w:cs="Times New Roman"/>
          <w:color w:val="auto"/>
          <w:sz w:val="32"/>
          <w:szCs w:val="32"/>
          <w:highlight w:val="none"/>
        </w:rPr>
        <w:t>-3</w:t>
      </w:r>
    </w:p>
    <w:p w14:paraId="75CE642C">
      <w:pPr>
        <w:pStyle w:val="2"/>
        <w:rPr>
          <w:rFonts w:hint="default" w:ascii="Times New Roman" w:hAnsi="Times New Roman" w:cs="Times New Roman"/>
          <w:color w:val="auto"/>
          <w:highlight w:val="none"/>
        </w:rPr>
      </w:pPr>
    </w:p>
    <w:p w14:paraId="06F95E3B">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jc w:val="center"/>
        <w:textAlignment w:val="auto"/>
        <w:outlineLvl w:val="9"/>
        <w:rPr>
          <w:rFonts w:hint="default" w:ascii="Times New Roman" w:hAnsi="Times New Roman" w:eastAsia="仿宋_GB2312" w:cs="Times New Roman"/>
          <w:b/>
          <w:bCs/>
          <w:color w:val="auto"/>
          <w:kern w:val="2"/>
          <w:sz w:val="32"/>
          <w:szCs w:val="32"/>
          <w:highlight w:val="none"/>
          <w:lang w:val="en-US" w:eastAsia="zh-CN" w:bidi="ar-SA"/>
        </w:rPr>
      </w:pPr>
      <w:r>
        <w:rPr>
          <w:rFonts w:hint="default" w:ascii="Times New Roman" w:hAnsi="Times New Roman" w:eastAsia="仿宋_GB2312" w:cs="Times New Roman"/>
          <w:b/>
          <w:bCs/>
          <w:color w:val="auto"/>
          <w:kern w:val="2"/>
          <w:sz w:val="32"/>
          <w:szCs w:val="32"/>
          <w:highlight w:val="none"/>
          <w:lang w:val="en-US" w:eastAsia="zh-CN" w:bidi="ar-SA"/>
        </w:rPr>
        <w:t>首次成为规模国家高新技术企业申报材料明细</w:t>
      </w:r>
    </w:p>
    <w:p w14:paraId="735AA9ED">
      <w:pPr>
        <w:keepNext w:val="0"/>
        <w:keepLines w:val="0"/>
        <w:pageBreakBefore w:val="0"/>
        <w:widowControl w:val="0"/>
        <w:kinsoku/>
        <w:wordWrap/>
        <w:overflowPunct/>
        <w:topLinePunct w:val="0"/>
        <w:autoSpaceDE/>
        <w:autoSpaceDN/>
        <w:bidi w:val="0"/>
        <w:adjustRightInd/>
        <w:snapToGrid/>
        <w:spacing w:line="480" w:lineRule="exact"/>
        <w:ind w:left="0" w:leftChars="0" w:firstLine="640" w:firstLineChars="200"/>
        <w:jc w:val="both"/>
        <w:textAlignment w:val="auto"/>
        <w:outlineLvl w:val="9"/>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1.申报单位统一社会信用代码营业执照、所获得的国家高新技术企业证书（加盖公章的清晰PDF扫描件）；</w:t>
      </w:r>
    </w:p>
    <w:p w14:paraId="0E1D929C">
      <w:pPr>
        <w:keepNext w:val="0"/>
        <w:keepLines w:val="0"/>
        <w:pageBreakBefore w:val="0"/>
        <w:widowControl w:val="0"/>
        <w:kinsoku/>
        <w:wordWrap/>
        <w:overflowPunct/>
        <w:topLinePunct w:val="0"/>
        <w:autoSpaceDE/>
        <w:autoSpaceDN/>
        <w:bidi w:val="0"/>
        <w:adjustRightInd/>
        <w:snapToGrid/>
        <w:spacing w:line="480" w:lineRule="exact"/>
        <w:ind w:left="0" w:leftChars="0" w:firstLine="640" w:firstLineChars="200"/>
        <w:jc w:val="both"/>
        <w:textAlignment w:val="auto"/>
        <w:outlineLvl w:val="9"/>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2.北京统计联网直报系统导出《调查单位基本情况》截图证明材料；</w:t>
      </w:r>
    </w:p>
    <w:p w14:paraId="05841C85">
      <w:pPr>
        <w:keepNext w:val="0"/>
        <w:keepLines w:val="0"/>
        <w:pageBreakBefore w:val="0"/>
        <w:widowControl w:val="0"/>
        <w:kinsoku/>
        <w:wordWrap/>
        <w:overflowPunct/>
        <w:topLinePunct w:val="0"/>
        <w:autoSpaceDE/>
        <w:autoSpaceDN/>
        <w:bidi w:val="0"/>
        <w:adjustRightInd/>
        <w:snapToGrid/>
        <w:spacing w:line="480" w:lineRule="exact"/>
        <w:ind w:left="0" w:leftChars="0" w:firstLine="640" w:firstLineChars="200"/>
        <w:jc w:val="both"/>
        <w:textAlignment w:val="auto"/>
        <w:outlineLvl w:val="9"/>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3.银行出具的《开户许可证》（基本存款账户）或《基本存款账户信息》（加盖公章的清晰PDF扫描件），并填写《企业基本存款账户信息表》（电子版，附件3-5）；</w:t>
      </w:r>
    </w:p>
    <w:p w14:paraId="4E130FE1">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.对于新</w:t>
      </w:r>
      <w:r>
        <w:rPr>
          <w:rFonts w:hint="default" w:ascii="Times New Roman" w:hAnsi="Times New Roman" w:eastAsia="仿宋_GB2312" w:cs="Times New Roman"/>
          <w:color w:val="auto"/>
          <w:sz w:val="32"/>
          <w:szCs w:val="32"/>
          <w:highlight w:val="none"/>
          <w:lang w:eastAsia="zh-CN"/>
        </w:rPr>
        <w:t>增</w:t>
      </w:r>
      <w:r>
        <w:rPr>
          <w:rFonts w:hint="default" w:ascii="Times New Roman" w:hAnsi="Times New Roman" w:eastAsia="仿宋_GB2312" w:cs="Times New Roman"/>
          <w:color w:val="auto"/>
          <w:sz w:val="32"/>
          <w:szCs w:val="32"/>
          <w:highlight w:val="none"/>
        </w:rPr>
        <w:t>本区的</w:t>
      </w:r>
      <w:r>
        <w:rPr>
          <w:rFonts w:hint="default" w:ascii="Times New Roman" w:hAnsi="Times New Roman" w:eastAsia="仿宋_GB2312" w:cs="Times New Roman"/>
          <w:color w:val="auto"/>
          <w:sz w:val="32"/>
          <w:szCs w:val="32"/>
          <w:highlight w:val="none"/>
          <w:lang w:eastAsia="zh-CN"/>
        </w:rPr>
        <w:t>规上</w:t>
      </w:r>
      <w:r>
        <w:rPr>
          <w:rFonts w:hint="default" w:ascii="Times New Roman" w:hAnsi="Times New Roman" w:eastAsia="仿宋_GB2312" w:cs="Times New Roman"/>
          <w:color w:val="auto"/>
          <w:sz w:val="32"/>
          <w:szCs w:val="32"/>
          <w:highlight w:val="none"/>
        </w:rPr>
        <w:t>单位，需提供《</w:t>
      </w:r>
      <w:r>
        <w:rPr>
          <w:rFonts w:hint="default" w:ascii="Times New Roman" w:hAnsi="Times New Roman" w:eastAsia="仿宋_GB2312" w:cs="Times New Roman"/>
          <w:color w:val="auto"/>
          <w:sz w:val="32"/>
          <w:szCs w:val="32"/>
          <w:highlight w:val="none"/>
          <w:lang w:val="en-US" w:eastAsia="zh-CN"/>
        </w:rPr>
        <w:t>2024年</w:t>
      </w:r>
      <w:r>
        <w:rPr>
          <w:rFonts w:hint="default" w:ascii="Times New Roman" w:hAnsi="Times New Roman" w:eastAsia="仿宋_GB2312" w:cs="Times New Roman"/>
          <w:color w:val="auto"/>
          <w:sz w:val="32"/>
          <w:szCs w:val="32"/>
          <w:highlight w:val="none"/>
        </w:rPr>
        <w:t>度涉税信息查询结果告知书》</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年度《税收完税证明》</w:t>
      </w:r>
      <w:r>
        <w:rPr>
          <w:rFonts w:hint="default" w:ascii="Times New Roman" w:hAnsi="Times New Roman" w:eastAsia="仿宋_GB2312" w:cs="Times New Roman"/>
          <w:color w:val="auto"/>
          <w:sz w:val="32"/>
          <w:szCs w:val="32"/>
          <w:highlight w:val="none"/>
          <w:lang w:eastAsia="zh-CN"/>
        </w:rPr>
        <w:t>；如纳税手续</w:t>
      </w:r>
      <w:r>
        <w:rPr>
          <w:rFonts w:hint="default" w:ascii="Times New Roman" w:hAnsi="Times New Roman" w:eastAsia="仿宋_GB2312" w:cs="Times New Roman"/>
          <w:color w:val="auto"/>
          <w:sz w:val="32"/>
          <w:szCs w:val="32"/>
          <w:highlight w:val="none"/>
          <w:lang w:val="en-US" w:eastAsia="zh-CN"/>
        </w:rPr>
        <w:t>办理未在2024年内完成，请提供相关情况说明及迁入时间证明材料（</w:t>
      </w:r>
      <w:r>
        <w:rPr>
          <w:rFonts w:hint="default" w:ascii="Times New Roman" w:hAnsi="Times New Roman" w:eastAsia="仿宋_GB2312" w:cs="Times New Roman"/>
          <w:color w:val="auto"/>
          <w:sz w:val="32"/>
          <w:szCs w:val="32"/>
          <w:highlight w:val="none"/>
        </w:rPr>
        <w:t>《202</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年涉税信息查询结果告知书》</w:t>
      </w:r>
      <w:r>
        <w:rPr>
          <w:rFonts w:hint="default" w:ascii="Times New Roman" w:hAnsi="Times New Roman" w:eastAsia="仿宋_GB2312" w:cs="Times New Roman"/>
          <w:color w:val="auto"/>
          <w:sz w:val="32"/>
          <w:szCs w:val="32"/>
          <w:highlight w:val="none"/>
          <w:lang w:eastAsia="zh-CN"/>
        </w:rPr>
        <w:t>及</w:t>
      </w:r>
      <w:r>
        <w:rPr>
          <w:rFonts w:hint="default" w:ascii="Times New Roman" w:hAnsi="Times New Roman" w:eastAsia="仿宋_GB2312" w:cs="Times New Roman"/>
          <w:color w:val="auto"/>
          <w:sz w:val="32"/>
          <w:szCs w:val="32"/>
          <w:highlight w:val="none"/>
        </w:rPr>
        <w:t>202</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年《税收完税证明》</w:t>
      </w:r>
      <w:r>
        <w:rPr>
          <w:rFonts w:hint="default" w:ascii="Times New Roman" w:hAnsi="Times New Roman" w:eastAsia="仿宋_GB2312" w:cs="Times New Roman"/>
          <w:color w:val="auto"/>
          <w:sz w:val="32"/>
          <w:szCs w:val="32"/>
          <w:highlight w:val="none"/>
          <w:lang w:eastAsia="zh-CN"/>
        </w:rPr>
        <w:t>等</w:t>
      </w:r>
      <w:r>
        <w:rPr>
          <w:rFonts w:hint="default" w:ascii="Times New Roman" w:hAnsi="Times New Roman" w:eastAsia="仿宋_GB2312" w:cs="Times New Roman"/>
          <w:color w:val="auto"/>
          <w:sz w:val="32"/>
          <w:szCs w:val="32"/>
          <w:highlight w:val="none"/>
          <w:lang w:val="en-US" w:eastAsia="zh-CN"/>
        </w:rPr>
        <w:t>）</w:t>
      </w:r>
      <w:r>
        <w:rPr>
          <w:rFonts w:hint="default" w:ascii="Times New Roman" w:hAnsi="Times New Roman" w:eastAsia="仿宋_GB2312" w:cs="Times New Roman"/>
          <w:color w:val="auto"/>
          <w:sz w:val="32"/>
          <w:szCs w:val="32"/>
          <w:highlight w:val="none"/>
        </w:rPr>
        <w:t>（加盖公章的清晰PDF扫描件）；</w:t>
      </w:r>
    </w:p>
    <w:p w14:paraId="1B11A27A">
      <w:pPr>
        <w:keepNext w:val="0"/>
        <w:keepLines w:val="0"/>
        <w:pageBreakBefore w:val="0"/>
        <w:widowControl w:val="0"/>
        <w:kinsoku/>
        <w:wordWrap/>
        <w:overflowPunct/>
        <w:topLinePunct w:val="0"/>
        <w:autoSpaceDE/>
        <w:autoSpaceDN/>
        <w:bidi w:val="0"/>
        <w:adjustRightInd/>
        <w:snapToGrid/>
        <w:spacing w:line="480" w:lineRule="exact"/>
        <w:ind w:left="0" w:leftChars="0" w:firstLine="0" w:firstLineChars="0"/>
        <w:jc w:val="both"/>
        <w:textAlignment w:val="auto"/>
        <w:outlineLvl w:val="9"/>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 xml:space="preserve">    5.承诺书（加盖公章的清晰PDF扫描件）（见附件1-6）；</w:t>
      </w:r>
    </w:p>
    <w:p w14:paraId="03DFABC5">
      <w:pPr>
        <w:keepNext w:val="0"/>
        <w:keepLines w:val="0"/>
        <w:pageBreakBefore w:val="0"/>
        <w:widowControl w:val="0"/>
        <w:kinsoku/>
        <w:wordWrap/>
        <w:overflowPunct/>
        <w:topLinePunct w:val="0"/>
        <w:autoSpaceDE/>
        <w:autoSpaceDN/>
        <w:bidi w:val="0"/>
        <w:adjustRightInd/>
        <w:snapToGrid/>
        <w:spacing w:line="480" w:lineRule="exact"/>
        <w:ind w:left="0" w:leftChars="0" w:firstLine="640" w:firstLineChars="200"/>
        <w:jc w:val="both"/>
        <w:textAlignment w:val="auto"/>
        <w:outlineLvl w:val="9"/>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6.企业发展情况表（见附件3-7）及相关证明材料（电子版及加盖公章的清晰PDF扫描件）。</w:t>
      </w:r>
    </w:p>
    <w:p w14:paraId="44731D0D">
      <w:pPr>
        <w:keepNext w:val="0"/>
        <w:keepLines w:val="0"/>
        <w:pageBreakBefore w:val="0"/>
        <w:widowControl w:val="0"/>
        <w:kinsoku/>
        <w:wordWrap/>
        <w:overflowPunct/>
        <w:topLinePunct w:val="0"/>
        <w:autoSpaceDE/>
        <w:autoSpaceDN/>
        <w:bidi w:val="0"/>
        <w:adjustRightInd/>
        <w:snapToGrid/>
        <w:spacing w:line="480" w:lineRule="exact"/>
        <w:ind w:left="0" w:leftChars="0" w:firstLine="640" w:firstLineChars="200"/>
        <w:jc w:val="both"/>
        <w:textAlignment w:val="auto"/>
        <w:outlineLvl w:val="9"/>
        <w:rPr>
          <w:rFonts w:hint="default" w:ascii="Times New Roman" w:hAnsi="Times New Roman" w:eastAsia="仿宋_GB2312" w:cs="Times New Roman"/>
          <w:color w:val="auto"/>
          <w:kern w:val="2"/>
          <w:sz w:val="32"/>
          <w:szCs w:val="32"/>
          <w:highlight w:val="none"/>
          <w:lang w:val="en-US" w:eastAsia="zh-CN" w:bidi="ar-SA"/>
        </w:rPr>
      </w:pPr>
      <w:bookmarkStart w:id="23" w:name="OLE_LINK8"/>
      <w:r>
        <w:rPr>
          <w:rFonts w:hint="default" w:ascii="Times New Roman" w:hAnsi="Times New Roman" w:eastAsia="仿宋_GB2312" w:cs="Times New Roman"/>
          <w:color w:val="auto"/>
          <w:kern w:val="2"/>
          <w:sz w:val="32"/>
          <w:szCs w:val="32"/>
          <w:highlight w:val="none"/>
          <w:lang w:val="en-US" w:eastAsia="zh-CN" w:bidi="ar-SA"/>
        </w:rPr>
        <w:t>7.2024年</w:t>
      </w:r>
      <w:r>
        <w:rPr>
          <w:rFonts w:hint="default" w:ascii="Times New Roman" w:hAnsi="Times New Roman" w:eastAsia="仿宋_GB2312" w:cs="Times New Roman"/>
          <w:color w:val="auto"/>
          <w:kern w:val="2"/>
          <w:sz w:val="32"/>
          <w:szCs w:val="32"/>
          <w:highlight w:val="none"/>
          <w:lang w:val="en-US" w:eastAsia="zh-Hans" w:bidi="ar-SA"/>
        </w:rPr>
        <w:t>度国家高新技术企业年报</w:t>
      </w:r>
      <w:r>
        <w:rPr>
          <w:rFonts w:hint="default" w:ascii="Times New Roman" w:hAnsi="Times New Roman" w:eastAsia="仿宋_GB2312" w:cs="Times New Roman"/>
          <w:color w:val="auto"/>
          <w:kern w:val="2"/>
          <w:sz w:val="32"/>
          <w:szCs w:val="32"/>
          <w:highlight w:val="none"/>
          <w:lang w:val="en-US" w:eastAsia="zh-CN" w:bidi="ar-SA"/>
        </w:rPr>
        <w:t>填报完成系统截图（加盖公章的清晰PDF扫描件）。</w:t>
      </w:r>
    </w:p>
    <w:bookmarkEnd w:id="23"/>
    <w:p w14:paraId="00DB8F99">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lang w:val="en-US" w:eastAsia="zh-CN"/>
        </w:rPr>
        <w:t>8.申报单位涉及</w:t>
      </w:r>
      <w:r>
        <w:rPr>
          <w:rFonts w:hint="default" w:ascii="Times New Roman" w:hAnsi="Times New Roman" w:eastAsia="仿宋_GB2312" w:cs="Times New Roman"/>
          <w:color w:val="auto"/>
          <w:sz w:val="32"/>
          <w:szCs w:val="32"/>
          <w:highlight w:val="none"/>
          <w:lang w:eastAsia="zh-Hans"/>
        </w:rPr>
        <w:t>高新</w:t>
      </w:r>
      <w:r>
        <w:rPr>
          <w:rFonts w:hint="default" w:ascii="Times New Roman" w:hAnsi="Times New Roman" w:eastAsia="仿宋_GB2312" w:cs="Times New Roman"/>
          <w:color w:val="auto"/>
          <w:sz w:val="32"/>
          <w:szCs w:val="32"/>
          <w:highlight w:val="none"/>
          <w:lang w:val="en-US" w:eastAsia="zh-CN"/>
        </w:rPr>
        <w:t>证书即将于2025年过期的，申报单位须于</w:t>
      </w:r>
      <w:r>
        <w:rPr>
          <w:rFonts w:hint="default" w:ascii="Times New Roman" w:hAnsi="Times New Roman" w:eastAsia="仿宋_GB2312" w:cs="Times New Roman"/>
          <w:color w:val="auto"/>
          <w:sz w:val="32"/>
          <w:szCs w:val="32"/>
          <w:highlight w:val="none"/>
        </w:rPr>
        <w:t>2025年</w:t>
      </w:r>
      <w:r>
        <w:rPr>
          <w:rFonts w:hint="eastAsia"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eastAsia"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w:t>
      </w:r>
      <w:r>
        <w:rPr>
          <w:rFonts w:hint="default" w:ascii="Times New Roman" w:hAnsi="Times New Roman" w:eastAsia="仿宋_GB2312" w:cs="Times New Roman"/>
          <w:color w:val="auto"/>
          <w:sz w:val="32"/>
          <w:szCs w:val="32"/>
          <w:highlight w:val="none"/>
          <w:lang w:eastAsia="zh-CN"/>
        </w:rPr>
        <w:t>前在</w:t>
      </w:r>
      <w:r>
        <w:rPr>
          <w:rFonts w:hint="default" w:ascii="Times New Roman" w:hAnsi="Times New Roman" w:eastAsia="仿宋_GB2312" w:cs="Times New Roman"/>
          <w:color w:val="auto"/>
          <w:kern w:val="0"/>
          <w:sz w:val="32"/>
          <w:szCs w:val="32"/>
          <w:highlight w:val="none"/>
          <w:lang w:val="en-US" w:eastAsia="zh-CN" w:bidi="ar"/>
        </w:rPr>
        <w:t>高新技术企业认定管理工作网（www.innocom.gov.cn）</w:t>
      </w:r>
      <w:r>
        <w:rPr>
          <w:rFonts w:hint="default" w:ascii="Times New Roman" w:hAnsi="Times New Roman" w:eastAsia="仿宋_GB2312" w:cs="Times New Roman"/>
          <w:color w:val="auto"/>
          <w:sz w:val="32"/>
          <w:szCs w:val="32"/>
          <w:highlight w:val="none"/>
          <w:lang w:val="en-US" w:eastAsia="zh-CN"/>
        </w:rPr>
        <w:t>填写</w:t>
      </w:r>
      <w:r>
        <w:rPr>
          <w:rFonts w:hint="default" w:ascii="Times New Roman" w:hAnsi="Times New Roman" w:eastAsia="仿宋_GB2312" w:cs="Times New Roman"/>
          <w:color w:val="auto"/>
          <w:kern w:val="0"/>
          <w:sz w:val="32"/>
          <w:szCs w:val="32"/>
          <w:highlight w:val="none"/>
          <w:lang w:val="en-US" w:eastAsia="zh-CN" w:bidi="ar"/>
        </w:rPr>
        <w:t>《高新技术企业认定申请书》并打印，提供高新技术企业认定申请书》</w:t>
      </w:r>
      <w:r>
        <w:rPr>
          <w:rFonts w:hint="default" w:ascii="Times New Roman" w:hAnsi="Times New Roman" w:eastAsia="仿宋_GB2312" w:cs="Times New Roman"/>
          <w:color w:val="auto"/>
          <w:sz w:val="32"/>
          <w:szCs w:val="32"/>
          <w:highlight w:val="none"/>
        </w:rPr>
        <w:t>（加盖公章的清晰PDF扫描件）</w:t>
      </w:r>
      <w:r>
        <w:rPr>
          <w:rFonts w:hint="default" w:ascii="Times New Roman" w:hAnsi="Times New Roman" w:eastAsia="仿宋_GB2312" w:cs="Times New Roman"/>
          <w:color w:val="auto"/>
          <w:sz w:val="32"/>
          <w:szCs w:val="32"/>
          <w:highlight w:val="none"/>
          <w:lang w:eastAsia="zh-CN"/>
        </w:rPr>
        <w:t>。</w:t>
      </w:r>
    </w:p>
    <w:p w14:paraId="7AF869D0">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注意：申报此项条款的企业，在系统中打包上传材料时压缩包请以“</w:t>
      </w:r>
      <w:r>
        <w:rPr>
          <w:rFonts w:hint="default" w:ascii="Times New Roman" w:hAnsi="Times New Roman" w:eastAsia="仿宋_GB2312" w:cs="Times New Roman"/>
          <w:color w:val="auto"/>
          <w:sz w:val="32"/>
          <w:szCs w:val="32"/>
          <w:highlight w:val="none"/>
          <w:u w:val="single"/>
          <w:lang w:val="en-US" w:eastAsia="zh-CN"/>
        </w:rPr>
        <w:t>附件3-3：首次成为规模高新+企业四字简称</w:t>
      </w:r>
      <w:r>
        <w:rPr>
          <w:rFonts w:hint="default" w:ascii="Times New Roman" w:hAnsi="Times New Roman" w:eastAsia="仿宋_GB2312" w:cs="Times New Roman"/>
          <w:color w:val="auto"/>
          <w:sz w:val="32"/>
          <w:szCs w:val="32"/>
          <w:highlight w:val="none"/>
          <w:lang w:val="en-US" w:eastAsia="zh-CN"/>
        </w:rPr>
        <w:t>”命名</w:t>
      </w:r>
      <w:r>
        <w:rPr>
          <w:rFonts w:hint="default" w:ascii="Times New Roman" w:hAnsi="Times New Roman" w:eastAsia="仿宋_GB2312" w:cs="Times New Roman"/>
          <w:color w:val="auto"/>
          <w:sz w:val="32"/>
          <w:szCs w:val="32"/>
          <w:highlight w:val="none"/>
          <w:lang w:eastAsia="zh-CN"/>
        </w:rPr>
        <w:t>）</w:t>
      </w:r>
    </w:p>
    <w:p w14:paraId="6C6AC531">
      <w:pPr>
        <w:spacing w:line="560" w:lineRule="exact"/>
        <w:ind w:firstLine="560" w:firstLineChars="200"/>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br w:type="page"/>
      </w:r>
    </w:p>
    <w:p w14:paraId="1D7521BC">
      <w:pPr>
        <w:spacing w:line="240" w:lineRule="auto"/>
        <w:ind w:firstLine="0" w:firstLineChars="0"/>
        <w:rPr>
          <w:rFonts w:hint="default" w:ascii="Times New Roman" w:hAnsi="Times New Roman" w:eastAsia="国标黑体" w:cs="Times New Roman"/>
          <w:color w:val="auto"/>
          <w:sz w:val="28"/>
          <w:szCs w:val="28"/>
          <w:highlight w:val="none"/>
        </w:rPr>
      </w:pPr>
      <w:r>
        <w:rPr>
          <w:rFonts w:hint="default" w:ascii="Times New Roman" w:hAnsi="Times New Roman" w:eastAsia="国标黑体" w:cs="Times New Roman"/>
          <w:color w:val="auto"/>
          <w:sz w:val="28"/>
          <w:szCs w:val="28"/>
          <w:highlight w:val="none"/>
        </w:rPr>
        <w:t>附</w:t>
      </w:r>
      <w:r>
        <w:rPr>
          <w:rFonts w:hint="default" w:ascii="Times New Roman" w:hAnsi="Times New Roman" w:eastAsia="国标黑体" w:cs="Times New Roman"/>
          <w:color w:val="auto"/>
          <w:sz w:val="28"/>
          <w:szCs w:val="28"/>
          <w:highlight w:val="none"/>
          <w:lang w:eastAsia="zh-CN"/>
        </w:rPr>
        <w:t>件</w:t>
      </w:r>
      <w:r>
        <w:rPr>
          <w:rFonts w:hint="default" w:ascii="Times New Roman" w:hAnsi="Times New Roman" w:eastAsia="国标黑体" w:cs="Times New Roman"/>
          <w:color w:val="auto"/>
          <w:sz w:val="28"/>
          <w:szCs w:val="28"/>
          <w:highlight w:val="none"/>
          <w:lang w:val="en-US" w:eastAsia="zh-CN"/>
        </w:rPr>
        <w:t>3</w:t>
      </w:r>
      <w:r>
        <w:rPr>
          <w:rFonts w:hint="default" w:ascii="Times New Roman" w:hAnsi="Times New Roman" w:eastAsia="国标黑体" w:cs="Times New Roman"/>
          <w:color w:val="auto"/>
          <w:sz w:val="28"/>
          <w:szCs w:val="28"/>
          <w:highlight w:val="none"/>
        </w:rPr>
        <w:t>-4</w:t>
      </w:r>
    </w:p>
    <w:p w14:paraId="218E8129">
      <w:pPr>
        <w:widowControl w:val="0"/>
        <w:spacing w:line="560" w:lineRule="exact"/>
        <w:ind w:left="0" w:leftChars="0" w:firstLine="0" w:firstLineChars="0"/>
        <w:jc w:val="center"/>
        <w:rPr>
          <w:rFonts w:hint="default" w:ascii="Times New Roman" w:hAnsi="Times New Roman" w:eastAsia="仿宋_GB2312" w:cs="Times New Roman"/>
          <w:b/>
          <w:bCs/>
          <w:color w:val="auto"/>
          <w:kern w:val="2"/>
          <w:sz w:val="32"/>
          <w:szCs w:val="32"/>
          <w:highlight w:val="none"/>
          <w:lang w:val="en-US" w:eastAsia="zh-CN" w:bidi="ar-SA"/>
        </w:rPr>
      </w:pPr>
      <w:r>
        <w:rPr>
          <w:rFonts w:hint="default" w:ascii="Times New Roman" w:hAnsi="Times New Roman" w:eastAsia="仿宋_GB2312" w:cs="Times New Roman"/>
          <w:b/>
          <w:bCs/>
          <w:color w:val="auto"/>
          <w:kern w:val="2"/>
          <w:sz w:val="32"/>
          <w:szCs w:val="32"/>
          <w:highlight w:val="none"/>
          <w:lang w:val="en-US" w:eastAsia="zh-CN" w:bidi="ar-SA"/>
        </w:rPr>
        <w:t>已于2023年、2024年获得首次认定和新增奖励的</w:t>
      </w:r>
    </w:p>
    <w:p w14:paraId="6A956F06">
      <w:pPr>
        <w:widowControl w:val="0"/>
        <w:spacing w:line="560" w:lineRule="exact"/>
        <w:ind w:left="0" w:leftChars="0" w:firstLine="0" w:firstLineChars="0"/>
        <w:jc w:val="center"/>
        <w:rPr>
          <w:rFonts w:hint="default" w:ascii="Times New Roman" w:hAnsi="Times New Roman" w:eastAsia="仿宋_GB2312" w:cs="Times New Roman"/>
          <w:b/>
          <w:bCs/>
          <w:color w:val="auto"/>
          <w:kern w:val="2"/>
          <w:sz w:val="32"/>
          <w:szCs w:val="32"/>
          <w:highlight w:val="none"/>
          <w:lang w:val="en-US" w:eastAsia="zh-CN" w:bidi="ar-SA"/>
        </w:rPr>
      </w:pPr>
      <w:r>
        <w:rPr>
          <w:rFonts w:hint="default" w:ascii="Times New Roman" w:hAnsi="Times New Roman" w:eastAsia="仿宋_GB2312" w:cs="Times New Roman"/>
          <w:b/>
          <w:bCs/>
          <w:color w:val="auto"/>
          <w:kern w:val="2"/>
          <w:sz w:val="32"/>
          <w:szCs w:val="32"/>
          <w:highlight w:val="none"/>
          <w:lang w:val="en-US" w:eastAsia="zh-CN" w:bidi="ar-SA"/>
        </w:rPr>
        <w:t>国家高新技术企业奖励申报材料明细</w:t>
      </w:r>
    </w:p>
    <w:p w14:paraId="011B0DF2">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p>
    <w:p w14:paraId="24BD6198">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1.申报单位所获得的国家高新技术企业证书（加盖公章的清晰PDF扫描件）；</w:t>
      </w:r>
    </w:p>
    <w:p w14:paraId="601BB0DF">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2.银行出具的《开户许可证》（基本存款账户）或《基本存款账户信息》（加盖公章的清晰PDF扫描件），并填写《企业基本存款账户信息表》（电子版，附件3-5）；</w:t>
      </w:r>
    </w:p>
    <w:p w14:paraId="700CD985">
      <w:pPr>
        <w:widowControl w:val="0"/>
        <w:spacing w:line="560" w:lineRule="exact"/>
        <w:ind w:left="0" w:leftChars="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3.承诺书（加盖公章的清晰PDF扫描件）（见附件3-6）。</w:t>
      </w:r>
    </w:p>
    <w:p w14:paraId="15A10738">
      <w:pPr>
        <w:keepNext w:val="0"/>
        <w:keepLines w:val="0"/>
        <w:pageBreakBefore w:val="0"/>
        <w:widowControl w:val="0"/>
        <w:kinsoku/>
        <w:wordWrap/>
        <w:overflowPunct/>
        <w:topLinePunct w:val="0"/>
        <w:autoSpaceDE/>
        <w:autoSpaceDN/>
        <w:bidi w:val="0"/>
        <w:adjustRightInd/>
        <w:snapToGrid/>
        <w:spacing w:line="520" w:lineRule="exact"/>
        <w:ind w:left="0" w:leftChars="0" w:firstLine="640" w:firstLineChars="200"/>
        <w:jc w:val="both"/>
        <w:textAlignment w:val="auto"/>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4.2024年</w:t>
      </w:r>
      <w:r>
        <w:rPr>
          <w:rFonts w:hint="default" w:ascii="Times New Roman" w:hAnsi="Times New Roman" w:eastAsia="仿宋_GB2312" w:cs="Times New Roman"/>
          <w:color w:val="auto"/>
          <w:kern w:val="2"/>
          <w:sz w:val="32"/>
          <w:szCs w:val="32"/>
          <w:highlight w:val="none"/>
          <w:lang w:val="en-US" w:eastAsia="zh-Hans" w:bidi="ar-SA"/>
        </w:rPr>
        <w:t>度国家高新技术企业年报</w:t>
      </w:r>
      <w:r>
        <w:rPr>
          <w:rFonts w:hint="default" w:ascii="Times New Roman" w:hAnsi="Times New Roman" w:eastAsia="仿宋_GB2312" w:cs="Times New Roman"/>
          <w:color w:val="auto"/>
          <w:kern w:val="2"/>
          <w:sz w:val="32"/>
          <w:szCs w:val="32"/>
          <w:highlight w:val="none"/>
          <w:lang w:val="en-US" w:eastAsia="zh-CN" w:bidi="ar-SA"/>
        </w:rPr>
        <w:t>填报完成系统截图（加盖公章的清晰PDF扫描件）；</w:t>
      </w:r>
    </w:p>
    <w:p w14:paraId="4013CB16">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lang w:val="en-US" w:eastAsia="zh-CN"/>
        </w:rPr>
        <w:t>5.申报单位涉及</w:t>
      </w:r>
      <w:r>
        <w:rPr>
          <w:rFonts w:hint="default" w:ascii="Times New Roman" w:hAnsi="Times New Roman" w:eastAsia="仿宋_GB2312" w:cs="Times New Roman"/>
          <w:color w:val="auto"/>
          <w:sz w:val="32"/>
          <w:szCs w:val="32"/>
          <w:highlight w:val="none"/>
          <w:lang w:eastAsia="zh-Hans"/>
        </w:rPr>
        <w:t>高新</w:t>
      </w:r>
      <w:r>
        <w:rPr>
          <w:rFonts w:hint="default" w:ascii="Times New Roman" w:hAnsi="Times New Roman" w:eastAsia="仿宋_GB2312" w:cs="Times New Roman"/>
          <w:color w:val="auto"/>
          <w:sz w:val="32"/>
          <w:szCs w:val="32"/>
          <w:highlight w:val="none"/>
          <w:lang w:val="en-US" w:eastAsia="zh-CN"/>
        </w:rPr>
        <w:t>证书已过期或即将于2025年过期的，申报单位须于</w:t>
      </w:r>
      <w:r>
        <w:rPr>
          <w:rFonts w:hint="default" w:ascii="Times New Roman" w:hAnsi="Times New Roman" w:eastAsia="仿宋_GB2312" w:cs="Times New Roman"/>
          <w:color w:val="auto"/>
          <w:sz w:val="32"/>
          <w:szCs w:val="32"/>
          <w:highlight w:val="none"/>
        </w:rPr>
        <w:t>2025年</w:t>
      </w:r>
      <w:r>
        <w:rPr>
          <w:rFonts w:hint="eastAsia"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eastAsia"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w:t>
      </w:r>
      <w:r>
        <w:rPr>
          <w:rFonts w:hint="default" w:ascii="Times New Roman" w:hAnsi="Times New Roman" w:eastAsia="仿宋_GB2312" w:cs="Times New Roman"/>
          <w:color w:val="auto"/>
          <w:sz w:val="32"/>
          <w:szCs w:val="32"/>
          <w:highlight w:val="none"/>
          <w:lang w:eastAsia="zh-CN"/>
        </w:rPr>
        <w:t>前在</w:t>
      </w:r>
      <w:r>
        <w:rPr>
          <w:rFonts w:hint="default" w:ascii="Times New Roman" w:hAnsi="Times New Roman" w:eastAsia="仿宋_GB2312" w:cs="Times New Roman"/>
          <w:color w:val="auto"/>
          <w:kern w:val="0"/>
          <w:sz w:val="32"/>
          <w:szCs w:val="32"/>
          <w:highlight w:val="none"/>
          <w:lang w:val="en-US" w:eastAsia="zh-CN" w:bidi="ar"/>
        </w:rPr>
        <w:t>高新技术企业认定管理工作网（www.innocom.gov.cn）</w:t>
      </w:r>
      <w:r>
        <w:rPr>
          <w:rFonts w:hint="default" w:ascii="Times New Roman" w:hAnsi="Times New Roman" w:eastAsia="仿宋_GB2312" w:cs="Times New Roman"/>
          <w:color w:val="auto"/>
          <w:sz w:val="32"/>
          <w:szCs w:val="32"/>
          <w:highlight w:val="none"/>
          <w:lang w:val="en-US" w:eastAsia="zh-CN"/>
        </w:rPr>
        <w:t>填写</w:t>
      </w:r>
      <w:r>
        <w:rPr>
          <w:rFonts w:hint="default" w:ascii="Times New Roman" w:hAnsi="Times New Roman" w:eastAsia="仿宋_GB2312" w:cs="Times New Roman"/>
          <w:color w:val="auto"/>
          <w:kern w:val="0"/>
          <w:sz w:val="32"/>
          <w:szCs w:val="32"/>
          <w:highlight w:val="none"/>
          <w:lang w:val="en-US" w:eastAsia="zh-CN" w:bidi="ar"/>
        </w:rPr>
        <w:t>《高新技术企业认定申请书》并打印，提供高新技术企业认定申请书》</w:t>
      </w:r>
      <w:r>
        <w:rPr>
          <w:rFonts w:hint="default" w:ascii="Times New Roman" w:hAnsi="Times New Roman" w:eastAsia="仿宋_GB2312" w:cs="Times New Roman"/>
          <w:color w:val="auto"/>
          <w:sz w:val="32"/>
          <w:szCs w:val="32"/>
          <w:highlight w:val="none"/>
        </w:rPr>
        <w:t>（加盖公章的清晰PDF扫描件）</w:t>
      </w:r>
      <w:r>
        <w:rPr>
          <w:rFonts w:hint="default" w:ascii="Times New Roman" w:hAnsi="Times New Roman" w:eastAsia="仿宋_GB2312" w:cs="Times New Roman"/>
          <w:color w:val="auto"/>
          <w:sz w:val="32"/>
          <w:szCs w:val="32"/>
          <w:highlight w:val="none"/>
          <w:lang w:eastAsia="zh-CN"/>
        </w:rPr>
        <w:t>。</w:t>
      </w:r>
    </w:p>
    <w:p w14:paraId="6A7D1390">
      <w:pPr>
        <w:keepNext w:val="0"/>
        <w:keepLines w:val="0"/>
        <w:pageBreakBefore w:val="0"/>
        <w:widowControl w:val="0"/>
        <w:kinsoku/>
        <w:wordWrap/>
        <w:overflowPunct/>
        <w:topLinePunct w:val="0"/>
        <w:autoSpaceDE/>
        <w:autoSpaceDN/>
        <w:bidi w:val="0"/>
        <w:adjustRightInd/>
        <w:snapToGrid/>
        <w:spacing w:line="520" w:lineRule="exact"/>
        <w:ind w:left="0" w:leftChars="0" w:firstLine="640" w:firstLineChars="200"/>
        <w:jc w:val="both"/>
        <w:textAlignment w:val="auto"/>
        <w:rPr>
          <w:rFonts w:hint="default" w:ascii="Times New Roman" w:hAnsi="Times New Roman" w:eastAsia="仿宋_GB2312" w:cs="Times New Roman"/>
          <w:color w:val="auto"/>
          <w:kern w:val="2"/>
          <w:sz w:val="32"/>
          <w:szCs w:val="32"/>
          <w:highlight w:val="none"/>
          <w:lang w:val="en-US" w:eastAsia="zh-CN" w:bidi="ar-SA"/>
        </w:rPr>
      </w:pPr>
    </w:p>
    <w:p w14:paraId="7CC4F027">
      <w:pPr>
        <w:spacing w:line="560" w:lineRule="exact"/>
        <w:ind w:firstLine="640" w:firstLineChars="200"/>
        <w:rPr>
          <w:rFonts w:hint="default" w:ascii="Times New Roman" w:hAnsi="Times New Roman" w:eastAsia="仿宋_GB2312" w:cs="Times New Roman"/>
          <w:color w:val="auto"/>
          <w:sz w:val="32"/>
          <w:szCs w:val="32"/>
          <w:highlight w:val="none"/>
          <w:lang w:eastAsia="zh-CN"/>
        </w:rPr>
      </w:pPr>
    </w:p>
    <w:p w14:paraId="2616DF31">
      <w:pPr>
        <w:widowControl w:val="0"/>
        <w:spacing w:line="560" w:lineRule="exact"/>
        <w:ind w:left="840" w:leftChars="40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p>
    <w:p w14:paraId="6D7B75CD">
      <w:pPr>
        <w:numPr>
          <w:ilvl w:val="0"/>
          <w:numId w:val="0"/>
        </w:numPr>
        <w:spacing w:line="560" w:lineRule="exact"/>
        <w:ind w:firstLine="640" w:firstLineChars="2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注意：申报此项条款的企业，在系统中打包上传材料时压缩包请以“</w:t>
      </w:r>
      <w:r>
        <w:rPr>
          <w:rFonts w:hint="default" w:ascii="Times New Roman" w:hAnsi="Times New Roman" w:eastAsia="仿宋_GB2312" w:cs="Times New Roman"/>
          <w:color w:val="auto"/>
          <w:sz w:val="32"/>
          <w:szCs w:val="32"/>
          <w:highlight w:val="none"/>
          <w:u w:val="single"/>
          <w:lang w:val="en-US" w:eastAsia="zh-CN"/>
        </w:rPr>
        <w:t>附件3-4：历年已获得高新奖励+企业四字简称</w:t>
      </w:r>
      <w:r>
        <w:rPr>
          <w:rFonts w:hint="default" w:ascii="Times New Roman" w:hAnsi="Times New Roman" w:eastAsia="仿宋_GB2312" w:cs="Times New Roman"/>
          <w:color w:val="auto"/>
          <w:sz w:val="32"/>
          <w:szCs w:val="32"/>
          <w:highlight w:val="none"/>
          <w:lang w:val="en-US" w:eastAsia="zh-CN"/>
        </w:rPr>
        <w:t>”命名</w:t>
      </w:r>
      <w:r>
        <w:rPr>
          <w:rFonts w:hint="default" w:ascii="Times New Roman" w:hAnsi="Times New Roman" w:eastAsia="仿宋_GB2312" w:cs="Times New Roman"/>
          <w:color w:val="auto"/>
          <w:sz w:val="32"/>
          <w:szCs w:val="32"/>
          <w:highlight w:val="none"/>
          <w:lang w:eastAsia="zh-CN"/>
        </w:rPr>
        <w:t>）</w:t>
      </w:r>
    </w:p>
    <w:p w14:paraId="1CDC16B2">
      <w:pPr>
        <w:spacing w:line="560" w:lineRule="exact"/>
        <w:ind w:firstLine="560" w:firstLineChars="200"/>
        <w:rPr>
          <w:rFonts w:hint="default" w:ascii="Times New Roman" w:hAnsi="Times New Roman" w:eastAsia="仿宋_GB2312" w:cs="Times New Roman"/>
          <w:color w:val="auto"/>
          <w:sz w:val="28"/>
          <w:szCs w:val="28"/>
          <w:highlight w:val="none"/>
        </w:rPr>
      </w:pPr>
    </w:p>
    <w:p w14:paraId="67616545">
      <w:pPr>
        <w:spacing w:line="560" w:lineRule="exact"/>
        <w:ind w:firstLine="560" w:firstLineChars="200"/>
        <w:rPr>
          <w:rFonts w:hint="default" w:ascii="Times New Roman" w:hAnsi="Times New Roman" w:eastAsia="仿宋_GB2312" w:cs="Times New Roman"/>
          <w:color w:val="auto"/>
          <w:sz w:val="28"/>
          <w:szCs w:val="28"/>
          <w:highlight w:val="none"/>
        </w:rPr>
        <w:sectPr>
          <w:pgSz w:w="11906" w:h="16838"/>
          <w:pgMar w:top="1440" w:right="1800" w:bottom="1440" w:left="1800" w:header="851" w:footer="992" w:gutter="0"/>
          <w:pgNumType w:fmt="numberInDash"/>
          <w:cols w:space="720" w:num="1"/>
          <w:docGrid w:type="lines" w:linePitch="312" w:charSpace="0"/>
        </w:sectPr>
      </w:pPr>
    </w:p>
    <w:p w14:paraId="65F01918">
      <w:pPr>
        <w:spacing w:line="240" w:lineRule="auto"/>
        <w:ind w:firstLine="0" w:firstLineChars="0"/>
        <w:rPr>
          <w:rFonts w:hint="default" w:ascii="Times New Roman" w:hAnsi="Times New Roman" w:eastAsia="仿宋_GB2312" w:cs="Times New Roman"/>
          <w:color w:val="auto"/>
          <w:sz w:val="28"/>
          <w:szCs w:val="28"/>
          <w:highlight w:val="none"/>
          <w:lang w:val="en-US" w:eastAsia="zh-CN"/>
        </w:rPr>
      </w:pP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color w:val="auto"/>
          <w:sz w:val="32"/>
          <w:szCs w:val="32"/>
          <w:highlight w:val="none"/>
          <w:lang w:eastAsia="zh-CN"/>
        </w:rPr>
        <w:t>件</w:t>
      </w:r>
      <w:r>
        <w:rPr>
          <w:rFonts w:hint="default" w:ascii="Times New Roman" w:hAnsi="Times New Roman" w:eastAsia="黑体" w:cs="Times New Roman"/>
          <w:color w:val="auto"/>
          <w:sz w:val="32"/>
          <w:szCs w:val="32"/>
          <w:highlight w:val="none"/>
          <w:lang w:val="en-US" w:eastAsia="zh-CN"/>
        </w:rPr>
        <w:t>3</w:t>
      </w:r>
      <w:r>
        <w:rPr>
          <w:rFonts w:hint="default" w:ascii="Times New Roman" w:hAnsi="Times New Roman" w:eastAsia="黑体" w:cs="Times New Roman"/>
          <w:color w:val="auto"/>
          <w:sz w:val="32"/>
          <w:szCs w:val="32"/>
          <w:highlight w:val="none"/>
        </w:rPr>
        <w:t>-5</w:t>
      </w:r>
      <w:r>
        <w:rPr>
          <w:rFonts w:hint="default" w:ascii="Times New Roman" w:hAnsi="Times New Roman" w:eastAsia="黑体" w:cs="Times New Roman"/>
          <w:color w:val="auto"/>
          <w:sz w:val="36"/>
          <w:szCs w:val="36"/>
          <w:highlight w:val="none"/>
          <w:lang w:val="en-US" w:eastAsia="zh-CN"/>
        </w:rPr>
        <w:t xml:space="preserve"> </w:t>
      </w:r>
      <w:r>
        <w:rPr>
          <w:rFonts w:hint="default" w:ascii="Times New Roman" w:hAnsi="Times New Roman" w:eastAsia="仿宋_GB2312" w:cs="Times New Roman"/>
          <w:color w:val="auto"/>
          <w:sz w:val="28"/>
          <w:szCs w:val="28"/>
          <w:highlight w:val="none"/>
          <w:lang w:val="en-US" w:eastAsia="zh-CN"/>
        </w:rPr>
        <w:t xml:space="preserve"> </w:t>
      </w:r>
    </w:p>
    <w:p w14:paraId="67532900">
      <w:pPr>
        <w:spacing w:line="240" w:lineRule="auto"/>
        <w:ind w:firstLine="0" w:firstLineChars="0"/>
        <w:jc w:val="center"/>
        <w:rPr>
          <w:rFonts w:hint="default" w:ascii="Times New Roman" w:hAnsi="Times New Roman" w:eastAsia="仿宋_GB2312" w:cs="Times New Roman"/>
          <w:b/>
          <w:bCs/>
          <w:color w:val="auto"/>
          <w:sz w:val="28"/>
          <w:szCs w:val="28"/>
          <w:highlight w:val="none"/>
          <w:lang w:val="en-US" w:eastAsia="zh-CN"/>
        </w:rPr>
      </w:pPr>
      <w:r>
        <w:rPr>
          <w:rFonts w:hint="default" w:ascii="Times New Roman" w:hAnsi="Times New Roman" w:eastAsia="仿宋_GB2312" w:cs="Times New Roman"/>
          <w:b/>
          <w:bCs/>
          <w:color w:val="auto"/>
          <w:sz w:val="28"/>
          <w:szCs w:val="28"/>
          <w:highlight w:val="none"/>
          <w:lang w:val="en-US" w:eastAsia="zh-CN"/>
        </w:rPr>
        <w:t>企业基本存款账户信息表</w:t>
      </w:r>
    </w:p>
    <w:tbl>
      <w:tblPr>
        <w:tblStyle w:val="13"/>
        <w:tblpPr w:leftFromText="180" w:rightFromText="180" w:vertAnchor="text" w:horzAnchor="page" w:tblpXSpec="center" w:tblpY="192"/>
        <w:tblOverlap w:val="never"/>
        <w:tblW w:w="0" w:type="auto"/>
        <w:jc w:val="center"/>
        <w:tblLayout w:type="fixed"/>
        <w:tblCellMar>
          <w:top w:w="0" w:type="dxa"/>
          <w:left w:w="108" w:type="dxa"/>
          <w:bottom w:w="0" w:type="dxa"/>
          <w:right w:w="108" w:type="dxa"/>
        </w:tblCellMar>
      </w:tblPr>
      <w:tblGrid>
        <w:gridCol w:w="1422"/>
        <w:gridCol w:w="1422"/>
        <w:gridCol w:w="1422"/>
        <w:gridCol w:w="1830"/>
        <w:gridCol w:w="1078"/>
        <w:gridCol w:w="1422"/>
        <w:gridCol w:w="1422"/>
      </w:tblGrid>
      <w:tr w14:paraId="0120F295">
        <w:tblPrEx>
          <w:tblCellMar>
            <w:top w:w="0" w:type="dxa"/>
            <w:left w:w="108" w:type="dxa"/>
            <w:bottom w:w="0" w:type="dxa"/>
            <w:right w:w="108" w:type="dxa"/>
          </w:tblCellMar>
        </w:tblPrEx>
        <w:trPr>
          <w:trHeight w:val="600" w:hRule="atLeast"/>
          <w:jc w:val="center"/>
        </w:trPr>
        <w:tc>
          <w:tcPr>
            <w:tcW w:w="1422" w:type="dxa"/>
            <w:tcBorders>
              <w:top w:val="single" w:color="auto" w:sz="4" w:space="0"/>
              <w:left w:val="single" w:color="auto" w:sz="4" w:space="0"/>
              <w:bottom w:val="single" w:color="auto" w:sz="4" w:space="0"/>
              <w:right w:val="single" w:color="auto" w:sz="4" w:space="0"/>
            </w:tcBorders>
            <w:noWrap w:val="0"/>
            <w:vAlign w:val="center"/>
          </w:tcPr>
          <w:p w14:paraId="0684DF04">
            <w:pPr>
              <w:widowControl/>
              <w:spacing w:line="240" w:lineRule="auto"/>
              <w:ind w:firstLine="0" w:firstLineChars="0"/>
              <w:jc w:val="center"/>
              <w:rPr>
                <w:rFonts w:hint="default" w:ascii="Times New Roman" w:hAnsi="Times New Roman" w:eastAsia="黑体" w:cs="Times New Roman"/>
                <w:b w:val="0"/>
                <w:bCs w:val="0"/>
                <w:color w:val="auto"/>
                <w:kern w:val="0"/>
                <w:sz w:val="24"/>
                <w:szCs w:val="24"/>
                <w:highlight w:val="none"/>
              </w:rPr>
            </w:pPr>
            <w:r>
              <w:rPr>
                <w:rFonts w:hint="default" w:ascii="Times New Roman" w:hAnsi="Times New Roman" w:eastAsia="黑体" w:cs="Times New Roman"/>
                <w:b w:val="0"/>
                <w:bCs w:val="0"/>
                <w:color w:val="auto"/>
                <w:kern w:val="0"/>
                <w:sz w:val="24"/>
                <w:szCs w:val="24"/>
                <w:highlight w:val="none"/>
              </w:rPr>
              <w:t>账户名称</w:t>
            </w:r>
          </w:p>
        </w:tc>
        <w:tc>
          <w:tcPr>
            <w:tcW w:w="1422" w:type="dxa"/>
            <w:tcBorders>
              <w:top w:val="single" w:color="auto" w:sz="4" w:space="0"/>
              <w:left w:val="nil"/>
              <w:bottom w:val="single" w:color="auto" w:sz="4" w:space="0"/>
              <w:right w:val="single" w:color="auto" w:sz="4" w:space="0"/>
            </w:tcBorders>
            <w:noWrap w:val="0"/>
            <w:vAlign w:val="center"/>
          </w:tcPr>
          <w:p w14:paraId="36C71E90">
            <w:pPr>
              <w:widowControl/>
              <w:spacing w:line="240" w:lineRule="auto"/>
              <w:ind w:firstLine="0" w:firstLineChars="0"/>
              <w:jc w:val="center"/>
              <w:rPr>
                <w:rFonts w:hint="default" w:ascii="Times New Roman" w:hAnsi="Times New Roman" w:eastAsia="黑体" w:cs="Times New Roman"/>
                <w:b w:val="0"/>
                <w:bCs w:val="0"/>
                <w:color w:val="auto"/>
                <w:kern w:val="0"/>
                <w:sz w:val="24"/>
                <w:szCs w:val="24"/>
                <w:highlight w:val="none"/>
              </w:rPr>
            </w:pPr>
            <w:r>
              <w:rPr>
                <w:rFonts w:hint="default" w:ascii="Times New Roman" w:hAnsi="Times New Roman" w:eastAsia="黑体" w:cs="Times New Roman"/>
                <w:b w:val="0"/>
                <w:bCs w:val="0"/>
                <w:color w:val="auto"/>
                <w:kern w:val="0"/>
                <w:sz w:val="24"/>
                <w:szCs w:val="24"/>
                <w:highlight w:val="none"/>
              </w:rPr>
              <w:t>账户号码</w:t>
            </w:r>
          </w:p>
        </w:tc>
        <w:tc>
          <w:tcPr>
            <w:tcW w:w="1422" w:type="dxa"/>
            <w:tcBorders>
              <w:top w:val="single" w:color="auto" w:sz="4" w:space="0"/>
              <w:left w:val="nil"/>
              <w:bottom w:val="single" w:color="auto" w:sz="4" w:space="0"/>
              <w:right w:val="single" w:color="auto" w:sz="4" w:space="0"/>
            </w:tcBorders>
            <w:noWrap w:val="0"/>
            <w:vAlign w:val="center"/>
          </w:tcPr>
          <w:p w14:paraId="1F97C885">
            <w:pPr>
              <w:spacing w:line="240" w:lineRule="auto"/>
              <w:ind w:firstLine="0" w:firstLineChars="0"/>
              <w:jc w:val="center"/>
              <w:rPr>
                <w:rFonts w:hint="default" w:ascii="Times New Roman" w:hAnsi="Times New Roman" w:eastAsia="黑体" w:cs="Times New Roman"/>
                <w:b w:val="0"/>
                <w:bCs w:val="0"/>
                <w:color w:val="auto"/>
                <w:kern w:val="0"/>
                <w:sz w:val="24"/>
                <w:szCs w:val="24"/>
                <w:highlight w:val="none"/>
              </w:rPr>
            </w:pPr>
            <w:r>
              <w:rPr>
                <w:rFonts w:hint="default" w:ascii="Times New Roman" w:hAnsi="Times New Roman" w:eastAsia="黑体" w:cs="Times New Roman"/>
                <w:b w:val="0"/>
                <w:bCs w:val="0"/>
                <w:color w:val="auto"/>
                <w:kern w:val="0"/>
                <w:sz w:val="24"/>
                <w:szCs w:val="24"/>
                <w:highlight w:val="none"/>
              </w:rPr>
              <w:t>开户银行</w:t>
            </w:r>
          </w:p>
        </w:tc>
        <w:tc>
          <w:tcPr>
            <w:tcW w:w="1830" w:type="dxa"/>
            <w:tcBorders>
              <w:top w:val="single" w:color="auto" w:sz="4" w:space="0"/>
              <w:left w:val="nil"/>
              <w:bottom w:val="single" w:color="auto" w:sz="4" w:space="0"/>
              <w:right w:val="single" w:color="auto" w:sz="4" w:space="0"/>
            </w:tcBorders>
            <w:noWrap w:val="0"/>
            <w:vAlign w:val="center"/>
          </w:tcPr>
          <w:p w14:paraId="5A5A2696">
            <w:pPr>
              <w:widowControl/>
              <w:spacing w:line="240" w:lineRule="auto"/>
              <w:ind w:firstLine="0" w:firstLineChars="0"/>
              <w:jc w:val="center"/>
              <w:rPr>
                <w:rFonts w:hint="default" w:ascii="Times New Roman" w:hAnsi="Times New Roman" w:eastAsia="黑体" w:cs="Times New Roman"/>
                <w:b w:val="0"/>
                <w:bCs w:val="0"/>
                <w:color w:val="auto"/>
                <w:kern w:val="0"/>
                <w:sz w:val="24"/>
                <w:szCs w:val="24"/>
                <w:highlight w:val="none"/>
              </w:rPr>
            </w:pPr>
            <w:r>
              <w:rPr>
                <w:rFonts w:hint="default" w:ascii="Times New Roman" w:hAnsi="Times New Roman" w:eastAsia="黑体" w:cs="Times New Roman"/>
                <w:b w:val="0"/>
                <w:bCs w:val="0"/>
                <w:color w:val="auto"/>
                <w:kern w:val="0"/>
                <w:sz w:val="24"/>
                <w:szCs w:val="24"/>
                <w:highlight w:val="none"/>
              </w:rPr>
              <w:t>开户行行号</w:t>
            </w:r>
          </w:p>
          <w:p w14:paraId="30B0089D">
            <w:pPr>
              <w:widowControl/>
              <w:spacing w:line="240" w:lineRule="auto"/>
              <w:ind w:firstLine="0" w:firstLineChars="0"/>
              <w:jc w:val="center"/>
              <w:rPr>
                <w:rFonts w:hint="default" w:ascii="Times New Roman" w:hAnsi="Times New Roman" w:eastAsia="黑体" w:cs="Times New Roman"/>
                <w:b w:val="0"/>
                <w:bCs w:val="0"/>
                <w:color w:val="auto"/>
                <w:kern w:val="0"/>
                <w:sz w:val="24"/>
                <w:szCs w:val="24"/>
                <w:highlight w:val="none"/>
              </w:rPr>
            </w:pPr>
            <w:r>
              <w:rPr>
                <w:rFonts w:hint="default" w:ascii="Times New Roman" w:hAnsi="Times New Roman" w:eastAsia="黑体" w:cs="Times New Roman"/>
                <w:b w:val="0"/>
                <w:bCs w:val="0"/>
                <w:color w:val="auto"/>
                <w:kern w:val="0"/>
                <w:sz w:val="24"/>
                <w:szCs w:val="24"/>
                <w:highlight w:val="none"/>
              </w:rPr>
              <w:t>（12位数字）</w:t>
            </w:r>
          </w:p>
        </w:tc>
        <w:tc>
          <w:tcPr>
            <w:tcW w:w="1078" w:type="dxa"/>
            <w:tcBorders>
              <w:top w:val="single" w:color="auto" w:sz="4" w:space="0"/>
              <w:left w:val="nil"/>
              <w:bottom w:val="single" w:color="auto" w:sz="4" w:space="0"/>
              <w:right w:val="single" w:color="auto" w:sz="4" w:space="0"/>
            </w:tcBorders>
            <w:noWrap w:val="0"/>
            <w:vAlign w:val="center"/>
          </w:tcPr>
          <w:p w14:paraId="0356D730">
            <w:pPr>
              <w:widowControl/>
              <w:spacing w:line="240" w:lineRule="auto"/>
              <w:ind w:firstLine="0" w:firstLineChars="0"/>
              <w:jc w:val="center"/>
              <w:rPr>
                <w:rFonts w:hint="default" w:ascii="Times New Roman" w:hAnsi="Times New Roman" w:eastAsia="黑体" w:cs="Times New Roman"/>
                <w:b w:val="0"/>
                <w:bCs w:val="0"/>
                <w:color w:val="auto"/>
                <w:kern w:val="0"/>
                <w:sz w:val="24"/>
                <w:szCs w:val="24"/>
                <w:highlight w:val="none"/>
                <w:lang w:val="en-US" w:eastAsia="zh-CN"/>
              </w:rPr>
            </w:pPr>
            <w:r>
              <w:rPr>
                <w:rFonts w:hint="default" w:ascii="Times New Roman" w:hAnsi="Times New Roman" w:eastAsia="黑体" w:cs="Times New Roman"/>
                <w:b w:val="0"/>
                <w:bCs w:val="0"/>
                <w:color w:val="auto"/>
                <w:kern w:val="0"/>
                <w:sz w:val="24"/>
                <w:szCs w:val="24"/>
                <w:highlight w:val="none"/>
              </w:rPr>
              <w:t>填报人</w:t>
            </w:r>
            <w:r>
              <w:rPr>
                <w:rFonts w:hint="default" w:ascii="Times New Roman" w:hAnsi="Times New Roman" w:eastAsia="黑体" w:cs="Times New Roman"/>
                <w:b w:val="0"/>
                <w:bCs w:val="0"/>
                <w:color w:val="auto"/>
                <w:kern w:val="0"/>
                <w:sz w:val="24"/>
                <w:szCs w:val="24"/>
                <w:highlight w:val="none"/>
                <w:lang w:val="en-US" w:eastAsia="zh-CN"/>
              </w:rPr>
              <w:t>姓名</w:t>
            </w:r>
          </w:p>
        </w:tc>
        <w:tc>
          <w:tcPr>
            <w:tcW w:w="1422" w:type="dxa"/>
            <w:tcBorders>
              <w:top w:val="single" w:color="auto" w:sz="4" w:space="0"/>
              <w:left w:val="nil"/>
              <w:bottom w:val="single" w:color="auto" w:sz="4" w:space="0"/>
              <w:right w:val="single" w:color="auto" w:sz="4" w:space="0"/>
            </w:tcBorders>
            <w:noWrap w:val="0"/>
            <w:vAlign w:val="center"/>
          </w:tcPr>
          <w:p w14:paraId="08720B85">
            <w:pPr>
              <w:widowControl/>
              <w:spacing w:line="240" w:lineRule="auto"/>
              <w:ind w:firstLine="0" w:firstLineChars="0"/>
              <w:jc w:val="center"/>
              <w:rPr>
                <w:rFonts w:hint="default" w:ascii="Times New Roman" w:hAnsi="Times New Roman" w:eastAsia="黑体" w:cs="Times New Roman"/>
                <w:b w:val="0"/>
                <w:bCs w:val="0"/>
                <w:color w:val="auto"/>
                <w:kern w:val="0"/>
                <w:sz w:val="24"/>
                <w:szCs w:val="24"/>
                <w:highlight w:val="none"/>
                <w:lang w:val="en-US" w:eastAsia="zh-CN" w:bidi="ar-SA"/>
              </w:rPr>
            </w:pPr>
            <w:r>
              <w:rPr>
                <w:rFonts w:hint="default" w:ascii="Times New Roman" w:hAnsi="Times New Roman" w:eastAsia="黑体" w:cs="Times New Roman"/>
                <w:b w:val="0"/>
                <w:bCs w:val="0"/>
                <w:color w:val="auto"/>
                <w:kern w:val="0"/>
                <w:sz w:val="24"/>
                <w:szCs w:val="24"/>
                <w:highlight w:val="none"/>
                <w:lang w:val="en-US" w:eastAsia="zh-CN" w:bidi="ar-SA"/>
              </w:rPr>
              <w:t>填报人</w:t>
            </w:r>
          </w:p>
          <w:p w14:paraId="77DEADCD">
            <w:pPr>
              <w:widowControl/>
              <w:spacing w:line="240" w:lineRule="auto"/>
              <w:ind w:firstLine="0" w:firstLineChars="0"/>
              <w:jc w:val="center"/>
              <w:rPr>
                <w:rFonts w:hint="default" w:ascii="Times New Roman" w:hAnsi="Times New Roman" w:eastAsia="黑体" w:cs="Times New Roman"/>
                <w:b w:val="0"/>
                <w:bCs w:val="0"/>
                <w:color w:val="auto"/>
                <w:kern w:val="0"/>
                <w:sz w:val="24"/>
                <w:szCs w:val="24"/>
                <w:highlight w:val="none"/>
                <w:lang w:val="en-US" w:eastAsia="zh-CN" w:bidi="ar-SA"/>
              </w:rPr>
            </w:pPr>
            <w:r>
              <w:rPr>
                <w:rFonts w:hint="default" w:ascii="Times New Roman" w:hAnsi="Times New Roman" w:eastAsia="黑体" w:cs="Times New Roman"/>
                <w:b w:val="0"/>
                <w:bCs w:val="0"/>
                <w:color w:val="auto"/>
                <w:kern w:val="0"/>
                <w:sz w:val="24"/>
                <w:szCs w:val="24"/>
                <w:highlight w:val="none"/>
                <w:lang w:val="en-US" w:eastAsia="zh-CN" w:bidi="ar-SA"/>
              </w:rPr>
              <w:t>职务</w:t>
            </w:r>
          </w:p>
        </w:tc>
        <w:tc>
          <w:tcPr>
            <w:tcW w:w="1422" w:type="dxa"/>
            <w:tcBorders>
              <w:top w:val="single" w:color="auto" w:sz="4" w:space="0"/>
              <w:left w:val="nil"/>
              <w:bottom w:val="single" w:color="auto" w:sz="4" w:space="0"/>
              <w:right w:val="single" w:color="auto" w:sz="4" w:space="0"/>
            </w:tcBorders>
            <w:noWrap w:val="0"/>
            <w:vAlign w:val="center"/>
          </w:tcPr>
          <w:p w14:paraId="4927F23E">
            <w:pPr>
              <w:widowControl/>
              <w:spacing w:line="240" w:lineRule="auto"/>
              <w:ind w:firstLine="0" w:firstLineChars="0"/>
              <w:jc w:val="center"/>
              <w:rPr>
                <w:rFonts w:hint="default" w:ascii="Times New Roman" w:hAnsi="Times New Roman" w:eastAsia="黑体" w:cs="Times New Roman"/>
                <w:b w:val="0"/>
                <w:bCs w:val="0"/>
                <w:color w:val="auto"/>
                <w:kern w:val="0"/>
                <w:sz w:val="24"/>
                <w:szCs w:val="24"/>
                <w:highlight w:val="none"/>
                <w:lang w:val="en-US" w:eastAsia="zh-CN" w:bidi="ar-SA"/>
              </w:rPr>
            </w:pPr>
            <w:r>
              <w:rPr>
                <w:rFonts w:hint="default" w:ascii="Times New Roman" w:hAnsi="Times New Roman" w:eastAsia="黑体" w:cs="Times New Roman"/>
                <w:b w:val="0"/>
                <w:bCs w:val="0"/>
                <w:color w:val="auto"/>
                <w:kern w:val="0"/>
                <w:sz w:val="24"/>
                <w:szCs w:val="24"/>
                <w:highlight w:val="none"/>
              </w:rPr>
              <w:t>联系电话</w:t>
            </w:r>
          </w:p>
        </w:tc>
      </w:tr>
      <w:tr w14:paraId="43F297F8">
        <w:tblPrEx>
          <w:tblCellMar>
            <w:top w:w="0" w:type="dxa"/>
            <w:left w:w="108" w:type="dxa"/>
            <w:bottom w:w="0" w:type="dxa"/>
            <w:right w:w="108" w:type="dxa"/>
          </w:tblCellMar>
        </w:tblPrEx>
        <w:trPr>
          <w:trHeight w:val="620" w:hRule="atLeast"/>
          <w:jc w:val="center"/>
        </w:trPr>
        <w:tc>
          <w:tcPr>
            <w:tcW w:w="1422" w:type="dxa"/>
            <w:tcBorders>
              <w:top w:val="nil"/>
              <w:left w:val="single" w:color="auto" w:sz="4" w:space="0"/>
              <w:bottom w:val="single" w:color="auto" w:sz="4" w:space="0"/>
              <w:right w:val="single" w:color="auto" w:sz="4" w:space="0"/>
            </w:tcBorders>
            <w:noWrap w:val="0"/>
            <w:vAlign w:val="center"/>
          </w:tcPr>
          <w:p w14:paraId="3EA7DFF7">
            <w:pPr>
              <w:widowControl/>
              <w:spacing w:line="240" w:lineRule="auto"/>
              <w:ind w:firstLine="0" w:firstLineChars="0"/>
              <w:jc w:val="left"/>
              <w:rPr>
                <w:rFonts w:hint="default" w:ascii="Times New Roman" w:hAnsi="Times New Roman" w:eastAsia="黑体" w:cs="Times New Roman"/>
                <w:b/>
                <w:bCs/>
                <w:color w:val="auto"/>
                <w:kern w:val="0"/>
                <w:sz w:val="32"/>
                <w:szCs w:val="32"/>
                <w:highlight w:val="none"/>
              </w:rPr>
            </w:pPr>
          </w:p>
        </w:tc>
        <w:tc>
          <w:tcPr>
            <w:tcW w:w="1422" w:type="dxa"/>
            <w:tcBorders>
              <w:top w:val="nil"/>
              <w:left w:val="nil"/>
              <w:bottom w:val="single" w:color="auto" w:sz="4" w:space="0"/>
              <w:right w:val="single" w:color="auto" w:sz="4" w:space="0"/>
            </w:tcBorders>
            <w:noWrap w:val="0"/>
            <w:vAlign w:val="center"/>
          </w:tcPr>
          <w:p w14:paraId="7509420D">
            <w:pPr>
              <w:widowControl/>
              <w:spacing w:line="240" w:lineRule="auto"/>
              <w:ind w:firstLine="0" w:firstLineChars="0"/>
              <w:jc w:val="left"/>
              <w:rPr>
                <w:rFonts w:hint="default" w:ascii="Times New Roman" w:hAnsi="Times New Roman" w:eastAsia="黑体" w:cs="Times New Roman"/>
                <w:b/>
                <w:bCs/>
                <w:color w:val="auto"/>
                <w:kern w:val="0"/>
                <w:sz w:val="32"/>
                <w:szCs w:val="32"/>
                <w:highlight w:val="none"/>
              </w:rPr>
            </w:pPr>
          </w:p>
        </w:tc>
        <w:tc>
          <w:tcPr>
            <w:tcW w:w="1422" w:type="dxa"/>
            <w:tcBorders>
              <w:top w:val="nil"/>
              <w:left w:val="nil"/>
              <w:bottom w:val="single" w:color="auto" w:sz="4" w:space="0"/>
              <w:right w:val="single" w:color="auto" w:sz="4" w:space="0"/>
            </w:tcBorders>
            <w:noWrap w:val="0"/>
            <w:vAlign w:val="center"/>
          </w:tcPr>
          <w:p w14:paraId="07652900">
            <w:pPr>
              <w:widowControl/>
              <w:spacing w:line="240" w:lineRule="auto"/>
              <w:ind w:firstLine="0" w:firstLineChars="0"/>
              <w:jc w:val="left"/>
              <w:rPr>
                <w:rFonts w:hint="default" w:ascii="Times New Roman" w:hAnsi="Times New Roman" w:eastAsia="黑体" w:cs="Times New Roman"/>
                <w:b/>
                <w:bCs/>
                <w:color w:val="auto"/>
                <w:kern w:val="0"/>
                <w:sz w:val="32"/>
                <w:szCs w:val="32"/>
                <w:highlight w:val="none"/>
              </w:rPr>
            </w:pPr>
          </w:p>
        </w:tc>
        <w:tc>
          <w:tcPr>
            <w:tcW w:w="1830" w:type="dxa"/>
            <w:tcBorders>
              <w:top w:val="nil"/>
              <w:left w:val="nil"/>
              <w:bottom w:val="single" w:color="auto" w:sz="4" w:space="0"/>
              <w:right w:val="single" w:color="auto" w:sz="4" w:space="0"/>
            </w:tcBorders>
            <w:noWrap w:val="0"/>
            <w:vAlign w:val="center"/>
          </w:tcPr>
          <w:p w14:paraId="2724B7F5">
            <w:pPr>
              <w:widowControl/>
              <w:spacing w:line="240" w:lineRule="auto"/>
              <w:ind w:firstLine="0" w:firstLineChars="0"/>
              <w:jc w:val="left"/>
              <w:rPr>
                <w:rFonts w:hint="default" w:ascii="Times New Roman" w:hAnsi="Times New Roman" w:eastAsia="黑体" w:cs="Times New Roman"/>
                <w:b/>
                <w:bCs/>
                <w:color w:val="auto"/>
                <w:kern w:val="0"/>
                <w:sz w:val="32"/>
                <w:szCs w:val="32"/>
                <w:highlight w:val="none"/>
              </w:rPr>
            </w:pPr>
          </w:p>
        </w:tc>
        <w:tc>
          <w:tcPr>
            <w:tcW w:w="1078" w:type="dxa"/>
            <w:tcBorders>
              <w:top w:val="nil"/>
              <w:left w:val="nil"/>
              <w:bottom w:val="single" w:color="auto" w:sz="4" w:space="0"/>
              <w:right w:val="single" w:color="auto" w:sz="4" w:space="0"/>
            </w:tcBorders>
            <w:noWrap w:val="0"/>
            <w:vAlign w:val="center"/>
          </w:tcPr>
          <w:p w14:paraId="7F951A3A">
            <w:pPr>
              <w:widowControl/>
              <w:spacing w:line="240" w:lineRule="auto"/>
              <w:ind w:firstLine="0" w:firstLineChars="0"/>
              <w:jc w:val="left"/>
              <w:rPr>
                <w:rFonts w:hint="default" w:ascii="Times New Roman" w:hAnsi="Times New Roman" w:eastAsia="黑体" w:cs="Times New Roman"/>
                <w:color w:val="auto"/>
                <w:kern w:val="0"/>
                <w:sz w:val="32"/>
                <w:szCs w:val="32"/>
                <w:highlight w:val="none"/>
              </w:rPr>
            </w:pPr>
          </w:p>
        </w:tc>
        <w:tc>
          <w:tcPr>
            <w:tcW w:w="1422" w:type="dxa"/>
            <w:tcBorders>
              <w:top w:val="nil"/>
              <w:left w:val="nil"/>
              <w:bottom w:val="single" w:color="auto" w:sz="4" w:space="0"/>
              <w:right w:val="single" w:color="auto" w:sz="4" w:space="0"/>
            </w:tcBorders>
            <w:noWrap w:val="0"/>
            <w:vAlign w:val="center"/>
          </w:tcPr>
          <w:p w14:paraId="73353454">
            <w:pPr>
              <w:widowControl/>
              <w:spacing w:line="240" w:lineRule="auto"/>
              <w:ind w:firstLine="0" w:firstLineChars="0"/>
              <w:jc w:val="center"/>
              <w:rPr>
                <w:rFonts w:hint="default" w:ascii="Times New Roman" w:hAnsi="Times New Roman" w:eastAsia="黑体" w:cs="Times New Roman"/>
                <w:color w:val="auto"/>
                <w:kern w:val="0"/>
                <w:sz w:val="16"/>
                <w:szCs w:val="16"/>
                <w:highlight w:val="none"/>
                <w:lang w:val="en-US" w:eastAsia="zh-CN" w:bidi="ar-SA"/>
              </w:rPr>
            </w:pPr>
          </w:p>
        </w:tc>
        <w:tc>
          <w:tcPr>
            <w:tcW w:w="1422" w:type="dxa"/>
            <w:tcBorders>
              <w:top w:val="nil"/>
              <w:left w:val="nil"/>
              <w:bottom w:val="single" w:color="auto" w:sz="4" w:space="0"/>
              <w:right w:val="single" w:color="auto" w:sz="4" w:space="0"/>
            </w:tcBorders>
            <w:noWrap w:val="0"/>
            <w:vAlign w:val="center"/>
          </w:tcPr>
          <w:p w14:paraId="55E00AA4">
            <w:pPr>
              <w:widowControl/>
              <w:spacing w:line="240" w:lineRule="auto"/>
              <w:ind w:firstLine="0" w:firstLineChars="0"/>
              <w:jc w:val="center"/>
              <w:rPr>
                <w:rFonts w:hint="default" w:ascii="Times New Roman" w:hAnsi="Times New Roman" w:eastAsia="黑体" w:cs="Times New Roman"/>
                <w:color w:val="auto"/>
                <w:kern w:val="0"/>
                <w:sz w:val="16"/>
                <w:szCs w:val="16"/>
                <w:highlight w:val="none"/>
                <w:lang w:val="en-US" w:eastAsia="zh-CN" w:bidi="ar-SA"/>
              </w:rPr>
            </w:pPr>
            <w:r>
              <w:rPr>
                <w:rFonts w:hint="default" w:ascii="Times New Roman" w:hAnsi="Times New Roman" w:eastAsia="黑体" w:cs="Times New Roman"/>
                <w:color w:val="auto"/>
                <w:kern w:val="0"/>
                <w:sz w:val="16"/>
                <w:szCs w:val="16"/>
                <w:highlight w:val="none"/>
              </w:rPr>
              <w:t>必须填写手机号</w:t>
            </w:r>
          </w:p>
        </w:tc>
      </w:tr>
    </w:tbl>
    <w:p w14:paraId="1B1EE359">
      <w:pPr>
        <w:spacing w:line="240" w:lineRule="auto"/>
        <w:ind w:firstLine="4480" w:firstLineChars="1400"/>
        <w:rPr>
          <w:rFonts w:hint="default" w:ascii="Times New Roman" w:hAnsi="Times New Roman" w:eastAsia="仿宋" w:cs="Times New Roman"/>
          <w:color w:val="auto"/>
          <w:sz w:val="32"/>
          <w:szCs w:val="32"/>
          <w:highlight w:val="none"/>
        </w:rPr>
      </w:pPr>
    </w:p>
    <w:p w14:paraId="0992C2D4">
      <w:pPr>
        <w:spacing w:line="240" w:lineRule="auto"/>
        <w:ind w:firstLine="4480" w:firstLineChars="1400"/>
        <w:rPr>
          <w:rFonts w:hint="default" w:ascii="Times New Roman" w:hAnsi="Times New Roman" w:eastAsia="仿宋" w:cs="Times New Roman"/>
          <w:color w:val="auto"/>
          <w:sz w:val="32"/>
          <w:szCs w:val="32"/>
          <w:highlight w:val="none"/>
        </w:rPr>
      </w:pPr>
      <w:r>
        <w:rPr>
          <w:rFonts w:hint="default" w:ascii="Times New Roman" w:hAnsi="Times New Roman" w:eastAsia="仿宋" w:cs="Times New Roman"/>
          <w:color w:val="auto"/>
          <w:sz w:val="32"/>
          <w:szCs w:val="32"/>
          <w:highlight w:val="none"/>
        </w:rPr>
        <w:t xml:space="preserve">        </w:t>
      </w:r>
    </w:p>
    <w:p w14:paraId="400FE81B">
      <w:pPr>
        <w:wordWrap w:val="0"/>
        <w:spacing w:line="240" w:lineRule="auto"/>
        <w:ind w:firstLine="0" w:firstLineChars="0"/>
        <w:jc w:val="right"/>
        <w:rPr>
          <w:rFonts w:hint="default" w:ascii="Times New Roman" w:hAnsi="Times New Roman" w:eastAsia="仿宋" w:cs="Times New Roman"/>
          <w:color w:val="auto"/>
          <w:sz w:val="32"/>
          <w:szCs w:val="32"/>
          <w:highlight w:val="none"/>
          <w:u w:val="single"/>
        </w:rPr>
      </w:pPr>
      <w:r>
        <w:rPr>
          <w:rFonts w:hint="default" w:ascii="Times New Roman" w:hAnsi="Times New Roman" w:eastAsia="仿宋" w:cs="Times New Roman"/>
          <w:color w:val="auto"/>
          <w:sz w:val="32"/>
          <w:szCs w:val="32"/>
          <w:highlight w:val="none"/>
        </w:rPr>
        <w:t xml:space="preserve"> </w:t>
      </w:r>
    </w:p>
    <w:p w14:paraId="26F91464">
      <w:pPr>
        <w:spacing w:line="240" w:lineRule="auto"/>
        <w:ind w:firstLine="0" w:firstLineChars="0"/>
        <w:rPr>
          <w:rFonts w:hint="default" w:ascii="Times New Roman" w:hAnsi="Times New Roman" w:eastAsia="仿宋" w:cs="Times New Roman"/>
          <w:color w:val="auto"/>
          <w:sz w:val="21"/>
          <w:szCs w:val="22"/>
          <w:highlight w:val="none"/>
        </w:rPr>
      </w:pPr>
    </w:p>
    <w:p w14:paraId="1DC89AD8">
      <w:pPr>
        <w:spacing w:line="360" w:lineRule="auto"/>
        <w:ind w:firstLine="640" w:firstLineChars="200"/>
        <w:rPr>
          <w:rFonts w:hint="default" w:ascii="Times New Roman" w:hAnsi="Times New Roman" w:eastAsia="仿宋" w:cs="Times New Roman"/>
          <w:color w:val="auto"/>
          <w:sz w:val="32"/>
          <w:szCs w:val="32"/>
          <w:highlight w:val="none"/>
        </w:rPr>
      </w:pPr>
    </w:p>
    <w:p w14:paraId="6D1AFD34">
      <w:pPr>
        <w:widowControl/>
        <w:spacing w:line="240" w:lineRule="auto"/>
        <w:ind w:firstLine="0" w:firstLineChars="0"/>
        <w:jc w:val="left"/>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br w:type="page"/>
      </w:r>
    </w:p>
    <w:p w14:paraId="72162E90">
      <w:pPr>
        <w:spacing w:line="240" w:lineRule="auto"/>
        <w:ind w:firstLine="0" w:firstLineChars="0"/>
        <w:rPr>
          <w:rFonts w:hint="default" w:ascii="Times New Roman" w:hAnsi="Times New Roman" w:eastAsia="黑体" w:cs="Times New Roman"/>
          <w:color w:val="auto"/>
          <w:sz w:val="32"/>
          <w:szCs w:val="32"/>
          <w:highlight w:val="none"/>
        </w:rPr>
      </w:pP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color w:val="auto"/>
          <w:sz w:val="32"/>
          <w:szCs w:val="32"/>
          <w:highlight w:val="none"/>
          <w:lang w:eastAsia="zh-CN"/>
        </w:rPr>
        <w:t>件</w:t>
      </w:r>
      <w:r>
        <w:rPr>
          <w:rFonts w:hint="default" w:ascii="Times New Roman" w:hAnsi="Times New Roman" w:eastAsia="黑体" w:cs="Times New Roman"/>
          <w:color w:val="auto"/>
          <w:sz w:val="32"/>
          <w:szCs w:val="32"/>
          <w:highlight w:val="none"/>
          <w:lang w:val="en-US" w:eastAsia="zh-CN"/>
        </w:rPr>
        <w:t>3</w:t>
      </w:r>
      <w:r>
        <w:rPr>
          <w:rFonts w:hint="default" w:ascii="Times New Roman" w:hAnsi="Times New Roman" w:eastAsia="黑体" w:cs="Times New Roman"/>
          <w:color w:val="auto"/>
          <w:sz w:val="32"/>
          <w:szCs w:val="32"/>
          <w:highlight w:val="none"/>
        </w:rPr>
        <w:t>-6</w:t>
      </w:r>
    </w:p>
    <w:p w14:paraId="1148DBF6">
      <w:pPr>
        <w:spacing w:line="240" w:lineRule="auto"/>
        <w:ind w:firstLine="0" w:firstLineChars="0"/>
        <w:jc w:val="center"/>
        <w:rPr>
          <w:rFonts w:hint="default" w:ascii="Times New Roman" w:hAnsi="Times New Roman" w:eastAsia="仿宋_GB2312" w:cs="Times New Roman"/>
          <w:b/>
          <w:color w:val="auto"/>
          <w:sz w:val="32"/>
          <w:szCs w:val="32"/>
          <w:highlight w:val="none"/>
        </w:rPr>
      </w:pPr>
      <w:r>
        <w:rPr>
          <w:rFonts w:hint="default" w:ascii="Times New Roman" w:hAnsi="Times New Roman" w:eastAsia="仿宋_GB2312" w:cs="Times New Roman"/>
          <w:b/>
          <w:color w:val="auto"/>
          <w:sz w:val="32"/>
          <w:szCs w:val="32"/>
          <w:highlight w:val="none"/>
        </w:rPr>
        <w:t>承诺书</w:t>
      </w:r>
    </w:p>
    <w:p w14:paraId="18557E3D">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 xml:space="preserve">我公司 </w:t>
      </w:r>
      <w:r>
        <w:rPr>
          <w:rFonts w:hint="default" w:ascii="Times New Roman" w:hAnsi="Times New Roman" w:eastAsia="仿宋_GB2312" w:cs="Times New Roman"/>
          <w:color w:val="auto"/>
          <w:sz w:val="32"/>
          <w:szCs w:val="32"/>
          <w:highlight w:val="none"/>
          <w:u w:val="single"/>
        </w:rPr>
        <w:t xml:space="preserve">                             </w:t>
      </w:r>
      <w:r>
        <w:rPr>
          <w:rFonts w:hint="default" w:ascii="Times New Roman" w:hAnsi="Times New Roman" w:eastAsia="仿宋_GB2312" w:cs="Times New Roman"/>
          <w:color w:val="auto"/>
          <w:sz w:val="32"/>
          <w:szCs w:val="32"/>
          <w:highlight w:val="none"/>
        </w:rPr>
        <w:t>（统一社会信用代码：        ）已充分了解知悉《石景山区推进</w:t>
      </w:r>
      <w:r>
        <w:rPr>
          <w:rFonts w:hint="default" w:ascii="Times New Roman" w:hAnsi="Times New Roman" w:eastAsia="仿宋_GB2312" w:cs="Times New Roman"/>
          <w:color w:val="auto"/>
          <w:sz w:val="32"/>
          <w:szCs w:val="32"/>
          <w:highlight w:val="none"/>
          <w:lang w:eastAsia="zh-CN"/>
        </w:rPr>
        <w:t>北京</w:t>
      </w:r>
      <w:r>
        <w:rPr>
          <w:rFonts w:hint="default" w:ascii="Times New Roman" w:hAnsi="Times New Roman" w:eastAsia="仿宋_GB2312" w:cs="Times New Roman"/>
          <w:color w:val="auto"/>
          <w:sz w:val="32"/>
          <w:szCs w:val="32"/>
          <w:highlight w:val="none"/>
        </w:rPr>
        <w:t>国际科技创新中心建设加快创新发展支持办法》相关政策、规定及资金申报的相关要求，如实填写并提交有关材料，并对本次申报郑重承诺如下:</w:t>
      </w:r>
    </w:p>
    <w:p w14:paraId="672E772D">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一、此次申报所提交材料均真实、完整、合法。如有虚假、错漏信息，愿承担相应法律责任及由此产生的一切后果。</w:t>
      </w:r>
    </w:p>
    <w:p w14:paraId="3BA180B4">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二、本单位近三年内没有重大违法违规行为记录，未被列入失信被执行人、重大税收违法案件当事人名单、政府采购严重违法失信行为记录名单、石景山区联合惩戒“黑名单”。</w:t>
      </w:r>
    </w:p>
    <w:p w14:paraId="0CFE4AE7">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三、所提交的资金申请材料确认为本单位编写，填写内容真实、准确、有效，无委托其他机构代编写行为。</w:t>
      </w:r>
    </w:p>
    <w:p w14:paraId="6DC45B48">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四、在资金申报过程中，本单位保证接受有关部门的监督并积极配合相关调查。</w:t>
      </w:r>
    </w:p>
    <w:p w14:paraId="14A0F26D">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上述承诺，一经作出，本单位遵照执行。若违反上述承诺，愿意承担全部责任。</w:t>
      </w:r>
    </w:p>
    <w:p w14:paraId="20EA0FC2">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特此声明！</w:t>
      </w:r>
    </w:p>
    <w:p w14:paraId="26E0FF19">
      <w:pPr>
        <w:spacing w:line="520" w:lineRule="exact"/>
        <w:ind w:firstLine="640" w:firstLineChars="200"/>
        <w:rPr>
          <w:rFonts w:hint="default" w:ascii="Times New Roman" w:hAnsi="Times New Roman" w:eastAsia="仿宋_GB2312" w:cs="Times New Roman"/>
          <w:color w:val="auto"/>
          <w:sz w:val="32"/>
          <w:szCs w:val="32"/>
          <w:highlight w:val="none"/>
        </w:rPr>
      </w:pPr>
    </w:p>
    <w:p w14:paraId="305A14AA">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单位法定代表人（签字）          单位（盖章）</w:t>
      </w:r>
    </w:p>
    <w:p w14:paraId="3A36FC0A">
      <w:pPr>
        <w:spacing w:line="520" w:lineRule="exact"/>
        <w:ind w:firstLine="640" w:firstLineChars="200"/>
        <w:rPr>
          <w:rFonts w:hint="default" w:ascii="Times New Roman" w:hAnsi="Times New Roman" w:eastAsia="仿宋_GB2312" w:cs="Times New Roman"/>
          <w:color w:val="auto"/>
          <w:sz w:val="32"/>
          <w:szCs w:val="32"/>
          <w:highlight w:val="none"/>
        </w:rPr>
      </w:pPr>
    </w:p>
    <w:p w14:paraId="4D5751D6">
      <w:pPr>
        <w:spacing w:line="520" w:lineRule="exact"/>
        <w:ind w:right="80" w:firstLine="0" w:firstLineChars="0"/>
        <w:jc w:val="righ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 xml:space="preserve"> 年  月  日</w:t>
      </w:r>
    </w:p>
    <w:p w14:paraId="28B5FDC6">
      <w:pPr>
        <w:tabs>
          <w:tab w:val="left" w:pos="450"/>
        </w:tabs>
        <w:jc w:val="left"/>
        <w:rPr>
          <w:rFonts w:hint="default" w:ascii="Times New Roman" w:hAnsi="Times New Roman" w:eastAsia="宋体" w:cs="Times New Roman"/>
          <w:color w:val="auto"/>
          <w:highlight w:val="none"/>
          <w:lang w:eastAsia="zh-CN"/>
        </w:rPr>
        <w:sectPr>
          <w:pgSz w:w="11906" w:h="16838"/>
          <w:pgMar w:top="1440" w:right="1800" w:bottom="1440" w:left="1800" w:header="851" w:footer="992" w:gutter="0"/>
          <w:pgNumType w:fmt="numberInDash"/>
          <w:cols w:space="720" w:num="1"/>
          <w:docGrid w:type="lines" w:linePitch="312" w:charSpace="0"/>
        </w:sectPr>
      </w:pPr>
    </w:p>
    <w:p w14:paraId="60157797">
      <w:pPr>
        <w:spacing w:line="240" w:lineRule="auto"/>
        <w:ind w:firstLine="0" w:firstLineChars="0"/>
        <w:rPr>
          <w:rFonts w:hint="default" w:ascii="Times New Roman" w:hAnsi="Times New Roman" w:eastAsia="黑体" w:cs="Times New Roman"/>
          <w:color w:val="auto"/>
          <w:sz w:val="28"/>
          <w:szCs w:val="28"/>
          <w:highlight w:val="none"/>
          <w:lang w:val="en-US" w:eastAsia="zh-CN"/>
        </w:rPr>
      </w:pPr>
      <w:r>
        <w:rPr>
          <w:rFonts w:hint="default" w:ascii="Times New Roman" w:hAnsi="Times New Roman" w:eastAsia="黑体" w:cs="Times New Roman"/>
          <w:color w:val="auto"/>
          <w:sz w:val="28"/>
          <w:szCs w:val="28"/>
          <w:highlight w:val="none"/>
        </w:rPr>
        <w:t>附</w:t>
      </w:r>
      <w:r>
        <w:rPr>
          <w:rFonts w:hint="default" w:ascii="Times New Roman" w:hAnsi="Times New Roman" w:eastAsia="黑体" w:cs="Times New Roman"/>
          <w:color w:val="auto"/>
          <w:sz w:val="28"/>
          <w:szCs w:val="28"/>
          <w:highlight w:val="none"/>
          <w:lang w:eastAsia="zh-CN"/>
        </w:rPr>
        <w:t>件</w:t>
      </w:r>
      <w:r>
        <w:rPr>
          <w:rFonts w:hint="default" w:ascii="Times New Roman" w:hAnsi="Times New Roman" w:eastAsia="黑体" w:cs="Times New Roman"/>
          <w:color w:val="auto"/>
          <w:sz w:val="28"/>
          <w:szCs w:val="28"/>
          <w:highlight w:val="none"/>
          <w:lang w:val="en-US" w:eastAsia="zh-CN"/>
        </w:rPr>
        <w:t>3</w:t>
      </w:r>
      <w:r>
        <w:rPr>
          <w:rFonts w:hint="default" w:ascii="Times New Roman" w:hAnsi="Times New Roman" w:eastAsia="黑体" w:cs="Times New Roman"/>
          <w:color w:val="auto"/>
          <w:sz w:val="28"/>
          <w:szCs w:val="28"/>
          <w:highlight w:val="none"/>
        </w:rPr>
        <w:t>-</w:t>
      </w:r>
      <w:r>
        <w:rPr>
          <w:rFonts w:hint="default" w:ascii="Times New Roman" w:hAnsi="Times New Roman" w:eastAsia="黑体" w:cs="Times New Roman"/>
          <w:color w:val="auto"/>
          <w:sz w:val="28"/>
          <w:szCs w:val="28"/>
          <w:highlight w:val="none"/>
          <w:lang w:val="en-US" w:eastAsia="zh-CN"/>
        </w:rPr>
        <w:t>7</w:t>
      </w:r>
    </w:p>
    <w:p w14:paraId="373313F4">
      <w:pPr>
        <w:widowControl w:val="0"/>
        <w:spacing w:line="560" w:lineRule="exact"/>
        <w:ind w:left="0" w:leftChars="0" w:firstLine="0" w:firstLineChars="0"/>
        <w:jc w:val="center"/>
        <w:rPr>
          <w:rFonts w:hint="default" w:ascii="Times New Roman" w:hAnsi="Times New Roman" w:eastAsia="仿宋_GB2312" w:cs="Times New Roman"/>
          <w:b/>
          <w:bCs/>
          <w:color w:val="auto"/>
          <w:kern w:val="2"/>
          <w:sz w:val="28"/>
          <w:szCs w:val="28"/>
          <w:highlight w:val="none"/>
          <w:lang w:val="en-US" w:eastAsia="zh-CN" w:bidi="ar-SA"/>
        </w:rPr>
      </w:pPr>
      <w:r>
        <w:rPr>
          <w:rFonts w:hint="default" w:ascii="Times New Roman" w:hAnsi="Times New Roman" w:eastAsia="仿宋_GB2312" w:cs="Times New Roman"/>
          <w:b/>
          <w:bCs/>
          <w:color w:val="auto"/>
          <w:kern w:val="2"/>
          <w:sz w:val="28"/>
          <w:szCs w:val="28"/>
          <w:highlight w:val="none"/>
          <w:lang w:val="en-US" w:eastAsia="zh-CN" w:bidi="ar-SA"/>
        </w:rPr>
        <w:t>企业发展情况表</w:t>
      </w:r>
    </w:p>
    <w:p w14:paraId="6B6E4CB7">
      <w:pPr>
        <w:spacing w:line="560" w:lineRule="exact"/>
        <w:ind w:firstLine="562" w:firstLineChars="200"/>
        <w:rPr>
          <w:rFonts w:hint="default" w:ascii="Times New Roman" w:hAnsi="Times New Roman" w:eastAsia="仿宋_GB2312" w:cs="Times New Roman"/>
          <w:color w:val="auto"/>
          <w:sz w:val="21"/>
          <w:szCs w:val="21"/>
          <w:highlight w:val="none"/>
          <w:lang w:val="en-US" w:eastAsia="zh-CN"/>
        </w:rPr>
      </w:pPr>
      <w:r>
        <w:rPr>
          <w:rFonts w:hint="default" w:ascii="Times New Roman" w:hAnsi="Times New Roman" w:eastAsia="仿宋_GB2312" w:cs="Times New Roman"/>
          <w:b/>
          <w:bCs/>
          <w:color w:val="auto"/>
          <w:kern w:val="2"/>
          <w:sz w:val="28"/>
          <w:szCs w:val="28"/>
          <w:highlight w:val="none"/>
          <w:lang w:val="en-US" w:eastAsia="zh-CN" w:bidi="ar-SA"/>
        </w:rPr>
        <w:t xml:space="preserve">                                                                                       </w:t>
      </w:r>
      <w:r>
        <w:rPr>
          <w:rFonts w:hint="default" w:ascii="Times New Roman" w:hAnsi="Times New Roman" w:eastAsia="仿宋_GB2312" w:cs="Times New Roman"/>
          <w:b/>
          <w:bCs/>
          <w:color w:val="auto"/>
          <w:kern w:val="2"/>
          <w:sz w:val="21"/>
          <w:szCs w:val="21"/>
          <w:highlight w:val="none"/>
          <w:lang w:val="en-US" w:eastAsia="zh-CN" w:bidi="ar-SA"/>
        </w:rPr>
        <w:t>单位：万元</w:t>
      </w:r>
    </w:p>
    <w:tbl>
      <w:tblPr>
        <w:tblStyle w:val="14"/>
        <w:tblW w:w="14883" w:type="dxa"/>
        <w:tblInd w:w="-54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00"/>
        <w:gridCol w:w="2233"/>
        <w:gridCol w:w="2350"/>
        <w:gridCol w:w="2000"/>
        <w:gridCol w:w="2133"/>
        <w:gridCol w:w="2767"/>
      </w:tblGrid>
      <w:tr w14:paraId="46E90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0" w:type="dxa"/>
          </w:tcPr>
          <w:p w14:paraId="13192229">
            <w:pPr>
              <w:keepNext w:val="0"/>
              <w:keepLines w:val="0"/>
              <w:pageBreakBefore w:val="0"/>
              <w:widowControl/>
              <w:kinsoku/>
              <w:wordWrap/>
              <w:overflowPunct/>
              <w:topLinePunct w:val="0"/>
              <w:autoSpaceDE/>
              <w:autoSpaceDN/>
              <w:bidi w:val="0"/>
              <w:adjustRightInd/>
              <w:snapToGrid/>
              <w:spacing w:line="560" w:lineRule="exact"/>
              <w:ind w:firstLine="0" w:firstLineChars="0"/>
              <w:jc w:val="center"/>
              <w:textAlignment w:val="auto"/>
              <w:rPr>
                <w:rFonts w:hint="default" w:ascii="Times New Roman" w:hAnsi="Times New Roman" w:eastAsia="黑体" w:cs="Times New Roman"/>
                <w:b w:val="0"/>
                <w:bCs w:val="0"/>
                <w:color w:val="auto"/>
                <w:kern w:val="0"/>
                <w:sz w:val="24"/>
                <w:szCs w:val="24"/>
                <w:highlight w:val="none"/>
                <w:lang w:val="en-US" w:eastAsia="zh-CN"/>
              </w:rPr>
            </w:pPr>
            <w:r>
              <w:rPr>
                <w:rFonts w:hint="default" w:ascii="Times New Roman" w:hAnsi="Times New Roman" w:eastAsia="黑体" w:cs="Times New Roman"/>
                <w:b w:val="0"/>
                <w:bCs w:val="0"/>
                <w:color w:val="auto"/>
                <w:kern w:val="0"/>
                <w:sz w:val="24"/>
                <w:szCs w:val="24"/>
                <w:highlight w:val="none"/>
                <w:lang w:val="en-US" w:eastAsia="zh-CN"/>
              </w:rPr>
              <w:t>公司名称</w:t>
            </w:r>
          </w:p>
        </w:tc>
        <w:tc>
          <w:tcPr>
            <w:tcW w:w="2233" w:type="dxa"/>
          </w:tcPr>
          <w:p w14:paraId="5F3BDBE2">
            <w:pPr>
              <w:keepNext w:val="0"/>
              <w:keepLines w:val="0"/>
              <w:pageBreakBefore w:val="0"/>
              <w:widowControl/>
              <w:kinsoku/>
              <w:wordWrap/>
              <w:overflowPunct/>
              <w:topLinePunct w:val="0"/>
              <w:autoSpaceDE/>
              <w:autoSpaceDN/>
              <w:bidi w:val="0"/>
              <w:adjustRightInd/>
              <w:snapToGrid/>
              <w:spacing w:line="560" w:lineRule="exact"/>
              <w:ind w:firstLine="0" w:firstLineChars="0"/>
              <w:jc w:val="center"/>
              <w:textAlignment w:val="auto"/>
              <w:rPr>
                <w:rFonts w:hint="default" w:ascii="Times New Roman" w:hAnsi="Times New Roman" w:eastAsia="黑体" w:cs="Times New Roman"/>
                <w:b w:val="0"/>
                <w:bCs w:val="0"/>
                <w:color w:val="auto"/>
                <w:kern w:val="0"/>
                <w:sz w:val="24"/>
                <w:szCs w:val="24"/>
                <w:highlight w:val="none"/>
                <w:lang w:val="en-US" w:eastAsia="zh-CN"/>
              </w:rPr>
            </w:pPr>
            <w:r>
              <w:rPr>
                <w:rFonts w:hint="default" w:ascii="Times New Roman" w:hAnsi="Times New Roman" w:eastAsia="黑体" w:cs="Times New Roman"/>
                <w:b w:val="0"/>
                <w:bCs w:val="0"/>
                <w:color w:val="auto"/>
                <w:kern w:val="0"/>
                <w:sz w:val="24"/>
                <w:szCs w:val="24"/>
                <w:highlight w:val="none"/>
                <w:lang w:val="en-US" w:eastAsia="zh-CN"/>
              </w:rPr>
              <w:t>2023年全口径税收</w:t>
            </w:r>
          </w:p>
        </w:tc>
        <w:tc>
          <w:tcPr>
            <w:tcW w:w="2350" w:type="dxa"/>
          </w:tcPr>
          <w:p w14:paraId="039CB4FD">
            <w:pPr>
              <w:keepNext w:val="0"/>
              <w:keepLines w:val="0"/>
              <w:pageBreakBefore w:val="0"/>
              <w:widowControl/>
              <w:kinsoku/>
              <w:wordWrap/>
              <w:overflowPunct/>
              <w:topLinePunct w:val="0"/>
              <w:autoSpaceDE/>
              <w:autoSpaceDN/>
              <w:bidi w:val="0"/>
              <w:adjustRightInd/>
              <w:snapToGrid/>
              <w:spacing w:line="560" w:lineRule="exact"/>
              <w:ind w:firstLine="0" w:firstLineChars="0"/>
              <w:jc w:val="center"/>
              <w:textAlignment w:val="auto"/>
              <w:rPr>
                <w:rFonts w:hint="default" w:ascii="Times New Roman" w:hAnsi="Times New Roman" w:eastAsia="黑体" w:cs="Times New Roman"/>
                <w:b w:val="0"/>
                <w:bCs w:val="0"/>
                <w:color w:val="auto"/>
                <w:kern w:val="0"/>
                <w:sz w:val="24"/>
                <w:szCs w:val="24"/>
                <w:highlight w:val="none"/>
                <w:lang w:val="en-US" w:eastAsia="zh-CN"/>
              </w:rPr>
            </w:pPr>
            <w:r>
              <w:rPr>
                <w:rFonts w:hint="default" w:ascii="Times New Roman" w:hAnsi="Times New Roman" w:eastAsia="黑体" w:cs="Times New Roman"/>
                <w:b w:val="0"/>
                <w:bCs w:val="0"/>
                <w:color w:val="auto"/>
                <w:kern w:val="0"/>
                <w:sz w:val="24"/>
                <w:szCs w:val="24"/>
                <w:highlight w:val="none"/>
                <w:lang w:val="en-US" w:eastAsia="zh-CN"/>
              </w:rPr>
              <w:t>2024年全口径税收</w:t>
            </w:r>
          </w:p>
        </w:tc>
        <w:tc>
          <w:tcPr>
            <w:tcW w:w="2000" w:type="dxa"/>
          </w:tcPr>
          <w:p w14:paraId="25A0E734">
            <w:pPr>
              <w:keepNext w:val="0"/>
              <w:keepLines w:val="0"/>
              <w:pageBreakBefore w:val="0"/>
              <w:widowControl/>
              <w:kinsoku/>
              <w:wordWrap/>
              <w:overflowPunct/>
              <w:topLinePunct w:val="0"/>
              <w:autoSpaceDE/>
              <w:autoSpaceDN/>
              <w:bidi w:val="0"/>
              <w:adjustRightInd/>
              <w:snapToGrid/>
              <w:spacing w:line="560" w:lineRule="exact"/>
              <w:ind w:firstLine="0" w:firstLineChars="0"/>
              <w:jc w:val="center"/>
              <w:textAlignment w:val="auto"/>
              <w:rPr>
                <w:rFonts w:hint="default" w:ascii="Times New Roman" w:hAnsi="Times New Roman" w:eastAsia="黑体" w:cs="Times New Roman"/>
                <w:b w:val="0"/>
                <w:bCs w:val="0"/>
                <w:color w:val="auto"/>
                <w:kern w:val="0"/>
                <w:sz w:val="24"/>
                <w:szCs w:val="24"/>
                <w:highlight w:val="none"/>
                <w:lang w:val="en-US" w:eastAsia="zh-CN"/>
              </w:rPr>
            </w:pPr>
            <w:r>
              <w:rPr>
                <w:rFonts w:hint="default" w:ascii="Times New Roman" w:hAnsi="Times New Roman" w:eastAsia="黑体" w:cs="Times New Roman"/>
                <w:b w:val="0"/>
                <w:bCs w:val="0"/>
                <w:color w:val="auto"/>
                <w:kern w:val="0"/>
                <w:sz w:val="24"/>
                <w:szCs w:val="24"/>
                <w:highlight w:val="none"/>
                <w:lang w:val="en-US" w:eastAsia="zh-CN"/>
              </w:rPr>
              <w:t>2023年营业收入</w:t>
            </w:r>
          </w:p>
        </w:tc>
        <w:tc>
          <w:tcPr>
            <w:tcW w:w="2133" w:type="dxa"/>
          </w:tcPr>
          <w:p w14:paraId="78C5267C">
            <w:pPr>
              <w:keepNext w:val="0"/>
              <w:keepLines w:val="0"/>
              <w:pageBreakBefore w:val="0"/>
              <w:widowControl/>
              <w:kinsoku/>
              <w:wordWrap/>
              <w:overflowPunct/>
              <w:topLinePunct w:val="0"/>
              <w:autoSpaceDE/>
              <w:autoSpaceDN/>
              <w:bidi w:val="0"/>
              <w:adjustRightInd/>
              <w:snapToGrid/>
              <w:spacing w:line="560" w:lineRule="exact"/>
              <w:ind w:firstLine="0" w:firstLineChars="0"/>
              <w:jc w:val="center"/>
              <w:textAlignment w:val="auto"/>
              <w:rPr>
                <w:rFonts w:hint="default" w:ascii="Times New Roman" w:hAnsi="Times New Roman" w:eastAsia="黑体" w:cs="Times New Roman"/>
                <w:b w:val="0"/>
                <w:bCs w:val="0"/>
                <w:color w:val="auto"/>
                <w:kern w:val="0"/>
                <w:sz w:val="24"/>
                <w:szCs w:val="24"/>
                <w:highlight w:val="none"/>
                <w:lang w:val="en-US" w:eastAsia="zh-CN"/>
              </w:rPr>
            </w:pPr>
            <w:r>
              <w:rPr>
                <w:rFonts w:hint="default" w:ascii="Times New Roman" w:hAnsi="Times New Roman" w:eastAsia="黑体" w:cs="Times New Roman"/>
                <w:b w:val="0"/>
                <w:bCs w:val="0"/>
                <w:color w:val="auto"/>
                <w:kern w:val="0"/>
                <w:sz w:val="24"/>
                <w:szCs w:val="24"/>
                <w:highlight w:val="none"/>
                <w:lang w:val="en-US" w:eastAsia="zh-CN"/>
              </w:rPr>
              <w:t>2024年营业收入</w:t>
            </w:r>
          </w:p>
        </w:tc>
        <w:tc>
          <w:tcPr>
            <w:tcW w:w="2767" w:type="dxa"/>
          </w:tcPr>
          <w:p w14:paraId="084469C1">
            <w:pPr>
              <w:keepNext w:val="0"/>
              <w:keepLines w:val="0"/>
              <w:pageBreakBefore w:val="0"/>
              <w:widowControl/>
              <w:kinsoku/>
              <w:wordWrap/>
              <w:overflowPunct/>
              <w:topLinePunct w:val="0"/>
              <w:autoSpaceDE/>
              <w:autoSpaceDN/>
              <w:bidi w:val="0"/>
              <w:adjustRightInd/>
              <w:snapToGrid/>
              <w:spacing w:line="560" w:lineRule="exact"/>
              <w:ind w:firstLine="0" w:firstLineChars="0"/>
              <w:jc w:val="center"/>
              <w:textAlignment w:val="auto"/>
              <w:rPr>
                <w:rFonts w:hint="default" w:ascii="Times New Roman" w:hAnsi="Times New Roman" w:eastAsia="黑体" w:cs="Times New Roman"/>
                <w:b w:val="0"/>
                <w:bCs w:val="0"/>
                <w:color w:val="auto"/>
                <w:kern w:val="0"/>
                <w:sz w:val="24"/>
                <w:szCs w:val="24"/>
                <w:highlight w:val="none"/>
                <w:lang w:val="en-US" w:eastAsia="zh-CN"/>
              </w:rPr>
            </w:pPr>
            <w:r>
              <w:rPr>
                <w:rFonts w:hint="default" w:ascii="Times New Roman" w:hAnsi="Times New Roman" w:eastAsia="黑体" w:cs="Times New Roman"/>
                <w:b w:val="0"/>
                <w:bCs w:val="0"/>
                <w:color w:val="auto"/>
                <w:kern w:val="0"/>
                <w:sz w:val="24"/>
                <w:szCs w:val="24"/>
                <w:highlight w:val="none"/>
                <w:lang w:val="en-US" w:eastAsia="zh-CN"/>
              </w:rPr>
              <w:t>2025年营业收入（预计）</w:t>
            </w:r>
          </w:p>
        </w:tc>
      </w:tr>
      <w:tr w14:paraId="59C7B0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0" w:type="dxa"/>
          </w:tcPr>
          <w:p w14:paraId="53C6183F">
            <w:pPr>
              <w:spacing w:line="560" w:lineRule="exact"/>
              <w:ind w:firstLine="640" w:firstLineChars="200"/>
              <w:rPr>
                <w:rFonts w:hint="default" w:ascii="Times New Roman" w:hAnsi="Times New Roman" w:eastAsia="仿宋_GB2312" w:cs="Times New Roman"/>
                <w:color w:val="auto"/>
                <w:sz w:val="32"/>
                <w:szCs w:val="32"/>
                <w:highlight w:val="none"/>
                <w:vertAlign w:val="baseline"/>
                <w:lang w:val="en-US" w:eastAsia="zh-CN"/>
              </w:rPr>
            </w:pPr>
          </w:p>
        </w:tc>
        <w:tc>
          <w:tcPr>
            <w:tcW w:w="2233" w:type="dxa"/>
          </w:tcPr>
          <w:p w14:paraId="79D7B4FC">
            <w:pPr>
              <w:spacing w:line="560" w:lineRule="exact"/>
              <w:ind w:firstLine="640" w:firstLineChars="200"/>
              <w:rPr>
                <w:rFonts w:hint="default" w:ascii="Times New Roman" w:hAnsi="Times New Roman" w:eastAsia="仿宋_GB2312" w:cs="Times New Roman"/>
                <w:color w:val="auto"/>
                <w:sz w:val="32"/>
                <w:szCs w:val="32"/>
                <w:highlight w:val="none"/>
                <w:vertAlign w:val="baseline"/>
                <w:lang w:val="en-US" w:eastAsia="zh-CN"/>
              </w:rPr>
            </w:pPr>
          </w:p>
        </w:tc>
        <w:tc>
          <w:tcPr>
            <w:tcW w:w="2350" w:type="dxa"/>
          </w:tcPr>
          <w:p w14:paraId="30F079E2">
            <w:pPr>
              <w:spacing w:line="560" w:lineRule="exact"/>
              <w:ind w:firstLine="640" w:firstLineChars="200"/>
              <w:rPr>
                <w:rFonts w:hint="default" w:ascii="Times New Roman" w:hAnsi="Times New Roman" w:eastAsia="仿宋_GB2312" w:cs="Times New Roman"/>
                <w:color w:val="auto"/>
                <w:sz w:val="32"/>
                <w:szCs w:val="32"/>
                <w:highlight w:val="none"/>
                <w:vertAlign w:val="baseline"/>
                <w:lang w:val="en-US" w:eastAsia="zh-CN"/>
              </w:rPr>
            </w:pPr>
          </w:p>
        </w:tc>
        <w:tc>
          <w:tcPr>
            <w:tcW w:w="2000" w:type="dxa"/>
          </w:tcPr>
          <w:p w14:paraId="5C70EDE9">
            <w:pPr>
              <w:spacing w:line="560" w:lineRule="exact"/>
              <w:ind w:firstLine="640" w:firstLineChars="200"/>
              <w:rPr>
                <w:rFonts w:hint="default" w:ascii="Times New Roman" w:hAnsi="Times New Roman" w:eastAsia="仿宋_GB2312" w:cs="Times New Roman"/>
                <w:color w:val="auto"/>
                <w:sz w:val="32"/>
                <w:szCs w:val="32"/>
                <w:highlight w:val="none"/>
                <w:vertAlign w:val="baseline"/>
                <w:lang w:val="en-US" w:eastAsia="zh-CN"/>
              </w:rPr>
            </w:pPr>
          </w:p>
        </w:tc>
        <w:tc>
          <w:tcPr>
            <w:tcW w:w="2133" w:type="dxa"/>
          </w:tcPr>
          <w:p w14:paraId="2FF6CEBE">
            <w:pPr>
              <w:spacing w:line="560" w:lineRule="exact"/>
              <w:ind w:firstLine="640" w:firstLineChars="200"/>
              <w:rPr>
                <w:rFonts w:hint="default" w:ascii="Times New Roman" w:hAnsi="Times New Roman" w:eastAsia="仿宋_GB2312" w:cs="Times New Roman"/>
                <w:color w:val="auto"/>
                <w:sz w:val="32"/>
                <w:szCs w:val="32"/>
                <w:highlight w:val="none"/>
                <w:vertAlign w:val="baseline"/>
                <w:lang w:val="en-US" w:eastAsia="zh-CN"/>
              </w:rPr>
            </w:pPr>
          </w:p>
        </w:tc>
        <w:tc>
          <w:tcPr>
            <w:tcW w:w="2767" w:type="dxa"/>
          </w:tcPr>
          <w:p w14:paraId="2170FD24">
            <w:pPr>
              <w:spacing w:line="560" w:lineRule="exact"/>
              <w:ind w:firstLine="640" w:firstLineChars="200"/>
              <w:rPr>
                <w:rFonts w:hint="default" w:ascii="Times New Roman" w:hAnsi="Times New Roman" w:eastAsia="仿宋_GB2312" w:cs="Times New Roman"/>
                <w:color w:val="auto"/>
                <w:sz w:val="32"/>
                <w:szCs w:val="32"/>
                <w:highlight w:val="none"/>
                <w:vertAlign w:val="baseline"/>
                <w:lang w:val="en-US" w:eastAsia="zh-CN"/>
              </w:rPr>
            </w:pPr>
          </w:p>
        </w:tc>
      </w:tr>
    </w:tbl>
    <w:p w14:paraId="03E7D167">
      <w:pPr>
        <w:spacing w:line="560" w:lineRule="exact"/>
        <w:ind w:left="0" w:leftChars="0" w:firstLine="0" w:firstLineChars="0"/>
        <w:rPr>
          <w:rFonts w:hint="default" w:ascii="Times New Roman" w:hAnsi="Times New Roman" w:eastAsia="仿宋_GB2312" w:cs="Times New Roman"/>
          <w:color w:val="auto"/>
          <w:sz w:val="32"/>
          <w:szCs w:val="32"/>
          <w:highlight w:val="none"/>
          <w:lang w:val="en-US" w:eastAsia="zh-CN"/>
        </w:rPr>
      </w:pPr>
    </w:p>
    <w:p w14:paraId="716D4C68">
      <w:pPr>
        <w:widowControl w:val="0"/>
        <w:spacing w:line="560" w:lineRule="exact"/>
        <w:ind w:left="0" w:leftChars="0" w:firstLine="0" w:firstLineChars="0"/>
        <w:jc w:val="both"/>
        <w:rPr>
          <w:rFonts w:hint="default" w:ascii="Times New Roman" w:hAnsi="Times New Roman" w:eastAsia="仿宋_GB2312" w:cs="Times New Roman"/>
          <w:color w:val="auto"/>
          <w:kern w:val="2"/>
          <w:sz w:val="32"/>
          <w:szCs w:val="32"/>
          <w:highlight w:val="none"/>
          <w:lang w:val="en-US" w:eastAsia="zh-CN" w:bidi="ar-SA"/>
        </w:rPr>
      </w:pPr>
    </w:p>
    <w:p w14:paraId="39AD325E">
      <w:pPr>
        <w:widowControl w:val="0"/>
        <w:spacing w:line="560" w:lineRule="exact"/>
        <w:ind w:left="840" w:leftChars="40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p>
    <w:p w14:paraId="5B0A35F2">
      <w:pPr>
        <w:tabs>
          <w:tab w:val="left" w:pos="224"/>
        </w:tabs>
        <w:jc w:val="left"/>
        <w:rPr>
          <w:rFonts w:hint="default" w:ascii="Times New Roman" w:hAnsi="Times New Roman" w:cs="Times New Roman"/>
          <w:color w:val="auto"/>
          <w:highlight w:val="none"/>
          <w:lang w:val="en-US" w:eastAsia="zh-CN"/>
        </w:rPr>
        <w:sectPr>
          <w:headerReference r:id="rId13" w:type="default"/>
          <w:footerReference r:id="rId14" w:type="default"/>
          <w:pgSz w:w="16838" w:h="11906" w:orient="landscape"/>
          <w:pgMar w:top="1800" w:right="1440" w:bottom="1800" w:left="1440" w:header="851" w:footer="992" w:gutter="0"/>
          <w:pgNumType w:fmt="numberInDash"/>
          <w:cols w:space="425" w:num="1"/>
          <w:docGrid w:type="lines" w:linePitch="312" w:charSpace="0"/>
        </w:sectPr>
      </w:pPr>
    </w:p>
    <w:p w14:paraId="53C38AFC">
      <w:pPr>
        <w:pStyle w:val="2"/>
        <w:ind w:left="0" w:leftChars="0"/>
        <w:outlineLvl w:val="0"/>
        <w:rPr>
          <w:rFonts w:hint="default" w:ascii="Times New Roman" w:hAnsi="Times New Roman" w:eastAsia="黑体" w:cs="Times New Roman"/>
          <w:color w:val="auto"/>
          <w:sz w:val="32"/>
          <w:szCs w:val="32"/>
          <w:highlight w:val="none"/>
          <w:lang w:val="en-US" w:eastAsia="zh-CN"/>
        </w:rPr>
      </w:pPr>
      <w:r>
        <w:rPr>
          <w:rFonts w:hint="default" w:ascii="Times New Roman" w:hAnsi="Times New Roman" w:eastAsia="黑体" w:cs="Times New Roman"/>
          <w:color w:val="auto"/>
          <w:sz w:val="32"/>
          <w:szCs w:val="32"/>
          <w:highlight w:val="none"/>
        </w:rPr>
        <w:t>附件</w:t>
      </w:r>
      <w:r>
        <w:rPr>
          <w:rFonts w:hint="default" w:ascii="Times New Roman" w:hAnsi="Times New Roman" w:eastAsia="黑体" w:cs="Times New Roman"/>
          <w:color w:val="auto"/>
          <w:sz w:val="32"/>
          <w:szCs w:val="32"/>
          <w:highlight w:val="none"/>
          <w:lang w:val="en-US" w:eastAsia="zh-CN"/>
        </w:rPr>
        <w:t>4</w:t>
      </w:r>
    </w:p>
    <w:p w14:paraId="2029D58D">
      <w:pPr>
        <w:keepNext w:val="0"/>
        <w:keepLines w:val="0"/>
        <w:pageBreakBefore w:val="0"/>
        <w:kinsoku/>
        <w:wordWrap/>
        <w:overflowPunct/>
        <w:topLinePunct w:val="0"/>
        <w:autoSpaceDE/>
        <w:autoSpaceDN/>
        <w:bidi w:val="0"/>
        <w:spacing w:line="560" w:lineRule="exact"/>
        <w:jc w:val="center"/>
        <w:textAlignment w:val="auto"/>
        <w:outlineLvl w:val="1"/>
        <w:rPr>
          <w:rFonts w:hint="default" w:ascii="Times New Roman" w:hAnsi="Times New Roman" w:eastAsia="方正小标宋简体" w:cs="Times New Roman"/>
          <w:bCs/>
          <w:color w:val="auto"/>
          <w:sz w:val="44"/>
          <w:szCs w:val="44"/>
          <w:highlight w:val="none"/>
        </w:rPr>
      </w:pPr>
    </w:p>
    <w:p w14:paraId="094C43FA">
      <w:pPr>
        <w:spacing w:line="560" w:lineRule="exact"/>
        <w:ind w:right="0" w:rightChars="0"/>
        <w:jc w:val="center"/>
        <w:rPr>
          <w:rFonts w:hint="default" w:ascii="Times New Roman" w:hAnsi="Times New Roman" w:eastAsia="方正小标宋简体" w:cs="Times New Roman"/>
          <w:color w:val="auto"/>
          <w:sz w:val="44"/>
          <w:szCs w:val="44"/>
          <w:highlight w:val="none"/>
          <w:lang w:val="en-US" w:eastAsia="zh-CN"/>
        </w:rPr>
      </w:pPr>
      <w:r>
        <w:rPr>
          <w:rFonts w:hint="default" w:ascii="Times New Roman" w:hAnsi="Times New Roman" w:eastAsia="方正小标宋简体" w:cs="Times New Roman"/>
          <w:color w:val="auto"/>
          <w:sz w:val="44"/>
          <w:szCs w:val="44"/>
          <w:highlight w:val="none"/>
          <w:lang w:val="en-US" w:eastAsia="zh-CN"/>
        </w:rPr>
        <w:t>关于征集2025年新技术、新产品研发及示范应用项目的通知</w:t>
      </w:r>
    </w:p>
    <w:p w14:paraId="07499099">
      <w:pPr>
        <w:spacing w:line="560" w:lineRule="exact"/>
        <w:jc w:val="left"/>
        <w:rPr>
          <w:rFonts w:hint="default" w:ascii="Times New Roman" w:hAnsi="Times New Roman" w:eastAsia="仿宋_GB2312" w:cs="Times New Roman"/>
          <w:bCs/>
          <w:color w:val="auto"/>
          <w:sz w:val="32"/>
          <w:szCs w:val="32"/>
          <w:highlight w:val="none"/>
        </w:rPr>
      </w:pPr>
      <w:bookmarkStart w:id="24" w:name="_Hlk36014704"/>
      <w:r>
        <w:rPr>
          <w:rFonts w:hint="default" w:ascii="Times New Roman" w:hAnsi="Times New Roman" w:eastAsia="仿宋_GB2312" w:cs="Times New Roman"/>
          <w:bCs/>
          <w:color w:val="auto"/>
          <w:sz w:val="32"/>
          <w:szCs w:val="32"/>
          <w:highlight w:val="none"/>
        </w:rPr>
        <w:t>各有关单位：</w:t>
      </w:r>
    </w:p>
    <w:p w14:paraId="68E2FED4">
      <w:pPr>
        <w:spacing w:line="560" w:lineRule="exact"/>
        <w:ind w:firstLine="640" w:firstLineChars="200"/>
        <w:jc w:val="lef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根据</w:t>
      </w:r>
      <w:r>
        <w:rPr>
          <w:rFonts w:hint="default" w:ascii="Times New Roman" w:hAnsi="Times New Roman" w:eastAsia="仿宋_GB2312" w:cs="Times New Roman"/>
          <w:color w:val="auto"/>
          <w:sz w:val="32"/>
          <w:szCs w:val="32"/>
          <w:highlight w:val="none"/>
          <w:lang w:eastAsia="zh-CN"/>
        </w:rPr>
        <w:t>《石景山区推进北京国际科技创新中心建设加快创新发展支持办法》</w:t>
      </w:r>
      <w:r>
        <w:rPr>
          <w:rFonts w:hint="default" w:ascii="Times New Roman" w:hAnsi="Times New Roman" w:eastAsia="仿宋_GB2312" w:cs="Times New Roman"/>
          <w:color w:val="auto"/>
          <w:sz w:val="32"/>
          <w:szCs w:val="32"/>
          <w:highlight w:val="none"/>
        </w:rPr>
        <w:t>（石</w:t>
      </w:r>
      <w:r>
        <w:rPr>
          <w:rFonts w:hint="default" w:ascii="Times New Roman" w:hAnsi="Times New Roman" w:eastAsia="仿宋_GB2312" w:cs="Times New Roman"/>
          <w:color w:val="auto"/>
          <w:sz w:val="32"/>
          <w:szCs w:val="32"/>
          <w:highlight w:val="none"/>
          <w:lang w:eastAsia="zh-CN"/>
        </w:rPr>
        <w:t>园科</w:t>
      </w:r>
      <w:r>
        <w:rPr>
          <w:rFonts w:hint="default" w:ascii="Times New Roman" w:hAnsi="Times New Roman" w:eastAsia="仿宋_GB2312" w:cs="Times New Roman"/>
          <w:color w:val="auto"/>
          <w:sz w:val="32"/>
          <w:szCs w:val="32"/>
          <w:highlight w:val="none"/>
        </w:rPr>
        <w:t>发〔202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2</w:t>
      </w:r>
      <w:r>
        <w:rPr>
          <w:rFonts w:hint="default" w:ascii="Times New Roman" w:hAnsi="Times New Roman" w:eastAsia="仿宋_GB2312" w:cs="Times New Roman"/>
          <w:color w:val="auto"/>
          <w:sz w:val="32"/>
          <w:szCs w:val="32"/>
          <w:highlight w:val="none"/>
        </w:rPr>
        <w:t>号），现</w:t>
      </w:r>
      <w:bookmarkEnd w:id="24"/>
      <w:r>
        <w:rPr>
          <w:rFonts w:hint="default" w:ascii="Times New Roman" w:hAnsi="Times New Roman" w:eastAsia="仿宋_GB2312" w:cs="Times New Roman"/>
          <w:color w:val="auto"/>
          <w:sz w:val="32"/>
          <w:szCs w:val="32"/>
          <w:highlight w:val="none"/>
          <w:lang w:eastAsia="zh-CN"/>
        </w:rPr>
        <w:t>公开征集</w:t>
      </w:r>
      <w:r>
        <w:rPr>
          <w:rFonts w:hint="default" w:ascii="Times New Roman" w:hAnsi="Times New Roman" w:eastAsia="仿宋_GB2312" w:cs="Times New Roman"/>
          <w:color w:val="auto"/>
          <w:sz w:val="32"/>
          <w:szCs w:val="32"/>
          <w:highlight w:val="none"/>
        </w:rPr>
        <w:t>202</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年新技术、新产品研发及示范应用项目，有关事项通知如下：</w:t>
      </w:r>
    </w:p>
    <w:p w14:paraId="3D244395">
      <w:pPr>
        <w:spacing w:line="560" w:lineRule="exact"/>
        <w:ind w:firstLine="627" w:firstLineChars="196"/>
        <w:jc w:val="left"/>
        <w:outlineLvl w:val="2"/>
        <w:rPr>
          <w:rFonts w:hint="default" w:ascii="Times New Roman" w:hAnsi="Times New Roman" w:eastAsia="黑体" w:cs="Times New Roman"/>
          <w:b w:val="0"/>
          <w:bCs w:val="0"/>
          <w:color w:val="auto"/>
          <w:sz w:val="32"/>
          <w:szCs w:val="32"/>
          <w:highlight w:val="none"/>
        </w:rPr>
      </w:pPr>
      <w:r>
        <w:rPr>
          <w:rFonts w:hint="default" w:ascii="Times New Roman" w:hAnsi="Times New Roman" w:eastAsia="黑体" w:cs="Times New Roman"/>
          <w:b w:val="0"/>
          <w:bCs w:val="0"/>
          <w:color w:val="auto"/>
          <w:sz w:val="32"/>
          <w:szCs w:val="32"/>
          <w:highlight w:val="none"/>
        </w:rPr>
        <w:t>一、政策内容</w:t>
      </w:r>
    </w:p>
    <w:p w14:paraId="2B75E021">
      <w:pPr>
        <w:spacing w:line="560" w:lineRule="exact"/>
        <w:ind w:firstLine="640" w:firstLineChars="200"/>
        <w:jc w:val="lef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1.鼓励开展新技术、新产品研发。对各类法人机构开展符合区域高精尖产业定位的科研项目，经评审，按照项目研发投资总额的30%给予项目资金支持，单个项目支持金额不超过200万元。</w:t>
      </w:r>
    </w:p>
    <w:p w14:paraId="187BFC7F">
      <w:pPr>
        <w:spacing w:line="560" w:lineRule="exact"/>
        <w:ind w:firstLine="640" w:firstLineChars="200"/>
        <w:jc w:val="lef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2.鼓励新技术、新产品在产业功能区及城市管理、民生改善等领域示范应用。对落地实施的应用场景项目，经评审，给予项目投资总额30%的支持，单个项目支持金额不超过200万元。</w:t>
      </w:r>
    </w:p>
    <w:p w14:paraId="63231479">
      <w:pPr>
        <w:spacing w:line="560" w:lineRule="exact"/>
        <w:ind w:firstLine="627" w:firstLineChars="196"/>
        <w:jc w:val="left"/>
        <w:outlineLvl w:val="2"/>
        <w:rPr>
          <w:rFonts w:hint="default" w:ascii="Times New Roman" w:hAnsi="Times New Roman" w:eastAsia="黑体" w:cs="Times New Roman"/>
          <w:b w:val="0"/>
          <w:bCs w:val="0"/>
          <w:color w:val="auto"/>
          <w:sz w:val="32"/>
          <w:szCs w:val="32"/>
          <w:highlight w:val="none"/>
        </w:rPr>
      </w:pPr>
      <w:r>
        <w:rPr>
          <w:rFonts w:hint="default" w:ascii="Times New Roman" w:hAnsi="Times New Roman" w:eastAsia="黑体" w:cs="Times New Roman"/>
          <w:b w:val="0"/>
          <w:bCs w:val="0"/>
          <w:color w:val="auto"/>
          <w:sz w:val="32"/>
          <w:szCs w:val="32"/>
          <w:highlight w:val="none"/>
        </w:rPr>
        <w:t>二、支持方向</w:t>
      </w:r>
    </w:p>
    <w:p w14:paraId="18982C6D">
      <w:pPr>
        <w:spacing w:line="560" w:lineRule="exact"/>
        <w:ind w:firstLine="640" w:firstLineChars="200"/>
        <w:jc w:val="lef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优先支持关键共性技术研发及产业化、场景应用。重点围绕高精尖产业方向，重点支持能够在关键领域有技术突破，填补国内技术空白，对产业上下游生态构建和产业特色集聚等有较大拉动作用的关键性科技研发及成果转化、产业化项目；</w:t>
      </w:r>
    </w:p>
    <w:p w14:paraId="317B74A1">
      <w:pPr>
        <w:spacing w:line="560" w:lineRule="exact"/>
        <w:ind w:firstLine="640" w:firstLineChars="200"/>
        <w:jc w:val="left"/>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rPr>
        <w:t>2.优先支持产业服务平台建设。围绕高精尖产业，深入开展产学研合作，</w:t>
      </w:r>
      <w:r>
        <w:rPr>
          <w:rFonts w:hint="default" w:ascii="Times New Roman" w:hAnsi="Times New Roman" w:eastAsia="仿宋_GB2312" w:cs="Times New Roman"/>
          <w:color w:val="auto"/>
          <w:sz w:val="32"/>
          <w:szCs w:val="32"/>
          <w:highlight w:val="none"/>
          <w:lang w:val="en-US" w:eastAsia="zh-CN"/>
        </w:rPr>
        <w:t>聚焦应用基础、共性技术和前沿技术等</w:t>
      </w:r>
      <w:r>
        <w:rPr>
          <w:rFonts w:hint="default" w:ascii="Times New Roman" w:hAnsi="Times New Roman" w:eastAsia="仿宋_GB2312" w:cs="Times New Roman"/>
          <w:color w:val="auto"/>
          <w:sz w:val="32"/>
          <w:szCs w:val="32"/>
          <w:highlight w:val="none"/>
        </w:rPr>
        <w:t>开展科技攻关，面向企业提供先进、适用、系统、高效的技术创新服务，支撑重点产业实现突破</w:t>
      </w:r>
      <w:r>
        <w:rPr>
          <w:rFonts w:hint="default" w:ascii="Times New Roman" w:hAnsi="Times New Roman" w:eastAsia="仿宋_GB2312" w:cs="Times New Roman"/>
          <w:color w:val="auto"/>
          <w:sz w:val="32"/>
          <w:szCs w:val="32"/>
          <w:highlight w:val="none"/>
          <w:lang w:val="en-US" w:eastAsia="zh-CN"/>
        </w:rPr>
        <w:t>的</w:t>
      </w:r>
      <w:r>
        <w:rPr>
          <w:rFonts w:hint="default" w:ascii="Times New Roman" w:hAnsi="Times New Roman" w:eastAsia="仿宋_GB2312" w:cs="Times New Roman"/>
          <w:color w:val="auto"/>
          <w:sz w:val="32"/>
          <w:szCs w:val="32"/>
          <w:highlight w:val="none"/>
        </w:rPr>
        <w:t>平台建设</w:t>
      </w:r>
      <w:r>
        <w:rPr>
          <w:rFonts w:hint="default" w:ascii="Times New Roman" w:hAnsi="Times New Roman" w:eastAsia="仿宋_GB2312" w:cs="Times New Roman"/>
          <w:color w:val="auto"/>
          <w:sz w:val="32"/>
          <w:szCs w:val="32"/>
          <w:highlight w:val="none"/>
          <w:lang w:val="en-US" w:eastAsia="zh-CN"/>
        </w:rPr>
        <w:t>项目</w:t>
      </w:r>
      <w:r>
        <w:rPr>
          <w:rFonts w:hint="default" w:ascii="Times New Roman" w:hAnsi="Times New Roman" w:eastAsia="仿宋_GB2312" w:cs="Times New Roman"/>
          <w:color w:val="auto"/>
          <w:sz w:val="32"/>
          <w:szCs w:val="32"/>
          <w:highlight w:val="none"/>
          <w:lang w:eastAsia="zh-CN"/>
        </w:rPr>
        <w:t>；</w:t>
      </w:r>
    </w:p>
    <w:p w14:paraId="255EEF13">
      <w:pPr>
        <w:spacing w:line="560" w:lineRule="exact"/>
        <w:ind w:firstLine="640" w:firstLineChars="200"/>
        <w:jc w:val="lef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3.鼓励新技术、新产品在产业功能区示范应用。优先支持</w:t>
      </w:r>
      <w:r>
        <w:rPr>
          <w:rFonts w:hint="default" w:ascii="Times New Roman" w:hAnsi="Times New Roman" w:eastAsia="仿宋_GB2312" w:cs="Times New Roman"/>
          <w:color w:val="auto"/>
          <w:sz w:val="32"/>
          <w:szCs w:val="32"/>
          <w:highlight w:val="none"/>
          <w:lang w:val="en-US" w:eastAsia="zh-Hans"/>
        </w:rPr>
        <w:t>特色</w:t>
      </w:r>
      <w:r>
        <w:rPr>
          <w:rFonts w:hint="default" w:ascii="Times New Roman" w:hAnsi="Times New Roman" w:eastAsia="仿宋_GB2312" w:cs="Times New Roman"/>
          <w:color w:val="auto"/>
          <w:sz w:val="32"/>
          <w:szCs w:val="32"/>
          <w:highlight w:val="none"/>
        </w:rPr>
        <w:t>产业功能区开展示范应用的项目；</w:t>
      </w:r>
    </w:p>
    <w:p w14:paraId="53E5A5E8">
      <w:pPr>
        <w:spacing w:line="560" w:lineRule="exact"/>
        <w:ind w:firstLine="640" w:firstLineChars="200"/>
        <w:jc w:val="left"/>
        <w:rPr>
          <w:rFonts w:hint="default" w:ascii="Times New Roman" w:hAnsi="Times New Roman" w:eastAsia="宋体" w:cs="Times New Roman"/>
          <w:color w:val="auto"/>
          <w:highlight w:val="none"/>
        </w:rPr>
      </w:pPr>
      <w:r>
        <w:rPr>
          <w:rFonts w:hint="default" w:ascii="Times New Roman" w:hAnsi="Times New Roman" w:eastAsia="仿宋_GB2312" w:cs="Times New Roman"/>
          <w:color w:val="auto"/>
          <w:sz w:val="32"/>
          <w:szCs w:val="32"/>
          <w:highlight w:val="none"/>
        </w:rPr>
        <w:t>4.优先支持围绕城市突发事件应急管理、城市治理的现代化</w:t>
      </w:r>
      <w:r>
        <w:rPr>
          <w:rFonts w:hint="default" w:ascii="Times New Roman" w:hAnsi="Times New Roman" w:eastAsia="仿宋_GB2312" w:cs="Times New Roman"/>
          <w:color w:val="auto"/>
          <w:sz w:val="32"/>
          <w:szCs w:val="32"/>
          <w:highlight w:val="none"/>
          <w:lang w:eastAsia="zh-Hans"/>
        </w:rPr>
        <w:t>、</w:t>
      </w:r>
      <w:r>
        <w:rPr>
          <w:rFonts w:hint="default" w:ascii="Times New Roman" w:hAnsi="Times New Roman" w:eastAsia="仿宋_GB2312" w:cs="Times New Roman"/>
          <w:color w:val="auto"/>
          <w:sz w:val="32"/>
          <w:szCs w:val="32"/>
          <w:highlight w:val="none"/>
        </w:rPr>
        <w:t>智慧城市建设与管理、生态环境优化和科技惠及民生等方面新技术、新产品在城市管理和民生改善领域示范应用项目。</w:t>
      </w:r>
    </w:p>
    <w:p w14:paraId="786E20DD">
      <w:pPr>
        <w:spacing w:line="560" w:lineRule="exact"/>
        <w:ind w:firstLine="627" w:firstLineChars="196"/>
        <w:jc w:val="left"/>
        <w:outlineLvl w:val="2"/>
        <w:rPr>
          <w:rFonts w:hint="default" w:ascii="Times New Roman" w:hAnsi="Times New Roman" w:eastAsia="黑体" w:cs="Times New Roman"/>
          <w:b w:val="0"/>
          <w:bCs w:val="0"/>
          <w:color w:val="auto"/>
          <w:sz w:val="32"/>
          <w:szCs w:val="32"/>
          <w:highlight w:val="none"/>
        </w:rPr>
      </w:pPr>
      <w:r>
        <w:rPr>
          <w:rFonts w:hint="default" w:ascii="Times New Roman" w:hAnsi="Times New Roman" w:eastAsia="黑体" w:cs="Times New Roman"/>
          <w:b w:val="0"/>
          <w:bCs w:val="0"/>
          <w:color w:val="auto"/>
          <w:sz w:val="32"/>
          <w:szCs w:val="32"/>
          <w:highlight w:val="none"/>
        </w:rPr>
        <w:t>三、申报要求</w:t>
      </w:r>
    </w:p>
    <w:p w14:paraId="172C7662">
      <w:pPr>
        <w:widowControl/>
        <w:spacing w:line="560" w:lineRule="exact"/>
        <w:ind w:firstLine="643" w:firstLineChars="200"/>
        <w:jc w:val="left"/>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（一）申报单位要求</w:t>
      </w:r>
    </w:p>
    <w:p w14:paraId="67144327">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w:t>
      </w:r>
      <w:r>
        <w:rPr>
          <w:rFonts w:hint="default" w:ascii="Times New Roman" w:hAnsi="Times New Roman" w:eastAsia="仿宋_GB2312" w:cs="Times New Roman"/>
          <w:color w:val="auto"/>
          <w:kern w:val="0"/>
          <w:sz w:val="32"/>
          <w:szCs w:val="32"/>
          <w:highlight w:val="none"/>
          <w:lang w:bidi="ar"/>
        </w:rPr>
        <w:t>依法注册并纳税的企业，以及非区财政预算的事业单位；</w:t>
      </w:r>
    </w:p>
    <w:p w14:paraId="09C98860">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2.近三年内没有重大违法违规行为记录</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未被列入失信被执行人、重大税收违法案件当事人名单、政府采购严重违法失信行为记录名单、</w:t>
      </w:r>
      <w:r>
        <w:rPr>
          <w:rFonts w:hint="default" w:ascii="Times New Roman" w:hAnsi="Times New Roman" w:eastAsia="仿宋_GB2312" w:cs="Times New Roman"/>
          <w:color w:val="auto"/>
          <w:sz w:val="32"/>
          <w:szCs w:val="32"/>
          <w:highlight w:val="none"/>
          <w:lang w:eastAsia="zh-CN"/>
        </w:rPr>
        <w:t>联合惩戒“黑名单”</w:t>
      </w:r>
      <w:r>
        <w:rPr>
          <w:rFonts w:hint="default" w:ascii="Times New Roman" w:hAnsi="Times New Roman" w:eastAsia="仿宋_GB2312" w:cs="Times New Roman"/>
          <w:color w:val="auto"/>
          <w:sz w:val="32"/>
          <w:szCs w:val="32"/>
          <w:highlight w:val="none"/>
        </w:rPr>
        <w:t>；</w:t>
      </w:r>
    </w:p>
    <w:p w14:paraId="1AD94B40">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3.在所研究领域具有一定的技术优势；具有完成项目所需的自筹资金、人才条件和技术装备；完成项目所需的组织管理和协调能力；</w:t>
      </w:r>
    </w:p>
    <w:p w14:paraId="20FB45FB">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4.具有健全完善项目管理和财务管理制度，切实履行在项目申请、组织实施、验收和经费使用等方面的管理职责。具有健全的财务管理机构，不得编报虚假预算、套取财政资金，经费实行单独核算，确保专款专用，不得截留、挤占和挪用。</w:t>
      </w:r>
    </w:p>
    <w:p w14:paraId="6650534F">
      <w:pPr>
        <w:widowControl/>
        <w:spacing w:line="560" w:lineRule="exact"/>
        <w:ind w:firstLine="643" w:firstLineChars="200"/>
        <w:jc w:val="left"/>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（二）申报项目要求</w:t>
      </w:r>
    </w:p>
    <w:p w14:paraId="221B5D5B">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1.项目创新性较强，具有核心自主知识产权且知识产权清晰；</w:t>
      </w:r>
    </w:p>
    <w:p w14:paraId="1FAF5C22">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2.项目</w:t>
      </w:r>
      <w:r>
        <w:rPr>
          <w:rFonts w:hint="default" w:ascii="Times New Roman" w:hAnsi="Times New Roman" w:eastAsia="仿宋_GB2312" w:cs="Times New Roman"/>
          <w:color w:val="auto"/>
          <w:sz w:val="32"/>
          <w:szCs w:val="32"/>
          <w:highlight w:val="none"/>
          <w:lang w:eastAsia="zh-CN"/>
        </w:rPr>
        <w:t>研发科技</w:t>
      </w:r>
      <w:r>
        <w:rPr>
          <w:rFonts w:hint="default" w:ascii="Times New Roman" w:hAnsi="Times New Roman" w:eastAsia="仿宋_GB2312" w:cs="Times New Roman"/>
          <w:color w:val="auto"/>
          <w:sz w:val="32"/>
          <w:szCs w:val="32"/>
          <w:highlight w:val="none"/>
        </w:rPr>
        <w:t>成果应用到相关</w:t>
      </w:r>
      <w:r>
        <w:rPr>
          <w:rFonts w:hint="default" w:ascii="Times New Roman" w:hAnsi="Times New Roman" w:eastAsia="仿宋_GB2312" w:cs="Times New Roman"/>
          <w:color w:val="auto"/>
          <w:sz w:val="32"/>
          <w:szCs w:val="32"/>
          <w:highlight w:val="none"/>
          <w:lang w:eastAsia="zh-CN"/>
        </w:rPr>
        <w:t>服务</w:t>
      </w:r>
      <w:r>
        <w:rPr>
          <w:rFonts w:hint="default" w:ascii="Times New Roman" w:hAnsi="Times New Roman" w:eastAsia="仿宋_GB2312" w:cs="Times New Roman"/>
          <w:color w:val="auto"/>
          <w:sz w:val="32"/>
          <w:szCs w:val="32"/>
          <w:highlight w:val="none"/>
        </w:rPr>
        <w:t>领域</w:t>
      </w:r>
      <w:r>
        <w:rPr>
          <w:rFonts w:hint="default" w:ascii="Times New Roman" w:hAnsi="Times New Roman" w:eastAsia="仿宋_GB2312" w:cs="Times New Roman"/>
          <w:color w:val="auto"/>
          <w:sz w:val="32"/>
          <w:szCs w:val="32"/>
          <w:highlight w:val="none"/>
          <w:lang w:eastAsia="zh-CN"/>
        </w:rPr>
        <w:t>，有效带动企业持续增强研发投入力度，</w:t>
      </w:r>
      <w:r>
        <w:rPr>
          <w:rFonts w:hint="default" w:ascii="Times New Roman" w:hAnsi="Times New Roman" w:eastAsia="仿宋_GB2312" w:cs="Times New Roman"/>
          <w:color w:val="auto"/>
          <w:sz w:val="32"/>
          <w:szCs w:val="32"/>
          <w:highlight w:val="none"/>
        </w:rPr>
        <w:t>并取得较好经济社会效益</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给予优先支持；</w:t>
      </w:r>
    </w:p>
    <w:p w14:paraId="4CDFDF00">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3.项目为在实施项目</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项目开始时间：202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年</w:t>
      </w:r>
      <w:r>
        <w:rPr>
          <w:rFonts w:hint="default" w:ascii="Times New Roman" w:hAnsi="Times New Roman" w:eastAsia="仿宋_GB2312" w:cs="Times New Roman"/>
          <w:color w:val="auto"/>
          <w:sz w:val="32"/>
          <w:szCs w:val="32"/>
          <w:highlight w:val="none"/>
          <w:lang w:val="en"/>
        </w:rPr>
        <w:t>7</w:t>
      </w:r>
      <w:r>
        <w:rPr>
          <w:rFonts w:hint="default" w:ascii="Times New Roman" w:hAnsi="Times New Roman" w:eastAsia="仿宋_GB2312" w:cs="Times New Roman"/>
          <w:color w:val="auto"/>
          <w:sz w:val="32"/>
          <w:szCs w:val="32"/>
          <w:highlight w:val="none"/>
        </w:rPr>
        <w:t>月1日及以后；</w:t>
      </w:r>
      <w:r>
        <w:rPr>
          <w:rFonts w:hint="default" w:ascii="Times New Roman" w:hAnsi="Times New Roman" w:eastAsia="仿宋_GB2312" w:cs="Times New Roman"/>
          <w:color w:val="auto"/>
          <w:sz w:val="32"/>
          <w:szCs w:val="32"/>
          <w:highlight w:val="none"/>
          <w:lang w:eastAsia="zh-CN"/>
        </w:rPr>
        <w:t>项目</w:t>
      </w:r>
      <w:r>
        <w:rPr>
          <w:rFonts w:hint="default" w:ascii="Times New Roman" w:hAnsi="Times New Roman" w:eastAsia="仿宋_GB2312" w:cs="Times New Roman"/>
          <w:color w:val="auto"/>
          <w:sz w:val="32"/>
          <w:szCs w:val="32"/>
          <w:highlight w:val="none"/>
        </w:rPr>
        <w:t>完成时间：根据项目进展确定，一般项目于202</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年</w:t>
      </w:r>
      <w:r>
        <w:rPr>
          <w:rFonts w:hint="default" w:ascii="Times New Roman" w:hAnsi="Times New Roman" w:eastAsia="仿宋_GB2312" w:cs="Times New Roman"/>
          <w:color w:val="auto"/>
          <w:sz w:val="32"/>
          <w:szCs w:val="32"/>
          <w:highlight w:val="none"/>
          <w:lang w:val="en"/>
        </w:rPr>
        <w:t>12</w:t>
      </w:r>
      <w:r>
        <w:rPr>
          <w:rFonts w:hint="default" w:ascii="Times New Roman" w:hAnsi="Times New Roman" w:eastAsia="仿宋_GB2312" w:cs="Times New Roman"/>
          <w:color w:val="auto"/>
          <w:sz w:val="32"/>
          <w:szCs w:val="32"/>
          <w:highlight w:val="none"/>
        </w:rPr>
        <w:t>月3</w:t>
      </w:r>
      <w:r>
        <w:rPr>
          <w:rFonts w:hint="default" w:ascii="Times New Roman" w:hAnsi="Times New Roman" w:eastAsia="仿宋_GB2312" w:cs="Times New Roman"/>
          <w:color w:val="auto"/>
          <w:sz w:val="32"/>
          <w:szCs w:val="32"/>
          <w:highlight w:val="none"/>
          <w:lang w:val="en"/>
        </w:rPr>
        <w:t>1</w:t>
      </w:r>
      <w:r>
        <w:rPr>
          <w:rFonts w:hint="default" w:ascii="Times New Roman" w:hAnsi="Times New Roman" w:eastAsia="仿宋_GB2312" w:cs="Times New Roman"/>
          <w:color w:val="auto"/>
          <w:sz w:val="32"/>
          <w:szCs w:val="32"/>
          <w:highlight w:val="none"/>
        </w:rPr>
        <w:t>日前完成，重大项目于202</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年</w:t>
      </w:r>
      <w:r>
        <w:rPr>
          <w:rFonts w:hint="default" w:ascii="Times New Roman" w:hAnsi="Times New Roman" w:eastAsia="仿宋_GB2312" w:cs="Times New Roman"/>
          <w:color w:val="auto"/>
          <w:sz w:val="32"/>
          <w:szCs w:val="32"/>
          <w:highlight w:val="none"/>
          <w:lang w:val="en"/>
        </w:rPr>
        <w:t>6</w:t>
      </w:r>
      <w:r>
        <w:rPr>
          <w:rFonts w:hint="default" w:ascii="Times New Roman" w:hAnsi="Times New Roman" w:eastAsia="仿宋_GB2312" w:cs="Times New Roman"/>
          <w:color w:val="auto"/>
          <w:sz w:val="32"/>
          <w:szCs w:val="32"/>
          <w:highlight w:val="none"/>
        </w:rPr>
        <w:t>月3</w:t>
      </w:r>
      <w:r>
        <w:rPr>
          <w:rFonts w:hint="default" w:ascii="Times New Roman" w:hAnsi="Times New Roman" w:eastAsia="仿宋_GB2312" w:cs="Times New Roman"/>
          <w:color w:val="auto"/>
          <w:sz w:val="32"/>
          <w:szCs w:val="32"/>
          <w:highlight w:val="none"/>
          <w:lang w:val="en"/>
        </w:rPr>
        <w:t>0</w:t>
      </w:r>
      <w:r>
        <w:rPr>
          <w:rFonts w:hint="default" w:ascii="Times New Roman" w:hAnsi="Times New Roman" w:eastAsia="仿宋_GB2312" w:cs="Times New Roman"/>
          <w:color w:val="auto"/>
          <w:sz w:val="32"/>
          <w:szCs w:val="32"/>
          <w:highlight w:val="none"/>
        </w:rPr>
        <w:t>日前完成；</w:t>
      </w:r>
    </w:p>
    <w:p w14:paraId="314F8EFC">
      <w:pPr>
        <w:widowControl/>
        <w:shd w:val="clear" w:color="auto" w:fill="FFFFFF"/>
        <w:spacing w:before="0" w:beforeAutospacing="0" w:after="0" w:afterAutospacing="0" w:line="510" w:lineRule="atLeast"/>
        <w:ind w:firstLine="640"/>
        <w:jc w:val="both"/>
        <w:rPr>
          <w:rFonts w:hint="default" w:ascii="Times New Roman" w:hAnsi="Times New Roman" w:eastAsia="仿宋_GB2312" w:cs="Times New Roman"/>
          <w:color w:val="auto"/>
          <w:kern w:val="0"/>
          <w:sz w:val="32"/>
          <w:szCs w:val="32"/>
          <w:highlight w:val="none"/>
          <w:lang w:val="en-US" w:eastAsia="zh-CN" w:bidi="ar-SA"/>
        </w:rPr>
      </w:pPr>
      <w:r>
        <w:rPr>
          <w:rFonts w:hint="default" w:ascii="Times New Roman" w:hAnsi="Times New Roman" w:eastAsia="仿宋_GB2312" w:cs="Times New Roman"/>
          <w:color w:val="auto"/>
          <w:kern w:val="0"/>
          <w:sz w:val="32"/>
          <w:szCs w:val="32"/>
          <w:highlight w:val="none"/>
          <w:lang w:val="en-US" w:eastAsia="zh-CN" w:bidi="ar-SA"/>
        </w:rPr>
        <w:t>4.每个申报单位仅可申报一个项目，已申报过的项目不可再次申报。</w:t>
      </w:r>
    </w:p>
    <w:p w14:paraId="09EB17CC">
      <w:pPr>
        <w:spacing w:line="560" w:lineRule="exact"/>
        <w:ind w:firstLine="627" w:firstLineChars="196"/>
        <w:jc w:val="left"/>
        <w:outlineLvl w:val="2"/>
        <w:rPr>
          <w:rFonts w:hint="default" w:ascii="Times New Roman" w:hAnsi="Times New Roman" w:eastAsia="黑体" w:cs="Times New Roman"/>
          <w:b w:val="0"/>
          <w:bCs w:val="0"/>
          <w:color w:val="auto"/>
          <w:sz w:val="32"/>
          <w:szCs w:val="32"/>
          <w:highlight w:val="none"/>
        </w:rPr>
      </w:pPr>
      <w:r>
        <w:rPr>
          <w:rFonts w:hint="default" w:ascii="Times New Roman" w:hAnsi="Times New Roman" w:eastAsia="黑体" w:cs="Times New Roman"/>
          <w:b w:val="0"/>
          <w:bCs w:val="0"/>
          <w:color w:val="auto"/>
          <w:sz w:val="32"/>
          <w:szCs w:val="32"/>
          <w:highlight w:val="none"/>
        </w:rPr>
        <w:t>四、申报材料</w:t>
      </w:r>
    </w:p>
    <w:p w14:paraId="1C091A7A">
      <w:pPr>
        <w:widowControl/>
        <w:shd w:val="clear" w:color="auto" w:fill="FFFFFF"/>
        <w:spacing w:before="0" w:beforeAutospacing="0" w:after="0" w:afterAutospacing="0" w:line="510" w:lineRule="atLeast"/>
        <w:ind w:firstLine="640"/>
        <w:jc w:val="both"/>
        <w:rPr>
          <w:rFonts w:hint="default" w:ascii="Times New Roman" w:hAnsi="Times New Roman" w:eastAsia="仿宋_GB2312" w:cs="Times New Roman"/>
          <w:color w:val="auto"/>
          <w:kern w:val="0"/>
          <w:sz w:val="32"/>
          <w:szCs w:val="32"/>
          <w:highlight w:val="none"/>
          <w:lang w:val="en-US" w:eastAsia="zh-CN" w:bidi="ar-SA"/>
        </w:rPr>
      </w:pPr>
      <w:bookmarkStart w:id="25" w:name="_Hlk35999046"/>
      <w:r>
        <w:rPr>
          <w:rFonts w:hint="default" w:ascii="Times New Roman" w:hAnsi="Times New Roman" w:eastAsia="仿宋_GB2312" w:cs="Times New Roman"/>
          <w:color w:val="auto"/>
          <w:kern w:val="0"/>
          <w:sz w:val="32"/>
          <w:szCs w:val="32"/>
          <w:highlight w:val="none"/>
          <w:lang w:val="en-US" w:eastAsia="zh-CN" w:bidi="ar-SA"/>
        </w:rPr>
        <w:t>申报材料采取在线申报方式，经审核通过后提交书面材料。</w:t>
      </w:r>
    </w:p>
    <w:p w14:paraId="13FF208A">
      <w:pPr>
        <w:widowControl/>
        <w:shd w:val="clear" w:color="auto" w:fill="FFFFFF"/>
        <w:spacing w:before="0" w:beforeAutospacing="0" w:after="0" w:afterAutospacing="0" w:line="510" w:lineRule="atLeast"/>
        <w:ind w:firstLine="640"/>
        <w:jc w:val="both"/>
        <w:rPr>
          <w:rFonts w:hint="default" w:ascii="Times New Roman" w:hAnsi="Times New Roman" w:eastAsia="仿宋_GB2312" w:cs="Times New Roman"/>
          <w:b/>
          <w:bCs/>
          <w:color w:val="auto"/>
          <w:kern w:val="0"/>
          <w:sz w:val="32"/>
          <w:szCs w:val="32"/>
          <w:highlight w:val="none"/>
          <w:lang w:val="en" w:eastAsia="zh-CN" w:bidi="ar-SA"/>
        </w:rPr>
      </w:pPr>
      <w:r>
        <w:rPr>
          <w:rFonts w:hint="default" w:ascii="Times New Roman" w:hAnsi="Times New Roman" w:eastAsia="仿宋_GB2312" w:cs="Times New Roman"/>
          <w:b/>
          <w:bCs/>
          <w:color w:val="auto"/>
          <w:kern w:val="0"/>
          <w:sz w:val="32"/>
          <w:szCs w:val="32"/>
          <w:highlight w:val="none"/>
          <w:lang w:val="en-US" w:eastAsia="zh-CN" w:bidi="ar-SA"/>
        </w:rPr>
        <w:t>（一）在线申报</w:t>
      </w:r>
    </w:p>
    <w:p w14:paraId="13F2D2E0">
      <w:pPr>
        <w:widowControl/>
        <w:shd w:val="clear" w:color="auto" w:fill="FFFFFF"/>
        <w:spacing w:before="0" w:beforeAutospacing="0" w:after="0" w:afterAutospacing="0" w:line="510" w:lineRule="atLeast"/>
        <w:ind w:firstLine="640"/>
        <w:jc w:val="both"/>
        <w:rPr>
          <w:rFonts w:hint="default" w:ascii="Times New Roman" w:hAnsi="Times New Roman" w:eastAsia="仿宋_GB2312" w:cs="Times New Roman"/>
          <w:b/>
          <w:bCs/>
          <w:color w:val="auto"/>
          <w:kern w:val="0"/>
          <w:sz w:val="32"/>
          <w:szCs w:val="32"/>
          <w:highlight w:val="none"/>
          <w:lang w:val="en-US" w:eastAsia="zh-CN" w:bidi="ar-SA"/>
        </w:rPr>
      </w:pPr>
      <w:r>
        <w:rPr>
          <w:rFonts w:hint="default" w:ascii="Times New Roman" w:hAnsi="Times New Roman" w:eastAsia="仿宋_GB2312" w:cs="Times New Roman"/>
          <w:color w:val="auto"/>
          <w:kern w:val="0"/>
          <w:sz w:val="32"/>
          <w:szCs w:val="32"/>
          <w:highlight w:val="none"/>
          <w:lang w:val="en-US" w:eastAsia="zh-CN" w:bidi="ar-SA"/>
        </w:rPr>
        <w:t>申报单位统一登录石景山区企业综合服务平台网站，在线填写申报信息</w:t>
      </w:r>
      <w:r>
        <w:rPr>
          <w:rFonts w:hint="default" w:ascii="Times New Roman" w:hAnsi="Times New Roman" w:eastAsia="仿宋_GB2312" w:cs="Times New Roman"/>
          <w:b/>
          <w:bCs/>
          <w:color w:val="auto"/>
          <w:kern w:val="0"/>
          <w:sz w:val="32"/>
          <w:szCs w:val="32"/>
          <w:highlight w:val="none"/>
          <w:lang w:val="en-US" w:eastAsia="zh-CN" w:bidi="ar-SA"/>
        </w:rPr>
        <w:t>并打包上传申报材料</w:t>
      </w:r>
      <w:r>
        <w:rPr>
          <w:rFonts w:hint="default" w:ascii="Times New Roman" w:hAnsi="Times New Roman" w:eastAsia="仿宋_GB2312" w:cs="Times New Roman"/>
          <w:color w:val="auto"/>
          <w:kern w:val="0"/>
          <w:sz w:val="32"/>
          <w:szCs w:val="32"/>
          <w:highlight w:val="none"/>
          <w:lang w:val="en-US" w:eastAsia="zh-CN" w:bidi="ar-SA"/>
        </w:rPr>
        <w:t>，具体操作详见</w:t>
      </w:r>
      <w:r>
        <w:rPr>
          <w:rFonts w:hint="default" w:ascii="Times New Roman" w:hAnsi="Times New Roman" w:eastAsia="仿宋_GB2312" w:cs="Times New Roman"/>
          <w:color w:val="auto"/>
          <w:kern w:val="0"/>
          <w:sz w:val="32"/>
          <w:szCs w:val="32"/>
          <w:highlight w:val="none"/>
          <w:lang w:val="en-US" w:eastAsia="zh-Hans" w:bidi="ar-SA"/>
        </w:rPr>
        <w:t>《石景山区企业综合服务平台政策</w:t>
      </w:r>
      <w:r>
        <w:rPr>
          <w:rFonts w:hint="default" w:ascii="Times New Roman" w:hAnsi="Times New Roman" w:eastAsia="仿宋_GB2312" w:cs="Times New Roman"/>
          <w:color w:val="auto"/>
          <w:kern w:val="0"/>
          <w:sz w:val="32"/>
          <w:szCs w:val="32"/>
          <w:highlight w:val="none"/>
          <w:lang w:val="en-US" w:eastAsia="zh-CN" w:bidi="ar-SA"/>
        </w:rPr>
        <w:t>兑现</w:t>
      </w:r>
      <w:r>
        <w:rPr>
          <w:rFonts w:hint="default" w:ascii="Times New Roman" w:hAnsi="Times New Roman" w:eastAsia="仿宋_GB2312" w:cs="Times New Roman"/>
          <w:color w:val="auto"/>
          <w:kern w:val="0"/>
          <w:sz w:val="32"/>
          <w:szCs w:val="32"/>
          <w:highlight w:val="none"/>
          <w:lang w:val="en-US" w:eastAsia="zh-Hans" w:bidi="ar-SA"/>
        </w:rPr>
        <w:t>操作手册》</w:t>
      </w:r>
      <w:r>
        <w:rPr>
          <w:rFonts w:hint="default" w:ascii="Times New Roman" w:hAnsi="Times New Roman" w:eastAsia="仿宋_GB2312" w:cs="Times New Roman"/>
          <w:color w:val="auto"/>
          <w:kern w:val="0"/>
          <w:sz w:val="32"/>
          <w:szCs w:val="32"/>
          <w:highlight w:val="none"/>
          <w:lang w:val="en-US" w:eastAsia="zh-CN" w:bidi="ar-SA"/>
        </w:rPr>
        <w:t>（见附件11）。申报材料包括如下：</w:t>
      </w:r>
    </w:p>
    <w:p w14:paraId="429CDF25">
      <w:pPr>
        <w:widowControl/>
        <w:shd w:val="clear" w:color="auto" w:fill="FFFFFF"/>
        <w:spacing w:before="0" w:beforeAutospacing="0" w:after="0" w:afterAutospacing="0" w:line="510" w:lineRule="atLeast"/>
        <w:ind w:firstLine="640"/>
        <w:jc w:val="both"/>
        <w:rPr>
          <w:rFonts w:hint="default" w:ascii="Times New Roman" w:hAnsi="Times New Roman" w:eastAsia="仿宋_GB2312" w:cs="Times New Roman"/>
          <w:color w:val="auto"/>
          <w:kern w:val="0"/>
          <w:sz w:val="32"/>
          <w:szCs w:val="32"/>
          <w:highlight w:val="none"/>
          <w:lang w:val="en-US" w:eastAsia="zh-CN" w:bidi="ar-SA"/>
        </w:rPr>
      </w:pPr>
      <w:r>
        <w:rPr>
          <w:rFonts w:hint="default" w:ascii="Times New Roman" w:hAnsi="Times New Roman" w:eastAsia="仿宋_GB2312" w:cs="Times New Roman"/>
          <w:color w:val="auto"/>
          <w:kern w:val="0"/>
          <w:sz w:val="32"/>
          <w:szCs w:val="32"/>
          <w:highlight w:val="none"/>
          <w:lang w:val="en-US" w:eastAsia="zh-CN" w:bidi="ar-SA"/>
        </w:rPr>
        <w:t>1.《石景山区“科技创新”专项资金项目申报书》</w:t>
      </w:r>
      <w:bookmarkStart w:id="26" w:name="_Hlk34632801"/>
      <w:bookmarkStart w:id="27" w:name="_Hlk36016138"/>
      <w:r>
        <w:rPr>
          <w:rFonts w:hint="default" w:ascii="Times New Roman" w:hAnsi="Times New Roman" w:eastAsia="仿宋_GB2312" w:cs="Times New Roman"/>
          <w:color w:val="auto"/>
          <w:kern w:val="0"/>
          <w:sz w:val="32"/>
          <w:szCs w:val="32"/>
          <w:highlight w:val="none"/>
          <w:lang w:val="en-US" w:eastAsia="zh-CN" w:bidi="ar-SA"/>
        </w:rPr>
        <w:t>（word版）</w:t>
      </w:r>
      <w:bookmarkEnd w:id="26"/>
      <w:bookmarkStart w:id="28" w:name="_Hlk36012035"/>
      <w:r>
        <w:rPr>
          <w:rFonts w:hint="default" w:ascii="Times New Roman" w:hAnsi="Times New Roman" w:eastAsia="仿宋_GB2312" w:cs="Times New Roman"/>
          <w:color w:val="auto"/>
          <w:kern w:val="0"/>
          <w:sz w:val="32"/>
          <w:szCs w:val="32"/>
          <w:highlight w:val="none"/>
          <w:lang w:val="en-US" w:eastAsia="zh-CN" w:bidi="ar-SA"/>
        </w:rPr>
        <w:t>（见附件4-1）</w:t>
      </w:r>
      <w:bookmarkEnd w:id="28"/>
      <w:r>
        <w:rPr>
          <w:rFonts w:hint="default" w:ascii="Times New Roman" w:hAnsi="Times New Roman" w:eastAsia="仿宋_GB2312" w:cs="Times New Roman"/>
          <w:color w:val="auto"/>
          <w:kern w:val="0"/>
          <w:sz w:val="32"/>
          <w:szCs w:val="32"/>
          <w:highlight w:val="none"/>
          <w:lang w:val="en-US" w:eastAsia="zh-CN" w:bidi="ar-SA"/>
        </w:rPr>
        <w:t>；</w:t>
      </w:r>
      <w:bookmarkEnd w:id="25"/>
      <w:bookmarkEnd w:id="27"/>
    </w:p>
    <w:p w14:paraId="1A3712CE">
      <w:pPr>
        <w:widowControl/>
        <w:spacing w:line="560" w:lineRule="exact"/>
        <w:ind w:firstLine="640" w:firstLineChars="200"/>
        <w:rPr>
          <w:rFonts w:hint="default" w:ascii="Times New Roman" w:hAnsi="Times New Roman" w:eastAsia="仿宋_GB2312" w:cs="Times New Roman"/>
          <w:color w:val="auto"/>
          <w:sz w:val="32"/>
          <w:szCs w:val="32"/>
          <w:highlight w:val="none"/>
        </w:rPr>
      </w:pPr>
      <w:bookmarkStart w:id="29" w:name="_Hlk35999069"/>
      <w:bookmarkStart w:id="30" w:name="_Hlk36016196"/>
      <w:bookmarkStart w:id="31" w:name="_Hlk34928613"/>
      <w:r>
        <w:rPr>
          <w:rFonts w:hint="default" w:ascii="Times New Roman" w:hAnsi="Times New Roman" w:eastAsia="仿宋_GB2312" w:cs="Times New Roman"/>
          <w:color w:val="auto"/>
          <w:sz w:val="32"/>
          <w:szCs w:val="32"/>
          <w:highlight w:val="none"/>
          <w:lang w:val="en-US" w:eastAsia="zh-CN"/>
        </w:rPr>
        <w:t>2</w:t>
      </w:r>
      <w:r>
        <w:rPr>
          <w:rFonts w:hint="default" w:ascii="Times New Roman" w:hAnsi="Times New Roman" w:eastAsia="仿宋_GB2312" w:cs="Times New Roman"/>
          <w:color w:val="auto"/>
          <w:sz w:val="32"/>
          <w:szCs w:val="32"/>
          <w:highlight w:val="none"/>
        </w:rPr>
        <w:t>.</w:t>
      </w:r>
      <w:bookmarkStart w:id="32" w:name="_Hlk35999262"/>
      <w:r>
        <w:rPr>
          <w:rFonts w:hint="default" w:ascii="Times New Roman" w:hAnsi="Times New Roman" w:eastAsia="仿宋_GB2312" w:cs="Times New Roman"/>
          <w:color w:val="auto"/>
          <w:sz w:val="32"/>
          <w:szCs w:val="32"/>
          <w:highlight w:val="none"/>
        </w:rPr>
        <w:t>《石景山区</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科技创新</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专项资金项目经费预算支出计划及概算》（见附件</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2）</w:t>
      </w:r>
      <w:bookmarkEnd w:id="32"/>
      <w:r>
        <w:rPr>
          <w:rFonts w:hint="default" w:ascii="Times New Roman" w:hAnsi="Times New Roman" w:eastAsia="仿宋_GB2312" w:cs="Times New Roman"/>
          <w:color w:val="auto"/>
          <w:sz w:val="32"/>
          <w:szCs w:val="32"/>
          <w:highlight w:val="none"/>
        </w:rPr>
        <w:t>；</w:t>
      </w:r>
      <w:bookmarkEnd w:id="29"/>
    </w:p>
    <w:p w14:paraId="7D336476">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.申报单位统一社会信用代码营业执照；</w:t>
      </w:r>
    </w:p>
    <w:p w14:paraId="613D8463">
      <w:pPr>
        <w:widowControl/>
        <w:spacing w:line="560" w:lineRule="exact"/>
        <w:ind w:firstLine="640" w:firstLineChars="200"/>
        <w:rPr>
          <w:rFonts w:hint="default" w:ascii="Times New Roman" w:hAnsi="Times New Roman" w:eastAsia="仿宋_GB2312" w:cs="Times New Roman"/>
          <w:color w:val="auto"/>
          <w:sz w:val="32"/>
          <w:szCs w:val="32"/>
          <w:highlight w:val="none"/>
        </w:rPr>
      </w:pPr>
      <w:bookmarkStart w:id="33" w:name="_Hlk35999089"/>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.申报单位202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年度《审计报告》或《资产负债表》《利润表》《现金流量表》《纳税申报表》等；</w:t>
      </w:r>
      <w:bookmarkEnd w:id="33"/>
    </w:p>
    <w:bookmarkEnd w:id="30"/>
    <w:p w14:paraId="25592B74">
      <w:pPr>
        <w:widowControl/>
        <w:spacing w:line="560" w:lineRule="exact"/>
        <w:ind w:firstLine="640" w:firstLineChars="200"/>
        <w:rPr>
          <w:rFonts w:hint="default" w:ascii="Times New Roman" w:hAnsi="Times New Roman" w:eastAsia="仿宋_GB2312" w:cs="Times New Roman"/>
          <w:color w:val="auto"/>
          <w:sz w:val="32"/>
          <w:szCs w:val="32"/>
          <w:highlight w:val="none"/>
        </w:rPr>
      </w:pPr>
      <w:bookmarkStart w:id="34" w:name="_Hlk36010490"/>
      <w:r>
        <w:rPr>
          <w:rFonts w:hint="default" w:ascii="Times New Roman" w:hAnsi="Times New Roman" w:eastAsia="仿宋_GB2312" w:cs="Times New Roman"/>
          <w:color w:val="auto"/>
          <w:sz w:val="32"/>
          <w:szCs w:val="32"/>
          <w:highlight w:val="none"/>
        </w:rPr>
        <w:t>5.申报项目拥有自主知识产权、技术先进性和创新性的相关材料；</w:t>
      </w:r>
    </w:p>
    <w:p w14:paraId="4A3CAAED">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6.国家高新技术企业、中关村高新技术企业、</w:t>
      </w:r>
      <w:r>
        <w:rPr>
          <w:rFonts w:hint="default" w:ascii="Times New Roman" w:hAnsi="Times New Roman" w:eastAsia="仿宋_GB2312" w:cs="Times New Roman"/>
          <w:color w:val="auto"/>
          <w:sz w:val="32"/>
          <w:szCs w:val="32"/>
          <w:highlight w:val="none"/>
          <w:lang w:val="en-US" w:eastAsia="zh-Hans"/>
        </w:rPr>
        <w:t>科技型中小企业</w:t>
      </w:r>
      <w:r>
        <w:rPr>
          <w:rFonts w:hint="default" w:ascii="Times New Roman" w:hAnsi="Times New Roman" w:eastAsia="仿宋_GB2312" w:cs="Times New Roman"/>
          <w:color w:val="auto"/>
          <w:sz w:val="32"/>
          <w:szCs w:val="32"/>
          <w:highlight w:val="none"/>
        </w:rPr>
        <w:t>等相关资质证明材料；</w:t>
      </w:r>
    </w:p>
    <w:p w14:paraId="10F8091E">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7.</w:t>
      </w:r>
      <w:bookmarkStart w:id="35" w:name="_Hlk34632878"/>
      <w:bookmarkStart w:id="36" w:name="_Hlk36012222"/>
      <w:r>
        <w:rPr>
          <w:rFonts w:hint="default" w:ascii="Times New Roman" w:hAnsi="Times New Roman" w:eastAsia="仿宋_GB2312" w:cs="Times New Roman"/>
          <w:color w:val="auto"/>
          <w:sz w:val="32"/>
          <w:szCs w:val="32"/>
          <w:highlight w:val="none"/>
        </w:rPr>
        <w:t>项目进展情况证明材料，包括：在项目期内申请或批复下来的专利、软件著作权，具有法定资质的第三方检测认证机构出具的检验报告或相关证书、签订的销售合同或协议、在产业功能区开展示范应用的证明材料等</w:t>
      </w:r>
      <w:bookmarkEnd w:id="35"/>
      <w:r>
        <w:rPr>
          <w:rFonts w:hint="default" w:ascii="Times New Roman" w:hAnsi="Times New Roman" w:eastAsia="仿宋_GB2312" w:cs="Times New Roman"/>
          <w:color w:val="auto"/>
          <w:sz w:val="32"/>
          <w:szCs w:val="32"/>
          <w:highlight w:val="none"/>
        </w:rPr>
        <w:t>；</w:t>
      </w:r>
      <w:bookmarkEnd w:id="36"/>
    </w:p>
    <w:p w14:paraId="66C641DB">
      <w:pPr>
        <w:widowControl/>
        <w:spacing w:line="560" w:lineRule="exact"/>
        <w:ind w:firstLine="640" w:firstLineChars="2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rPr>
        <w:t>8.申报单位</w:t>
      </w:r>
      <w:r>
        <w:rPr>
          <w:rFonts w:hint="default" w:ascii="Times New Roman" w:hAnsi="Times New Roman" w:eastAsia="仿宋_GB2312" w:cs="Times New Roman"/>
          <w:color w:val="auto"/>
          <w:kern w:val="0"/>
          <w:sz w:val="32"/>
          <w:szCs w:val="32"/>
          <w:highlight w:val="none"/>
        </w:rPr>
        <w:t>项目管理及财务管理制度文件</w:t>
      </w:r>
      <w:r>
        <w:rPr>
          <w:rFonts w:hint="default" w:ascii="Times New Roman" w:hAnsi="Times New Roman" w:eastAsia="仿宋_GB2312" w:cs="Times New Roman"/>
          <w:color w:val="auto"/>
          <w:kern w:val="0"/>
          <w:sz w:val="32"/>
          <w:szCs w:val="32"/>
          <w:highlight w:val="none"/>
          <w:lang w:eastAsia="zh-CN"/>
        </w:rPr>
        <w:t>；</w:t>
      </w:r>
    </w:p>
    <w:p w14:paraId="06BCE920">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9.项目建议立项理由(200字以内）；</w:t>
      </w:r>
    </w:p>
    <w:p w14:paraId="1DA164F7">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10.承诺书（见附件</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3）。</w:t>
      </w:r>
      <w:bookmarkEnd w:id="31"/>
      <w:bookmarkEnd w:id="34"/>
    </w:p>
    <w:p w14:paraId="400BACBD">
      <w:pPr>
        <w:widowControl/>
        <w:spacing w:line="560" w:lineRule="exact"/>
        <w:ind w:firstLine="643" w:firstLineChars="200"/>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（二）书面材料</w:t>
      </w:r>
    </w:p>
    <w:p w14:paraId="3B643257">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书面材</w:t>
      </w:r>
      <w:r>
        <w:rPr>
          <w:rFonts w:hint="default" w:ascii="Times New Roman" w:hAnsi="Times New Roman" w:eastAsia="仿宋_GB2312" w:cs="Times New Roman"/>
          <w:color w:val="auto"/>
          <w:sz w:val="32"/>
          <w:szCs w:val="32"/>
          <w:highlight w:val="none"/>
          <w:lang w:eastAsia="zh-CN"/>
        </w:rPr>
        <w:t>料</w:t>
      </w:r>
      <w:r>
        <w:rPr>
          <w:rFonts w:hint="default" w:ascii="Times New Roman" w:hAnsi="Times New Roman" w:eastAsia="仿宋_GB2312" w:cs="Times New Roman"/>
          <w:color w:val="auto"/>
          <w:sz w:val="32"/>
          <w:szCs w:val="32"/>
          <w:highlight w:val="none"/>
        </w:rPr>
        <w:t>一律采用A4纸双面打印，</w:t>
      </w:r>
      <w:r>
        <w:rPr>
          <w:rFonts w:hint="default" w:ascii="Times New Roman" w:hAnsi="Times New Roman" w:eastAsia="仿宋_GB2312" w:cs="Times New Roman"/>
          <w:color w:val="auto"/>
          <w:sz w:val="32"/>
          <w:szCs w:val="32"/>
          <w:highlight w:val="none"/>
          <w:lang w:val="zh-CN"/>
        </w:rPr>
        <w:t>不同类型材料之间用彩页隔开，</w:t>
      </w:r>
      <w:r>
        <w:rPr>
          <w:rFonts w:hint="default" w:ascii="Times New Roman" w:hAnsi="Times New Roman" w:eastAsia="仿宋_GB2312" w:cs="Times New Roman"/>
          <w:color w:val="auto"/>
          <w:sz w:val="32"/>
          <w:szCs w:val="32"/>
          <w:highlight w:val="none"/>
        </w:rPr>
        <w:t>胶装成册，一式</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 xml:space="preserve">份，并在封面、盖章处和骑缝处盖单位公章。 </w:t>
      </w:r>
    </w:p>
    <w:p w14:paraId="4D00880F">
      <w:pPr>
        <w:spacing w:line="560" w:lineRule="exact"/>
        <w:ind w:firstLine="627" w:firstLineChars="196"/>
        <w:jc w:val="left"/>
        <w:outlineLvl w:val="2"/>
        <w:rPr>
          <w:rFonts w:hint="default" w:ascii="Times New Roman" w:hAnsi="Times New Roman" w:eastAsia="黑体" w:cs="Times New Roman"/>
          <w:b w:val="0"/>
          <w:bCs w:val="0"/>
          <w:color w:val="auto"/>
          <w:sz w:val="32"/>
          <w:szCs w:val="32"/>
          <w:highlight w:val="none"/>
        </w:rPr>
      </w:pPr>
      <w:bookmarkStart w:id="37" w:name="_Hlk36016412"/>
      <w:r>
        <w:rPr>
          <w:rFonts w:hint="default" w:ascii="Times New Roman" w:hAnsi="Times New Roman" w:eastAsia="黑体" w:cs="Times New Roman"/>
          <w:b w:val="0"/>
          <w:bCs w:val="0"/>
          <w:color w:val="auto"/>
          <w:sz w:val="32"/>
          <w:szCs w:val="32"/>
          <w:highlight w:val="none"/>
          <w:lang w:eastAsia="zh-CN"/>
        </w:rPr>
        <w:t>五、</w:t>
      </w:r>
      <w:r>
        <w:rPr>
          <w:rFonts w:hint="default" w:ascii="Times New Roman" w:hAnsi="Times New Roman" w:eastAsia="黑体" w:cs="Times New Roman"/>
          <w:b w:val="0"/>
          <w:bCs w:val="0"/>
          <w:color w:val="auto"/>
          <w:sz w:val="32"/>
          <w:szCs w:val="32"/>
          <w:highlight w:val="none"/>
        </w:rPr>
        <w:t>征集时间</w:t>
      </w:r>
    </w:p>
    <w:p w14:paraId="206A2D0B">
      <w:pPr>
        <w:numPr>
          <w:ilvl w:val="0"/>
          <w:numId w:val="0"/>
        </w:numPr>
        <w:spacing w:line="560" w:lineRule="exact"/>
        <w:ind w:firstLine="640" w:firstLineChars="200"/>
        <w:jc w:val="left"/>
        <w:outlineLvl w:val="2"/>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在线申报截止时间：2025年</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default"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日，逾期申报将视为储备项目，不列入本次评审范畴。纸质版材料</w:t>
      </w:r>
      <w:r>
        <w:rPr>
          <w:rFonts w:hint="default" w:ascii="Times New Roman" w:hAnsi="Times New Roman" w:eastAsia="仿宋_GB2312" w:cs="Times New Roman"/>
          <w:color w:val="auto"/>
          <w:sz w:val="32"/>
          <w:szCs w:val="32"/>
          <w:highlight w:val="none"/>
          <w:lang w:eastAsia="zh-CN"/>
        </w:rPr>
        <w:t>报送截止</w:t>
      </w:r>
      <w:r>
        <w:rPr>
          <w:rFonts w:hint="default" w:ascii="Times New Roman" w:hAnsi="Times New Roman" w:eastAsia="仿宋_GB2312" w:cs="Times New Roman"/>
          <w:color w:val="auto"/>
          <w:sz w:val="32"/>
          <w:szCs w:val="32"/>
          <w:highlight w:val="none"/>
        </w:rPr>
        <w:t>时间</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2025年</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eastAsia" w:ascii="Times New Roman" w:hAnsi="Times New Roman" w:eastAsia="仿宋_GB2312" w:cs="Times New Roman"/>
          <w:color w:val="auto"/>
          <w:sz w:val="32"/>
          <w:szCs w:val="32"/>
          <w:highlight w:val="none"/>
          <w:lang w:val="en-US" w:eastAsia="zh-CN"/>
        </w:rPr>
        <w:t>17</w:t>
      </w:r>
      <w:r>
        <w:rPr>
          <w:rFonts w:hint="default" w:ascii="Times New Roman" w:hAnsi="Times New Roman" w:eastAsia="仿宋_GB2312" w:cs="Times New Roman"/>
          <w:color w:val="auto"/>
          <w:sz w:val="32"/>
          <w:szCs w:val="32"/>
          <w:highlight w:val="none"/>
        </w:rPr>
        <w:t>日。</w:t>
      </w:r>
    </w:p>
    <w:p w14:paraId="06AC87C1">
      <w:pPr>
        <w:spacing w:line="560" w:lineRule="exact"/>
        <w:ind w:firstLine="627" w:firstLineChars="196"/>
        <w:jc w:val="left"/>
        <w:outlineLvl w:val="2"/>
        <w:rPr>
          <w:rFonts w:hint="default" w:ascii="Times New Roman" w:hAnsi="Times New Roman" w:eastAsia="黑体" w:cs="Times New Roman"/>
          <w:b w:val="0"/>
          <w:bCs w:val="0"/>
          <w:color w:val="auto"/>
          <w:sz w:val="32"/>
          <w:szCs w:val="32"/>
          <w:highlight w:val="none"/>
        </w:rPr>
      </w:pPr>
      <w:r>
        <w:rPr>
          <w:rFonts w:hint="default" w:ascii="Times New Roman" w:hAnsi="Times New Roman" w:eastAsia="黑体" w:cs="Times New Roman"/>
          <w:b w:val="0"/>
          <w:bCs w:val="0"/>
          <w:color w:val="auto"/>
          <w:sz w:val="32"/>
          <w:szCs w:val="32"/>
          <w:highlight w:val="none"/>
        </w:rPr>
        <w:t>六、注意事项</w:t>
      </w:r>
    </w:p>
    <w:p w14:paraId="3BBA279C">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（一）现阶段</w:t>
      </w:r>
      <w:r>
        <w:rPr>
          <w:rFonts w:hint="default" w:ascii="Times New Roman" w:hAnsi="Times New Roman" w:eastAsia="仿宋_GB2312" w:cs="Times New Roman"/>
          <w:color w:val="auto"/>
          <w:kern w:val="0"/>
          <w:sz w:val="32"/>
          <w:szCs w:val="32"/>
          <w:highlight w:val="none"/>
          <w:shd w:val="clear" w:color="auto" w:fill="FFFFFF"/>
        </w:rPr>
        <w:t>申报单位统一</w:t>
      </w:r>
      <w:r>
        <w:rPr>
          <w:rFonts w:hint="default" w:ascii="Times New Roman" w:hAnsi="Times New Roman" w:eastAsia="仿宋_GB2312" w:cs="Times New Roman"/>
          <w:color w:val="auto"/>
          <w:kern w:val="0"/>
          <w:sz w:val="32"/>
          <w:szCs w:val="32"/>
          <w:highlight w:val="none"/>
          <w:shd w:val="clear" w:color="auto" w:fill="FFFFFF"/>
          <w:lang w:eastAsia="zh-Hans"/>
        </w:rPr>
        <w:t>通过</w:t>
      </w:r>
      <w:r>
        <w:rPr>
          <w:rFonts w:hint="default" w:ascii="Times New Roman" w:hAnsi="Times New Roman" w:eastAsia="仿宋_GB2312" w:cs="Times New Roman"/>
          <w:color w:val="auto"/>
          <w:kern w:val="0"/>
          <w:sz w:val="32"/>
          <w:szCs w:val="32"/>
          <w:highlight w:val="none"/>
          <w:shd w:val="clear" w:color="auto" w:fill="FFFFFF"/>
          <w:lang w:eastAsia="zh-CN"/>
        </w:rPr>
        <w:t>“</w:t>
      </w:r>
      <w:r>
        <w:rPr>
          <w:rFonts w:hint="default" w:ascii="Times New Roman" w:hAnsi="Times New Roman" w:eastAsia="仿宋_GB2312" w:cs="Times New Roman"/>
          <w:color w:val="auto"/>
          <w:kern w:val="0"/>
          <w:sz w:val="32"/>
          <w:szCs w:val="32"/>
          <w:highlight w:val="none"/>
          <w:shd w:val="clear" w:color="auto" w:fill="FFFFFF"/>
          <w:lang w:eastAsia="zh-Hans"/>
        </w:rPr>
        <w:t>石景山区企业综合服务平台</w:t>
      </w:r>
      <w:r>
        <w:rPr>
          <w:rFonts w:hint="default" w:ascii="Times New Roman" w:hAnsi="Times New Roman" w:eastAsia="仿宋_GB2312" w:cs="Times New Roman"/>
          <w:color w:val="auto"/>
          <w:kern w:val="0"/>
          <w:sz w:val="32"/>
          <w:szCs w:val="32"/>
          <w:highlight w:val="none"/>
          <w:shd w:val="clear" w:color="auto" w:fill="FFFFFF"/>
          <w:lang w:eastAsia="zh-CN"/>
        </w:rPr>
        <w:t>”</w:t>
      </w:r>
      <w:r>
        <w:rPr>
          <w:rFonts w:hint="default" w:ascii="Times New Roman" w:hAnsi="Times New Roman" w:eastAsia="仿宋_GB2312" w:cs="Times New Roman"/>
          <w:color w:val="auto"/>
          <w:kern w:val="0"/>
          <w:sz w:val="32"/>
          <w:szCs w:val="32"/>
          <w:highlight w:val="none"/>
          <w:shd w:val="clear" w:color="auto" w:fill="FFFFFF"/>
          <w:lang w:eastAsia="zh-Hans"/>
        </w:rPr>
        <w:t>在</w:t>
      </w:r>
      <w:r>
        <w:rPr>
          <w:rFonts w:hint="default" w:ascii="Times New Roman" w:hAnsi="Times New Roman" w:eastAsia="仿宋_GB2312" w:cs="Times New Roman"/>
          <w:color w:val="auto"/>
          <w:kern w:val="0"/>
          <w:sz w:val="32"/>
          <w:szCs w:val="32"/>
          <w:highlight w:val="none"/>
        </w:rPr>
        <w:t>线填写申报信息并</w:t>
      </w:r>
      <w:r>
        <w:rPr>
          <w:rFonts w:hint="default" w:ascii="Times New Roman" w:hAnsi="Times New Roman" w:eastAsia="仿宋_GB2312" w:cs="Times New Roman"/>
          <w:b/>
          <w:bCs/>
          <w:color w:val="auto"/>
          <w:kern w:val="0"/>
          <w:sz w:val="32"/>
          <w:szCs w:val="32"/>
          <w:highlight w:val="none"/>
          <w:lang w:val="en-US" w:eastAsia="zh-CN"/>
        </w:rPr>
        <w:t>打包</w:t>
      </w:r>
      <w:r>
        <w:rPr>
          <w:rFonts w:hint="default" w:ascii="Times New Roman" w:hAnsi="Times New Roman" w:eastAsia="仿宋_GB2312" w:cs="Times New Roman"/>
          <w:b/>
          <w:bCs/>
          <w:color w:val="auto"/>
          <w:kern w:val="0"/>
          <w:sz w:val="32"/>
          <w:szCs w:val="32"/>
          <w:highlight w:val="none"/>
        </w:rPr>
        <w:t>上传</w:t>
      </w:r>
      <w:r>
        <w:rPr>
          <w:rFonts w:hint="default" w:ascii="Times New Roman" w:hAnsi="Times New Roman" w:eastAsia="仿宋_GB2312" w:cs="Times New Roman"/>
          <w:b/>
          <w:bCs/>
          <w:color w:val="auto"/>
          <w:sz w:val="32"/>
          <w:szCs w:val="32"/>
          <w:highlight w:val="none"/>
        </w:rPr>
        <w:t>申报材料</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eastAsia="zh-Hans"/>
        </w:rPr>
        <w:t>具体操作方式详见《石景山区企业综合服务平台政策</w:t>
      </w:r>
      <w:r>
        <w:rPr>
          <w:rFonts w:hint="default" w:ascii="Times New Roman" w:hAnsi="Times New Roman" w:eastAsia="仿宋_GB2312" w:cs="Times New Roman"/>
          <w:color w:val="auto"/>
          <w:sz w:val="32"/>
          <w:szCs w:val="32"/>
          <w:highlight w:val="none"/>
          <w:lang w:val="en-US" w:eastAsia="zh-CN"/>
        </w:rPr>
        <w:t>兑现</w:t>
      </w:r>
      <w:r>
        <w:rPr>
          <w:rFonts w:hint="default" w:ascii="Times New Roman" w:hAnsi="Times New Roman" w:eastAsia="仿宋_GB2312" w:cs="Times New Roman"/>
          <w:color w:val="auto"/>
          <w:sz w:val="32"/>
          <w:szCs w:val="32"/>
          <w:highlight w:val="none"/>
          <w:lang w:eastAsia="zh-Hans"/>
        </w:rPr>
        <w:t>操作手册》。</w:t>
      </w:r>
    </w:p>
    <w:p w14:paraId="29E86922">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（二）请各申报单位如实填写信息，对于提供虚报信息等问题，一经发现，将被纳入失信记录，影响下一步政府资金申请。</w:t>
      </w:r>
    </w:p>
    <w:p w14:paraId="6D5CAA04">
      <w:pPr>
        <w:widowControl/>
        <w:spacing w:line="560" w:lineRule="exact"/>
        <w:ind w:firstLine="640" w:firstLineChars="200"/>
        <w:rPr>
          <w:rFonts w:hint="default" w:ascii="Times New Roman" w:hAnsi="Times New Roman" w:eastAsia="仿宋_GB2312" w:cs="Times New Roman"/>
          <w:color w:val="auto"/>
          <w:highlight w:val="none"/>
        </w:rPr>
      </w:pPr>
      <w:r>
        <w:rPr>
          <w:rFonts w:hint="default" w:ascii="Times New Roman" w:hAnsi="Times New Roman" w:eastAsia="仿宋_GB2312" w:cs="Times New Roman"/>
          <w:color w:val="auto"/>
          <w:sz w:val="32"/>
          <w:szCs w:val="32"/>
          <w:highlight w:val="none"/>
        </w:rPr>
        <w:t>（三）项目按《石景山区科技计划项目（课题）管理办法》组织征集</w:t>
      </w:r>
      <w:r>
        <w:rPr>
          <w:rFonts w:hint="default" w:ascii="Times New Roman" w:hAnsi="Times New Roman" w:eastAsia="仿宋_GB2312" w:cs="Times New Roman"/>
          <w:color w:val="auto"/>
          <w:sz w:val="32"/>
          <w:szCs w:val="32"/>
          <w:highlight w:val="none"/>
          <w:lang w:eastAsia="zh-CN"/>
        </w:rPr>
        <w:t>与受理</w:t>
      </w:r>
      <w:r>
        <w:rPr>
          <w:rFonts w:hint="default" w:ascii="Times New Roman" w:hAnsi="Times New Roman" w:eastAsia="仿宋_GB2312" w:cs="Times New Roman"/>
          <w:color w:val="auto"/>
          <w:sz w:val="32"/>
          <w:szCs w:val="32"/>
          <w:highlight w:val="none"/>
        </w:rPr>
        <w:t>、专家评审、</w:t>
      </w:r>
      <w:r>
        <w:rPr>
          <w:rFonts w:hint="default" w:ascii="Times New Roman" w:hAnsi="Times New Roman" w:eastAsia="仿宋_GB2312" w:cs="Times New Roman"/>
          <w:color w:val="auto"/>
          <w:sz w:val="32"/>
          <w:szCs w:val="32"/>
          <w:highlight w:val="none"/>
          <w:lang w:eastAsia="zh-CN"/>
        </w:rPr>
        <w:t>网上</w:t>
      </w:r>
      <w:r>
        <w:rPr>
          <w:rFonts w:hint="default" w:ascii="Times New Roman" w:hAnsi="Times New Roman" w:eastAsia="仿宋_GB2312" w:cs="Times New Roman"/>
          <w:color w:val="auto"/>
          <w:sz w:val="32"/>
          <w:szCs w:val="32"/>
          <w:highlight w:val="none"/>
        </w:rPr>
        <w:t>公示、签订任务书、拨</w:t>
      </w:r>
      <w:r>
        <w:rPr>
          <w:rFonts w:hint="default" w:ascii="Times New Roman" w:hAnsi="Times New Roman" w:eastAsia="仿宋_GB2312" w:cs="Times New Roman"/>
          <w:color w:val="auto"/>
          <w:sz w:val="32"/>
          <w:szCs w:val="32"/>
          <w:highlight w:val="none"/>
          <w:lang w:eastAsia="zh-CN"/>
        </w:rPr>
        <w:t>付经费</w:t>
      </w:r>
      <w:r>
        <w:rPr>
          <w:rFonts w:hint="default" w:ascii="Times New Roman" w:hAnsi="Times New Roman" w:eastAsia="仿宋_GB2312" w:cs="Times New Roman"/>
          <w:color w:val="auto"/>
          <w:sz w:val="32"/>
          <w:szCs w:val="32"/>
          <w:highlight w:val="none"/>
        </w:rPr>
        <w:t>、监督管理、经费结题审计、</w:t>
      </w:r>
      <w:r>
        <w:rPr>
          <w:rFonts w:hint="default" w:ascii="Times New Roman" w:hAnsi="Times New Roman" w:eastAsia="仿宋_GB2312" w:cs="Times New Roman"/>
          <w:color w:val="auto"/>
          <w:sz w:val="32"/>
          <w:szCs w:val="32"/>
          <w:highlight w:val="none"/>
          <w:lang w:eastAsia="zh-CN"/>
        </w:rPr>
        <w:t>综合</w:t>
      </w:r>
      <w:r>
        <w:rPr>
          <w:rFonts w:hint="default" w:ascii="Times New Roman" w:hAnsi="Times New Roman" w:eastAsia="仿宋_GB2312" w:cs="Times New Roman"/>
          <w:color w:val="auto"/>
          <w:sz w:val="32"/>
          <w:szCs w:val="32"/>
          <w:highlight w:val="none"/>
        </w:rPr>
        <w:t>绩效评价</w:t>
      </w:r>
      <w:r>
        <w:rPr>
          <w:rFonts w:hint="default" w:ascii="Times New Roman" w:hAnsi="Times New Roman" w:eastAsia="仿宋_GB2312" w:cs="Times New Roman"/>
          <w:color w:val="auto"/>
          <w:sz w:val="32"/>
          <w:szCs w:val="32"/>
          <w:highlight w:val="none"/>
          <w:lang w:eastAsia="zh-CN"/>
        </w:rPr>
        <w:t>管理</w:t>
      </w:r>
      <w:r>
        <w:rPr>
          <w:rFonts w:hint="default" w:ascii="Times New Roman" w:hAnsi="Times New Roman" w:eastAsia="仿宋_GB2312" w:cs="Times New Roman"/>
          <w:color w:val="auto"/>
          <w:sz w:val="32"/>
          <w:szCs w:val="32"/>
          <w:highlight w:val="none"/>
        </w:rPr>
        <w:t>等。</w:t>
      </w:r>
    </w:p>
    <w:p w14:paraId="6BB2F0D6">
      <w:pPr>
        <w:spacing w:line="560" w:lineRule="exact"/>
        <w:ind w:firstLine="627" w:firstLineChars="196"/>
        <w:jc w:val="left"/>
        <w:outlineLvl w:val="2"/>
        <w:rPr>
          <w:rFonts w:hint="default" w:ascii="Times New Roman" w:hAnsi="Times New Roman" w:eastAsia="黑体" w:cs="Times New Roman"/>
          <w:b w:val="0"/>
          <w:bCs w:val="0"/>
          <w:color w:val="auto"/>
          <w:sz w:val="32"/>
          <w:szCs w:val="32"/>
          <w:highlight w:val="none"/>
        </w:rPr>
      </w:pPr>
      <w:r>
        <w:rPr>
          <w:rFonts w:hint="default" w:ascii="Times New Roman" w:hAnsi="Times New Roman" w:eastAsia="黑体" w:cs="Times New Roman"/>
          <w:b w:val="0"/>
          <w:bCs w:val="0"/>
          <w:color w:val="auto"/>
          <w:sz w:val="32"/>
          <w:szCs w:val="32"/>
          <w:highlight w:val="none"/>
        </w:rPr>
        <w:t>七、联系方式</w:t>
      </w:r>
      <w:bookmarkEnd w:id="37"/>
    </w:p>
    <w:p w14:paraId="29586B4C">
      <w:pPr>
        <w:spacing w:line="560" w:lineRule="exact"/>
        <w:ind w:firstLine="640" w:firstLineChars="200"/>
        <w:jc w:val="left"/>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shd w:val="clear" w:color="auto" w:fill="FFFFFF"/>
        </w:rPr>
        <w:t>咨询电话：</w:t>
      </w:r>
      <w:r>
        <w:rPr>
          <w:rFonts w:hint="default" w:ascii="Times New Roman" w:hAnsi="Times New Roman" w:eastAsia="仿宋_GB2312" w:cs="Times New Roman"/>
          <w:color w:val="auto"/>
          <w:sz w:val="32"/>
          <w:szCs w:val="32"/>
          <w:highlight w:val="none"/>
          <w:shd w:val="clear" w:color="auto" w:fill="FFFFFF"/>
          <w:lang w:val="en-US" w:eastAsia="zh-CN"/>
        </w:rPr>
        <w:t>010-</w:t>
      </w:r>
      <w:r>
        <w:rPr>
          <w:rFonts w:hint="default" w:ascii="Times New Roman" w:hAnsi="Times New Roman" w:eastAsia="仿宋_GB2312" w:cs="Times New Roman"/>
          <w:color w:val="auto"/>
          <w:sz w:val="32"/>
          <w:szCs w:val="32"/>
          <w:highlight w:val="none"/>
          <w:lang w:val="en-US" w:eastAsia="zh-CN"/>
        </w:rPr>
        <w:t>68867190、</w:t>
      </w:r>
      <w:r>
        <w:rPr>
          <w:rFonts w:hint="eastAsia" w:ascii="Times New Roman" w:hAnsi="Times New Roman" w:eastAsia="仿宋_GB2312" w:cs="Times New Roman"/>
          <w:color w:val="auto"/>
          <w:sz w:val="32"/>
          <w:szCs w:val="32"/>
          <w:highlight w:val="none"/>
          <w:lang w:val="en-US" w:eastAsia="zh-CN"/>
        </w:rPr>
        <w:t>010-68861465</w:t>
      </w:r>
    </w:p>
    <w:p w14:paraId="107CA019">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申报平台技术支持电话：</w:t>
      </w:r>
      <w:r>
        <w:rPr>
          <w:rFonts w:hint="default" w:ascii="Times New Roman" w:hAnsi="Times New Roman" w:eastAsia="仿宋_GB2312" w:cs="Times New Roman"/>
          <w:color w:val="auto"/>
          <w:sz w:val="32"/>
          <w:szCs w:val="32"/>
          <w:highlight w:val="none"/>
          <w:lang w:val="en-US" w:eastAsia="zh-CN"/>
        </w:rPr>
        <w:t>010-</w:t>
      </w:r>
      <w:r>
        <w:rPr>
          <w:rFonts w:hint="default" w:ascii="Times New Roman" w:hAnsi="Times New Roman" w:eastAsia="仿宋_GB2312" w:cs="Times New Roman"/>
          <w:color w:val="auto"/>
          <w:sz w:val="32"/>
          <w:szCs w:val="32"/>
          <w:highlight w:val="none"/>
        </w:rPr>
        <w:t>88699153</w:t>
      </w:r>
    </w:p>
    <w:p w14:paraId="68996894">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（工作日9:30-11:30，14:00-17:00）</w:t>
      </w:r>
    </w:p>
    <w:p w14:paraId="74C1EE59">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eastAsia="zh-CN"/>
        </w:rPr>
        <w:t>纸质版材料</w:t>
      </w:r>
      <w:r>
        <w:rPr>
          <w:rFonts w:hint="default" w:ascii="Times New Roman" w:hAnsi="Times New Roman" w:eastAsia="仿宋_GB2312" w:cs="Times New Roman"/>
          <w:color w:val="auto"/>
          <w:sz w:val="32"/>
          <w:szCs w:val="32"/>
          <w:highlight w:val="none"/>
        </w:rPr>
        <w:t>报送地址：石景山区八角西街40号科技馆3号楼4</w:t>
      </w:r>
      <w:r>
        <w:rPr>
          <w:rFonts w:hint="default" w:ascii="Times New Roman" w:hAnsi="Times New Roman" w:eastAsia="仿宋_GB2312" w:cs="Times New Roman"/>
          <w:color w:val="auto"/>
          <w:sz w:val="32"/>
          <w:szCs w:val="32"/>
          <w:highlight w:val="none"/>
          <w:lang w:val="en-US" w:eastAsia="zh-CN"/>
        </w:rPr>
        <w:t>09</w:t>
      </w:r>
      <w:r>
        <w:rPr>
          <w:rFonts w:hint="default" w:ascii="Times New Roman" w:hAnsi="Times New Roman" w:eastAsia="仿宋_GB2312" w:cs="Times New Roman"/>
          <w:color w:val="auto"/>
          <w:sz w:val="32"/>
          <w:szCs w:val="32"/>
          <w:highlight w:val="none"/>
        </w:rPr>
        <w:t>室</w:t>
      </w:r>
    </w:p>
    <w:p w14:paraId="34097F9A">
      <w:pPr>
        <w:widowControl/>
        <w:shd w:val="clear" w:color="auto" w:fill="FFFFFF"/>
        <w:spacing w:line="510" w:lineRule="atLeast"/>
        <w:ind w:firstLine="627"/>
        <w:jc w:val="left"/>
        <w:rPr>
          <w:rFonts w:hint="default" w:ascii="Times New Roman" w:hAnsi="Times New Roman" w:eastAsia="仿宋_GB2312" w:cs="Times New Roman"/>
          <w:color w:val="auto"/>
          <w:kern w:val="2"/>
          <w:sz w:val="32"/>
          <w:szCs w:val="32"/>
          <w:highlight w:val="none"/>
          <w:lang w:val="en-US" w:eastAsia="zh-CN" w:bidi="ar-SA"/>
        </w:rPr>
      </w:pPr>
    </w:p>
    <w:p w14:paraId="24147FC4">
      <w:pPr>
        <w:pStyle w:val="2"/>
        <w:rPr>
          <w:rFonts w:hint="default" w:ascii="Times New Roman" w:hAnsi="Times New Roman" w:cs="Times New Roman"/>
          <w:color w:val="auto"/>
          <w:highlight w:val="none"/>
        </w:rPr>
      </w:pPr>
    </w:p>
    <w:p w14:paraId="2FD1FDF7">
      <w:pPr>
        <w:widowControl/>
        <w:spacing w:line="560" w:lineRule="exact"/>
        <w:ind w:firstLine="640" w:firstLineChars="200"/>
        <w:jc w:val="center"/>
        <w:rPr>
          <w:rFonts w:hint="default" w:ascii="Times New Roman" w:hAnsi="Times New Roman" w:eastAsia="仿宋_GB2312" w:cs="Times New Roman"/>
          <w:color w:val="auto"/>
          <w:sz w:val="32"/>
          <w:szCs w:val="32"/>
          <w:highlight w:val="none"/>
        </w:rPr>
      </w:pPr>
    </w:p>
    <w:p w14:paraId="0A670D6D">
      <w:pPr>
        <w:spacing w:line="560" w:lineRule="exact"/>
        <w:ind w:left="0" w:leftChars="0" w:firstLine="640" w:firstLineChars="200"/>
        <w:jc w:val="lef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附件：</w:t>
      </w:r>
      <w:bookmarkStart w:id="38" w:name="_Hlk36012358"/>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1.石景山区“科技创新”专项资金项目申报书</w:t>
      </w:r>
    </w:p>
    <w:p w14:paraId="2C2AC5B3">
      <w:pPr>
        <w:spacing w:line="560" w:lineRule="exact"/>
        <w:ind w:left="0" w:leftChars="0" w:firstLine="1600" w:firstLineChars="500"/>
        <w:jc w:val="lef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2.石景山区“科技创新”专项资金项目经费预算支</w:t>
      </w:r>
    </w:p>
    <w:p w14:paraId="6DEAC1E8">
      <w:pPr>
        <w:spacing w:line="560" w:lineRule="exact"/>
        <w:ind w:left="0" w:leftChars="0" w:firstLine="2240" w:firstLineChars="700"/>
        <w:jc w:val="lef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出计划及概算</w:t>
      </w:r>
    </w:p>
    <w:p w14:paraId="1F7A0D25">
      <w:pPr>
        <w:spacing w:line="560" w:lineRule="exact"/>
        <w:ind w:left="0" w:leftChars="0" w:firstLine="1600" w:firstLineChars="500"/>
        <w:jc w:val="lef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3.</w:t>
      </w:r>
      <w:bookmarkEnd w:id="38"/>
      <w:r>
        <w:rPr>
          <w:rFonts w:hint="default" w:ascii="Times New Roman" w:hAnsi="Times New Roman" w:eastAsia="仿宋_GB2312" w:cs="Times New Roman"/>
          <w:color w:val="auto"/>
          <w:sz w:val="32"/>
          <w:szCs w:val="32"/>
          <w:highlight w:val="none"/>
        </w:rPr>
        <w:t>承诺书</w:t>
      </w:r>
    </w:p>
    <w:p w14:paraId="3771C653">
      <w:pPr>
        <w:rPr>
          <w:rFonts w:hint="default" w:ascii="Times New Roman" w:hAnsi="Times New Roman" w:cs="Times New Roman"/>
          <w:color w:val="auto"/>
          <w:highlight w:val="none"/>
        </w:rPr>
      </w:pPr>
      <w:bookmarkStart w:id="39" w:name="_Hlk36012417"/>
    </w:p>
    <w:p w14:paraId="041D6DE7">
      <w:pPr>
        <w:widowControl/>
        <w:spacing w:line="560" w:lineRule="exact"/>
        <w:ind w:firstLine="640" w:firstLineChars="200"/>
        <w:jc w:val="righ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中关村科技园区石景山园管理委员会</w:t>
      </w:r>
    </w:p>
    <w:p w14:paraId="63BA00B8">
      <w:pPr>
        <w:widowControl/>
        <w:spacing w:line="560" w:lineRule="exact"/>
        <w:ind w:firstLine="640" w:firstLineChars="200"/>
        <w:jc w:val="center"/>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 xml:space="preserve">                   </w:t>
      </w:r>
      <w:r>
        <w:rPr>
          <w:rFonts w:hint="default" w:ascii="Times New Roman" w:hAnsi="Times New Roman" w:eastAsia="仿宋_GB2312" w:cs="Times New Roman"/>
          <w:color w:val="auto"/>
          <w:sz w:val="32"/>
          <w:szCs w:val="32"/>
          <w:highlight w:val="none"/>
        </w:rPr>
        <w:t>石景山区科学技术委员会</w:t>
      </w:r>
    </w:p>
    <w:p w14:paraId="55CBB6D4">
      <w:pPr>
        <w:pStyle w:val="2"/>
        <w:rPr>
          <w:rFonts w:hint="default" w:ascii="Times New Roman" w:hAnsi="Times New Roman" w:cs="Times New Roman"/>
          <w:color w:val="auto"/>
          <w:highlight w:val="none"/>
        </w:rPr>
      </w:pPr>
    </w:p>
    <w:p w14:paraId="0FC3768D">
      <w:pPr>
        <w:pStyle w:val="2"/>
        <w:rPr>
          <w:rFonts w:hint="default" w:ascii="Times New Roman" w:hAnsi="Times New Roman" w:cs="Times New Roman"/>
          <w:color w:val="auto"/>
          <w:highlight w:val="none"/>
        </w:rPr>
        <w:sectPr>
          <w:pgSz w:w="11906" w:h="16838"/>
          <w:pgMar w:top="1440" w:right="1466" w:bottom="1440" w:left="1820" w:header="851" w:footer="992" w:gutter="0"/>
          <w:pgNumType w:fmt="numberInDash"/>
          <w:cols w:space="720" w:num="1"/>
          <w:docGrid w:type="lines" w:linePitch="312" w:charSpace="0"/>
        </w:sectPr>
      </w:pPr>
    </w:p>
    <w:p w14:paraId="553D3AC3">
      <w:pPr>
        <w:widowControl/>
        <w:spacing w:line="560" w:lineRule="exact"/>
        <w:rPr>
          <w:rFonts w:hint="default" w:ascii="Times New Roman" w:hAnsi="Times New Roman" w:eastAsia="黑体" w:cs="Times New Roman"/>
          <w:color w:val="auto"/>
          <w:sz w:val="32"/>
          <w:szCs w:val="32"/>
          <w:highlight w:val="none"/>
        </w:rPr>
      </w:pP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color w:val="auto"/>
          <w:sz w:val="32"/>
          <w:szCs w:val="32"/>
          <w:highlight w:val="none"/>
          <w:lang w:eastAsia="zh-CN"/>
        </w:rPr>
        <w:t>件</w:t>
      </w:r>
      <w:r>
        <w:rPr>
          <w:rFonts w:hint="default" w:ascii="Times New Roman" w:hAnsi="Times New Roman" w:eastAsia="黑体" w:cs="Times New Roman"/>
          <w:color w:val="auto"/>
          <w:sz w:val="32"/>
          <w:szCs w:val="32"/>
          <w:highlight w:val="none"/>
          <w:lang w:val="en-US" w:eastAsia="zh-CN"/>
        </w:rPr>
        <w:t>4-</w:t>
      </w:r>
      <w:r>
        <w:rPr>
          <w:rFonts w:hint="default" w:ascii="Times New Roman" w:hAnsi="Times New Roman" w:eastAsia="黑体" w:cs="Times New Roman"/>
          <w:color w:val="auto"/>
          <w:sz w:val="32"/>
          <w:szCs w:val="32"/>
          <w:highlight w:val="none"/>
        </w:rPr>
        <w:t>1</w:t>
      </w:r>
      <w:bookmarkEnd w:id="39"/>
    </w:p>
    <w:p w14:paraId="74EC4F41">
      <w:pPr>
        <w:rPr>
          <w:rFonts w:hint="default" w:ascii="Times New Roman" w:hAnsi="Times New Roman" w:eastAsia="黑体" w:cs="Times New Roman"/>
          <w:color w:val="auto"/>
          <w:szCs w:val="28"/>
          <w:highlight w:val="none"/>
        </w:rPr>
      </w:pPr>
    </w:p>
    <w:p w14:paraId="4D43B13F">
      <w:pPr>
        <w:rPr>
          <w:rFonts w:hint="default" w:ascii="Times New Roman" w:hAnsi="Times New Roman" w:eastAsia="黑体" w:cs="Times New Roman"/>
          <w:color w:val="auto"/>
          <w:szCs w:val="28"/>
          <w:highlight w:val="none"/>
        </w:rPr>
      </w:pPr>
      <w:r>
        <w:rPr>
          <w:rFonts w:hint="default" w:ascii="Times New Roman" w:hAnsi="Times New Roman" w:eastAsia="黑体" w:cs="Times New Roman"/>
          <w:color w:val="auto"/>
          <w:szCs w:val="28"/>
          <w:highlight w:val="none"/>
        </w:rPr>
        <w:t xml:space="preserve">                                            </w:t>
      </w:r>
    </w:p>
    <w:p w14:paraId="69D2A9A9">
      <w:pPr>
        <w:spacing w:line="360" w:lineRule="auto"/>
        <w:jc w:val="center"/>
        <w:rPr>
          <w:rFonts w:hint="default" w:ascii="Times New Roman" w:hAnsi="Times New Roman" w:eastAsia="黑体" w:cs="Times New Roman"/>
          <w:color w:val="auto"/>
          <w:w w:val="90"/>
          <w:sz w:val="56"/>
          <w:szCs w:val="21"/>
          <w:highlight w:val="none"/>
        </w:rPr>
      </w:pPr>
      <w:r>
        <w:rPr>
          <w:rFonts w:hint="default" w:ascii="Times New Roman" w:hAnsi="Times New Roman" w:eastAsia="黑体" w:cs="Times New Roman"/>
          <w:color w:val="auto"/>
          <w:w w:val="90"/>
          <w:sz w:val="56"/>
          <w:szCs w:val="21"/>
          <w:highlight w:val="none"/>
        </w:rPr>
        <w:t>石景山区“科技创新”专项资金项目</w:t>
      </w:r>
    </w:p>
    <w:p w14:paraId="2D82BB5F">
      <w:pPr>
        <w:spacing w:before="312" w:beforeLines="100" w:after="312" w:afterLines="100" w:line="360" w:lineRule="auto"/>
        <w:jc w:val="center"/>
        <w:rPr>
          <w:rFonts w:hint="default" w:ascii="Times New Roman" w:hAnsi="Times New Roman" w:eastAsia="黑体" w:cs="Times New Roman"/>
          <w:color w:val="auto"/>
          <w:sz w:val="48"/>
          <w:szCs w:val="15"/>
          <w:highlight w:val="none"/>
        </w:rPr>
      </w:pPr>
    </w:p>
    <w:p w14:paraId="075A71A9">
      <w:pPr>
        <w:jc w:val="center"/>
        <w:rPr>
          <w:rFonts w:hint="default" w:ascii="Times New Roman" w:hAnsi="Times New Roman" w:eastAsia="黑体" w:cs="Times New Roman"/>
          <w:color w:val="auto"/>
          <w:sz w:val="96"/>
          <w:highlight w:val="none"/>
        </w:rPr>
      </w:pPr>
      <w:r>
        <w:rPr>
          <w:rFonts w:hint="default" w:ascii="Times New Roman" w:hAnsi="Times New Roman" w:eastAsia="黑体" w:cs="Times New Roman"/>
          <w:color w:val="auto"/>
          <w:sz w:val="96"/>
          <w:highlight w:val="none"/>
        </w:rPr>
        <w:t>申  报  书</w:t>
      </w:r>
    </w:p>
    <w:p w14:paraId="32CE610A">
      <w:pPr>
        <w:jc w:val="center"/>
        <w:rPr>
          <w:rFonts w:hint="default" w:ascii="Times New Roman" w:hAnsi="Times New Roman" w:eastAsia="黑体" w:cs="Times New Roman"/>
          <w:color w:val="auto"/>
          <w:sz w:val="36"/>
          <w:highlight w:val="none"/>
        </w:rPr>
      </w:pPr>
    </w:p>
    <w:p w14:paraId="783C4627">
      <w:pPr>
        <w:jc w:val="center"/>
        <w:rPr>
          <w:rFonts w:hint="default" w:ascii="Times New Roman" w:hAnsi="Times New Roman" w:eastAsia="黑体" w:cs="Times New Roman"/>
          <w:color w:val="auto"/>
          <w:sz w:val="36"/>
          <w:highlight w:val="none"/>
        </w:rPr>
      </w:pPr>
    </w:p>
    <w:p w14:paraId="274AC237">
      <w:pPr>
        <w:jc w:val="center"/>
        <w:rPr>
          <w:rFonts w:hint="default" w:ascii="Times New Roman" w:hAnsi="Times New Roman" w:eastAsia="黑体" w:cs="Times New Roman"/>
          <w:color w:val="auto"/>
          <w:sz w:val="36"/>
          <w:highlight w:val="none"/>
        </w:rPr>
      </w:pPr>
    </w:p>
    <w:p w14:paraId="48590FB0">
      <w:pPr>
        <w:jc w:val="center"/>
        <w:rPr>
          <w:rFonts w:hint="default" w:ascii="Times New Roman" w:hAnsi="Times New Roman" w:eastAsia="黑体" w:cs="Times New Roman"/>
          <w:color w:val="auto"/>
          <w:sz w:val="36"/>
          <w:highlight w:val="none"/>
        </w:rPr>
      </w:pPr>
    </w:p>
    <w:p w14:paraId="52757089">
      <w:pPr>
        <w:ind w:firstLine="555"/>
        <w:rPr>
          <w:rFonts w:hint="default" w:ascii="Times New Roman" w:hAnsi="Times New Roman" w:eastAsia="黑体" w:cs="Times New Roman"/>
          <w:color w:val="auto"/>
          <w:sz w:val="32"/>
          <w:szCs w:val="32"/>
          <w:highlight w:val="none"/>
        </w:rPr>
      </w:pPr>
      <w:r>
        <w:rPr>
          <w:rFonts w:hint="default" w:ascii="Times New Roman" w:hAnsi="Times New Roman" w:eastAsia="黑体" w:cs="Times New Roman"/>
          <w:color w:val="auto"/>
          <w:sz w:val="32"/>
          <w:szCs w:val="32"/>
          <w:highlight w:val="none"/>
        </w:rPr>
        <w:t>项目名称：</w:t>
      </w:r>
    </w:p>
    <w:p w14:paraId="6D88EA64">
      <w:pPr>
        <w:ind w:firstLine="555"/>
        <w:rPr>
          <w:rFonts w:hint="default" w:ascii="Times New Roman" w:hAnsi="Times New Roman" w:eastAsia="黑体" w:cs="Times New Roman"/>
          <w:color w:val="auto"/>
          <w:sz w:val="32"/>
          <w:szCs w:val="32"/>
          <w:highlight w:val="none"/>
        </w:rPr>
      </w:pPr>
      <w:r>
        <w:rPr>
          <w:rFonts w:hint="default" w:ascii="Times New Roman" w:hAnsi="Times New Roman" w:eastAsia="黑体" w:cs="Times New Roman"/>
          <w:color w:val="auto"/>
          <w:sz w:val="32"/>
          <w:szCs w:val="32"/>
          <w:highlight w:val="none"/>
        </w:rPr>
        <w:t>支持方向：</w:t>
      </w:r>
    </w:p>
    <w:p w14:paraId="543674B3">
      <w:pPr>
        <w:ind w:firstLine="555"/>
        <w:rPr>
          <w:rFonts w:hint="default" w:ascii="Times New Roman" w:hAnsi="Times New Roman" w:eastAsia="黑体" w:cs="Times New Roman"/>
          <w:color w:val="auto"/>
          <w:sz w:val="32"/>
          <w:szCs w:val="32"/>
          <w:highlight w:val="none"/>
        </w:rPr>
      </w:pPr>
      <w:r>
        <w:rPr>
          <w:rFonts w:hint="default" w:ascii="Times New Roman" w:hAnsi="Times New Roman" w:eastAsia="黑体" w:cs="Times New Roman"/>
          <w:color w:val="auto"/>
          <w:sz w:val="32"/>
          <w:szCs w:val="32"/>
          <w:highlight w:val="none"/>
        </w:rPr>
        <w:t>申报单位（加盖公章）：</w:t>
      </w:r>
    </w:p>
    <w:p w14:paraId="470B52A0">
      <w:pPr>
        <w:ind w:firstLine="555"/>
        <w:rPr>
          <w:rFonts w:hint="default" w:ascii="Times New Roman" w:hAnsi="Times New Roman" w:eastAsia="黑体" w:cs="Times New Roman"/>
          <w:color w:val="auto"/>
          <w:sz w:val="32"/>
          <w:szCs w:val="32"/>
          <w:highlight w:val="none"/>
        </w:rPr>
      </w:pPr>
      <w:r>
        <w:rPr>
          <w:rFonts w:hint="default" w:ascii="Times New Roman" w:hAnsi="Times New Roman" w:eastAsia="黑体" w:cs="Times New Roman"/>
          <w:color w:val="auto"/>
          <w:sz w:val="32"/>
          <w:szCs w:val="32"/>
          <w:highlight w:val="none"/>
        </w:rPr>
        <w:t>起止年限：   年  月-   年  月</w:t>
      </w:r>
    </w:p>
    <w:p w14:paraId="6486BD9C">
      <w:pPr>
        <w:ind w:firstLine="555"/>
        <w:rPr>
          <w:rFonts w:hint="default" w:ascii="Times New Roman" w:hAnsi="Times New Roman" w:eastAsia="黑体" w:cs="Times New Roman"/>
          <w:color w:val="auto"/>
          <w:sz w:val="32"/>
          <w:szCs w:val="32"/>
          <w:highlight w:val="none"/>
        </w:rPr>
      </w:pPr>
      <w:r>
        <w:rPr>
          <w:rFonts w:hint="default" w:ascii="Times New Roman" w:hAnsi="Times New Roman" w:eastAsia="黑体" w:cs="Times New Roman"/>
          <w:color w:val="auto"/>
          <w:sz w:val="32"/>
          <w:szCs w:val="32"/>
          <w:highlight w:val="none"/>
        </w:rPr>
        <w:t>联  系 人：</w:t>
      </w:r>
    </w:p>
    <w:p w14:paraId="1CB4264D">
      <w:pPr>
        <w:ind w:firstLine="555"/>
        <w:rPr>
          <w:rFonts w:hint="default" w:ascii="Times New Roman" w:hAnsi="Times New Roman" w:eastAsia="黑体" w:cs="Times New Roman"/>
          <w:color w:val="auto"/>
          <w:sz w:val="32"/>
          <w:szCs w:val="32"/>
          <w:highlight w:val="none"/>
        </w:rPr>
      </w:pPr>
      <w:r>
        <w:rPr>
          <w:rFonts w:hint="default" w:ascii="Times New Roman" w:hAnsi="Times New Roman" w:eastAsia="黑体" w:cs="Times New Roman"/>
          <w:color w:val="auto"/>
          <w:sz w:val="32"/>
          <w:szCs w:val="32"/>
          <w:highlight w:val="none"/>
        </w:rPr>
        <w:t>联系电话：</w:t>
      </w:r>
    </w:p>
    <w:p w14:paraId="4DE84E9E">
      <w:pPr>
        <w:ind w:firstLine="555"/>
        <w:rPr>
          <w:rFonts w:hint="default" w:ascii="Times New Roman" w:hAnsi="Times New Roman" w:eastAsia="黑体" w:cs="Times New Roman"/>
          <w:color w:val="auto"/>
          <w:sz w:val="32"/>
          <w:szCs w:val="32"/>
          <w:highlight w:val="none"/>
        </w:rPr>
      </w:pPr>
      <w:r>
        <w:rPr>
          <w:rFonts w:hint="default" w:ascii="Times New Roman" w:hAnsi="Times New Roman" w:eastAsia="黑体" w:cs="Times New Roman"/>
          <w:color w:val="auto"/>
          <w:sz w:val="32"/>
          <w:szCs w:val="32"/>
          <w:highlight w:val="none"/>
        </w:rPr>
        <w:t>邮    箱：</w:t>
      </w:r>
    </w:p>
    <w:p w14:paraId="5D377551">
      <w:pPr>
        <w:pStyle w:val="2"/>
        <w:rPr>
          <w:rFonts w:hint="default" w:ascii="Times New Roman" w:hAnsi="Times New Roman" w:cs="Times New Roman"/>
          <w:color w:val="auto"/>
          <w:highlight w:val="none"/>
        </w:rPr>
      </w:pPr>
    </w:p>
    <w:p w14:paraId="412CC27C">
      <w:pPr>
        <w:ind w:firstLine="555"/>
        <w:rPr>
          <w:rFonts w:hint="default" w:ascii="Times New Roman" w:hAnsi="Times New Roman" w:eastAsia="黑体" w:cs="Times New Roman"/>
          <w:color w:val="auto"/>
          <w:sz w:val="28"/>
          <w:szCs w:val="28"/>
          <w:highlight w:val="none"/>
          <w:lang w:val="en-US" w:eastAsia="zh-CN"/>
        </w:rPr>
      </w:pPr>
      <w:r>
        <w:rPr>
          <w:rFonts w:hint="default" w:ascii="Times New Roman" w:hAnsi="Times New Roman" w:eastAsia="黑体" w:cs="Times New Roman"/>
          <w:color w:val="auto"/>
          <w:sz w:val="32"/>
          <w:szCs w:val="32"/>
          <w:highlight w:val="none"/>
          <w:lang w:val="en-US" w:eastAsia="zh-CN"/>
        </w:rPr>
        <w:t xml:space="preserve">            </w:t>
      </w:r>
      <w:r>
        <w:rPr>
          <w:rFonts w:hint="default" w:ascii="Times New Roman" w:hAnsi="Times New Roman" w:eastAsia="黑体" w:cs="Times New Roman"/>
          <w:color w:val="auto"/>
          <w:sz w:val="28"/>
          <w:szCs w:val="28"/>
          <w:highlight w:val="none"/>
          <w:lang w:val="en-US" w:eastAsia="zh-CN"/>
        </w:rPr>
        <w:t>中关村科技园区石景山园管理委员会</w:t>
      </w:r>
    </w:p>
    <w:p w14:paraId="079089BC">
      <w:pPr>
        <w:jc w:val="center"/>
        <w:rPr>
          <w:rFonts w:hint="default" w:ascii="Times New Roman" w:hAnsi="Times New Roman" w:eastAsia="黑体" w:cs="Times New Roman"/>
          <w:color w:val="auto"/>
          <w:highlight w:val="none"/>
        </w:rPr>
      </w:pPr>
      <w:r>
        <w:rPr>
          <w:rFonts w:hint="default" w:ascii="Times New Roman" w:hAnsi="Times New Roman" w:eastAsia="黑体" w:cs="Times New Roman"/>
          <w:color w:val="auto"/>
          <w:sz w:val="28"/>
          <w:szCs w:val="28"/>
          <w:highlight w:val="none"/>
          <w:lang w:val="en-US" w:eastAsia="zh-CN"/>
        </w:rPr>
        <w:t xml:space="preserve">      </w:t>
      </w:r>
      <w:r>
        <w:rPr>
          <w:rFonts w:hint="default" w:ascii="Times New Roman" w:hAnsi="Times New Roman" w:eastAsia="黑体" w:cs="Times New Roman"/>
          <w:color w:val="auto"/>
          <w:sz w:val="30"/>
          <w:szCs w:val="30"/>
          <w:highlight w:val="none"/>
        </w:rPr>
        <w:t>北京市</w:t>
      </w:r>
      <w:r>
        <w:rPr>
          <w:rFonts w:hint="default" w:ascii="Times New Roman" w:hAnsi="Times New Roman" w:eastAsia="黑体" w:cs="Times New Roman"/>
          <w:color w:val="auto"/>
          <w:sz w:val="28"/>
          <w:szCs w:val="28"/>
          <w:highlight w:val="none"/>
        </w:rPr>
        <w:t>石景山区科学技术委员会</w:t>
      </w:r>
    </w:p>
    <w:p w14:paraId="075EE481">
      <w:pPr>
        <w:jc w:val="center"/>
        <w:rPr>
          <w:rFonts w:hint="default" w:ascii="Times New Roman" w:hAnsi="Times New Roman" w:eastAsia="宋体" w:cs="Times New Roman"/>
          <w:b/>
          <w:color w:val="auto"/>
          <w:sz w:val="28"/>
          <w:szCs w:val="28"/>
          <w:highlight w:val="none"/>
        </w:rPr>
      </w:pPr>
      <w:r>
        <w:rPr>
          <w:rFonts w:hint="default" w:ascii="Times New Roman" w:hAnsi="Times New Roman" w:eastAsia="宋体" w:cs="Times New Roman"/>
          <w:color w:val="auto"/>
          <w:sz w:val="28"/>
          <w:szCs w:val="28"/>
          <w:highlight w:val="none"/>
        </w:rPr>
        <w:t>二</w:t>
      </w:r>
      <w:r>
        <w:rPr>
          <w:rFonts w:hint="default" w:ascii="Times New Roman" w:hAnsi="Times New Roman" w:eastAsia="宋体" w:cs="Times New Roman"/>
          <w:color w:val="auto"/>
          <w:sz w:val="28"/>
          <w:szCs w:val="28"/>
          <w:highlight w:val="none"/>
          <w:lang w:val="en"/>
        </w:rPr>
        <w:t>O</w:t>
      </w:r>
      <w:r>
        <w:rPr>
          <w:rFonts w:hint="default" w:ascii="Times New Roman" w:hAnsi="Times New Roman" w:eastAsia="宋体" w:cs="Times New Roman"/>
          <w:color w:val="auto"/>
          <w:sz w:val="28"/>
          <w:szCs w:val="28"/>
          <w:highlight w:val="none"/>
        </w:rPr>
        <w:t>二</w:t>
      </w:r>
      <w:r>
        <w:rPr>
          <w:rFonts w:hint="default" w:ascii="Times New Roman" w:hAnsi="Times New Roman" w:cs="Times New Roman"/>
          <w:color w:val="auto"/>
          <w:sz w:val="28"/>
          <w:szCs w:val="28"/>
          <w:highlight w:val="none"/>
          <w:lang w:eastAsia="zh-CN"/>
        </w:rPr>
        <w:t>五</w:t>
      </w:r>
      <w:r>
        <w:rPr>
          <w:rFonts w:hint="default" w:ascii="Times New Roman" w:hAnsi="Times New Roman" w:eastAsia="宋体" w:cs="Times New Roman"/>
          <w:color w:val="auto"/>
          <w:sz w:val="28"/>
          <w:szCs w:val="28"/>
          <w:highlight w:val="none"/>
        </w:rPr>
        <w:t>年制</w:t>
      </w:r>
    </w:p>
    <w:p w14:paraId="0F6F308F">
      <w:pPr>
        <w:pStyle w:val="2"/>
        <w:rPr>
          <w:rFonts w:hint="default" w:ascii="Times New Roman" w:hAnsi="Times New Roman" w:cs="Times New Roman"/>
          <w:color w:val="auto"/>
          <w:highlight w:val="none"/>
        </w:rPr>
        <w:sectPr>
          <w:footerReference r:id="rId15" w:type="default"/>
          <w:pgSz w:w="11906" w:h="16838"/>
          <w:pgMar w:top="1440" w:right="1800" w:bottom="1440" w:left="1800" w:header="851" w:footer="992" w:gutter="0"/>
          <w:pgNumType w:fmt="numberInDash"/>
          <w:cols w:space="720" w:num="1"/>
          <w:docGrid w:type="lines" w:linePitch="312" w:charSpace="0"/>
        </w:sectPr>
      </w:pPr>
    </w:p>
    <w:p w14:paraId="0BA2708B">
      <w:pPr>
        <w:widowControl/>
        <w:spacing w:before="100" w:after="100"/>
        <w:jc w:val="center"/>
        <w:rPr>
          <w:rFonts w:hint="default" w:ascii="Times New Roman" w:hAnsi="Times New Roman" w:eastAsia="宋体" w:cs="Times New Roman"/>
          <w:b/>
          <w:color w:val="auto"/>
          <w:kern w:val="2"/>
          <w:sz w:val="28"/>
          <w:szCs w:val="24"/>
          <w:highlight w:val="none"/>
          <w:lang w:val="en-US" w:eastAsia="zh-CN" w:bidi="ar-SA"/>
        </w:rPr>
      </w:pPr>
      <w:r>
        <w:rPr>
          <w:rFonts w:hint="default" w:ascii="Times New Roman" w:hAnsi="Times New Roman" w:eastAsia="宋体" w:cs="Times New Roman"/>
          <w:b/>
          <w:color w:val="auto"/>
          <w:kern w:val="2"/>
          <w:sz w:val="28"/>
          <w:szCs w:val="24"/>
          <w:highlight w:val="none"/>
          <w:lang w:val="en-US" w:eastAsia="zh-CN" w:bidi="ar-SA"/>
        </w:rPr>
        <w:t>填 写 说 明</w:t>
      </w:r>
    </w:p>
    <w:p w14:paraId="218643A1">
      <w:pPr>
        <w:widowControl/>
        <w:spacing w:line="500" w:lineRule="exact"/>
        <w:ind w:firstLine="480" w:firstLineChars="200"/>
        <w:jc w:val="both"/>
        <w:rPr>
          <w:rFonts w:hint="default" w:ascii="Times New Roman" w:hAnsi="Times New Roman" w:eastAsia="宋体" w:cs="Times New Roman"/>
          <w:b w:val="0"/>
          <w:color w:val="auto"/>
          <w:kern w:val="2"/>
          <w:sz w:val="24"/>
          <w:szCs w:val="24"/>
          <w:highlight w:val="none"/>
          <w:lang w:val="en-US" w:eastAsia="zh-CN" w:bidi="ar-SA"/>
        </w:rPr>
      </w:pPr>
      <w:r>
        <w:rPr>
          <w:rFonts w:hint="default" w:ascii="Times New Roman" w:hAnsi="Times New Roman" w:eastAsia="宋体" w:cs="Times New Roman"/>
          <w:b w:val="0"/>
          <w:color w:val="auto"/>
          <w:kern w:val="2"/>
          <w:sz w:val="24"/>
          <w:szCs w:val="24"/>
          <w:highlight w:val="none"/>
          <w:lang w:val="en-US" w:eastAsia="zh-CN" w:bidi="ar-SA"/>
        </w:rPr>
        <w:t>1.本申报书系中关村科技园区石景山园管理委员会、北京市石景山区科学技术委员会（以下简称“石景山园管委会区科委”）为组织申报石景山区“科技创新”专项资金项目而制定。科技项目管理按《石景山区科技计划项目（课题）管理办法》执行。</w:t>
      </w:r>
    </w:p>
    <w:p w14:paraId="2E5A97C0">
      <w:pPr>
        <w:widowControl/>
        <w:spacing w:line="500" w:lineRule="exact"/>
        <w:ind w:firstLine="480" w:firstLineChars="200"/>
        <w:jc w:val="both"/>
        <w:rPr>
          <w:rFonts w:hint="default" w:ascii="Times New Roman" w:hAnsi="Times New Roman" w:eastAsia="宋体" w:cs="Times New Roman"/>
          <w:b w:val="0"/>
          <w:color w:val="auto"/>
          <w:kern w:val="2"/>
          <w:sz w:val="28"/>
          <w:szCs w:val="24"/>
          <w:highlight w:val="none"/>
          <w:lang w:val="en-US" w:eastAsia="zh-CN" w:bidi="ar-SA"/>
        </w:rPr>
      </w:pPr>
      <w:r>
        <w:rPr>
          <w:rFonts w:hint="default" w:ascii="Times New Roman" w:hAnsi="Times New Roman" w:eastAsia="宋体" w:cs="Times New Roman"/>
          <w:b w:val="0"/>
          <w:color w:val="auto"/>
          <w:kern w:val="2"/>
          <w:sz w:val="24"/>
          <w:szCs w:val="24"/>
          <w:highlight w:val="none"/>
          <w:lang w:val="en-US" w:eastAsia="zh-CN" w:bidi="ar-SA"/>
        </w:rPr>
        <w:t>2.本申报书中“区科技经费”是指石景山园管委会区科委管理的财政经费；“市科技经费”是指市科委管理的市财政经费；“国家有关部委拨款”是指国家有关部、委、局所拨科技经费；经费预算中的“其他”一栏是指市、区以外的各级财政拨款和承担单位融资、集资、入股等各种形式的经费来源，本项需具体填写。</w:t>
      </w:r>
    </w:p>
    <w:p w14:paraId="79F5C2A2">
      <w:pPr>
        <w:widowControl/>
        <w:spacing w:line="500" w:lineRule="exact"/>
        <w:ind w:firstLine="480" w:firstLineChars="200"/>
        <w:jc w:val="both"/>
        <w:rPr>
          <w:rFonts w:hint="default" w:ascii="Times New Roman" w:hAnsi="Times New Roman" w:eastAsia="宋体" w:cs="Times New Roman"/>
          <w:b w:val="0"/>
          <w:color w:val="auto"/>
          <w:kern w:val="2"/>
          <w:sz w:val="24"/>
          <w:szCs w:val="24"/>
          <w:highlight w:val="none"/>
          <w:lang w:val="en-US" w:eastAsia="zh-CN" w:bidi="ar-SA"/>
        </w:rPr>
      </w:pPr>
      <w:r>
        <w:rPr>
          <w:rFonts w:hint="default" w:ascii="Times New Roman" w:hAnsi="Times New Roman" w:eastAsia="宋体" w:cs="Times New Roman"/>
          <w:b w:val="0"/>
          <w:color w:val="auto"/>
          <w:kern w:val="2"/>
          <w:sz w:val="24"/>
          <w:szCs w:val="24"/>
          <w:highlight w:val="none"/>
          <w:lang w:val="en-US" w:eastAsia="zh-CN" w:bidi="ar-SA"/>
        </w:rPr>
        <w:t>3.支持方向：关键共性技术研发及产业化、场景应用项目</w:t>
      </w:r>
      <w:r>
        <w:rPr>
          <w:rFonts w:hint="default" w:ascii="Times New Roman" w:hAnsi="Times New Roman" w:eastAsia="宋体" w:cs="Times New Roman"/>
          <w:b w:val="0"/>
          <w:color w:val="auto"/>
          <w:kern w:val="2"/>
          <w:sz w:val="24"/>
          <w:szCs w:val="24"/>
          <w:highlight w:val="none"/>
          <w:lang w:val="en" w:eastAsia="zh-CN" w:bidi="ar-SA"/>
        </w:rPr>
        <w:t>/产业服务平台建设项目</w:t>
      </w:r>
      <w:r>
        <w:rPr>
          <w:rFonts w:hint="default" w:ascii="Times New Roman" w:hAnsi="Times New Roman" w:eastAsia="宋体" w:cs="Times New Roman"/>
          <w:b w:val="0"/>
          <w:color w:val="auto"/>
          <w:kern w:val="2"/>
          <w:sz w:val="24"/>
          <w:szCs w:val="24"/>
          <w:highlight w:val="none"/>
          <w:lang w:val="en-US" w:eastAsia="zh-CN" w:bidi="ar-SA"/>
        </w:rPr>
        <w:t>/</w:t>
      </w:r>
      <w:r>
        <w:rPr>
          <w:rFonts w:hint="default" w:ascii="Times New Roman" w:hAnsi="Times New Roman" w:eastAsia="宋体" w:cs="Times New Roman"/>
          <w:b w:val="0"/>
          <w:color w:val="auto"/>
          <w:kern w:val="2"/>
          <w:sz w:val="24"/>
          <w:szCs w:val="24"/>
          <w:highlight w:val="none"/>
          <w:lang w:val="en" w:eastAsia="zh-CN" w:bidi="ar-SA"/>
        </w:rPr>
        <w:t>新技术、新产品在产业功能区示范应用</w:t>
      </w:r>
      <w:r>
        <w:rPr>
          <w:rFonts w:hint="default" w:ascii="Times New Roman" w:hAnsi="Times New Roman" w:eastAsia="宋体" w:cs="Times New Roman"/>
          <w:b w:val="0"/>
          <w:color w:val="auto"/>
          <w:kern w:val="2"/>
          <w:sz w:val="24"/>
          <w:szCs w:val="24"/>
          <w:highlight w:val="none"/>
          <w:lang w:val="en-US" w:eastAsia="zh-CN" w:bidi="ar-SA"/>
        </w:rPr>
        <w:t>项目/</w:t>
      </w:r>
      <w:r>
        <w:rPr>
          <w:rFonts w:hint="default" w:ascii="Times New Roman" w:hAnsi="Times New Roman" w:eastAsia="宋体" w:cs="Times New Roman"/>
          <w:b w:val="0"/>
          <w:color w:val="auto"/>
          <w:kern w:val="2"/>
          <w:sz w:val="24"/>
          <w:szCs w:val="24"/>
          <w:highlight w:val="none"/>
          <w:lang w:val="en" w:eastAsia="zh-CN" w:bidi="ar-SA"/>
        </w:rPr>
        <w:t>新技术、新产品在城市管理和民生改善领域示范应用项目</w:t>
      </w:r>
      <w:r>
        <w:rPr>
          <w:rFonts w:hint="default" w:ascii="Times New Roman" w:hAnsi="Times New Roman" w:eastAsia="宋体" w:cs="Times New Roman"/>
          <w:b w:val="0"/>
          <w:color w:val="auto"/>
          <w:kern w:val="2"/>
          <w:sz w:val="24"/>
          <w:szCs w:val="24"/>
          <w:highlight w:val="none"/>
          <w:lang w:val="en-US" w:eastAsia="zh-CN" w:bidi="ar-SA"/>
        </w:rPr>
        <w:t>，四选一。</w:t>
      </w:r>
    </w:p>
    <w:p w14:paraId="1BCAEA31">
      <w:pPr>
        <w:widowControl/>
        <w:spacing w:line="500" w:lineRule="exact"/>
        <w:ind w:firstLine="480" w:firstLineChars="200"/>
        <w:jc w:val="both"/>
        <w:rPr>
          <w:rFonts w:hint="default" w:ascii="Times New Roman" w:hAnsi="Times New Roman" w:eastAsia="宋体" w:cs="Times New Roman"/>
          <w:b w:val="0"/>
          <w:color w:val="auto"/>
          <w:kern w:val="2"/>
          <w:sz w:val="24"/>
          <w:szCs w:val="24"/>
          <w:highlight w:val="none"/>
          <w:lang w:val="en-US" w:eastAsia="zh-CN" w:bidi="ar-SA"/>
        </w:rPr>
      </w:pPr>
      <w:r>
        <w:rPr>
          <w:rFonts w:hint="default" w:ascii="Times New Roman" w:hAnsi="Times New Roman" w:eastAsia="宋体" w:cs="Times New Roman"/>
          <w:b w:val="0"/>
          <w:color w:val="auto"/>
          <w:kern w:val="2"/>
          <w:sz w:val="24"/>
          <w:szCs w:val="24"/>
          <w:highlight w:val="none"/>
          <w:lang w:val="en-US" w:eastAsia="zh-CN" w:bidi="ar-SA"/>
        </w:rPr>
        <w:t>4.原则上同一申报单位只能选取一个项目进行申报。</w:t>
      </w:r>
    </w:p>
    <w:p w14:paraId="771597EC">
      <w:pPr>
        <w:widowControl/>
        <w:spacing w:line="500" w:lineRule="exact"/>
        <w:ind w:firstLine="480" w:firstLineChars="200"/>
        <w:jc w:val="both"/>
        <w:rPr>
          <w:rFonts w:hint="default" w:ascii="Times New Roman" w:hAnsi="Times New Roman" w:eastAsia="宋体" w:cs="Times New Roman"/>
          <w:b w:val="0"/>
          <w:color w:val="auto"/>
          <w:kern w:val="2"/>
          <w:sz w:val="24"/>
          <w:szCs w:val="24"/>
          <w:highlight w:val="none"/>
          <w:lang w:val="en" w:eastAsia="zh-CN" w:bidi="ar-SA"/>
        </w:rPr>
      </w:pPr>
      <w:r>
        <w:rPr>
          <w:rFonts w:hint="default" w:ascii="Times New Roman" w:hAnsi="Times New Roman" w:eastAsia="宋体" w:cs="Times New Roman"/>
          <w:b w:val="0"/>
          <w:color w:val="auto"/>
          <w:kern w:val="2"/>
          <w:sz w:val="24"/>
          <w:szCs w:val="24"/>
          <w:highlight w:val="none"/>
          <w:lang w:val="en-US" w:eastAsia="zh-CN" w:bidi="ar-SA"/>
        </w:rPr>
        <w:t>5</w:t>
      </w:r>
      <w:r>
        <w:rPr>
          <w:rFonts w:hint="default" w:ascii="Times New Roman" w:hAnsi="Times New Roman" w:eastAsia="宋体" w:cs="Times New Roman"/>
          <w:b w:val="0"/>
          <w:color w:val="auto"/>
          <w:kern w:val="2"/>
          <w:sz w:val="24"/>
          <w:szCs w:val="24"/>
          <w:highlight w:val="none"/>
          <w:lang w:val="en" w:eastAsia="zh-CN" w:bidi="ar-SA"/>
        </w:rPr>
        <w:t>.申报书为标准模板，不可删除规定内容。</w:t>
      </w:r>
    </w:p>
    <w:p w14:paraId="527071BE">
      <w:pPr>
        <w:widowControl/>
        <w:spacing w:before="100" w:after="100"/>
        <w:jc w:val="center"/>
        <w:rPr>
          <w:rFonts w:hint="default" w:ascii="Times New Roman" w:hAnsi="Times New Roman" w:eastAsia="宋体" w:cs="Times New Roman"/>
          <w:b/>
          <w:color w:val="auto"/>
          <w:kern w:val="0"/>
          <w:sz w:val="28"/>
          <w:szCs w:val="20"/>
          <w:highlight w:val="none"/>
          <w:lang w:val="en-US" w:eastAsia="zh-CN" w:bidi="ar-SA"/>
        </w:rPr>
      </w:pPr>
    </w:p>
    <w:p w14:paraId="646769FE">
      <w:pPr>
        <w:widowControl/>
        <w:spacing w:before="100" w:after="100"/>
        <w:jc w:val="center"/>
        <w:rPr>
          <w:rFonts w:hint="default" w:ascii="Times New Roman" w:hAnsi="Times New Roman" w:eastAsia="宋体" w:cs="Times New Roman"/>
          <w:b/>
          <w:color w:val="auto"/>
          <w:kern w:val="0"/>
          <w:sz w:val="28"/>
          <w:szCs w:val="20"/>
          <w:highlight w:val="none"/>
          <w:lang w:val="en-US" w:eastAsia="zh-CN" w:bidi="ar-SA"/>
        </w:rPr>
      </w:pPr>
    </w:p>
    <w:p w14:paraId="29A80058">
      <w:pPr>
        <w:widowControl/>
        <w:jc w:val="left"/>
        <w:rPr>
          <w:rFonts w:hint="default" w:ascii="Times New Roman" w:hAnsi="Times New Roman" w:cs="Times New Roman"/>
          <w:color w:val="auto"/>
          <w:highlight w:val="none"/>
        </w:rPr>
        <w:sectPr>
          <w:footerReference r:id="rId16" w:type="default"/>
          <w:pgSz w:w="11906" w:h="16838"/>
          <w:pgMar w:top="1440" w:right="1800" w:bottom="1440" w:left="1800" w:header="851" w:footer="992" w:gutter="0"/>
          <w:pgNumType w:fmt="numberInDash"/>
          <w:cols w:space="720" w:num="1"/>
          <w:docGrid w:type="lines" w:linePitch="312" w:charSpace="0"/>
        </w:sectPr>
      </w:pPr>
    </w:p>
    <w:tbl>
      <w:tblPr>
        <w:tblStyle w:val="13"/>
        <w:tblW w:w="8927" w:type="dxa"/>
        <w:tblInd w:w="1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27"/>
      </w:tblGrid>
      <w:tr w14:paraId="137727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8927" w:type="dxa"/>
            <w:tcBorders>
              <w:top w:val="single" w:color="auto" w:sz="4" w:space="0"/>
              <w:left w:val="single" w:color="auto" w:sz="4" w:space="0"/>
              <w:bottom w:val="single" w:color="auto" w:sz="4" w:space="0"/>
              <w:right w:val="single" w:color="auto" w:sz="4" w:space="0"/>
            </w:tcBorders>
            <w:vAlign w:val="center"/>
          </w:tcPr>
          <w:p w14:paraId="76422D44">
            <w:pPr>
              <w:rPr>
                <w:rFonts w:hint="default" w:ascii="Times New Roman" w:hAnsi="Times New Roman" w:eastAsia="楷体_GB2312" w:cs="Times New Roman"/>
                <w:b/>
                <w:color w:val="auto"/>
                <w:highlight w:val="none"/>
              </w:rPr>
            </w:pPr>
            <w:r>
              <w:rPr>
                <w:rFonts w:hint="default" w:ascii="Times New Roman" w:hAnsi="Times New Roman" w:eastAsia="宋体" w:cs="Times New Roman"/>
                <w:b/>
                <w:color w:val="auto"/>
                <w:sz w:val="28"/>
                <w:szCs w:val="28"/>
                <w:highlight w:val="none"/>
              </w:rPr>
              <w:t>一、项目的目的、意义和必要性</w:t>
            </w:r>
          </w:p>
        </w:tc>
      </w:tr>
      <w:tr w14:paraId="01BD85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35" w:hRule="atLeast"/>
        </w:trPr>
        <w:tc>
          <w:tcPr>
            <w:tcW w:w="8927" w:type="dxa"/>
            <w:tcBorders>
              <w:top w:val="single" w:color="auto" w:sz="4" w:space="0"/>
              <w:left w:val="single" w:color="auto" w:sz="4" w:space="0"/>
              <w:bottom w:val="single" w:color="auto" w:sz="4" w:space="0"/>
              <w:right w:val="single" w:color="auto" w:sz="4" w:space="0"/>
            </w:tcBorders>
            <w:vAlign w:val="top"/>
          </w:tcPr>
          <w:p w14:paraId="6FA76CDC">
            <w:pPr>
              <w:ind w:left="-28"/>
              <w:rPr>
                <w:rFonts w:hint="default" w:ascii="Times New Roman" w:hAnsi="Times New Roman" w:eastAsia="宋体" w:cs="Times New Roman"/>
                <w:bCs/>
                <w:color w:val="auto"/>
                <w:sz w:val="24"/>
                <w:highlight w:val="none"/>
              </w:rPr>
            </w:pPr>
          </w:p>
          <w:p w14:paraId="37114A46">
            <w:pPr>
              <w:ind w:left="-28" w:firstLine="210"/>
              <w:rPr>
                <w:rFonts w:hint="default" w:ascii="Times New Roman" w:hAnsi="Times New Roman" w:eastAsia="宋体" w:cs="Times New Roman"/>
                <w:bCs/>
                <w:color w:val="auto"/>
                <w:sz w:val="24"/>
                <w:highlight w:val="none"/>
              </w:rPr>
            </w:pPr>
          </w:p>
          <w:p w14:paraId="274B6976">
            <w:pPr>
              <w:ind w:left="-28" w:firstLine="210"/>
              <w:rPr>
                <w:rFonts w:hint="default" w:ascii="Times New Roman" w:hAnsi="Times New Roman" w:eastAsia="宋体" w:cs="Times New Roman"/>
                <w:bCs/>
                <w:color w:val="auto"/>
                <w:sz w:val="24"/>
                <w:highlight w:val="none"/>
              </w:rPr>
            </w:pPr>
          </w:p>
          <w:p w14:paraId="10FF8C07">
            <w:pPr>
              <w:ind w:left="-28" w:firstLine="210"/>
              <w:rPr>
                <w:rFonts w:hint="default" w:ascii="Times New Roman" w:hAnsi="Times New Roman" w:eastAsia="宋体" w:cs="Times New Roman"/>
                <w:bCs/>
                <w:color w:val="auto"/>
                <w:sz w:val="24"/>
                <w:highlight w:val="none"/>
              </w:rPr>
            </w:pPr>
          </w:p>
          <w:p w14:paraId="7CABDD9B">
            <w:pPr>
              <w:ind w:left="-28" w:firstLine="210"/>
              <w:rPr>
                <w:rFonts w:hint="default" w:ascii="Times New Roman" w:hAnsi="Times New Roman" w:eastAsia="宋体" w:cs="Times New Roman"/>
                <w:bCs/>
                <w:color w:val="auto"/>
                <w:sz w:val="24"/>
                <w:highlight w:val="none"/>
              </w:rPr>
            </w:pPr>
          </w:p>
          <w:p w14:paraId="1DBFF5D5">
            <w:pPr>
              <w:ind w:left="-28"/>
              <w:rPr>
                <w:rFonts w:hint="default" w:ascii="Times New Roman" w:hAnsi="Times New Roman" w:eastAsia="宋体" w:cs="Times New Roman"/>
                <w:bCs/>
                <w:color w:val="auto"/>
                <w:sz w:val="24"/>
                <w:highlight w:val="none"/>
              </w:rPr>
            </w:pPr>
          </w:p>
          <w:p w14:paraId="61905E5D">
            <w:pPr>
              <w:ind w:left="-28"/>
              <w:rPr>
                <w:rFonts w:hint="default" w:ascii="Times New Roman" w:hAnsi="Times New Roman" w:eastAsia="宋体" w:cs="Times New Roman"/>
                <w:bCs/>
                <w:color w:val="auto"/>
                <w:sz w:val="24"/>
                <w:highlight w:val="none"/>
              </w:rPr>
            </w:pPr>
          </w:p>
          <w:p w14:paraId="242DC6B3">
            <w:pPr>
              <w:ind w:left="-28"/>
              <w:rPr>
                <w:rFonts w:hint="default" w:ascii="Times New Roman" w:hAnsi="Times New Roman" w:eastAsia="宋体" w:cs="Times New Roman"/>
                <w:bCs/>
                <w:color w:val="auto"/>
                <w:sz w:val="24"/>
                <w:highlight w:val="none"/>
              </w:rPr>
            </w:pPr>
          </w:p>
          <w:p w14:paraId="7F305614">
            <w:pPr>
              <w:ind w:left="-28"/>
              <w:rPr>
                <w:rFonts w:hint="default" w:ascii="Times New Roman" w:hAnsi="Times New Roman" w:eastAsia="宋体" w:cs="Times New Roman"/>
                <w:b/>
                <w:color w:val="auto"/>
                <w:highlight w:val="none"/>
              </w:rPr>
            </w:pPr>
          </w:p>
        </w:tc>
      </w:tr>
      <w:tr w14:paraId="0B2A7A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8927" w:type="dxa"/>
            <w:tcBorders>
              <w:top w:val="single" w:color="auto" w:sz="4" w:space="0"/>
              <w:left w:val="single" w:color="auto" w:sz="4" w:space="0"/>
              <w:bottom w:val="single" w:color="auto" w:sz="4" w:space="0"/>
              <w:right w:val="single" w:color="auto" w:sz="4" w:space="0"/>
            </w:tcBorders>
            <w:vAlign w:val="center"/>
          </w:tcPr>
          <w:p w14:paraId="5C8BFFDE">
            <w:pPr>
              <w:rPr>
                <w:rFonts w:hint="default" w:ascii="Times New Roman" w:hAnsi="Times New Roman" w:eastAsia="黑体" w:cs="Times New Roman"/>
                <w:color w:val="auto"/>
                <w:highlight w:val="none"/>
              </w:rPr>
            </w:pPr>
            <w:r>
              <w:rPr>
                <w:rFonts w:hint="default" w:ascii="Times New Roman" w:hAnsi="Times New Roman" w:eastAsia="宋体" w:cs="Times New Roman"/>
                <w:b/>
                <w:color w:val="auto"/>
                <w:sz w:val="28"/>
                <w:szCs w:val="28"/>
                <w:highlight w:val="none"/>
              </w:rPr>
              <w:t>二、项目现有工作基础</w:t>
            </w:r>
          </w:p>
        </w:tc>
      </w:tr>
      <w:tr w14:paraId="252170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58" w:hRule="atLeast"/>
        </w:trPr>
        <w:tc>
          <w:tcPr>
            <w:tcW w:w="8927" w:type="dxa"/>
            <w:tcBorders>
              <w:top w:val="single" w:color="auto" w:sz="4" w:space="0"/>
              <w:left w:val="single" w:color="auto" w:sz="4" w:space="0"/>
              <w:bottom w:val="single" w:color="auto" w:sz="4" w:space="0"/>
              <w:right w:val="single" w:color="auto" w:sz="4" w:space="0"/>
            </w:tcBorders>
            <w:vAlign w:val="top"/>
          </w:tcPr>
          <w:p w14:paraId="220665F2">
            <w:pPr>
              <w:tabs>
                <w:tab w:val="left" w:pos="598"/>
              </w:tabs>
              <w:ind w:left="-28"/>
              <w:rPr>
                <w:rFonts w:hint="default" w:ascii="Times New Roman" w:hAnsi="Times New Roman" w:eastAsia="宋体" w:cs="Times New Roman"/>
                <w:color w:val="auto"/>
                <w:spacing w:val="-10"/>
                <w:sz w:val="24"/>
                <w:highlight w:val="none"/>
              </w:rPr>
            </w:pPr>
            <w:r>
              <w:rPr>
                <w:rFonts w:hint="default" w:ascii="Times New Roman" w:hAnsi="Times New Roman" w:eastAsia="黑体" w:cs="Times New Roman"/>
                <w:color w:val="auto"/>
                <w:spacing w:val="-10"/>
                <w:sz w:val="28"/>
                <w:szCs w:val="28"/>
                <w:highlight w:val="none"/>
              </w:rPr>
              <w:tab/>
            </w:r>
          </w:p>
          <w:p w14:paraId="43F7A338">
            <w:pPr>
              <w:ind w:firstLine="360"/>
              <w:rPr>
                <w:rFonts w:hint="default" w:ascii="Times New Roman" w:hAnsi="Times New Roman" w:eastAsia="宋体" w:cs="Times New Roman"/>
                <w:color w:val="auto"/>
                <w:spacing w:val="-10"/>
                <w:sz w:val="24"/>
                <w:highlight w:val="none"/>
              </w:rPr>
            </w:pPr>
          </w:p>
          <w:p w14:paraId="0E55112D">
            <w:pPr>
              <w:ind w:firstLine="360"/>
              <w:rPr>
                <w:rFonts w:hint="default" w:ascii="Times New Roman" w:hAnsi="Times New Roman" w:eastAsia="宋体" w:cs="Times New Roman"/>
                <w:color w:val="auto"/>
                <w:spacing w:val="-10"/>
                <w:sz w:val="24"/>
                <w:highlight w:val="none"/>
              </w:rPr>
            </w:pPr>
          </w:p>
          <w:p w14:paraId="6E57917E">
            <w:pPr>
              <w:ind w:left="-28"/>
              <w:rPr>
                <w:rFonts w:hint="default" w:ascii="Times New Roman" w:hAnsi="Times New Roman" w:eastAsia="宋体" w:cs="Times New Roman"/>
                <w:color w:val="auto"/>
                <w:spacing w:val="-10"/>
                <w:sz w:val="24"/>
                <w:highlight w:val="none"/>
              </w:rPr>
            </w:pPr>
          </w:p>
          <w:p w14:paraId="03E3C4B7">
            <w:pPr>
              <w:ind w:left="-28"/>
              <w:rPr>
                <w:rFonts w:hint="default" w:ascii="Times New Roman" w:hAnsi="Times New Roman" w:eastAsia="宋体" w:cs="Times New Roman"/>
                <w:color w:val="auto"/>
                <w:spacing w:val="-10"/>
                <w:sz w:val="24"/>
                <w:highlight w:val="none"/>
              </w:rPr>
            </w:pPr>
          </w:p>
          <w:p w14:paraId="526E469C">
            <w:pPr>
              <w:ind w:left="-28"/>
              <w:rPr>
                <w:rFonts w:hint="default" w:ascii="Times New Roman" w:hAnsi="Times New Roman" w:eastAsia="宋体" w:cs="Times New Roman"/>
                <w:color w:val="auto"/>
                <w:spacing w:val="-10"/>
                <w:sz w:val="24"/>
                <w:highlight w:val="none"/>
              </w:rPr>
            </w:pPr>
          </w:p>
          <w:p w14:paraId="392EDD1B">
            <w:pPr>
              <w:ind w:left="-28"/>
              <w:rPr>
                <w:rFonts w:hint="default" w:ascii="Times New Roman" w:hAnsi="Times New Roman" w:eastAsia="宋体" w:cs="Times New Roman"/>
                <w:color w:val="auto"/>
                <w:spacing w:val="-10"/>
                <w:sz w:val="24"/>
                <w:highlight w:val="none"/>
              </w:rPr>
            </w:pPr>
          </w:p>
          <w:p w14:paraId="0B6F6D6D">
            <w:pPr>
              <w:ind w:left="-28"/>
              <w:rPr>
                <w:rFonts w:hint="default" w:ascii="Times New Roman" w:hAnsi="Times New Roman" w:eastAsia="黑体" w:cs="Times New Roman"/>
                <w:color w:val="auto"/>
                <w:spacing w:val="-10"/>
                <w:highlight w:val="none"/>
              </w:rPr>
            </w:pPr>
          </w:p>
        </w:tc>
      </w:tr>
      <w:tr w14:paraId="065F39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8927" w:type="dxa"/>
            <w:tcBorders>
              <w:top w:val="single" w:color="auto" w:sz="4" w:space="0"/>
              <w:left w:val="single" w:color="auto" w:sz="4" w:space="0"/>
              <w:bottom w:val="single" w:color="auto" w:sz="4" w:space="0"/>
              <w:right w:val="single" w:color="auto" w:sz="4" w:space="0"/>
            </w:tcBorders>
            <w:vAlign w:val="center"/>
          </w:tcPr>
          <w:p w14:paraId="0A87317B">
            <w:pPr>
              <w:ind w:left="-108"/>
              <w:rPr>
                <w:rFonts w:hint="default" w:ascii="Times New Roman" w:hAnsi="Times New Roman" w:eastAsia="黑体" w:cs="Times New Roman"/>
                <w:color w:val="auto"/>
                <w:highlight w:val="none"/>
              </w:rPr>
            </w:pPr>
            <w:r>
              <w:rPr>
                <w:rFonts w:hint="default" w:ascii="Times New Roman" w:hAnsi="Times New Roman" w:eastAsia="宋体" w:cs="Times New Roman"/>
                <w:b/>
                <w:color w:val="auto"/>
                <w:sz w:val="28"/>
                <w:szCs w:val="28"/>
                <w:highlight w:val="none"/>
              </w:rPr>
              <w:t xml:space="preserve"> 三、项目目标及考核指标</w:t>
            </w:r>
          </w:p>
        </w:tc>
      </w:tr>
      <w:tr w14:paraId="7204F3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3" w:hRule="atLeast"/>
        </w:trPr>
        <w:tc>
          <w:tcPr>
            <w:tcW w:w="8927" w:type="dxa"/>
            <w:tcBorders>
              <w:top w:val="single" w:color="auto" w:sz="4" w:space="0"/>
              <w:left w:val="single" w:color="auto" w:sz="4" w:space="0"/>
              <w:bottom w:val="single" w:color="auto" w:sz="4" w:space="0"/>
              <w:right w:val="single" w:color="auto" w:sz="4" w:space="0"/>
            </w:tcBorders>
            <w:vAlign w:val="top"/>
          </w:tcPr>
          <w:p w14:paraId="3E11ED47">
            <w:pPr>
              <w:ind w:left="-108"/>
              <w:rPr>
                <w:rFonts w:hint="default" w:ascii="Times New Roman" w:hAnsi="Times New Roman" w:eastAsia="宋体" w:cs="Times New Roman"/>
                <w:color w:val="auto"/>
                <w:sz w:val="24"/>
                <w:highlight w:val="none"/>
              </w:rPr>
            </w:pPr>
          </w:p>
          <w:p w14:paraId="393960AC">
            <w:pPr>
              <w:widowControl w:val="0"/>
              <w:numPr>
                <w:ilvl w:val="0"/>
                <w:numId w:val="1"/>
              </w:numPr>
              <w:spacing w:after="0"/>
              <w:ind w:firstLine="482" w:firstLineChars="200"/>
              <w:jc w:val="both"/>
              <w:rPr>
                <w:rFonts w:hint="default" w:ascii="Times New Roman" w:hAnsi="Times New Roman" w:eastAsia="宋体" w:cs="Times New Roman"/>
                <w:b/>
                <w:color w:val="auto"/>
                <w:kern w:val="2"/>
                <w:sz w:val="24"/>
                <w:szCs w:val="24"/>
                <w:highlight w:val="none"/>
                <w:lang w:val="en-US" w:eastAsia="zh-CN" w:bidi="ar-SA"/>
              </w:rPr>
            </w:pPr>
            <w:r>
              <w:rPr>
                <w:rFonts w:hint="default" w:ascii="Times New Roman" w:hAnsi="Times New Roman" w:eastAsia="宋体" w:cs="Times New Roman"/>
                <w:b/>
                <w:color w:val="auto"/>
                <w:kern w:val="2"/>
                <w:sz w:val="24"/>
                <w:szCs w:val="24"/>
                <w:highlight w:val="none"/>
                <w:lang w:val="en-US" w:eastAsia="zh-CN" w:bidi="ar-SA"/>
              </w:rPr>
              <w:t>项目目标</w:t>
            </w:r>
          </w:p>
          <w:p w14:paraId="60EE2BF6">
            <w:pPr>
              <w:widowControl w:val="0"/>
              <w:spacing w:after="0"/>
              <w:ind w:firstLine="0" w:firstLineChars="0"/>
              <w:jc w:val="both"/>
              <w:rPr>
                <w:rFonts w:hint="default" w:ascii="Times New Roman" w:hAnsi="Times New Roman" w:eastAsia="宋体" w:cs="Times New Roman"/>
                <w:b w:val="0"/>
                <w:bCs/>
                <w:color w:val="auto"/>
                <w:kern w:val="2"/>
                <w:sz w:val="24"/>
                <w:szCs w:val="24"/>
                <w:highlight w:val="none"/>
                <w:lang w:val="en-US" w:eastAsia="zh-CN" w:bidi="ar-SA"/>
              </w:rPr>
            </w:pPr>
          </w:p>
          <w:p w14:paraId="112E2823">
            <w:pPr>
              <w:widowControl w:val="0"/>
              <w:spacing w:after="0"/>
              <w:ind w:firstLine="0" w:firstLineChars="0"/>
              <w:jc w:val="both"/>
              <w:rPr>
                <w:rFonts w:hint="default" w:ascii="Times New Roman" w:hAnsi="Times New Roman" w:eastAsia="宋体" w:cs="Times New Roman"/>
                <w:b w:val="0"/>
                <w:bCs/>
                <w:color w:val="auto"/>
                <w:kern w:val="2"/>
                <w:sz w:val="24"/>
                <w:szCs w:val="24"/>
                <w:highlight w:val="none"/>
                <w:lang w:val="en-US" w:eastAsia="zh-CN" w:bidi="ar-SA"/>
              </w:rPr>
            </w:pPr>
          </w:p>
          <w:p w14:paraId="64764502">
            <w:pPr>
              <w:widowControl w:val="0"/>
              <w:spacing w:after="0"/>
              <w:ind w:firstLine="0" w:firstLineChars="0"/>
              <w:jc w:val="both"/>
              <w:rPr>
                <w:rFonts w:hint="default" w:ascii="Times New Roman" w:hAnsi="Times New Roman" w:eastAsia="宋体" w:cs="Times New Roman"/>
                <w:b w:val="0"/>
                <w:bCs/>
                <w:color w:val="auto"/>
                <w:kern w:val="2"/>
                <w:sz w:val="24"/>
                <w:szCs w:val="24"/>
                <w:highlight w:val="none"/>
                <w:lang w:val="en-US" w:eastAsia="zh-CN" w:bidi="ar-SA"/>
              </w:rPr>
            </w:pPr>
          </w:p>
          <w:p w14:paraId="4CCE6F66">
            <w:pPr>
              <w:widowControl w:val="0"/>
              <w:spacing w:after="0"/>
              <w:ind w:firstLine="0" w:firstLineChars="0"/>
              <w:jc w:val="both"/>
              <w:rPr>
                <w:rFonts w:hint="default" w:ascii="Times New Roman" w:hAnsi="Times New Roman" w:eastAsia="宋体" w:cs="Times New Roman"/>
                <w:b w:val="0"/>
                <w:bCs/>
                <w:color w:val="auto"/>
                <w:kern w:val="2"/>
                <w:sz w:val="24"/>
                <w:szCs w:val="24"/>
                <w:highlight w:val="none"/>
                <w:lang w:val="en-US" w:eastAsia="zh-CN" w:bidi="ar-SA"/>
              </w:rPr>
            </w:pPr>
          </w:p>
          <w:p w14:paraId="2610E43B">
            <w:pPr>
              <w:widowControl w:val="0"/>
              <w:numPr>
                <w:ilvl w:val="0"/>
                <w:numId w:val="1"/>
              </w:numPr>
              <w:spacing w:after="0"/>
              <w:ind w:firstLine="482" w:firstLineChars="200"/>
              <w:jc w:val="both"/>
              <w:rPr>
                <w:rFonts w:hint="default" w:ascii="Times New Roman" w:hAnsi="Times New Roman" w:eastAsia="宋体" w:cs="Times New Roman"/>
                <w:b/>
                <w:color w:val="auto"/>
                <w:kern w:val="2"/>
                <w:sz w:val="24"/>
                <w:szCs w:val="24"/>
                <w:highlight w:val="none"/>
                <w:lang w:val="en-US" w:eastAsia="zh-CN" w:bidi="ar-SA"/>
              </w:rPr>
            </w:pPr>
            <w:r>
              <w:rPr>
                <w:rFonts w:hint="default" w:ascii="Times New Roman" w:hAnsi="Times New Roman" w:eastAsia="宋体" w:cs="Times New Roman"/>
                <w:b/>
                <w:color w:val="auto"/>
                <w:kern w:val="2"/>
                <w:sz w:val="24"/>
                <w:szCs w:val="24"/>
                <w:highlight w:val="none"/>
                <w:lang w:val="en-US" w:eastAsia="zh-CN" w:bidi="ar-SA"/>
              </w:rPr>
              <w:t>考核指标</w:t>
            </w:r>
          </w:p>
          <w:p w14:paraId="5DC6C388">
            <w:pPr>
              <w:widowControl w:val="0"/>
              <w:spacing w:after="0"/>
              <w:ind w:firstLine="480" w:firstLineChars="200"/>
              <w:jc w:val="both"/>
              <w:rPr>
                <w:rFonts w:hint="default" w:ascii="Times New Roman" w:hAnsi="Times New Roman" w:eastAsia="宋体" w:cs="Times New Roman"/>
                <w:b w:val="0"/>
                <w:bCs/>
                <w:color w:val="auto"/>
                <w:kern w:val="2"/>
                <w:sz w:val="24"/>
                <w:szCs w:val="24"/>
                <w:highlight w:val="none"/>
                <w:lang w:val="en-US" w:eastAsia="zh-CN" w:bidi="ar-SA"/>
              </w:rPr>
            </w:pPr>
          </w:p>
          <w:p w14:paraId="2FD14605">
            <w:pPr>
              <w:widowControl w:val="0"/>
              <w:spacing w:after="0"/>
              <w:ind w:firstLine="480" w:firstLineChars="200"/>
              <w:jc w:val="both"/>
              <w:rPr>
                <w:rFonts w:hint="default" w:ascii="Times New Roman" w:hAnsi="Times New Roman" w:eastAsia="宋体" w:cs="Times New Roman"/>
                <w:b w:val="0"/>
                <w:bCs/>
                <w:color w:val="auto"/>
                <w:kern w:val="2"/>
                <w:sz w:val="24"/>
                <w:szCs w:val="24"/>
                <w:highlight w:val="none"/>
                <w:lang w:val="en-US" w:eastAsia="zh-CN" w:bidi="ar-SA"/>
              </w:rPr>
            </w:pPr>
          </w:p>
          <w:p w14:paraId="492328E6">
            <w:pPr>
              <w:widowControl w:val="0"/>
              <w:spacing w:after="0"/>
              <w:ind w:firstLine="480" w:firstLineChars="200"/>
              <w:jc w:val="both"/>
              <w:rPr>
                <w:rFonts w:hint="default" w:ascii="Times New Roman" w:hAnsi="Times New Roman" w:eastAsia="宋体" w:cs="Times New Roman"/>
                <w:b w:val="0"/>
                <w:bCs/>
                <w:color w:val="auto"/>
                <w:kern w:val="2"/>
                <w:sz w:val="24"/>
                <w:szCs w:val="24"/>
                <w:highlight w:val="none"/>
                <w:lang w:val="en-US" w:eastAsia="zh-CN" w:bidi="ar-SA"/>
              </w:rPr>
            </w:pPr>
          </w:p>
          <w:p w14:paraId="6D32D177">
            <w:pPr>
              <w:widowControl w:val="0"/>
              <w:spacing w:after="0"/>
              <w:ind w:firstLine="480" w:firstLineChars="200"/>
              <w:jc w:val="both"/>
              <w:rPr>
                <w:rFonts w:hint="default" w:ascii="Times New Roman" w:hAnsi="Times New Roman" w:eastAsia="宋体" w:cs="Times New Roman"/>
                <w:b w:val="0"/>
                <w:bCs/>
                <w:color w:val="auto"/>
                <w:kern w:val="2"/>
                <w:sz w:val="24"/>
                <w:szCs w:val="24"/>
                <w:highlight w:val="none"/>
                <w:lang w:val="en-US" w:eastAsia="zh-CN" w:bidi="ar-SA"/>
              </w:rPr>
            </w:pPr>
          </w:p>
          <w:p w14:paraId="54B2E1AE">
            <w:pPr>
              <w:rPr>
                <w:rFonts w:hint="default" w:ascii="Times New Roman" w:hAnsi="Times New Roman" w:eastAsia="黑体" w:cs="Times New Roman"/>
                <w:color w:val="auto"/>
                <w:highlight w:val="none"/>
              </w:rPr>
            </w:pPr>
          </w:p>
        </w:tc>
      </w:tr>
      <w:tr w14:paraId="3865CB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vAlign w:val="center"/>
          </w:tcPr>
          <w:p w14:paraId="5CEC24E2">
            <w:pPr>
              <w:rPr>
                <w:rFonts w:hint="default" w:ascii="Times New Roman" w:hAnsi="Times New Roman" w:eastAsia="宋体" w:cs="Times New Roman"/>
                <w:b/>
                <w:color w:val="auto"/>
                <w:highlight w:val="none"/>
              </w:rPr>
            </w:pPr>
            <w:r>
              <w:rPr>
                <w:rFonts w:hint="default" w:ascii="Times New Roman" w:hAnsi="Times New Roman" w:eastAsia="宋体" w:cs="Times New Roman"/>
                <w:b/>
                <w:color w:val="auto"/>
                <w:sz w:val="28"/>
                <w:szCs w:val="28"/>
                <w:highlight w:val="none"/>
              </w:rPr>
              <w:t>四、项目研发内容</w:t>
            </w:r>
          </w:p>
        </w:tc>
      </w:tr>
      <w:tr w14:paraId="074E3D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vAlign w:val="center"/>
          </w:tcPr>
          <w:p w14:paraId="35DC8713">
            <w:pPr>
              <w:ind w:left="-108"/>
              <w:rPr>
                <w:rFonts w:hint="default" w:ascii="Times New Roman" w:hAnsi="Times New Roman" w:eastAsia="宋体" w:cs="Times New Roman"/>
                <w:bCs/>
                <w:color w:val="auto"/>
                <w:sz w:val="24"/>
                <w:highlight w:val="none"/>
              </w:rPr>
            </w:pPr>
          </w:p>
          <w:p w14:paraId="1BD0F900">
            <w:pPr>
              <w:ind w:left="-108" w:firstLine="223"/>
              <w:rPr>
                <w:rFonts w:hint="default" w:ascii="Times New Roman" w:hAnsi="Times New Roman" w:eastAsia="宋体" w:cs="Times New Roman"/>
                <w:bCs/>
                <w:color w:val="auto"/>
                <w:sz w:val="24"/>
                <w:highlight w:val="none"/>
              </w:rPr>
            </w:pPr>
          </w:p>
          <w:p w14:paraId="6C9FB8B7">
            <w:pPr>
              <w:ind w:left="-108" w:firstLine="223"/>
              <w:rPr>
                <w:rFonts w:hint="default" w:ascii="Times New Roman" w:hAnsi="Times New Roman" w:eastAsia="宋体" w:cs="Times New Roman"/>
                <w:bCs/>
                <w:color w:val="auto"/>
                <w:sz w:val="24"/>
                <w:highlight w:val="none"/>
              </w:rPr>
            </w:pPr>
          </w:p>
          <w:p w14:paraId="5E6F8D8C">
            <w:pPr>
              <w:ind w:left="-108" w:firstLine="223"/>
              <w:rPr>
                <w:rFonts w:hint="default" w:ascii="Times New Roman" w:hAnsi="Times New Roman" w:eastAsia="宋体" w:cs="Times New Roman"/>
                <w:bCs/>
                <w:color w:val="auto"/>
                <w:sz w:val="24"/>
                <w:highlight w:val="none"/>
              </w:rPr>
            </w:pPr>
          </w:p>
          <w:p w14:paraId="76B4C10C">
            <w:pPr>
              <w:ind w:left="-108"/>
              <w:rPr>
                <w:rFonts w:hint="default" w:ascii="Times New Roman" w:hAnsi="Times New Roman" w:eastAsia="宋体" w:cs="Times New Roman"/>
                <w:bCs/>
                <w:color w:val="auto"/>
                <w:sz w:val="24"/>
                <w:highlight w:val="none"/>
              </w:rPr>
            </w:pPr>
          </w:p>
          <w:p w14:paraId="7D5D57CD">
            <w:pPr>
              <w:ind w:left="-108"/>
              <w:rPr>
                <w:rFonts w:hint="default" w:ascii="Times New Roman" w:hAnsi="Times New Roman" w:eastAsia="宋体" w:cs="Times New Roman"/>
                <w:bCs/>
                <w:color w:val="auto"/>
                <w:sz w:val="24"/>
                <w:highlight w:val="none"/>
              </w:rPr>
            </w:pPr>
          </w:p>
          <w:p w14:paraId="72C28571">
            <w:pPr>
              <w:ind w:left="-108"/>
              <w:rPr>
                <w:rFonts w:hint="default" w:ascii="Times New Roman" w:hAnsi="Times New Roman" w:eastAsia="宋体" w:cs="Times New Roman"/>
                <w:b/>
                <w:color w:val="auto"/>
                <w:highlight w:val="none"/>
              </w:rPr>
            </w:pPr>
          </w:p>
        </w:tc>
      </w:tr>
      <w:tr w14:paraId="42BD3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vAlign w:val="center"/>
          </w:tcPr>
          <w:p w14:paraId="35E8F46A">
            <w:pPr>
              <w:ind w:left="-107" w:leftChars="-51" w:firstLine="141" w:firstLineChars="50"/>
              <w:rPr>
                <w:rFonts w:hint="default" w:ascii="Times New Roman" w:hAnsi="Times New Roman" w:eastAsia="宋体" w:cs="Times New Roman"/>
                <w:b/>
                <w:color w:val="auto"/>
                <w:highlight w:val="none"/>
              </w:rPr>
            </w:pPr>
            <w:r>
              <w:rPr>
                <w:rFonts w:hint="default" w:ascii="Times New Roman" w:hAnsi="Times New Roman" w:eastAsia="宋体" w:cs="Times New Roman"/>
                <w:b/>
                <w:color w:val="auto"/>
                <w:sz w:val="28"/>
                <w:szCs w:val="28"/>
                <w:highlight w:val="none"/>
              </w:rPr>
              <w:t>五、项目技术方案</w:t>
            </w:r>
          </w:p>
        </w:tc>
      </w:tr>
      <w:tr w14:paraId="5053C4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vAlign w:val="center"/>
          </w:tcPr>
          <w:p w14:paraId="42529277">
            <w:pPr>
              <w:ind w:left="-108" w:firstLine="185"/>
              <w:rPr>
                <w:rFonts w:hint="default" w:ascii="Times New Roman" w:hAnsi="Times New Roman" w:eastAsia="宋体" w:cs="Times New Roman"/>
                <w:bCs/>
                <w:color w:val="auto"/>
                <w:sz w:val="24"/>
                <w:highlight w:val="none"/>
              </w:rPr>
            </w:pPr>
          </w:p>
          <w:p w14:paraId="0AAB746B">
            <w:pPr>
              <w:ind w:left="-108" w:firstLine="185"/>
              <w:rPr>
                <w:rFonts w:hint="default" w:ascii="Times New Roman" w:hAnsi="Times New Roman" w:eastAsia="宋体" w:cs="Times New Roman"/>
                <w:bCs/>
                <w:color w:val="auto"/>
                <w:sz w:val="24"/>
                <w:highlight w:val="none"/>
              </w:rPr>
            </w:pPr>
          </w:p>
          <w:p w14:paraId="0BE8B6A9">
            <w:pPr>
              <w:ind w:left="-108"/>
              <w:rPr>
                <w:rFonts w:hint="default" w:ascii="Times New Roman" w:hAnsi="Times New Roman" w:eastAsia="宋体" w:cs="Times New Roman"/>
                <w:bCs/>
                <w:color w:val="auto"/>
                <w:sz w:val="24"/>
                <w:highlight w:val="none"/>
              </w:rPr>
            </w:pPr>
          </w:p>
          <w:p w14:paraId="4AFC5A9F">
            <w:pPr>
              <w:ind w:left="-108"/>
              <w:rPr>
                <w:rFonts w:hint="default" w:ascii="Times New Roman" w:hAnsi="Times New Roman" w:eastAsia="宋体" w:cs="Times New Roman"/>
                <w:bCs/>
                <w:color w:val="auto"/>
                <w:sz w:val="24"/>
                <w:highlight w:val="none"/>
              </w:rPr>
            </w:pPr>
          </w:p>
          <w:p w14:paraId="5AA03E2C">
            <w:pPr>
              <w:ind w:left="-108"/>
              <w:rPr>
                <w:rFonts w:hint="default" w:ascii="Times New Roman" w:hAnsi="Times New Roman" w:eastAsia="宋体" w:cs="Times New Roman"/>
                <w:bCs/>
                <w:color w:val="auto"/>
                <w:sz w:val="24"/>
                <w:highlight w:val="none"/>
              </w:rPr>
            </w:pPr>
          </w:p>
          <w:p w14:paraId="736BC7C7">
            <w:pPr>
              <w:rPr>
                <w:rFonts w:hint="default" w:ascii="Times New Roman" w:hAnsi="Times New Roman" w:eastAsia="宋体" w:cs="Times New Roman"/>
                <w:bCs/>
                <w:color w:val="auto"/>
                <w:sz w:val="24"/>
                <w:highlight w:val="none"/>
              </w:rPr>
            </w:pPr>
          </w:p>
          <w:p w14:paraId="4A0A47E1">
            <w:pPr>
              <w:ind w:left="-108"/>
              <w:rPr>
                <w:rFonts w:hint="default" w:ascii="Times New Roman" w:hAnsi="Times New Roman" w:eastAsia="宋体" w:cs="Times New Roman"/>
                <w:bCs/>
                <w:color w:val="auto"/>
                <w:sz w:val="24"/>
                <w:highlight w:val="none"/>
              </w:rPr>
            </w:pPr>
          </w:p>
          <w:p w14:paraId="22761644">
            <w:pPr>
              <w:ind w:left="-108"/>
              <w:rPr>
                <w:rFonts w:hint="default" w:ascii="Times New Roman" w:hAnsi="Times New Roman" w:eastAsia="宋体" w:cs="Times New Roman"/>
                <w:b/>
                <w:color w:val="auto"/>
                <w:highlight w:val="none"/>
              </w:rPr>
            </w:pPr>
          </w:p>
        </w:tc>
      </w:tr>
      <w:tr w14:paraId="0A13AC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vAlign w:val="center"/>
          </w:tcPr>
          <w:p w14:paraId="0F064A39">
            <w:pPr>
              <w:ind w:left="-107" w:leftChars="-51" w:firstLine="141" w:firstLineChars="50"/>
              <w:rPr>
                <w:rFonts w:hint="default" w:ascii="Times New Roman" w:hAnsi="Times New Roman" w:eastAsia="宋体" w:cs="Times New Roman"/>
                <w:b/>
                <w:color w:val="auto"/>
                <w:highlight w:val="none"/>
              </w:rPr>
            </w:pPr>
            <w:r>
              <w:rPr>
                <w:rFonts w:hint="default" w:ascii="Times New Roman" w:hAnsi="Times New Roman" w:eastAsia="宋体" w:cs="Times New Roman"/>
                <w:b/>
                <w:color w:val="auto"/>
                <w:sz w:val="28"/>
                <w:szCs w:val="28"/>
                <w:highlight w:val="none"/>
              </w:rPr>
              <w:t>六、项目研究计划（</w:t>
            </w:r>
            <w:r>
              <w:rPr>
                <w:rFonts w:hint="default" w:ascii="Times New Roman" w:hAnsi="Times New Roman" w:eastAsia="宋体" w:cs="Times New Roman"/>
                <w:color w:val="auto"/>
                <w:sz w:val="24"/>
                <w:highlight w:val="none"/>
              </w:rPr>
              <w:t>根据项目目标与考核指标，按年度分别列出阶段性目标，并阐述实现目标的相关实施进展与活动）</w:t>
            </w:r>
          </w:p>
        </w:tc>
      </w:tr>
      <w:tr w14:paraId="691DC8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vAlign w:val="center"/>
          </w:tcPr>
          <w:p w14:paraId="266918DD">
            <w:pPr>
              <w:ind w:left="-108"/>
              <w:rPr>
                <w:rFonts w:hint="default" w:ascii="Times New Roman" w:hAnsi="Times New Roman" w:eastAsia="宋体" w:cs="Times New Roman"/>
                <w:bCs/>
                <w:color w:val="auto"/>
                <w:highlight w:val="none"/>
              </w:rPr>
            </w:pPr>
          </w:p>
          <w:p w14:paraId="2A0E5DC8">
            <w:pPr>
              <w:ind w:left="-108"/>
              <w:rPr>
                <w:rFonts w:hint="default" w:ascii="Times New Roman" w:hAnsi="Times New Roman" w:eastAsia="宋体" w:cs="Times New Roman"/>
                <w:bCs/>
                <w:color w:val="auto"/>
                <w:highlight w:val="none"/>
              </w:rPr>
            </w:pPr>
          </w:p>
          <w:p w14:paraId="5F1CDF5A">
            <w:pPr>
              <w:rPr>
                <w:rFonts w:hint="default" w:ascii="Times New Roman" w:hAnsi="Times New Roman" w:eastAsia="宋体" w:cs="Times New Roman"/>
                <w:bCs/>
                <w:color w:val="auto"/>
                <w:highlight w:val="none"/>
              </w:rPr>
            </w:pPr>
          </w:p>
          <w:p w14:paraId="54A3C240">
            <w:pPr>
              <w:ind w:left="-108"/>
              <w:rPr>
                <w:rFonts w:hint="default" w:ascii="Times New Roman" w:hAnsi="Times New Roman" w:eastAsia="宋体" w:cs="Times New Roman"/>
                <w:bCs/>
                <w:color w:val="auto"/>
                <w:highlight w:val="none"/>
              </w:rPr>
            </w:pPr>
          </w:p>
          <w:p w14:paraId="37E35114">
            <w:pPr>
              <w:ind w:left="-108"/>
              <w:rPr>
                <w:rFonts w:hint="default" w:ascii="Times New Roman" w:hAnsi="Times New Roman" w:eastAsia="宋体" w:cs="Times New Roman"/>
                <w:bCs/>
                <w:color w:val="auto"/>
                <w:highlight w:val="none"/>
              </w:rPr>
            </w:pPr>
          </w:p>
          <w:p w14:paraId="72FA7B62">
            <w:pPr>
              <w:ind w:left="-108"/>
              <w:rPr>
                <w:rFonts w:hint="default" w:ascii="Times New Roman" w:hAnsi="Times New Roman" w:eastAsia="宋体" w:cs="Times New Roman"/>
                <w:bCs/>
                <w:color w:val="auto"/>
                <w:highlight w:val="none"/>
              </w:rPr>
            </w:pPr>
          </w:p>
          <w:p w14:paraId="5C1C5E8F">
            <w:pPr>
              <w:ind w:left="-108"/>
              <w:rPr>
                <w:rFonts w:hint="default" w:ascii="Times New Roman" w:hAnsi="Times New Roman" w:eastAsia="宋体" w:cs="Times New Roman"/>
                <w:bCs/>
                <w:color w:val="auto"/>
                <w:highlight w:val="none"/>
              </w:rPr>
            </w:pPr>
          </w:p>
          <w:p w14:paraId="28BB6B4A">
            <w:pPr>
              <w:ind w:left="-108"/>
              <w:rPr>
                <w:rFonts w:hint="default" w:ascii="Times New Roman" w:hAnsi="Times New Roman" w:eastAsia="宋体" w:cs="Times New Roman"/>
                <w:b/>
                <w:color w:val="auto"/>
                <w:highlight w:val="none"/>
              </w:rPr>
            </w:pPr>
          </w:p>
        </w:tc>
      </w:tr>
      <w:tr w14:paraId="0BF2D5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8927" w:type="dxa"/>
            <w:tcBorders>
              <w:top w:val="single" w:color="auto" w:sz="4" w:space="0"/>
              <w:left w:val="single" w:color="auto" w:sz="4" w:space="0"/>
              <w:bottom w:val="single" w:color="auto" w:sz="4" w:space="0"/>
              <w:right w:val="single" w:color="auto" w:sz="4" w:space="0"/>
            </w:tcBorders>
            <w:vAlign w:val="center"/>
          </w:tcPr>
          <w:p w14:paraId="039B0019">
            <w:pPr>
              <w:ind w:left="-108"/>
              <w:rPr>
                <w:rFonts w:hint="default" w:ascii="Times New Roman" w:hAnsi="Times New Roman" w:eastAsia="黑体" w:cs="Times New Roman"/>
                <w:color w:val="auto"/>
                <w:highlight w:val="none"/>
              </w:rPr>
            </w:pPr>
            <w:r>
              <w:rPr>
                <w:rFonts w:hint="default" w:ascii="Times New Roman" w:hAnsi="Times New Roman" w:eastAsia="宋体" w:cs="Times New Roman"/>
                <w:b/>
                <w:color w:val="auto"/>
                <w:highlight w:val="none"/>
              </w:rPr>
              <w:t xml:space="preserve"> </w:t>
            </w:r>
            <w:r>
              <w:rPr>
                <w:rFonts w:hint="default" w:ascii="Times New Roman" w:hAnsi="Times New Roman" w:eastAsia="宋体" w:cs="Times New Roman"/>
                <w:b/>
                <w:color w:val="auto"/>
                <w:sz w:val="28"/>
                <w:szCs w:val="28"/>
                <w:highlight w:val="none"/>
              </w:rPr>
              <w:t>七、项目预期产生的经济效益和社会效益</w:t>
            </w:r>
          </w:p>
        </w:tc>
      </w:tr>
      <w:tr w14:paraId="66F59D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4" w:hRule="atLeast"/>
        </w:trPr>
        <w:tc>
          <w:tcPr>
            <w:tcW w:w="8927" w:type="dxa"/>
            <w:tcBorders>
              <w:top w:val="single" w:color="auto" w:sz="4" w:space="0"/>
              <w:left w:val="single" w:color="auto" w:sz="4" w:space="0"/>
              <w:bottom w:val="single" w:color="auto" w:sz="4" w:space="0"/>
              <w:right w:val="single" w:color="auto" w:sz="4" w:space="0"/>
            </w:tcBorders>
            <w:vAlign w:val="top"/>
          </w:tcPr>
          <w:p w14:paraId="2C79AB4F">
            <w:pPr>
              <w:ind w:right="-136" w:rightChars="-65"/>
              <w:rPr>
                <w:rFonts w:hint="default" w:ascii="Times New Roman" w:hAnsi="Times New Roman" w:eastAsia="黑体" w:cs="Times New Roman"/>
                <w:color w:val="auto"/>
                <w:highlight w:val="none"/>
              </w:rPr>
            </w:pPr>
          </w:p>
          <w:p w14:paraId="76243BE0">
            <w:pPr>
              <w:ind w:right="-136" w:rightChars="-65"/>
              <w:rPr>
                <w:rFonts w:hint="default" w:ascii="Times New Roman" w:hAnsi="Times New Roman" w:eastAsia="宋体" w:cs="Times New Roman"/>
                <w:color w:val="auto"/>
                <w:highlight w:val="none"/>
              </w:rPr>
            </w:pPr>
          </w:p>
          <w:p w14:paraId="4BF935F9">
            <w:pPr>
              <w:ind w:right="-136" w:rightChars="-65"/>
              <w:rPr>
                <w:rFonts w:hint="default" w:ascii="Times New Roman" w:hAnsi="Times New Roman" w:eastAsia="宋体" w:cs="Times New Roman"/>
                <w:color w:val="auto"/>
                <w:highlight w:val="none"/>
              </w:rPr>
            </w:pPr>
          </w:p>
          <w:p w14:paraId="233B6B08">
            <w:pPr>
              <w:ind w:right="-136" w:rightChars="-65"/>
              <w:rPr>
                <w:rFonts w:hint="default" w:ascii="Times New Roman" w:hAnsi="Times New Roman" w:eastAsia="宋体" w:cs="Times New Roman"/>
                <w:color w:val="auto"/>
                <w:highlight w:val="none"/>
              </w:rPr>
            </w:pPr>
          </w:p>
          <w:p w14:paraId="206F0B5B">
            <w:pPr>
              <w:ind w:right="-136" w:rightChars="-65"/>
              <w:rPr>
                <w:rFonts w:hint="default" w:ascii="Times New Roman" w:hAnsi="Times New Roman" w:eastAsia="宋体" w:cs="Times New Roman"/>
                <w:color w:val="auto"/>
                <w:highlight w:val="none"/>
              </w:rPr>
            </w:pPr>
          </w:p>
          <w:p w14:paraId="5B22291A">
            <w:pPr>
              <w:ind w:right="-136" w:rightChars="-65"/>
              <w:rPr>
                <w:rFonts w:hint="default" w:ascii="Times New Roman" w:hAnsi="Times New Roman" w:eastAsia="宋体" w:cs="Times New Roman"/>
                <w:color w:val="auto"/>
                <w:highlight w:val="none"/>
              </w:rPr>
            </w:pPr>
          </w:p>
          <w:p w14:paraId="365388BD">
            <w:pPr>
              <w:ind w:right="-136" w:rightChars="-65"/>
              <w:rPr>
                <w:rFonts w:hint="default" w:ascii="Times New Roman" w:hAnsi="Times New Roman" w:eastAsia="宋体" w:cs="Times New Roman"/>
                <w:color w:val="auto"/>
                <w:highlight w:val="none"/>
              </w:rPr>
            </w:pPr>
          </w:p>
          <w:p w14:paraId="671DAE89">
            <w:pPr>
              <w:ind w:right="-136" w:rightChars="-65"/>
              <w:rPr>
                <w:rFonts w:hint="default" w:ascii="Times New Roman" w:hAnsi="Times New Roman" w:eastAsia="黑体" w:cs="Times New Roman"/>
                <w:color w:val="auto"/>
                <w:highlight w:val="none"/>
              </w:rPr>
            </w:pPr>
          </w:p>
        </w:tc>
      </w:tr>
      <w:tr w14:paraId="2B0474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atLeast"/>
        </w:trPr>
        <w:tc>
          <w:tcPr>
            <w:tcW w:w="8927" w:type="dxa"/>
            <w:tcBorders>
              <w:top w:val="single" w:color="auto" w:sz="4" w:space="0"/>
              <w:left w:val="single" w:color="auto" w:sz="4" w:space="0"/>
              <w:bottom w:val="single" w:color="auto" w:sz="4" w:space="0"/>
              <w:right w:val="single" w:color="auto" w:sz="4" w:space="0"/>
            </w:tcBorders>
            <w:vAlign w:val="top"/>
          </w:tcPr>
          <w:p w14:paraId="76C6D34B">
            <w:pPr>
              <w:ind w:left="-108"/>
              <w:rPr>
                <w:rFonts w:hint="default" w:ascii="Times New Roman" w:hAnsi="Times New Roman" w:eastAsia="黑体" w:cs="Times New Roman"/>
                <w:color w:val="auto"/>
                <w:highlight w:val="none"/>
              </w:rPr>
            </w:pPr>
            <w:r>
              <w:rPr>
                <w:rFonts w:hint="default" w:ascii="Times New Roman" w:hAnsi="Times New Roman" w:eastAsia="宋体" w:cs="Times New Roman"/>
                <w:b/>
                <w:color w:val="auto"/>
                <w:sz w:val="28"/>
                <w:szCs w:val="28"/>
                <w:highlight w:val="none"/>
              </w:rPr>
              <w:t>八、项目成果预期转化应用情况</w:t>
            </w:r>
          </w:p>
        </w:tc>
      </w:tr>
      <w:tr w14:paraId="3D0F2B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4" w:hRule="atLeast"/>
        </w:trPr>
        <w:tc>
          <w:tcPr>
            <w:tcW w:w="8927" w:type="dxa"/>
            <w:tcBorders>
              <w:top w:val="single" w:color="auto" w:sz="4" w:space="0"/>
              <w:left w:val="single" w:color="auto" w:sz="4" w:space="0"/>
              <w:bottom w:val="single" w:color="auto" w:sz="4" w:space="0"/>
              <w:right w:val="single" w:color="auto" w:sz="4" w:space="0"/>
            </w:tcBorders>
            <w:vAlign w:val="top"/>
          </w:tcPr>
          <w:p w14:paraId="3BBD47DE">
            <w:pPr>
              <w:ind w:right="-136" w:rightChars="-65"/>
              <w:rPr>
                <w:rFonts w:hint="default" w:ascii="Times New Roman" w:hAnsi="Times New Roman" w:eastAsia="黑体" w:cs="Times New Roman"/>
                <w:color w:val="auto"/>
                <w:highlight w:val="none"/>
              </w:rPr>
            </w:pPr>
          </w:p>
          <w:p w14:paraId="53F2F6CE">
            <w:pPr>
              <w:ind w:right="-136" w:rightChars="-65"/>
              <w:rPr>
                <w:rFonts w:hint="default" w:ascii="Times New Roman" w:hAnsi="Times New Roman" w:eastAsia="黑体" w:cs="Times New Roman"/>
                <w:color w:val="auto"/>
                <w:highlight w:val="none"/>
              </w:rPr>
            </w:pPr>
          </w:p>
          <w:p w14:paraId="62328F31">
            <w:pPr>
              <w:ind w:right="-136" w:rightChars="-65"/>
              <w:rPr>
                <w:rFonts w:hint="default" w:ascii="Times New Roman" w:hAnsi="Times New Roman" w:eastAsia="黑体" w:cs="Times New Roman"/>
                <w:color w:val="auto"/>
                <w:highlight w:val="none"/>
              </w:rPr>
            </w:pPr>
          </w:p>
          <w:p w14:paraId="6EFD799C">
            <w:pPr>
              <w:ind w:right="-136" w:rightChars="-65"/>
              <w:rPr>
                <w:rFonts w:hint="default" w:ascii="Times New Roman" w:hAnsi="Times New Roman" w:eastAsia="黑体" w:cs="Times New Roman"/>
                <w:color w:val="auto"/>
                <w:highlight w:val="none"/>
              </w:rPr>
            </w:pPr>
          </w:p>
          <w:p w14:paraId="34A7FB33">
            <w:pPr>
              <w:ind w:right="-136" w:rightChars="-65"/>
              <w:rPr>
                <w:rFonts w:hint="default" w:ascii="Times New Roman" w:hAnsi="Times New Roman" w:eastAsia="黑体" w:cs="Times New Roman"/>
                <w:color w:val="auto"/>
                <w:highlight w:val="none"/>
              </w:rPr>
            </w:pPr>
          </w:p>
          <w:p w14:paraId="4E4A97D1">
            <w:pPr>
              <w:ind w:right="-136" w:rightChars="-65"/>
              <w:rPr>
                <w:rFonts w:hint="default" w:ascii="Times New Roman" w:hAnsi="Times New Roman" w:eastAsia="黑体" w:cs="Times New Roman"/>
                <w:color w:val="auto"/>
                <w:highlight w:val="none"/>
              </w:rPr>
            </w:pPr>
          </w:p>
          <w:p w14:paraId="032EC58F">
            <w:pPr>
              <w:ind w:right="-136" w:rightChars="-65"/>
              <w:rPr>
                <w:rFonts w:hint="default" w:ascii="Times New Roman" w:hAnsi="Times New Roman" w:eastAsia="黑体" w:cs="Times New Roman"/>
                <w:color w:val="auto"/>
                <w:highlight w:val="none"/>
              </w:rPr>
            </w:pPr>
          </w:p>
        </w:tc>
      </w:tr>
    </w:tbl>
    <w:p w14:paraId="7DB1527D">
      <w:pPr>
        <w:widowControl/>
        <w:jc w:val="left"/>
        <w:rPr>
          <w:rFonts w:hint="default" w:ascii="Times New Roman" w:hAnsi="Times New Roman" w:cs="Times New Roman"/>
          <w:b/>
          <w:color w:val="auto"/>
          <w:highlight w:val="none"/>
        </w:rPr>
        <w:sectPr>
          <w:footerReference r:id="rId17" w:type="default"/>
          <w:pgSz w:w="11906" w:h="16838"/>
          <w:pgMar w:top="1418" w:right="1531" w:bottom="1418" w:left="1531" w:header="851" w:footer="992" w:gutter="0"/>
          <w:pgNumType w:fmt="numberInDash"/>
          <w:cols w:space="720" w:num="1"/>
          <w:docGrid w:type="lines" w:linePitch="312" w:charSpace="0"/>
        </w:sectPr>
      </w:pPr>
    </w:p>
    <w:tbl>
      <w:tblPr>
        <w:tblStyle w:val="13"/>
        <w:tblW w:w="9253"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
        <w:gridCol w:w="107"/>
        <w:gridCol w:w="70"/>
        <w:gridCol w:w="572"/>
        <w:gridCol w:w="751"/>
        <w:gridCol w:w="909"/>
        <w:gridCol w:w="563"/>
        <w:gridCol w:w="799"/>
        <w:gridCol w:w="339"/>
        <w:gridCol w:w="336"/>
        <w:gridCol w:w="88"/>
        <w:gridCol w:w="125"/>
        <w:gridCol w:w="850"/>
        <w:gridCol w:w="38"/>
        <w:gridCol w:w="239"/>
        <w:gridCol w:w="98"/>
        <w:gridCol w:w="479"/>
        <w:gridCol w:w="621"/>
        <w:gridCol w:w="312"/>
        <w:gridCol w:w="1523"/>
        <w:gridCol w:w="8"/>
      </w:tblGrid>
      <w:tr w14:paraId="735347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trPr>
        <w:tc>
          <w:tcPr>
            <w:tcW w:w="9253" w:type="dxa"/>
            <w:gridSpan w:val="21"/>
            <w:tcBorders>
              <w:top w:val="single" w:color="auto" w:sz="4" w:space="0"/>
              <w:left w:val="single" w:color="auto" w:sz="4" w:space="0"/>
              <w:bottom w:val="single" w:color="auto" w:sz="4" w:space="0"/>
              <w:right w:val="single" w:color="auto" w:sz="4" w:space="0"/>
            </w:tcBorders>
            <w:vAlign w:val="center"/>
          </w:tcPr>
          <w:p w14:paraId="1901C5C7">
            <w:pPr>
              <w:spacing w:line="400" w:lineRule="exact"/>
              <w:rPr>
                <w:rFonts w:hint="default" w:ascii="Times New Roman" w:hAnsi="Times New Roman" w:eastAsia="宋体" w:cs="Times New Roman"/>
                <w:color w:val="auto"/>
                <w:sz w:val="24"/>
                <w:szCs w:val="20"/>
                <w:highlight w:val="none"/>
              </w:rPr>
            </w:pPr>
            <w:r>
              <w:rPr>
                <w:rFonts w:hint="default" w:ascii="Times New Roman" w:hAnsi="Times New Roman" w:eastAsia="宋体" w:cs="Times New Roman"/>
                <w:b/>
                <w:color w:val="auto"/>
                <w:sz w:val="28"/>
                <w:szCs w:val="28"/>
                <w:highlight w:val="none"/>
              </w:rPr>
              <w:t xml:space="preserve">九、项目经费预算                                  </w:t>
            </w:r>
            <w:r>
              <w:rPr>
                <w:rFonts w:hint="default" w:ascii="Times New Roman" w:hAnsi="Times New Roman" w:eastAsia="宋体" w:cs="Times New Roman"/>
                <w:color w:val="auto"/>
                <w:sz w:val="24"/>
                <w:highlight w:val="none"/>
              </w:rPr>
              <w:t>（单位：万元）</w:t>
            </w:r>
          </w:p>
        </w:tc>
      </w:tr>
      <w:tr w14:paraId="792BF0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9253" w:type="dxa"/>
            <w:gridSpan w:val="21"/>
            <w:tcBorders>
              <w:top w:val="single" w:color="auto" w:sz="4" w:space="0"/>
              <w:left w:val="single" w:color="auto" w:sz="4" w:space="0"/>
              <w:bottom w:val="single" w:color="auto" w:sz="4" w:space="0"/>
              <w:right w:val="single" w:color="auto" w:sz="4" w:space="0"/>
            </w:tcBorders>
            <w:vAlign w:val="top"/>
          </w:tcPr>
          <w:p w14:paraId="4D8F7B6F">
            <w:pPr>
              <w:spacing w:line="400" w:lineRule="exact"/>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 xml:space="preserve">1.项目经费来源： </w:t>
            </w:r>
          </w:p>
        </w:tc>
      </w:tr>
      <w:tr w14:paraId="7F620E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40" w:hRule="atLeast"/>
        </w:trPr>
        <w:tc>
          <w:tcPr>
            <w:tcW w:w="2835" w:type="dxa"/>
            <w:gridSpan w:val="6"/>
            <w:tcBorders>
              <w:top w:val="single" w:color="auto" w:sz="4" w:space="0"/>
              <w:left w:val="single" w:color="auto" w:sz="4" w:space="0"/>
              <w:bottom w:val="single" w:color="auto" w:sz="4" w:space="0"/>
              <w:right w:val="single" w:color="auto" w:sz="4" w:space="0"/>
            </w:tcBorders>
            <w:vAlign w:val="top"/>
          </w:tcPr>
          <w:p w14:paraId="3BB72FDA">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来 源</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15B537E3">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w:t>
            </w:r>
            <w:r>
              <w:rPr>
                <w:rFonts w:hint="default" w:ascii="Times New Roman" w:hAnsi="Times New Roman" w:eastAsia="宋体" w:cs="Times New Roman"/>
                <w:color w:val="auto"/>
                <w:szCs w:val="21"/>
                <w:highlight w:val="none"/>
                <w:lang w:val="en-US" w:eastAsia="zh-CN"/>
              </w:rPr>
              <w:t>24</w:t>
            </w:r>
            <w:r>
              <w:rPr>
                <w:rFonts w:hint="default" w:ascii="Times New Roman" w:hAnsi="Times New Roman" w:eastAsia="宋体" w:cs="Times New Roman"/>
                <w:color w:val="auto"/>
                <w:szCs w:val="21"/>
                <w:highlight w:val="none"/>
              </w:rPr>
              <w:t>年</w:t>
            </w:r>
          </w:p>
        </w:tc>
        <w:tc>
          <w:tcPr>
            <w:tcW w:w="2874" w:type="dxa"/>
            <w:gridSpan w:val="9"/>
            <w:tcBorders>
              <w:top w:val="single" w:color="auto" w:sz="4" w:space="0"/>
              <w:left w:val="single" w:color="auto" w:sz="4" w:space="0"/>
              <w:bottom w:val="single" w:color="auto" w:sz="4" w:space="0"/>
              <w:right w:val="single" w:color="auto" w:sz="4" w:space="0"/>
            </w:tcBorders>
            <w:vAlign w:val="center"/>
          </w:tcPr>
          <w:p w14:paraId="15E5FDBD">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202</w:t>
            </w:r>
            <w:r>
              <w:rPr>
                <w:rFonts w:hint="default" w:ascii="Times New Roman" w:hAnsi="Times New Roman" w:eastAsia="宋体" w:cs="Times New Roman"/>
                <w:color w:val="auto"/>
                <w:szCs w:val="21"/>
                <w:highlight w:val="none"/>
                <w:lang w:val="en-US" w:eastAsia="zh-CN"/>
              </w:rPr>
              <w:t>5</w:t>
            </w:r>
            <w:r>
              <w:rPr>
                <w:rFonts w:hint="default" w:ascii="Times New Roman" w:hAnsi="Times New Roman" w:eastAsia="宋体" w:cs="Times New Roman"/>
                <w:color w:val="auto"/>
                <w:szCs w:val="21"/>
                <w:highlight w:val="none"/>
              </w:rPr>
              <w:t>年</w:t>
            </w:r>
          </w:p>
        </w:tc>
        <w:tc>
          <w:tcPr>
            <w:tcW w:w="1835" w:type="dxa"/>
            <w:gridSpan w:val="2"/>
            <w:tcBorders>
              <w:top w:val="single" w:color="auto" w:sz="4" w:space="0"/>
              <w:left w:val="single" w:color="auto" w:sz="4" w:space="0"/>
              <w:bottom w:val="single" w:color="auto" w:sz="4" w:space="0"/>
              <w:right w:val="single" w:color="auto" w:sz="4" w:space="0"/>
            </w:tcBorders>
            <w:vAlign w:val="center"/>
          </w:tcPr>
          <w:p w14:paraId="6A304290">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 计</w:t>
            </w:r>
          </w:p>
        </w:tc>
      </w:tr>
      <w:tr w14:paraId="6DAAC5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2835" w:type="dxa"/>
            <w:gridSpan w:val="6"/>
            <w:tcBorders>
              <w:top w:val="single" w:color="auto" w:sz="4" w:space="0"/>
              <w:left w:val="single" w:color="auto" w:sz="4" w:space="0"/>
              <w:bottom w:val="single" w:color="auto" w:sz="4" w:space="0"/>
              <w:right w:val="single" w:color="auto" w:sz="4" w:space="0"/>
            </w:tcBorders>
            <w:vAlign w:val="top"/>
          </w:tcPr>
          <w:p w14:paraId="5AD49FC7">
            <w:pPr>
              <w:spacing w:line="36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415D0D98">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cs="Times New Roman"/>
                <w:color w:val="auto"/>
                <w:szCs w:val="21"/>
                <w:highlight w:val="none"/>
              </w:rPr>
              <w:t>不填</w:t>
            </w:r>
          </w:p>
        </w:tc>
        <w:tc>
          <w:tcPr>
            <w:tcW w:w="2874" w:type="dxa"/>
            <w:gridSpan w:val="9"/>
            <w:tcBorders>
              <w:top w:val="single" w:color="auto" w:sz="4" w:space="0"/>
              <w:left w:val="single" w:color="auto" w:sz="4" w:space="0"/>
              <w:bottom w:val="single" w:color="auto" w:sz="4" w:space="0"/>
              <w:right w:val="single" w:color="auto" w:sz="4" w:space="0"/>
            </w:tcBorders>
            <w:vAlign w:val="center"/>
          </w:tcPr>
          <w:p w14:paraId="28868A92">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center"/>
          </w:tcPr>
          <w:p w14:paraId="1F0AF5B8">
            <w:pPr>
              <w:spacing w:line="400" w:lineRule="exact"/>
              <w:jc w:val="center"/>
              <w:rPr>
                <w:rFonts w:hint="default" w:ascii="Times New Roman" w:hAnsi="Times New Roman" w:eastAsia="宋体" w:cs="Times New Roman"/>
                <w:color w:val="auto"/>
                <w:szCs w:val="21"/>
                <w:highlight w:val="none"/>
              </w:rPr>
            </w:pPr>
          </w:p>
        </w:tc>
      </w:tr>
      <w:tr w14:paraId="09ED0F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15" w:hRule="atLeast"/>
        </w:trPr>
        <w:tc>
          <w:tcPr>
            <w:tcW w:w="426" w:type="dxa"/>
            <w:vMerge w:val="restart"/>
            <w:tcBorders>
              <w:top w:val="single" w:color="auto" w:sz="4" w:space="0"/>
              <w:left w:val="single" w:color="auto" w:sz="4" w:space="0"/>
              <w:bottom w:val="single" w:color="auto" w:sz="4" w:space="0"/>
              <w:right w:val="single" w:color="auto" w:sz="4" w:space="0"/>
            </w:tcBorders>
            <w:vAlign w:val="center"/>
          </w:tcPr>
          <w:p w14:paraId="152AC029">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2409" w:type="dxa"/>
            <w:gridSpan w:val="5"/>
            <w:tcBorders>
              <w:top w:val="single" w:color="auto" w:sz="4" w:space="0"/>
              <w:left w:val="single" w:color="auto" w:sz="4" w:space="0"/>
              <w:bottom w:val="single" w:color="auto" w:sz="4" w:space="0"/>
              <w:right w:val="single" w:color="auto" w:sz="4" w:space="0"/>
            </w:tcBorders>
            <w:vAlign w:val="center"/>
          </w:tcPr>
          <w:p w14:paraId="36AC3853">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市科技经费</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489301C6">
            <w:pPr>
              <w:spacing w:line="400" w:lineRule="exact"/>
              <w:jc w:val="center"/>
              <w:rPr>
                <w:rFonts w:hint="default" w:ascii="Times New Roman" w:hAnsi="Times New Roman" w:eastAsia="宋体" w:cs="Times New Roman"/>
                <w:color w:val="auto"/>
                <w:szCs w:val="21"/>
                <w:highlight w:val="none"/>
              </w:rPr>
            </w:pPr>
          </w:p>
        </w:tc>
        <w:tc>
          <w:tcPr>
            <w:tcW w:w="2874" w:type="dxa"/>
            <w:gridSpan w:val="9"/>
            <w:tcBorders>
              <w:top w:val="single" w:color="auto" w:sz="4" w:space="0"/>
              <w:left w:val="single" w:color="auto" w:sz="4" w:space="0"/>
              <w:bottom w:val="single" w:color="auto" w:sz="4" w:space="0"/>
              <w:right w:val="single" w:color="auto" w:sz="4" w:space="0"/>
            </w:tcBorders>
            <w:vAlign w:val="center"/>
          </w:tcPr>
          <w:p w14:paraId="01481B72">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center"/>
          </w:tcPr>
          <w:p w14:paraId="244903F3">
            <w:pPr>
              <w:spacing w:line="400" w:lineRule="exact"/>
              <w:jc w:val="center"/>
              <w:rPr>
                <w:rFonts w:hint="default" w:ascii="Times New Roman" w:hAnsi="Times New Roman" w:eastAsia="宋体" w:cs="Times New Roman"/>
                <w:color w:val="auto"/>
                <w:szCs w:val="21"/>
                <w:highlight w:val="none"/>
              </w:rPr>
            </w:pPr>
          </w:p>
        </w:tc>
      </w:tr>
      <w:tr w14:paraId="291B95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426" w:type="dxa"/>
            <w:vMerge w:val="continue"/>
            <w:tcBorders>
              <w:top w:val="single" w:color="auto" w:sz="4" w:space="0"/>
              <w:left w:val="single" w:color="auto" w:sz="4" w:space="0"/>
              <w:bottom w:val="single" w:color="auto" w:sz="4" w:space="0"/>
              <w:right w:val="single" w:color="auto" w:sz="4" w:space="0"/>
            </w:tcBorders>
            <w:vAlign w:val="center"/>
          </w:tcPr>
          <w:p w14:paraId="571EFE21">
            <w:pPr>
              <w:widowControl/>
              <w:jc w:val="left"/>
              <w:rPr>
                <w:rFonts w:hint="default" w:ascii="Times New Roman" w:hAnsi="Times New Roman" w:eastAsia="宋体" w:cs="Times New Roman"/>
                <w:color w:val="auto"/>
                <w:szCs w:val="21"/>
                <w:highlight w:val="none"/>
              </w:rPr>
            </w:pPr>
          </w:p>
        </w:tc>
        <w:tc>
          <w:tcPr>
            <w:tcW w:w="2409" w:type="dxa"/>
            <w:gridSpan w:val="5"/>
            <w:tcBorders>
              <w:top w:val="single" w:color="auto" w:sz="4" w:space="0"/>
              <w:left w:val="single" w:color="auto" w:sz="4" w:space="0"/>
              <w:bottom w:val="single" w:color="auto" w:sz="4" w:space="0"/>
              <w:right w:val="single" w:color="auto" w:sz="4" w:space="0"/>
            </w:tcBorders>
            <w:vAlign w:val="center"/>
          </w:tcPr>
          <w:p w14:paraId="3CEB49E1">
            <w:pPr>
              <w:spacing w:line="36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国家科技拨款</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5A1FAD79">
            <w:pPr>
              <w:spacing w:line="400" w:lineRule="exact"/>
              <w:jc w:val="center"/>
              <w:rPr>
                <w:rFonts w:hint="default" w:ascii="Times New Roman" w:hAnsi="Times New Roman" w:eastAsia="宋体" w:cs="Times New Roman"/>
                <w:color w:val="auto"/>
                <w:szCs w:val="21"/>
                <w:highlight w:val="none"/>
              </w:rPr>
            </w:pPr>
          </w:p>
        </w:tc>
        <w:tc>
          <w:tcPr>
            <w:tcW w:w="2874" w:type="dxa"/>
            <w:gridSpan w:val="9"/>
            <w:tcBorders>
              <w:top w:val="single" w:color="auto" w:sz="4" w:space="0"/>
              <w:left w:val="single" w:color="auto" w:sz="4" w:space="0"/>
              <w:bottom w:val="single" w:color="auto" w:sz="4" w:space="0"/>
              <w:right w:val="single" w:color="auto" w:sz="4" w:space="0"/>
            </w:tcBorders>
            <w:vAlign w:val="center"/>
          </w:tcPr>
          <w:p w14:paraId="39C466A0">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center"/>
          </w:tcPr>
          <w:p w14:paraId="20E03D67">
            <w:pPr>
              <w:spacing w:line="400" w:lineRule="exact"/>
              <w:jc w:val="center"/>
              <w:rPr>
                <w:rFonts w:hint="default" w:ascii="Times New Roman" w:hAnsi="Times New Roman" w:eastAsia="宋体" w:cs="Times New Roman"/>
                <w:color w:val="auto"/>
                <w:szCs w:val="21"/>
                <w:highlight w:val="none"/>
              </w:rPr>
            </w:pPr>
          </w:p>
        </w:tc>
      </w:tr>
      <w:tr w14:paraId="0ABEBE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426" w:type="dxa"/>
            <w:vMerge w:val="continue"/>
            <w:tcBorders>
              <w:top w:val="single" w:color="auto" w:sz="4" w:space="0"/>
              <w:left w:val="single" w:color="auto" w:sz="4" w:space="0"/>
              <w:bottom w:val="single" w:color="auto" w:sz="4" w:space="0"/>
              <w:right w:val="single" w:color="auto" w:sz="4" w:space="0"/>
            </w:tcBorders>
            <w:vAlign w:val="center"/>
          </w:tcPr>
          <w:p w14:paraId="2092A4BA">
            <w:pPr>
              <w:widowControl/>
              <w:jc w:val="left"/>
              <w:rPr>
                <w:rFonts w:hint="default" w:ascii="Times New Roman" w:hAnsi="Times New Roman" w:eastAsia="宋体" w:cs="Times New Roman"/>
                <w:color w:val="auto"/>
                <w:szCs w:val="21"/>
                <w:highlight w:val="none"/>
              </w:rPr>
            </w:pPr>
          </w:p>
        </w:tc>
        <w:tc>
          <w:tcPr>
            <w:tcW w:w="2409" w:type="dxa"/>
            <w:gridSpan w:val="5"/>
            <w:tcBorders>
              <w:top w:val="single" w:color="auto" w:sz="4" w:space="0"/>
              <w:left w:val="single" w:color="auto" w:sz="4" w:space="0"/>
              <w:bottom w:val="single" w:color="auto" w:sz="4" w:space="0"/>
              <w:right w:val="single" w:color="auto" w:sz="4" w:space="0"/>
            </w:tcBorders>
            <w:vAlign w:val="center"/>
          </w:tcPr>
          <w:p w14:paraId="280080CE">
            <w:pPr>
              <w:spacing w:line="24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项目承担单位</w:t>
            </w:r>
          </w:p>
          <w:p w14:paraId="2A6A9EE5">
            <w:pPr>
              <w:spacing w:line="24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自筹经费</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3FED233E">
            <w:pPr>
              <w:spacing w:line="400" w:lineRule="exact"/>
              <w:jc w:val="center"/>
              <w:rPr>
                <w:rFonts w:hint="default" w:ascii="Times New Roman" w:hAnsi="Times New Roman" w:eastAsia="宋体" w:cs="Times New Roman"/>
                <w:color w:val="auto"/>
                <w:szCs w:val="21"/>
                <w:highlight w:val="none"/>
              </w:rPr>
            </w:pPr>
          </w:p>
        </w:tc>
        <w:tc>
          <w:tcPr>
            <w:tcW w:w="2874" w:type="dxa"/>
            <w:gridSpan w:val="9"/>
            <w:tcBorders>
              <w:top w:val="single" w:color="auto" w:sz="4" w:space="0"/>
              <w:left w:val="single" w:color="auto" w:sz="4" w:space="0"/>
              <w:bottom w:val="single" w:color="auto" w:sz="4" w:space="0"/>
              <w:right w:val="single" w:color="auto" w:sz="4" w:space="0"/>
            </w:tcBorders>
            <w:vAlign w:val="center"/>
          </w:tcPr>
          <w:p w14:paraId="6D4AD6D7">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center"/>
          </w:tcPr>
          <w:p w14:paraId="125510CC">
            <w:pPr>
              <w:spacing w:line="400" w:lineRule="exact"/>
              <w:jc w:val="center"/>
              <w:rPr>
                <w:rFonts w:hint="default" w:ascii="Times New Roman" w:hAnsi="Times New Roman" w:eastAsia="宋体" w:cs="Times New Roman"/>
                <w:color w:val="auto"/>
                <w:szCs w:val="21"/>
                <w:highlight w:val="none"/>
              </w:rPr>
            </w:pPr>
          </w:p>
        </w:tc>
      </w:tr>
      <w:tr w14:paraId="24181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426" w:type="dxa"/>
            <w:vMerge w:val="continue"/>
            <w:tcBorders>
              <w:top w:val="single" w:color="auto" w:sz="4" w:space="0"/>
              <w:left w:val="single" w:color="auto" w:sz="4" w:space="0"/>
              <w:bottom w:val="single" w:color="auto" w:sz="4" w:space="0"/>
              <w:right w:val="single" w:color="auto" w:sz="4" w:space="0"/>
            </w:tcBorders>
            <w:vAlign w:val="center"/>
          </w:tcPr>
          <w:p w14:paraId="2AF7428A">
            <w:pPr>
              <w:widowControl/>
              <w:jc w:val="left"/>
              <w:rPr>
                <w:rFonts w:hint="default" w:ascii="Times New Roman" w:hAnsi="Times New Roman" w:eastAsia="宋体" w:cs="Times New Roman"/>
                <w:color w:val="auto"/>
                <w:szCs w:val="21"/>
                <w:highlight w:val="none"/>
              </w:rPr>
            </w:pPr>
          </w:p>
        </w:tc>
        <w:tc>
          <w:tcPr>
            <w:tcW w:w="2409" w:type="dxa"/>
            <w:gridSpan w:val="5"/>
            <w:tcBorders>
              <w:top w:val="single" w:color="auto" w:sz="4" w:space="0"/>
              <w:left w:val="single" w:color="auto" w:sz="4" w:space="0"/>
              <w:bottom w:val="single" w:color="auto" w:sz="4" w:space="0"/>
              <w:right w:val="single" w:color="auto" w:sz="4" w:space="0"/>
            </w:tcBorders>
            <w:vAlign w:val="center"/>
          </w:tcPr>
          <w:p w14:paraId="675B4E30">
            <w:pPr>
              <w:spacing w:line="36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  他</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45457E0C">
            <w:pPr>
              <w:spacing w:line="400" w:lineRule="exact"/>
              <w:jc w:val="center"/>
              <w:rPr>
                <w:rFonts w:hint="default" w:ascii="Times New Roman" w:hAnsi="Times New Roman" w:eastAsia="宋体" w:cs="Times New Roman"/>
                <w:color w:val="auto"/>
                <w:szCs w:val="21"/>
                <w:highlight w:val="none"/>
              </w:rPr>
            </w:pPr>
          </w:p>
        </w:tc>
        <w:tc>
          <w:tcPr>
            <w:tcW w:w="2874" w:type="dxa"/>
            <w:gridSpan w:val="9"/>
            <w:tcBorders>
              <w:top w:val="single" w:color="auto" w:sz="4" w:space="0"/>
              <w:left w:val="single" w:color="auto" w:sz="4" w:space="0"/>
              <w:bottom w:val="single" w:color="auto" w:sz="4" w:space="0"/>
              <w:right w:val="single" w:color="auto" w:sz="4" w:space="0"/>
            </w:tcBorders>
            <w:vAlign w:val="center"/>
          </w:tcPr>
          <w:p w14:paraId="2713B998">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center"/>
          </w:tcPr>
          <w:p w14:paraId="0B7F96DB">
            <w:pPr>
              <w:spacing w:line="400" w:lineRule="exact"/>
              <w:jc w:val="center"/>
              <w:rPr>
                <w:rFonts w:hint="default" w:ascii="Times New Roman" w:hAnsi="Times New Roman" w:eastAsia="宋体" w:cs="Times New Roman"/>
                <w:color w:val="auto"/>
                <w:szCs w:val="21"/>
                <w:highlight w:val="none"/>
              </w:rPr>
            </w:pPr>
          </w:p>
        </w:tc>
      </w:tr>
      <w:tr w14:paraId="7EBAA7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2835" w:type="dxa"/>
            <w:gridSpan w:val="6"/>
            <w:tcBorders>
              <w:top w:val="single" w:color="auto" w:sz="4" w:space="0"/>
              <w:left w:val="single" w:color="auto" w:sz="4" w:space="0"/>
              <w:bottom w:val="single" w:color="auto" w:sz="4" w:space="0"/>
              <w:right w:val="single" w:color="auto" w:sz="4" w:space="0"/>
            </w:tcBorders>
            <w:vAlign w:val="top"/>
          </w:tcPr>
          <w:p w14:paraId="340652A2">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区科技经费合计</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0DDE5F66">
            <w:pPr>
              <w:spacing w:line="400" w:lineRule="exact"/>
              <w:jc w:val="center"/>
              <w:rPr>
                <w:rFonts w:hint="default" w:ascii="Times New Roman" w:hAnsi="Times New Roman" w:eastAsia="宋体" w:cs="Times New Roman"/>
                <w:color w:val="auto"/>
                <w:szCs w:val="21"/>
                <w:highlight w:val="none"/>
              </w:rPr>
            </w:pPr>
          </w:p>
        </w:tc>
        <w:tc>
          <w:tcPr>
            <w:tcW w:w="2874" w:type="dxa"/>
            <w:gridSpan w:val="9"/>
            <w:tcBorders>
              <w:top w:val="single" w:color="auto" w:sz="4" w:space="0"/>
              <w:left w:val="single" w:color="auto" w:sz="4" w:space="0"/>
              <w:bottom w:val="single" w:color="auto" w:sz="4" w:space="0"/>
              <w:right w:val="single" w:color="auto" w:sz="4" w:space="0"/>
            </w:tcBorders>
            <w:vAlign w:val="center"/>
          </w:tcPr>
          <w:p w14:paraId="0C49DE74">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center"/>
          </w:tcPr>
          <w:p w14:paraId="60E9370D">
            <w:pPr>
              <w:spacing w:line="400" w:lineRule="exact"/>
              <w:jc w:val="center"/>
              <w:rPr>
                <w:rFonts w:hint="default" w:ascii="Times New Roman" w:hAnsi="Times New Roman" w:eastAsia="宋体" w:cs="Times New Roman"/>
                <w:color w:val="auto"/>
                <w:szCs w:val="21"/>
                <w:highlight w:val="none"/>
              </w:rPr>
            </w:pPr>
          </w:p>
        </w:tc>
      </w:tr>
      <w:tr w14:paraId="1939C3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2835" w:type="dxa"/>
            <w:gridSpan w:val="6"/>
            <w:tcBorders>
              <w:top w:val="single" w:color="auto" w:sz="4" w:space="0"/>
              <w:left w:val="single" w:color="auto" w:sz="4" w:space="0"/>
              <w:bottom w:val="single" w:color="auto" w:sz="4" w:space="0"/>
              <w:right w:val="single" w:color="auto" w:sz="4" w:space="0"/>
            </w:tcBorders>
            <w:vAlign w:val="top"/>
          </w:tcPr>
          <w:p w14:paraId="48F01AC5">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其他来源合计</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695DA97E">
            <w:pPr>
              <w:spacing w:line="400" w:lineRule="exact"/>
              <w:jc w:val="center"/>
              <w:rPr>
                <w:rFonts w:hint="default" w:ascii="Times New Roman" w:hAnsi="Times New Roman" w:eastAsia="宋体" w:cs="Times New Roman"/>
                <w:color w:val="auto"/>
                <w:szCs w:val="21"/>
                <w:highlight w:val="none"/>
              </w:rPr>
            </w:pPr>
          </w:p>
        </w:tc>
        <w:tc>
          <w:tcPr>
            <w:tcW w:w="2874" w:type="dxa"/>
            <w:gridSpan w:val="9"/>
            <w:tcBorders>
              <w:top w:val="single" w:color="auto" w:sz="4" w:space="0"/>
              <w:left w:val="single" w:color="auto" w:sz="4" w:space="0"/>
              <w:bottom w:val="single" w:color="auto" w:sz="4" w:space="0"/>
              <w:right w:val="single" w:color="auto" w:sz="4" w:space="0"/>
            </w:tcBorders>
            <w:vAlign w:val="center"/>
          </w:tcPr>
          <w:p w14:paraId="3F0EA5F9">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center"/>
          </w:tcPr>
          <w:p w14:paraId="22330C62">
            <w:pPr>
              <w:spacing w:line="400" w:lineRule="exact"/>
              <w:jc w:val="center"/>
              <w:rPr>
                <w:rFonts w:hint="default" w:ascii="Times New Roman" w:hAnsi="Times New Roman" w:eastAsia="宋体" w:cs="Times New Roman"/>
                <w:color w:val="auto"/>
                <w:szCs w:val="21"/>
                <w:highlight w:val="none"/>
              </w:rPr>
            </w:pPr>
          </w:p>
        </w:tc>
      </w:tr>
      <w:tr w14:paraId="1C8CA5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80" w:hRule="atLeast"/>
        </w:trPr>
        <w:tc>
          <w:tcPr>
            <w:tcW w:w="2835" w:type="dxa"/>
            <w:gridSpan w:val="6"/>
            <w:tcBorders>
              <w:top w:val="single" w:color="auto" w:sz="4" w:space="0"/>
              <w:left w:val="single" w:color="auto" w:sz="4" w:space="0"/>
              <w:bottom w:val="single" w:color="auto" w:sz="4" w:space="0"/>
              <w:right w:val="single" w:color="auto" w:sz="4" w:space="0"/>
            </w:tcBorders>
            <w:vAlign w:val="top"/>
          </w:tcPr>
          <w:p w14:paraId="6F7F8A8E">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总  计</w:t>
            </w:r>
          </w:p>
        </w:tc>
        <w:tc>
          <w:tcPr>
            <w:tcW w:w="4575" w:type="dxa"/>
            <w:gridSpan w:val="12"/>
            <w:tcBorders>
              <w:top w:val="single" w:color="auto" w:sz="4" w:space="0"/>
              <w:left w:val="single" w:color="auto" w:sz="4" w:space="0"/>
              <w:bottom w:val="single" w:color="auto" w:sz="4" w:space="0"/>
              <w:right w:val="single" w:color="auto" w:sz="4" w:space="0"/>
            </w:tcBorders>
            <w:vAlign w:val="center"/>
          </w:tcPr>
          <w:p w14:paraId="386D6A60">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center"/>
          </w:tcPr>
          <w:p w14:paraId="2C9960E4">
            <w:pPr>
              <w:spacing w:line="400" w:lineRule="exact"/>
              <w:jc w:val="center"/>
              <w:rPr>
                <w:rFonts w:hint="default" w:ascii="Times New Roman" w:hAnsi="Times New Roman" w:eastAsia="宋体" w:cs="Times New Roman"/>
                <w:color w:val="auto"/>
                <w:szCs w:val="21"/>
                <w:highlight w:val="none"/>
              </w:rPr>
            </w:pPr>
          </w:p>
        </w:tc>
      </w:tr>
      <w:tr w14:paraId="17D6CF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253" w:type="dxa"/>
            <w:gridSpan w:val="21"/>
            <w:tcBorders>
              <w:top w:val="single" w:color="auto" w:sz="4" w:space="0"/>
              <w:left w:val="single" w:color="auto" w:sz="4" w:space="0"/>
              <w:bottom w:val="single" w:color="auto" w:sz="4" w:space="0"/>
              <w:right w:val="single" w:color="auto" w:sz="4" w:space="0"/>
            </w:tcBorders>
            <w:vAlign w:val="top"/>
          </w:tcPr>
          <w:p w14:paraId="470A3DF0">
            <w:pPr>
              <w:spacing w:line="400" w:lineRule="exact"/>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2.项目经费支出：</w:t>
            </w:r>
          </w:p>
        </w:tc>
      </w:tr>
      <w:tr w14:paraId="5B60DA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tcBorders>
              <w:top w:val="single" w:color="auto" w:sz="4" w:space="0"/>
              <w:left w:val="single" w:color="auto" w:sz="4" w:space="0"/>
              <w:bottom w:val="single" w:color="auto" w:sz="4" w:space="0"/>
              <w:right w:val="single" w:color="auto" w:sz="4" w:space="0"/>
            </w:tcBorders>
            <w:vAlign w:val="center"/>
          </w:tcPr>
          <w:p w14:paraId="489C8E16">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科目</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4CE41AA7">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经费来源</w:t>
            </w:r>
          </w:p>
        </w:tc>
        <w:tc>
          <w:tcPr>
            <w:tcW w:w="1437" w:type="dxa"/>
            <w:gridSpan w:val="5"/>
            <w:tcBorders>
              <w:top w:val="single" w:color="auto" w:sz="4" w:space="0"/>
              <w:left w:val="single" w:color="auto" w:sz="4" w:space="0"/>
              <w:bottom w:val="single" w:color="auto" w:sz="4" w:space="0"/>
              <w:right w:val="single" w:color="auto" w:sz="4" w:space="0"/>
            </w:tcBorders>
            <w:vAlign w:val="center"/>
          </w:tcPr>
          <w:p w14:paraId="446ABF3B">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202</w:t>
            </w:r>
            <w:r>
              <w:rPr>
                <w:rFonts w:hint="default" w:ascii="Times New Roman" w:hAnsi="Times New Roman" w:eastAsia="宋体" w:cs="Times New Roman"/>
                <w:color w:val="auto"/>
                <w:szCs w:val="21"/>
                <w:highlight w:val="none"/>
                <w:lang w:val="en-US" w:eastAsia="zh-CN"/>
              </w:rPr>
              <w:t>4</w:t>
            </w:r>
            <w:r>
              <w:rPr>
                <w:rFonts w:hint="default" w:ascii="Times New Roman" w:hAnsi="Times New Roman" w:eastAsia="宋体" w:cs="Times New Roman"/>
                <w:color w:val="auto"/>
                <w:szCs w:val="21"/>
                <w:highlight w:val="none"/>
              </w:rPr>
              <w:t>年</w:t>
            </w:r>
          </w:p>
        </w:tc>
        <w:tc>
          <w:tcPr>
            <w:tcW w:w="1437" w:type="dxa"/>
            <w:gridSpan w:val="4"/>
            <w:tcBorders>
              <w:top w:val="single" w:color="auto" w:sz="4" w:space="0"/>
              <w:left w:val="single" w:color="auto" w:sz="4" w:space="0"/>
              <w:bottom w:val="single" w:color="auto" w:sz="4" w:space="0"/>
              <w:right w:val="single" w:color="auto" w:sz="4" w:space="0"/>
            </w:tcBorders>
            <w:vAlign w:val="center"/>
          </w:tcPr>
          <w:p w14:paraId="0429CFAA">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202</w:t>
            </w:r>
            <w:r>
              <w:rPr>
                <w:rFonts w:hint="default" w:ascii="Times New Roman" w:hAnsi="Times New Roman" w:eastAsia="宋体" w:cs="Times New Roman"/>
                <w:color w:val="auto"/>
                <w:szCs w:val="21"/>
                <w:highlight w:val="none"/>
                <w:lang w:val="en-US" w:eastAsia="zh-CN"/>
              </w:rPr>
              <w:t>5</w:t>
            </w:r>
            <w:r>
              <w:rPr>
                <w:rFonts w:hint="default" w:ascii="Times New Roman" w:hAnsi="Times New Roman" w:eastAsia="宋体" w:cs="Times New Roman"/>
                <w:color w:val="auto"/>
                <w:szCs w:val="21"/>
                <w:highlight w:val="none"/>
              </w:rPr>
              <w:t>年</w:t>
            </w:r>
          </w:p>
        </w:tc>
        <w:tc>
          <w:tcPr>
            <w:tcW w:w="1835" w:type="dxa"/>
            <w:gridSpan w:val="2"/>
            <w:tcBorders>
              <w:top w:val="single" w:color="auto" w:sz="4" w:space="0"/>
              <w:left w:val="single" w:color="auto" w:sz="4" w:space="0"/>
              <w:bottom w:val="single" w:color="auto" w:sz="4" w:space="0"/>
              <w:right w:val="single" w:color="auto" w:sz="4" w:space="0"/>
            </w:tcBorders>
            <w:vAlign w:val="center"/>
          </w:tcPr>
          <w:p w14:paraId="70157A0F">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 计</w:t>
            </w:r>
          </w:p>
        </w:tc>
      </w:tr>
      <w:tr w14:paraId="64F58E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70" w:hRule="atLeast"/>
        </w:trPr>
        <w:tc>
          <w:tcPr>
            <w:tcW w:w="533" w:type="dxa"/>
            <w:gridSpan w:val="2"/>
            <w:vMerge w:val="restart"/>
            <w:tcBorders>
              <w:top w:val="single" w:color="auto" w:sz="4" w:space="0"/>
              <w:left w:val="single" w:color="auto" w:sz="4" w:space="0"/>
              <w:right w:val="single" w:color="auto" w:sz="4" w:space="0"/>
            </w:tcBorders>
            <w:vAlign w:val="center"/>
          </w:tcPr>
          <w:p w14:paraId="640CB880">
            <w:pPr>
              <w:adjustRightInd w:val="0"/>
              <w:snapToGrid w:val="0"/>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直接经费</w:t>
            </w:r>
          </w:p>
        </w:tc>
        <w:tc>
          <w:tcPr>
            <w:tcW w:w="2302" w:type="dxa"/>
            <w:gridSpan w:val="4"/>
            <w:vMerge w:val="restart"/>
            <w:tcBorders>
              <w:top w:val="single" w:color="auto" w:sz="4" w:space="0"/>
              <w:left w:val="single" w:color="auto" w:sz="4" w:space="0"/>
              <w:right w:val="single" w:color="auto" w:sz="4" w:space="0"/>
            </w:tcBorders>
            <w:vAlign w:val="center"/>
          </w:tcPr>
          <w:p w14:paraId="49CB2DB2">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设备费</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086A9BD8">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1A7DF700">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5EE62665">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2C6CBEDC">
            <w:pPr>
              <w:spacing w:line="400" w:lineRule="exact"/>
              <w:jc w:val="center"/>
              <w:rPr>
                <w:rFonts w:hint="default" w:ascii="Times New Roman" w:hAnsi="Times New Roman" w:eastAsia="宋体" w:cs="Times New Roman"/>
                <w:color w:val="auto"/>
                <w:szCs w:val="21"/>
                <w:highlight w:val="none"/>
              </w:rPr>
            </w:pPr>
          </w:p>
        </w:tc>
      </w:tr>
      <w:tr w14:paraId="715F7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70" w:hRule="atLeast"/>
        </w:trPr>
        <w:tc>
          <w:tcPr>
            <w:tcW w:w="533" w:type="dxa"/>
            <w:gridSpan w:val="2"/>
            <w:vMerge w:val="continue"/>
            <w:tcBorders>
              <w:left w:val="single" w:color="auto" w:sz="4" w:space="0"/>
              <w:right w:val="single" w:color="auto" w:sz="4" w:space="0"/>
            </w:tcBorders>
            <w:vAlign w:val="center"/>
          </w:tcPr>
          <w:p w14:paraId="230FC308">
            <w:pPr>
              <w:widowControl/>
              <w:jc w:val="left"/>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vAlign w:val="center"/>
          </w:tcPr>
          <w:p w14:paraId="2BAAA6DE">
            <w:pPr>
              <w:widowControl/>
              <w:jc w:val="left"/>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3FFCA82F">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35A2AEAB">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7E865E4B">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60428E60">
            <w:pPr>
              <w:spacing w:line="400" w:lineRule="exact"/>
              <w:jc w:val="center"/>
              <w:rPr>
                <w:rFonts w:hint="default" w:ascii="Times New Roman" w:hAnsi="Times New Roman" w:eastAsia="宋体" w:cs="Times New Roman"/>
                <w:color w:val="auto"/>
                <w:szCs w:val="21"/>
                <w:highlight w:val="none"/>
              </w:rPr>
            </w:pPr>
          </w:p>
        </w:tc>
      </w:tr>
      <w:tr w14:paraId="0ACF8E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4EB4FD8D">
            <w:pPr>
              <w:adjustRightInd w:val="0"/>
              <w:snapToGrid w:val="0"/>
              <w:jc w:val="center"/>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vAlign w:val="center"/>
          </w:tcPr>
          <w:p w14:paraId="65B0CD9F">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材料费</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74EED9B5">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6464D26E">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0F12B23F">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0244D226">
            <w:pPr>
              <w:spacing w:line="400" w:lineRule="exact"/>
              <w:jc w:val="center"/>
              <w:rPr>
                <w:rFonts w:hint="default" w:ascii="Times New Roman" w:hAnsi="Times New Roman" w:eastAsia="宋体" w:cs="Times New Roman"/>
                <w:color w:val="auto"/>
                <w:szCs w:val="21"/>
                <w:highlight w:val="none"/>
              </w:rPr>
            </w:pPr>
          </w:p>
        </w:tc>
      </w:tr>
      <w:tr w14:paraId="18EAA4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730656B0">
            <w:pPr>
              <w:widowControl/>
              <w:jc w:val="left"/>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vAlign w:val="center"/>
          </w:tcPr>
          <w:p w14:paraId="17F106F8">
            <w:pPr>
              <w:widowControl/>
              <w:jc w:val="left"/>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2F878908">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72EA2717">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65A6ADB1">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4219ED81">
            <w:pPr>
              <w:spacing w:line="400" w:lineRule="exact"/>
              <w:jc w:val="center"/>
              <w:rPr>
                <w:rFonts w:hint="default" w:ascii="Times New Roman" w:hAnsi="Times New Roman" w:eastAsia="宋体" w:cs="Times New Roman"/>
                <w:color w:val="auto"/>
                <w:szCs w:val="21"/>
                <w:highlight w:val="none"/>
              </w:rPr>
            </w:pPr>
          </w:p>
        </w:tc>
      </w:tr>
      <w:tr w14:paraId="64D86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7C04E6F9">
            <w:pPr>
              <w:spacing w:line="400" w:lineRule="exact"/>
              <w:ind w:right="-97" w:rightChars="-46"/>
              <w:jc w:val="center"/>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vAlign w:val="center"/>
          </w:tcPr>
          <w:p w14:paraId="1D20ECD1">
            <w:pPr>
              <w:spacing w:line="400" w:lineRule="exact"/>
              <w:ind w:right="-97" w:rightChars="-46"/>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测试化验加工费</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4CCF2FDA">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630A42C2">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5FF4A7A3">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5481C84E">
            <w:pPr>
              <w:spacing w:line="400" w:lineRule="exact"/>
              <w:jc w:val="center"/>
              <w:rPr>
                <w:rFonts w:hint="default" w:ascii="Times New Roman" w:hAnsi="Times New Roman" w:eastAsia="宋体" w:cs="Times New Roman"/>
                <w:color w:val="auto"/>
                <w:szCs w:val="21"/>
                <w:highlight w:val="none"/>
              </w:rPr>
            </w:pPr>
          </w:p>
        </w:tc>
      </w:tr>
      <w:tr w14:paraId="12C1A2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7F41A744">
            <w:pPr>
              <w:widowControl/>
              <w:jc w:val="left"/>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vAlign w:val="center"/>
          </w:tcPr>
          <w:p w14:paraId="0246E2D4">
            <w:pPr>
              <w:widowControl/>
              <w:jc w:val="left"/>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5FEBDDA1">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19547057">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742BFB03">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30ACD70A">
            <w:pPr>
              <w:spacing w:line="400" w:lineRule="exact"/>
              <w:jc w:val="center"/>
              <w:rPr>
                <w:rFonts w:hint="default" w:ascii="Times New Roman" w:hAnsi="Times New Roman" w:eastAsia="宋体" w:cs="Times New Roman"/>
                <w:color w:val="auto"/>
                <w:szCs w:val="21"/>
                <w:highlight w:val="none"/>
              </w:rPr>
            </w:pPr>
          </w:p>
        </w:tc>
      </w:tr>
      <w:tr w14:paraId="7520C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1571B938">
            <w:pPr>
              <w:spacing w:line="400" w:lineRule="exact"/>
              <w:jc w:val="center"/>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vAlign w:val="center"/>
          </w:tcPr>
          <w:p w14:paraId="2E75C04B">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燃料动力费</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4A4EFA21">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7E15ACEF">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0A8A925F">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553AFCD0">
            <w:pPr>
              <w:spacing w:line="400" w:lineRule="exact"/>
              <w:jc w:val="center"/>
              <w:rPr>
                <w:rFonts w:hint="default" w:ascii="Times New Roman" w:hAnsi="Times New Roman" w:eastAsia="宋体" w:cs="Times New Roman"/>
                <w:color w:val="auto"/>
                <w:szCs w:val="21"/>
                <w:highlight w:val="none"/>
              </w:rPr>
            </w:pPr>
          </w:p>
        </w:tc>
      </w:tr>
      <w:tr w14:paraId="3179F0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3282DA39">
            <w:pPr>
              <w:widowControl/>
              <w:jc w:val="left"/>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vAlign w:val="center"/>
          </w:tcPr>
          <w:p w14:paraId="61D6E446">
            <w:pPr>
              <w:widowControl/>
              <w:jc w:val="left"/>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0CF34FE5">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1139FC40">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597C695F">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1ED74C95">
            <w:pPr>
              <w:spacing w:line="400" w:lineRule="exact"/>
              <w:jc w:val="center"/>
              <w:rPr>
                <w:rFonts w:hint="default" w:ascii="Times New Roman" w:hAnsi="Times New Roman" w:eastAsia="宋体" w:cs="Times New Roman"/>
                <w:color w:val="auto"/>
                <w:szCs w:val="21"/>
                <w:highlight w:val="none"/>
              </w:rPr>
            </w:pPr>
          </w:p>
        </w:tc>
      </w:tr>
      <w:tr w14:paraId="46DDD3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503FC168">
            <w:pPr>
              <w:spacing w:line="400" w:lineRule="exact"/>
              <w:jc w:val="center"/>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vAlign w:val="center"/>
          </w:tcPr>
          <w:p w14:paraId="7C97C9EE">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差旅费</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4286A398">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45847F84">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300BC358">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490B5B7A">
            <w:pPr>
              <w:spacing w:line="400" w:lineRule="exact"/>
              <w:jc w:val="center"/>
              <w:rPr>
                <w:rFonts w:hint="default" w:ascii="Times New Roman" w:hAnsi="Times New Roman" w:eastAsia="宋体" w:cs="Times New Roman"/>
                <w:color w:val="auto"/>
                <w:szCs w:val="21"/>
                <w:highlight w:val="none"/>
              </w:rPr>
            </w:pPr>
          </w:p>
        </w:tc>
      </w:tr>
      <w:tr w14:paraId="04067C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4A501A01">
            <w:pPr>
              <w:widowControl/>
              <w:jc w:val="left"/>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vAlign w:val="center"/>
          </w:tcPr>
          <w:p w14:paraId="5122991C">
            <w:pPr>
              <w:widowControl/>
              <w:jc w:val="left"/>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53510326">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6B96BFA7">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6B9C1D15">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0581674A">
            <w:pPr>
              <w:spacing w:line="400" w:lineRule="exact"/>
              <w:jc w:val="center"/>
              <w:rPr>
                <w:rFonts w:hint="default" w:ascii="Times New Roman" w:hAnsi="Times New Roman" w:eastAsia="宋体" w:cs="Times New Roman"/>
                <w:color w:val="auto"/>
                <w:szCs w:val="21"/>
                <w:highlight w:val="none"/>
              </w:rPr>
            </w:pPr>
          </w:p>
        </w:tc>
      </w:tr>
      <w:tr w14:paraId="1F106B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45813C6F">
            <w:pPr>
              <w:spacing w:line="400" w:lineRule="exact"/>
              <w:jc w:val="center"/>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vAlign w:val="center"/>
          </w:tcPr>
          <w:p w14:paraId="0E124795">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会议费</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0A554F9A">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1A5FE7A9">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371E4A57">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3954B85A">
            <w:pPr>
              <w:spacing w:line="400" w:lineRule="exact"/>
              <w:jc w:val="center"/>
              <w:rPr>
                <w:rFonts w:hint="default" w:ascii="Times New Roman" w:hAnsi="Times New Roman" w:eastAsia="宋体" w:cs="Times New Roman"/>
                <w:color w:val="auto"/>
                <w:szCs w:val="21"/>
                <w:highlight w:val="none"/>
              </w:rPr>
            </w:pPr>
          </w:p>
        </w:tc>
      </w:tr>
      <w:tr w14:paraId="764673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0D1B0BA2">
            <w:pPr>
              <w:widowControl/>
              <w:jc w:val="left"/>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vAlign w:val="center"/>
          </w:tcPr>
          <w:p w14:paraId="06084165">
            <w:pPr>
              <w:widowControl/>
              <w:jc w:val="left"/>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649F6F6E">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3F667732">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4386498D">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79F670D4">
            <w:pPr>
              <w:spacing w:line="400" w:lineRule="exact"/>
              <w:jc w:val="center"/>
              <w:rPr>
                <w:rFonts w:hint="default" w:ascii="Times New Roman" w:hAnsi="Times New Roman" w:eastAsia="宋体" w:cs="Times New Roman"/>
                <w:color w:val="auto"/>
                <w:szCs w:val="21"/>
                <w:highlight w:val="none"/>
              </w:rPr>
            </w:pPr>
          </w:p>
        </w:tc>
      </w:tr>
      <w:tr w14:paraId="42B0C9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44B59BED">
            <w:pPr>
              <w:spacing w:line="400" w:lineRule="exact"/>
              <w:ind w:right="-97" w:rightChars="-46"/>
              <w:jc w:val="center"/>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vAlign w:val="center"/>
          </w:tcPr>
          <w:p w14:paraId="5325900C">
            <w:pPr>
              <w:spacing w:line="400" w:lineRule="exact"/>
              <w:ind w:right="-97" w:rightChars="-46"/>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国际合作与交流费</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1F8D947A">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5AD3F03A">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63A55B97">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1C687C58">
            <w:pPr>
              <w:spacing w:line="400" w:lineRule="exact"/>
              <w:jc w:val="center"/>
              <w:rPr>
                <w:rFonts w:hint="default" w:ascii="Times New Roman" w:hAnsi="Times New Roman" w:eastAsia="宋体" w:cs="Times New Roman"/>
                <w:color w:val="auto"/>
                <w:szCs w:val="21"/>
                <w:highlight w:val="none"/>
              </w:rPr>
            </w:pPr>
          </w:p>
        </w:tc>
      </w:tr>
      <w:tr w14:paraId="0E9D81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1C96D628">
            <w:pPr>
              <w:widowControl/>
              <w:jc w:val="left"/>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vAlign w:val="center"/>
          </w:tcPr>
          <w:p w14:paraId="503EE93D">
            <w:pPr>
              <w:widowControl/>
              <w:jc w:val="left"/>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2FB07A54">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2B185ACF">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606032DC">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1B646964">
            <w:pPr>
              <w:spacing w:line="400" w:lineRule="exact"/>
              <w:jc w:val="center"/>
              <w:rPr>
                <w:rFonts w:hint="default" w:ascii="Times New Roman" w:hAnsi="Times New Roman" w:eastAsia="宋体" w:cs="Times New Roman"/>
                <w:color w:val="auto"/>
                <w:szCs w:val="21"/>
                <w:highlight w:val="none"/>
              </w:rPr>
            </w:pPr>
          </w:p>
        </w:tc>
      </w:tr>
      <w:tr w14:paraId="506D19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447" w:hRule="atLeast"/>
        </w:trPr>
        <w:tc>
          <w:tcPr>
            <w:tcW w:w="533" w:type="dxa"/>
            <w:gridSpan w:val="2"/>
            <w:vMerge w:val="continue"/>
            <w:tcBorders>
              <w:left w:val="single" w:color="auto" w:sz="4" w:space="0"/>
              <w:right w:val="single" w:color="auto" w:sz="4" w:space="0"/>
            </w:tcBorders>
            <w:vAlign w:val="center"/>
          </w:tcPr>
          <w:p w14:paraId="1D917ED0">
            <w:pPr>
              <w:spacing w:line="400" w:lineRule="exact"/>
              <w:ind w:left="-107" w:leftChars="-51" w:right="-97" w:rightChars="-46"/>
              <w:jc w:val="center"/>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vAlign w:val="center"/>
          </w:tcPr>
          <w:p w14:paraId="5057F762">
            <w:pPr>
              <w:adjustRightInd w:val="0"/>
              <w:snapToGrid w:val="0"/>
              <w:ind w:left="-107" w:leftChars="-51" w:right="-97" w:rightChars="-46"/>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档案</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出版</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文献</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信息传播</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知识产权事务费</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28F33CCE">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6F44D79E">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4FCBAE3B">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3D1A4AB4">
            <w:pPr>
              <w:spacing w:line="400" w:lineRule="exact"/>
              <w:jc w:val="center"/>
              <w:rPr>
                <w:rFonts w:hint="default" w:ascii="Times New Roman" w:hAnsi="Times New Roman" w:eastAsia="宋体" w:cs="Times New Roman"/>
                <w:color w:val="auto"/>
                <w:szCs w:val="21"/>
                <w:highlight w:val="none"/>
              </w:rPr>
            </w:pPr>
          </w:p>
        </w:tc>
      </w:tr>
      <w:tr w14:paraId="20F385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38A3D469">
            <w:pPr>
              <w:widowControl/>
              <w:jc w:val="left"/>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right w:val="single" w:color="auto" w:sz="4" w:space="0"/>
            </w:tcBorders>
            <w:vAlign w:val="center"/>
          </w:tcPr>
          <w:p w14:paraId="0D66AB85">
            <w:pPr>
              <w:widowControl/>
              <w:jc w:val="left"/>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5A15D725">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center"/>
          </w:tcPr>
          <w:p w14:paraId="7C88E770">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center"/>
          </w:tcPr>
          <w:p w14:paraId="04E28F8E">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center"/>
          </w:tcPr>
          <w:p w14:paraId="442709F0">
            <w:pPr>
              <w:spacing w:line="400" w:lineRule="exact"/>
              <w:jc w:val="center"/>
              <w:rPr>
                <w:rFonts w:hint="default" w:ascii="Times New Roman" w:hAnsi="Times New Roman" w:eastAsia="宋体" w:cs="Times New Roman"/>
                <w:color w:val="auto"/>
                <w:szCs w:val="21"/>
                <w:highlight w:val="none"/>
              </w:rPr>
            </w:pPr>
          </w:p>
        </w:tc>
      </w:tr>
      <w:tr w14:paraId="49E3AA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3200DA97">
            <w:pPr>
              <w:spacing w:line="400" w:lineRule="exact"/>
              <w:jc w:val="center"/>
              <w:rPr>
                <w:rFonts w:hint="default" w:ascii="Times New Roman" w:hAnsi="Times New Roman" w:eastAsia="宋体" w:cs="Times New Roman"/>
                <w:color w:val="auto"/>
                <w:szCs w:val="21"/>
                <w:highlight w:val="none"/>
              </w:rPr>
            </w:pPr>
          </w:p>
        </w:tc>
        <w:tc>
          <w:tcPr>
            <w:tcW w:w="2302" w:type="dxa"/>
            <w:gridSpan w:val="4"/>
            <w:vMerge w:val="restart"/>
            <w:tcBorders>
              <w:left w:val="single" w:color="auto" w:sz="4" w:space="0"/>
              <w:right w:val="single" w:color="auto" w:sz="4" w:space="0"/>
            </w:tcBorders>
            <w:vAlign w:val="center"/>
          </w:tcPr>
          <w:p w14:paraId="4C46EA8D">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劳务费</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0E798F09">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25B23F51">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604FE1A1">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649A7826">
            <w:pPr>
              <w:spacing w:line="400" w:lineRule="exact"/>
              <w:jc w:val="center"/>
              <w:rPr>
                <w:rFonts w:hint="default" w:ascii="Times New Roman" w:hAnsi="Times New Roman" w:eastAsia="宋体" w:cs="Times New Roman"/>
                <w:color w:val="auto"/>
                <w:szCs w:val="21"/>
                <w:highlight w:val="none"/>
              </w:rPr>
            </w:pPr>
          </w:p>
        </w:tc>
      </w:tr>
      <w:tr w14:paraId="19C105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65" w:hRule="atLeast"/>
        </w:trPr>
        <w:tc>
          <w:tcPr>
            <w:tcW w:w="533" w:type="dxa"/>
            <w:gridSpan w:val="2"/>
            <w:vMerge w:val="continue"/>
            <w:tcBorders>
              <w:left w:val="single" w:color="auto" w:sz="4" w:space="0"/>
              <w:right w:val="single" w:color="auto" w:sz="4" w:space="0"/>
            </w:tcBorders>
            <w:vAlign w:val="center"/>
          </w:tcPr>
          <w:p w14:paraId="71901B9E">
            <w:pPr>
              <w:widowControl/>
              <w:jc w:val="left"/>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vAlign w:val="center"/>
          </w:tcPr>
          <w:p w14:paraId="39E29311">
            <w:pPr>
              <w:widowControl/>
              <w:jc w:val="left"/>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3630CADC">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1EE71EF2">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0C0C9DD5">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691347E4">
            <w:pPr>
              <w:spacing w:line="400" w:lineRule="exact"/>
              <w:jc w:val="center"/>
              <w:rPr>
                <w:rFonts w:hint="default" w:ascii="Times New Roman" w:hAnsi="Times New Roman" w:eastAsia="宋体" w:cs="Times New Roman"/>
                <w:color w:val="auto"/>
                <w:szCs w:val="21"/>
                <w:highlight w:val="none"/>
              </w:rPr>
            </w:pPr>
          </w:p>
        </w:tc>
      </w:tr>
      <w:tr w14:paraId="57B0C8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44A8C654">
            <w:pPr>
              <w:spacing w:line="400" w:lineRule="exact"/>
              <w:jc w:val="center"/>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vAlign w:val="center"/>
          </w:tcPr>
          <w:p w14:paraId="0EEA93E3">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咨询费</w:t>
            </w: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3259B363">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148334E6">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4CE0D081">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726A42D5">
            <w:pPr>
              <w:spacing w:line="400" w:lineRule="exact"/>
              <w:jc w:val="center"/>
              <w:rPr>
                <w:rFonts w:hint="default" w:ascii="Times New Roman" w:hAnsi="Times New Roman" w:eastAsia="宋体" w:cs="Times New Roman"/>
                <w:color w:val="auto"/>
                <w:szCs w:val="21"/>
                <w:highlight w:val="none"/>
              </w:rPr>
            </w:pPr>
          </w:p>
        </w:tc>
      </w:tr>
      <w:tr w14:paraId="657A6A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7BB7B639">
            <w:pPr>
              <w:widowControl/>
              <w:jc w:val="left"/>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vAlign w:val="center"/>
          </w:tcPr>
          <w:p w14:paraId="20CADDD1">
            <w:pPr>
              <w:widowControl/>
              <w:jc w:val="left"/>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center"/>
          </w:tcPr>
          <w:p w14:paraId="2DF944BF">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3799E7A3">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1463C9C4">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1A3E8E54">
            <w:pPr>
              <w:spacing w:line="400" w:lineRule="exact"/>
              <w:jc w:val="center"/>
              <w:rPr>
                <w:rFonts w:hint="default" w:ascii="Times New Roman" w:hAnsi="Times New Roman" w:eastAsia="宋体" w:cs="Times New Roman"/>
                <w:color w:val="auto"/>
                <w:szCs w:val="21"/>
                <w:highlight w:val="none"/>
              </w:rPr>
            </w:pPr>
          </w:p>
        </w:tc>
      </w:tr>
      <w:tr w14:paraId="3F7F75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right w:val="single" w:color="auto" w:sz="4" w:space="0"/>
            </w:tcBorders>
            <w:vAlign w:val="center"/>
          </w:tcPr>
          <w:p w14:paraId="34B445DC">
            <w:pPr>
              <w:jc w:val="center"/>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vAlign w:val="center"/>
          </w:tcPr>
          <w:p w14:paraId="2753C1B2">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其他费用</w:t>
            </w:r>
          </w:p>
        </w:tc>
        <w:tc>
          <w:tcPr>
            <w:tcW w:w="1701" w:type="dxa"/>
            <w:gridSpan w:val="3"/>
            <w:tcBorders>
              <w:top w:val="single" w:color="auto" w:sz="4" w:space="0"/>
              <w:left w:val="single" w:color="auto" w:sz="4" w:space="0"/>
              <w:bottom w:val="single" w:color="auto" w:sz="4" w:space="0"/>
              <w:right w:val="single" w:color="auto" w:sz="4" w:space="0"/>
            </w:tcBorders>
            <w:vAlign w:val="top"/>
          </w:tcPr>
          <w:p w14:paraId="754E6D73">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636220BF">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20ED95A4">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2361D1A0">
            <w:pPr>
              <w:spacing w:line="400" w:lineRule="exact"/>
              <w:jc w:val="center"/>
              <w:rPr>
                <w:rFonts w:hint="default" w:ascii="Times New Roman" w:hAnsi="Times New Roman" w:eastAsia="宋体" w:cs="Times New Roman"/>
                <w:color w:val="auto"/>
                <w:szCs w:val="21"/>
                <w:highlight w:val="none"/>
              </w:rPr>
            </w:pPr>
          </w:p>
        </w:tc>
      </w:tr>
      <w:tr w14:paraId="73F397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bottom w:val="single" w:color="auto" w:sz="4" w:space="0"/>
              <w:right w:val="single" w:color="auto" w:sz="4" w:space="0"/>
            </w:tcBorders>
            <w:vAlign w:val="center"/>
          </w:tcPr>
          <w:p w14:paraId="3E81D841">
            <w:pPr>
              <w:widowControl/>
              <w:jc w:val="left"/>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vAlign w:val="center"/>
          </w:tcPr>
          <w:p w14:paraId="0DABF4C6">
            <w:pPr>
              <w:widowControl/>
              <w:jc w:val="left"/>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top"/>
          </w:tcPr>
          <w:p w14:paraId="1D14AD09">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3174A341">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0079BBD7">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17F9DCDB">
            <w:pPr>
              <w:spacing w:line="400" w:lineRule="exact"/>
              <w:jc w:val="center"/>
              <w:rPr>
                <w:rFonts w:hint="default" w:ascii="Times New Roman" w:hAnsi="Times New Roman" w:eastAsia="宋体" w:cs="Times New Roman"/>
                <w:color w:val="auto"/>
                <w:szCs w:val="21"/>
                <w:highlight w:val="none"/>
              </w:rPr>
            </w:pPr>
          </w:p>
        </w:tc>
      </w:tr>
      <w:tr w14:paraId="78BA77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restart"/>
            <w:tcBorders>
              <w:top w:val="single" w:color="auto" w:sz="4" w:space="0"/>
              <w:left w:val="single" w:color="auto" w:sz="4" w:space="0"/>
              <w:bottom w:val="single" w:color="auto" w:sz="4" w:space="0"/>
              <w:right w:val="single" w:color="auto" w:sz="4" w:space="0"/>
            </w:tcBorders>
            <w:vAlign w:val="center"/>
          </w:tcPr>
          <w:p w14:paraId="4A03D272">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直接经费小计</w:t>
            </w:r>
          </w:p>
        </w:tc>
        <w:tc>
          <w:tcPr>
            <w:tcW w:w="1701" w:type="dxa"/>
            <w:gridSpan w:val="3"/>
            <w:tcBorders>
              <w:top w:val="single" w:color="auto" w:sz="4" w:space="0"/>
              <w:left w:val="single" w:color="auto" w:sz="4" w:space="0"/>
              <w:bottom w:val="single" w:color="auto" w:sz="4" w:space="0"/>
              <w:right w:val="single" w:color="auto" w:sz="4" w:space="0"/>
            </w:tcBorders>
            <w:vAlign w:val="top"/>
          </w:tcPr>
          <w:p w14:paraId="1BD5ECD8">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2B368B9C">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6DD604A8">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1FE7C59C">
            <w:pPr>
              <w:spacing w:line="400" w:lineRule="exact"/>
              <w:jc w:val="center"/>
              <w:rPr>
                <w:rFonts w:hint="default" w:ascii="Times New Roman" w:hAnsi="Times New Roman" w:eastAsia="宋体" w:cs="Times New Roman"/>
                <w:color w:val="auto"/>
                <w:szCs w:val="21"/>
                <w:highlight w:val="none"/>
              </w:rPr>
            </w:pPr>
          </w:p>
        </w:tc>
      </w:tr>
      <w:tr w14:paraId="605739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continue"/>
            <w:tcBorders>
              <w:top w:val="single" w:color="auto" w:sz="4" w:space="0"/>
              <w:left w:val="single" w:color="auto" w:sz="4" w:space="0"/>
              <w:bottom w:val="single" w:color="auto" w:sz="4" w:space="0"/>
              <w:right w:val="single" w:color="auto" w:sz="4" w:space="0"/>
            </w:tcBorders>
            <w:vAlign w:val="center"/>
          </w:tcPr>
          <w:p w14:paraId="5EB48EEB">
            <w:pPr>
              <w:widowControl/>
              <w:jc w:val="left"/>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top"/>
          </w:tcPr>
          <w:p w14:paraId="49AE8950">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49A9C689">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06DB8E47">
            <w:pPr>
              <w:spacing w:line="400" w:lineRule="exact"/>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1545FD84">
            <w:pPr>
              <w:spacing w:line="400" w:lineRule="exact"/>
              <w:jc w:val="center"/>
              <w:rPr>
                <w:rFonts w:hint="default" w:ascii="Times New Roman" w:hAnsi="Times New Roman" w:eastAsia="宋体" w:cs="Times New Roman"/>
                <w:color w:val="auto"/>
                <w:szCs w:val="21"/>
                <w:highlight w:val="none"/>
              </w:rPr>
            </w:pPr>
          </w:p>
        </w:tc>
      </w:tr>
      <w:tr w14:paraId="2146D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restart"/>
            <w:tcBorders>
              <w:top w:val="single" w:color="auto" w:sz="4" w:space="0"/>
              <w:left w:val="single" w:color="auto" w:sz="4" w:space="0"/>
              <w:right w:val="single" w:color="auto" w:sz="4" w:space="0"/>
            </w:tcBorders>
            <w:vAlign w:val="center"/>
          </w:tcPr>
          <w:p w14:paraId="0C132917">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间接经费</w:t>
            </w:r>
          </w:p>
        </w:tc>
        <w:tc>
          <w:tcPr>
            <w:tcW w:w="2302" w:type="dxa"/>
            <w:gridSpan w:val="4"/>
            <w:vMerge w:val="restart"/>
            <w:tcBorders>
              <w:top w:val="single" w:color="auto" w:sz="4" w:space="0"/>
              <w:left w:val="single" w:color="auto" w:sz="4" w:space="0"/>
              <w:right w:val="single" w:color="auto" w:sz="4" w:space="0"/>
            </w:tcBorders>
            <w:vAlign w:val="center"/>
          </w:tcPr>
          <w:p w14:paraId="655C3963">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绩效支出</w:t>
            </w:r>
          </w:p>
        </w:tc>
        <w:tc>
          <w:tcPr>
            <w:tcW w:w="1701" w:type="dxa"/>
            <w:gridSpan w:val="3"/>
            <w:tcBorders>
              <w:top w:val="single" w:color="auto" w:sz="4" w:space="0"/>
              <w:left w:val="single" w:color="auto" w:sz="4" w:space="0"/>
              <w:bottom w:val="single" w:color="auto" w:sz="4" w:space="0"/>
              <w:right w:val="single" w:color="auto" w:sz="4" w:space="0"/>
            </w:tcBorders>
            <w:vAlign w:val="top"/>
          </w:tcPr>
          <w:p w14:paraId="56B916ED">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2D7860AE">
            <w:pPr>
              <w:spacing w:line="400" w:lineRule="exact"/>
              <w:rPr>
                <w:rFonts w:hint="default" w:ascii="Times New Roman" w:hAnsi="Times New Roman" w:eastAsia="宋体" w:cs="Times New Roman"/>
                <w:b/>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2D0FABB3">
            <w:pPr>
              <w:spacing w:line="400" w:lineRule="exact"/>
              <w:rPr>
                <w:rFonts w:hint="default" w:ascii="Times New Roman" w:hAnsi="Times New Roman" w:eastAsia="宋体" w:cs="Times New Roman"/>
                <w:b/>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06DCCC6B">
            <w:pPr>
              <w:spacing w:line="400" w:lineRule="exact"/>
              <w:rPr>
                <w:rFonts w:hint="default" w:ascii="Times New Roman" w:hAnsi="Times New Roman" w:eastAsia="宋体" w:cs="Times New Roman"/>
                <w:b/>
                <w:color w:val="auto"/>
                <w:szCs w:val="21"/>
                <w:highlight w:val="none"/>
              </w:rPr>
            </w:pPr>
          </w:p>
        </w:tc>
      </w:tr>
      <w:tr w14:paraId="55AB01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top w:val="single" w:color="auto" w:sz="4" w:space="0"/>
              <w:left w:val="single" w:color="auto" w:sz="4" w:space="0"/>
              <w:right w:val="single" w:color="auto" w:sz="4" w:space="0"/>
            </w:tcBorders>
            <w:vAlign w:val="center"/>
          </w:tcPr>
          <w:p w14:paraId="6440EAAE">
            <w:pPr>
              <w:spacing w:line="400" w:lineRule="exact"/>
              <w:jc w:val="center"/>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vAlign w:val="center"/>
          </w:tcPr>
          <w:p w14:paraId="1F13A312">
            <w:pPr>
              <w:jc w:val="center"/>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top"/>
          </w:tcPr>
          <w:p w14:paraId="50825D11">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0B024109">
            <w:pPr>
              <w:spacing w:line="400" w:lineRule="exact"/>
              <w:rPr>
                <w:rFonts w:hint="default" w:ascii="Times New Roman" w:hAnsi="Times New Roman" w:eastAsia="宋体" w:cs="Times New Roman"/>
                <w:b/>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17EC4549">
            <w:pPr>
              <w:spacing w:line="400" w:lineRule="exact"/>
              <w:rPr>
                <w:rFonts w:hint="default" w:ascii="Times New Roman" w:hAnsi="Times New Roman" w:eastAsia="宋体" w:cs="Times New Roman"/>
                <w:b/>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57570937">
            <w:pPr>
              <w:spacing w:line="400" w:lineRule="exact"/>
              <w:rPr>
                <w:rFonts w:hint="default" w:ascii="Times New Roman" w:hAnsi="Times New Roman" w:eastAsia="宋体" w:cs="Times New Roman"/>
                <w:b/>
                <w:color w:val="auto"/>
                <w:szCs w:val="21"/>
                <w:highlight w:val="none"/>
              </w:rPr>
            </w:pPr>
          </w:p>
        </w:tc>
      </w:tr>
      <w:tr w14:paraId="19B8A8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top w:val="single" w:color="auto" w:sz="4" w:space="0"/>
              <w:left w:val="single" w:color="auto" w:sz="4" w:space="0"/>
              <w:right w:val="single" w:color="auto" w:sz="4" w:space="0"/>
            </w:tcBorders>
            <w:vAlign w:val="center"/>
          </w:tcPr>
          <w:p w14:paraId="7BAC1055">
            <w:pPr>
              <w:spacing w:line="400" w:lineRule="exact"/>
              <w:jc w:val="center"/>
              <w:rPr>
                <w:rFonts w:hint="default" w:ascii="Times New Roman" w:hAnsi="Times New Roman" w:eastAsia="宋体" w:cs="Times New Roman"/>
                <w:color w:val="auto"/>
                <w:szCs w:val="21"/>
                <w:highlight w:val="none"/>
              </w:rPr>
            </w:pPr>
          </w:p>
        </w:tc>
        <w:tc>
          <w:tcPr>
            <w:tcW w:w="2302" w:type="dxa"/>
            <w:gridSpan w:val="4"/>
            <w:vMerge w:val="restart"/>
            <w:tcBorders>
              <w:top w:val="single" w:color="auto" w:sz="4" w:space="0"/>
              <w:left w:val="single" w:color="auto" w:sz="4" w:space="0"/>
              <w:right w:val="single" w:color="auto" w:sz="4" w:space="0"/>
            </w:tcBorders>
            <w:vAlign w:val="center"/>
          </w:tcPr>
          <w:p w14:paraId="37DEE7BB">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管理费</w:t>
            </w:r>
          </w:p>
        </w:tc>
        <w:tc>
          <w:tcPr>
            <w:tcW w:w="1701" w:type="dxa"/>
            <w:gridSpan w:val="3"/>
            <w:tcBorders>
              <w:top w:val="single" w:color="auto" w:sz="4" w:space="0"/>
              <w:left w:val="single" w:color="auto" w:sz="4" w:space="0"/>
              <w:bottom w:val="single" w:color="auto" w:sz="4" w:space="0"/>
              <w:right w:val="single" w:color="auto" w:sz="4" w:space="0"/>
            </w:tcBorders>
            <w:vAlign w:val="top"/>
          </w:tcPr>
          <w:p w14:paraId="4410A74F">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476A2897">
            <w:pPr>
              <w:spacing w:line="400" w:lineRule="exact"/>
              <w:rPr>
                <w:rFonts w:hint="default" w:ascii="Times New Roman" w:hAnsi="Times New Roman" w:eastAsia="宋体" w:cs="Times New Roman"/>
                <w:b/>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59402D19">
            <w:pPr>
              <w:spacing w:line="400" w:lineRule="exact"/>
              <w:rPr>
                <w:rFonts w:hint="default" w:ascii="Times New Roman" w:hAnsi="Times New Roman" w:eastAsia="宋体" w:cs="Times New Roman"/>
                <w:b/>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2BA5E1BA">
            <w:pPr>
              <w:spacing w:line="400" w:lineRule="exact"/>
              <w:rPr>
                <w:rFonts w:hint="default" w:ascii="Times New Roman" w:hAnsi="Times New Roman" w:eastAsia="宋体" w:cs="Times New Roman"/>
                <w:b/>
                <w:color w:val="auto"/>
                <w:szCs w:val="21"/>
                <w:highlight w:val="none"/>
              </w:rPr>
            </w:pPr>
          </w:p>
        </w:tc>
      </w:tr>
      <w:tr w14:paraId="6D9658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533" w:type="dxa"/>
            <w:gridSpan w:val="2"/>
            <w:vMerge w:val="continue"/>
            <w:tcBorders>
              <w:left w:val="single" w:color="auto" w:sz="4" w:space="0"/>
              <w:bottom w:val="single" w:color="auto" w:sz="4" w:space="0"/>
              <w:right w:val="single" w:color="auto" w:sz="4" w:space="0"/>
            </w:tcBorders>
            <w:vAlign w:val="center"/>
          </w:tcPr>
          <w:p w14:paraId="11FBF756">
            <w:pPr>
              <w:widowControl/>
              <w:jc w:val="left"/>
              <w:rPr>
                <w:rFonts w:hint="default" w:ascii="Times New Roman" w:hAnsi="Times New Roman" w:eastAsia="宋体" w:cs="Times New Roman"/>
                <w:color w:val="auto"/>
                <w:szCs w:val="21"/>
                <w:highlight w:val="none"/>
              </w:rPr>
            </w:pPr>
          </w:p>
        </w:tc>
        <w:tc>
          <w:tcPr>
            <w:tcW w:w="2302" w:type="dxa"/>
            <w:gridSpan w:val="4"/>
            <w:vMerge w:val="continue"/>
            <w:tcBorders>
              <w:left w:val="single" w:color="auto" w:sz="4" w:space="0"/>
              <w:bottom w:val="single" w:color="auto" w:sz="4" w:space="0"/>
              <w:right w:val="single" w:color="auto" w:sz="4" w:space="0"/>
            </w:tcBorders>
            <w:vAlign w:val="center"/>
          </w:tcPr>
          <w:p w14:paraId="4812EDB7">
            <w:pPr>
              <w:jc w:val="center"/>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top"/>
          </w:tcPr>
          <w:p w14:paraId="239807B0">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top"/>
          </w:tcPr>
          <w:p w14:paraId="11EA5645">
            <w:pPr>
              <w:spacing w:line="400" w:lineRule="exact"/>
              <w:rPr>
                <w:rFonts w:hint="default" w:ascii="Times New Roman" w:hAnsi="Times New Roman" w:eastAsia="宋体" w:cs="Times New Roman"/>
                <w:b/>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top"/>
          </w:tcPr>
          <w:p w14:paraId="77512F83">
            <w:pPr>
              <w:spacing w:line="400" w:lineRule="exact"/>
              <w:rPr>
                <w:rFonts w:hint="default" w:ascii="Times New Roman" w:hAnsi="Times New Roman" w:eastAsia="宋体" w:cs="Times New Roman"/>
                <w:b/>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29DB4D63">
            <w:pPr>
              <w:spacing w:line="400" w:lineRule="exact"/>
              <w:rPr>
                <w:rFonts w:hint="default" w:ascii="Times New Roman" w:hAnsi="Times New Roman" w:eastAsia="宋体" w:cs="Times New Roman"/>
                <w:b/>
                <w:color w:val="auto"/>
                <w:szCs w:val="21"/>
                <w:highlight w:val="none"/>
              </w:rPr>
            </w:pPr>
          </w:p>
        </w:tc>
      </w:tr>
      <w:tr w14:paraId="0B4866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restart"/>
            <w:tcBorders>
              <w:top w:val="single" w:color="auto" w:sz="4" w:space="0"/>
              <w:left w:val="single" w:color="auto" w:sz="4" w:space="0"/>
              <w:right w:val="single" w:color="auto" w:sz="4" w:space="0"/>
            </w:tcBorders>
            <w:vAlign w:val="center"/>
          </w:tcPr>
          <w:p w14:paraId="47748EAC">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间接经费小计</w:t>
            </w:r>
          </w:p>
        </w:tc>
        <w:tc>
          <w:tcPr>
            <w:tcW w:w="1701" w:type="dxa"/>
            <w:gridSpan w:val="3"/>
            <w:tcBorders>
              <w:top w:val="single" w:color="auto" w:sz="4" w:space="0"/>
              <w:left w:val="single" w:color="auto" w:sz="4" w:space="0"/>
              <w:bottom w:val="single" w:color="auto" w:sz="4" w:space="0"/>
              <w:right w:val="single" w:color="auto" w:sz="4" w:space="0"/>
            </w:tcBorders>
            <w:vAlign w:val="top"/>
          </w:tcPr>
          <w:p w14:paraId="7243EFAE">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center"/>
          </w:tcPr>
          <w:p w14:paraId="21A37128">
            <w:pPr>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center"/>
          </w:tcPr>
          <w:p w14:paraId="7A212119">
            <w:pPr>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center"/>
          </w:tcPr>
          <w:p w14:paraId="49950C47">
            <w:pPr>
              <w:jc w:val="center"/>
              <w:rPr>
                <w:rFonts w:hint="default" w:ascii="Times New Roman" w:hAnsi="Times New Roman" w:eastAsia="宋体" w:cs="Times New Roman"/>
                <w:color w:val="auto"/>
                <w:szCs w:val="21"/>
                <w:highlight w:val="none"/>
              </w:rPr>
            </w:pPr>
          </w:p>
        </w:tc>
      </w:tr>
      <w:tr w14:paraId="0E2143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continue"/>
            <w:tcBorders>
              <w:left w:val="single" w:color="auto" w:sz="4" w:space="0"/>
              <w:bottom w:val="single" w:color="auto" w:sz="4" w:space="0"/>
              <w:right w:val="single" w:color="auto" w:sz="4" w:space="0"/>
            </w:tcBorders>
            <w:vAlign w:val="center"/>
          </w:tcPr>
          <w:p w14:paraId="15393530">
            <w:pPr>
              <w:spacing w:line="400" w:lineRule="exact"/>
              <w:jc w:val="center"/>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top"/>
          </w:tcPr>
          <w:p w14:paraId="7D62F406">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center"/>
          </w:tcPr>
          <w:p w14:paraId="2512D6D4">
            <w:pPr>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center"/>
          </w:tcPr>
          <w:p w14:paraId="4148DEB4">
            <w:pPr>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center"/>
          </w:tcPr>
          <w:p w14:paraId="6BD022C3">
            <w:pPr>
              <w:jc w:val="center"/>
              <w:rPr>
                <w:rFonts w:hint="default" w:ascii="Times New Roman" w:hAnsi="Times New Roman" w:eastAsia="宋体" w:cs="Times New Roman"/>
                <w:color w:val="auto"/>
                <w:szCs w:val="21"/>
                <w:highlight w:val="none"/>
              </w:rPr>
            </w:pPr>
          </w:p>
        </w:tc>
      </w:tr>
      <w:tr w14:paraId="15BDF7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restart"/>
            <w:tcBorders>
              <w:top w:val="single" w:color="auto" w:sz="4" w:space="0"/>
              <w:left w:val="single" w:color="auto" w:sz="4" w:space="0"/>
              <w:bottom w:val="single" w:color="auto" w:sz="4" w:space="0"/>
              <w:right w:val="single" w:color="auto" w:sz="4" w:space="0"/>
            </w:tcBorders>
            <w:vAlign w:val="center"/>
          </w:tcPr>
          <w:p w14:paraId="180C2249">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w:t>
            </w:r>
            <w:r>
              <w:rPr>
                <w:rFonts w:hint="default" w:ascii="Times New Roman" w:hAnsi="Times New Roman" w:eastAsia="宋体" w:cs="Times New Roman"/>
                <w:color w:val="auto"/>
                <w:szCs w:val="21"/>
                <w:highlight w:val="none"/>
                <w:lang w:val="en"/>
              </w:rPr>
              <w:t xml:space="preserve"> </w:t>
            </w:r>
            <w:r>
              <w:rPr>
                <w:rFonts w:hint="default" w:ascii="Times New Roman" w:hAnsi="Times New Roman" w:eastAsia="宋体" w:cs="Times New Roman"/>
                <w:color w:val="auto"/>
                <w:szCs w:val="21"/>
                <w:highlight w:val="none"/>
              </w:rPr>
              <w:t>计</w:t>
            </w:r>
          </w:p>
        </w:tc>
        <w:tc>
          <w:tcPr>
            <w:tcW w:w="1701" w:type="dxa"/>
            <w:gridSpan w:val="3"/>
            <w:tcBorders>
              <w:top w:val="single" w:color="auto" w:sz="4" w:space="0"/>
              <w:left w:val="single" w:color="auto" w:sz="4" w:space="0"/>
              <w:bottom w:val="single" w:color="auto" w:sz="4" w:space="0"/>
              <w:right w:val="single" w:color="auto" w:sz="4" w:space="0"/>
            </w:tcBorders>
            <w:vAlign w:val="top"/>
          </w:tcPr>
          <w:p w14:paraId="4E507A6C">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437" w:type="dxa"/>
            <w:gridSpan w:val="5"/>
            <w:tcBorders>
              <w:top w:val="single" w:color="auto" w:sz="4" w:space="0"/>
              <w:left w:val="single" w:color="auto" w:sz="4" w:space="0"/>
              <w:bottom w:val="single" w:color="auto" w:sz="4" w:space="0"/>
              <w:right w:val="single" w:color="auto" w:sz="4" w:space="0"/>
            </w:tcBorders>
            <w:vAlign w:val="center"/>
          </w:tcPr>
          <w:p w14:paraId="5FFA6FEF">
            <w:pPr>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center"/>
          </w:tcPr>
          <w:p w14:paraId="5C268E1A">
            <w:pPr>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center"/>
          </w:tcPr>
          <w:p w14:paraId="1517EAA1">
            <w:pPr>
              <w:jc w:val="center"/>
              <w:rPr>
                <w:rFonts w:hint="default" w:ascii="Times New Roman" w:hAnsi="Times New Roman" w:eastAsia="宋体" w:cs="Times New Roman"/>
                <w:color w:val="auto"/>
                <w:szCs w:val="21"/>
                <w:highlight w:val="none"/>
              </w:rPr>
            </w:pPr>
          </w:p>
        </w:tc>
      </w:tr>
      <w:tr w14:paraId="0505F5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97" w:hRule="atLeast"/>
        </w:trPr>
        <w:tc>
          <w:tcPr>
            <w:tcW w:w="2835" w:type="dxa"/>
            <w:gridSpan w:val="6"/>
            <w:vMerge w:val="continue"/>
            <w:tcBorders>
              <w:top w:val="single" w:color="auto" w:sz="4" w:space="0"/>
              <w:left w:val="single" w:color="auto" w:sz="4" w:space="0"/>
              <w:bottom w:val="single" w:color="auto" w:sz="4" w:space="0"/>
              <w:right w:val="single" w:color="auto" w:sz="4" w:space="0"/>
            </w:tcBorders>
            <w:vAlign w:val="center"/>
          </w:tcPr>
          <w:p w14:paraId="1FEA4062">
            <w:pPr>
              <w:widowControl/>
              <w:jc w:val="left"/>
              <w:rPr>
                <w:rFonts w:hint="default" w:ascii="Times New Roman" w:hAnsi="Times New Roman" w:eastAsia="宋体" w:cs="Times New Roman"/>
                <w:color w:val="auto"/>
                <w:szCs w:val="21"/>
                <w:highlight w:val="none"/>
              </w:rPr>
            </w:pPr>
          </w:p>
        </w:tc>
        <w:tc>
          <w:tcPr>
            <w:tcW w:w="1701" w:type="dxa"/>
            <w:gridSpan w:val="3"/>
            <w:tcBorders>
              <w:top w:val="single" w:color="auto" w:sz="4" w:space="0"/>
              <w:left w:val="single" w:color="auto" w:sz="4" w:space="0"/>
              <w:bottom w:val="single" w:color="auto" w:sz="4" w:space="0"/>
              <w:right w:val="single" w:color="auto" w:sz="4" w:space="0"/>
            </w:tcBorders>
            <w:vAlign w:val="top"/>
          </w:tcPr>
          <w:p w14:paraId="1A0F33A6">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437" w:type="dxa"/>
            <w:gridSpan w:val="5"/>
            <w:tcBorders>
              <w:top w:val="single" w:color="auto" w:sz="4" w:space="0"/>
              <w:left w:val="single" w:color="auto" w:sz="4" w:space="0"/>
              <w:bottom w:val="single" w:color="auto" w:sz="4" w:space="0"/>
              <w:right w:val="single" w:color="auto" w:sz="4" w:space="0"/>
            </w:tcBorders>
            <w:vAlign w:val="center"/>
          </w:tcPr>
          <w:p w14:paraId="00BFDC72">
            <w:pPr>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center"/>
          </w:tcPr>
          <w:p w14:paraId="132F7A79">
            <w:pPr>
              <w:jc w:val="center"/>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center"/>
          </w:tcPr>
          <w:p w14:paraId="262A373E">
            <w:pPr>
              <w:jc w:val="center"/>
              <w:rPr>
                <w:rFonts w:hint="default" w:ascii="Times New Roman" w:hAnsi="Times New Roman" w:eastAsia="宋体" w:cs="Times New Roman"/>
                <w:color w:val="auto"/>
                <w:szCs w:val="21"/>
                <w:highlight w:val="none"/>
              </w:rPr>
            </w:pPr>
          </w:p>
        </w:tc>
      </w:tr>
      <w:tr w14:paraId="4C6B72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536" w:type="dxa"/>
            <w:gridSpan w:val="9"/>
            <w:tcBorders>
              <w:top w:val="single" w:color="auto" w:sz="4" w:space="0"/>
              <w:left w:val="single" w:color="auto" w:sz="4" w:space="0"/>
              <w:bottom w:val="single" w:color="auto" w:sz="4" w:space="0"/>
              <w:right w:val="single" w:color="auto" w:sz="4" w:space="0"/>
            </w:tcBorders>
            <w:vAlign w:val="center"/>
          </w:tcPr>
          <w:p w14:paraId="13FF1F4C">
            <w:pPr>
              <w:spacing w:line="400" w:lineRule="exact"/>
              <w:jc w:val="center"/>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总  计</w:t>
            </w:r>
          </w:p>
        </w:tc>
        <w:tc>
          <w:tcPr>
            <w:tcW w:w="1437" w:type="dxa"/>
            <w:gridSpan w:val="5"/>
            <w:tcBorders>
              <w:top w:val="single" w:color="auto" w:sz="4" w:space="0"/>
              <w:left w:val="single" w:color="auto" w:sz="4" w:space="0"/>
              <w:bottom w:val="single" w:color="auto" w:sz="4" w:space="0"/>
              <w:right w:val="single" w:color="auto" w:sz="4" w:space="0"/>
            </w:tcBorders>
            <w:vAlign w:val="center"/>
          </w:tcPr>
          <w:p w14:paraId="64589EF1">
            <w:pPr>
              <w:spacing w:line="400" w:lineRule="exact"/>
              <w:jc w:val="center"/>
              <w:rPr>
                <w:rFonts w:hint="default" w:ascii="Times New Roman" w:hAnsi="Times New Roman" w:eastAsia="宋体" w:cs="Times New Roman"/>
                <w:color w:val="auto"/>
                <w:szCs w:val="21"/>
                <w:highlight w:val="none"/>
              </w:rPr>
            </w:pPr>
          </w:p>
        </w:tc>
        <w:tc>
          <w:tcPr>
            <w:tcW w:w="1437" w:type="dxa"/>
            <w:gridSpan w:val="4"/>
            <w:tcBorders>
              <w:top w:val="single" w:color="auto" w:sz="4" w:space="0"/>
              <w:left w:val="single" w:color="auto" w:sz="4" w:space="0"/>
              <w:bottom w:val="single" w:color="auto" w:sz="4" w:space="0"/>
              <w:right w:val="single" w:color="auto" w:sz="4" w:space="0"/>
            </w:tcBorders>
            <w:vAlign w:val="center"/>
          </w:tcPr>
          <w:p w14:paraId="13282046">
            <w:pPr>
              <w:spacing w:line="400" w:lineRule="exact"/>
              <w:jc w:val="center"/>
              <w:rPr>
                <w:rFonts w:hint="default" w:ascii="Times New Roman" w:hAnsi="Times New Roman" w:eastAsia="宋体" w:cs="Times New Roman"/>
                <w:color w:val="auto"/>
                <w:szCs w:val="21"/>
                <w:highlight w:val="none"/>
              </w:rPr>
            </w:pPr>
          </w:p>
        </w:tc>
        <w:tc>
          <w:tcPr>
            <w:tcW w:w="1843" w:type="dxa"/>
            <w:gridSpan w:val="3"/>
            <w:tcBorders>
              <w:top w:val="single" w:color="auto" w:sz="4" w:space="0"/>
              <w:left w:val="single" w:color="auto" w:sz="4" w:space="0"/>
              <w:bottom w:val="single" w:color="auto" w:sz="4" w:space="0"/>
              <w:right w:val="single" w:color="auto" w:sz="4" w:space="0"/>
            </w:tcBorders>
            <w:vAlign w:val="top"/>
          </w:tcPr>
          <w:p w14:paraId="5CBABA76">
            <w:pPr>
              <w:spacing w:line="400" w:lineRule="exact"/>
              <w:rPr>
                <w:rFonts w:hint="default" w:ascii="Times New Roman" w:hAnsi="Times New Roman" w:eastAsia="宋体" w:cs="Times New Roman"/>
                <w:b/>
                <w:color w:val="auto"/>
                <w:szCs w:val="21"/>
                <w:highlight w:val="none"/>
              </w:rPr>
            </w:pPr>
          </w:p>
        </w:tc>
      </w:tr>
      <w:tr w14:paraId="136C29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 w:hRule="atLeast"/>
        </w:trPr>
        <w:tc>
          <w:tcPr>
            <w:tcW w:w="9253" w:type="dxa"/>
            <w:gridSpan w:val="21"/>
            <w:tcBorders>
              <w:top w:val="single" w:color="auto" w:sz="4" w:space="0"/>
              <w:left w:val="single" w:color="auto" w:sz="4" w:space="0"/>
              <w:bottom w:val="single" w:color="auto" w:sz="4" w:space="0"/>
              <w:right w:val="single" w:color="auto" w:sz="4" w:space="0"/>
            </w:tcBorders>
            <w:vAlign w:val="top"/>
          </w:tcPr>
          <w:p w14:paraId="329B66CF">
            <w:pPr>
              <w:spacing w:line="400" w:lineRule="exac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3.拟购置的仪器设备：（单价在5万元以上，含5万元）</w:t>
            </w:r>
          </w:p>
        </w:tc>
      </w:tr>
      <w:tr w14:paraId="6EA87A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84" w:hRule="atLeast"/>
        </w:trPr>
        <w:tc>
          <w:tcPr>
            <w:tcW w:w="1926" w:type="dxa"/>
            <w:gridSpan w:val="5"/>
            <w:tcBorders>
              <w:top w:val="single" w:color="auto" w:sz="4" w:space="0"/>
              <w:left w:val="single" w:color="auto" w:sz="4" w:space="0"/>
              <w:bottom w:val="single" w:color="auto" w:sz="4" w:space="0"/>
              <w:right w:val="single" w:color="auto" w:sz="4" w:space="0"/>
            </w:tcBorders>
            <w:vAlign w:val="top"/>
          </w:tcPr>
          <w:p w14:paraId="0489FD02">
            <w:pPr>
              <w:spacing w:line="400" w:lineRule="exact"/>
              <w:jc w:val="center"/>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名称</w:t>
            </w:r>
          </w:p>
        </w:tc>
        <w:tc>
          <w:tcPr>
            <w:tcW w:w="1472" w:type="dxa"/>
            <w:gridSpan w:val="2"/>
            <w:tcBorders>
              <w:top w:val="single" w:color="auto" w:sz="4" w:space="0"/>
              <w:left w:val="single" w:color="auto" w:sz="4" w:space="0"/>
              <w:bottom w:val="single" w:color="auto" w:sz="4" w:space="0"/>
              <w:right w:val="single" w:color="auto" w:sz="4" w:space="0"/>
            </w:tcBorders>
            <w:vAlign w:val="top"/>
          </w:tcPr>
          <w:p w14:paraId="1ACA9097">
            <w:pPr>
              <w:spacing w:line="400" w:lineRule="exact"/>
              <w:jc w:val="center"/>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型号</w:t>
            </w:r>
          </w:p>
        </w:tc>
        <w:tc>
          <w:tcPr>
            <w:tcW w:w="799" w:type="dxa"/>
            <w:tcBorders>
              <w:top w:val="single" w:color="auto" w:sz="4" w:space="0"/>
              <w:left w:val="single" w:color="auto" w:sz="4" w:space="0"/>
              <w:bottom w:val="single" w:color="auto" w:sz="4" w:space="0"/>
              <w:right w:val="single" w:color="auto" w:sz="4" w:space="0"/>
            </w:tcBorders>
            <w:vAlign w:val="top"/>
          </w:tcPr>
          <w:p w14:paraId="5ECA98AC">
            <w:pPr>
              <w:spacing w:line="400" w:lineRule="exact"/>
              <w:jc w:val="center"/>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数量</w:t>
            </w:r>
          </w:p>
        </w:tc>
        <w:tc>
          <w:tcPr>
            <w:tcW w:w="888" w:type="dxa"/>
            <w:gridSpan w:val="4"/>
            <w:tcBorders>
              <w:top w:val="single" w:color="auto" w:sz="4" w:space="0"/>
              <w:left w:val="single" w:color="auto" w:sz="4" w:space="0"/>
              <w:bottom w:val="single" w:color="auto" w:sz="4" w:space="0"/>
              <w:right w:val="single" w:color="auto" w:sz="4" w:space="0"/>
            </w:tcBorders>
            <w:vAlign w:val="top"/>
          </w:tcPr>
          <w:p w14:paraId="653F56F4">
            <w:pPr>
              <w:spacing w:line="400" w:lineRule="exact"/>
              <w:jc w:val="center"/>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金额</w:t>
            </w:r>
          </w:p>
        </w:tc>
        <w:tc>
          <w:tcPr>
            <w:tcW w:w="1225" w:type="dxa"/>
            <w:gridSpan w:val="4"/>
            <w:tcBorders>
              <w:top w:val="single" w:color="auto" w:sz="4" w:space="0"/>
              <w:left w:val="single" w:color="auto" w:sz="4" w:space="0"/>
              <w:bottom w:val="single" w:color="auto" w:sz="4" w:space="0"/>
              <w:right w:val="single" w:color="auto" w:sz="4" w:space="0"/>
            </w:tcBorders>
            <w:vAlign w:val="top"/>
          </w:tcPr>
          <w:p w14:paraId="5B36A2E0">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经费来源</w:t>
            </w:r>
          </w:p>
        </w:tc>
        <w:tc>
          <w:tcPr>
            <w:tcW w:w="1100" w:type="dxa"/>
            <w:gridSpan w:val="2"/>
            <w:tcBorders>
              <w:top w:val="single" w:color="auto" w:sz="4" w:space="0"/>
              <w:left w:val="single" w:color="auto" w:sz="4" w:space="0"/>
              <w:bottom w:val="single" w:color="auto" w:sz="4" w:space="0"/>
              <w:right w:val="single" w:color="auto" w:sz="4" w:space="0"/>
            </w:tcBorders>
            <w:vAlign w:val="top"/>
          </w:tcPr>
          <w:p w14:paraId="408A182A">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购买时间</w:t>
            </w:r>
          </w:p>
        </w:tc>
        <w:tc>
          <w:tcPr>
            <w:tcW w:w="1835" w:type="dxa"/>
            <w:gridSpan w:val="2"/>
            <w:tcBorders>
              <w:top w:val="single" w:color="auto" w:sz="4" w:space="0"/>
              <w:left w:val="single" w:color="auto" w:sz="4" w:space="0"/>
              <w:bottom w:val="single" w:color="auto" w:sz="4" w:space="0"/>
              <w:right w:val="single" w:color="auto" w:sz="4" w:space="0"/>
            </w:tcBorders>
            <w:vAlign w:val="top"/>
          </w:tcPr>
          <w:p w14:paraId="73E3B53B">
            <w:pPr>
              <w:spacing w:line="400" w:lineRule="exact"/>
              <w:jc w:val="center"/>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主要用途</w:t>
            </w:r>
          </w:p>
        </w:tc>
      </w:tr>
      <w:tr w14:paraId="6C0C20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139" w:hRule="atLeast"/>
        </w:trPr>
        <w:tc>
          <w:tcPr>
            <w:tcW w:w="1926" w:type="dxa"/>
            <w:gridSpan w:val="5"/>
            <w:tcBorders>
              <w:top w:val="single" w:color="auto" w:sz="4" w:space="0"/>
              <w:left w:val="single" w:color="auto" w:sz="4" w:space="0"/>
              <w:bottom w:val="single" w:color="auto" w:sz="4" w:space="0"/>
              <w:right w:val="single" w:color="auto" w:sz="4" w:space="0"/>
            </w:tcBorders>
            <w:vAlign w:val="top"/>
          </w:tcPr>
          <w:p w14:paraId="7D24D877">
            <w:pPr>
              <w:spacing w:line="400" w:lineRule="exact"/>
              <w:rPr>
                <w:rFonts w:hint="default" w:ascii="Times New Roman" w:hAnsi="Times New Roman" w:eastAsia="宋体" w:cs="Times New Roman"/>
                <w:color w:val="auto"/>
                <w:szCs w:val="21"/>
                <w:highlight w:val="none"/>
              </w:rPr>
            </w:pPr>
          </w:p>
        </w:tc>
        <w:tc>
          <w:tcPr>
            <w:tcW w:w="1472" w:type="dxa"/>
            <w:gridSpan w:val="2"/>
            <w:tcBorders>
              <w:top w:val="single" w:color="auto" w:sz="4" w:space="0"/>
              <w:left w:val="single" w:color="auto" w:sz="4" w:space="0"/>
              <w:bottom w:val="single" w:color="auto" w:sz="4" w:space="0"/>
              <w:right w:val="single" w:color="auto" w:sz="4" w:space="0"/>
            </w:tcBorders>
            <w:vAlign w:val="top"/>
          </w:tcPr>
          <w:p w14:paraId="38F17431">
            <w:pPr>
              <w:spacing w:line="400" w:lineRule="exact"/>
              <w:rPr>
                <w:rFonts w:hint="default" w:ascii="Times New Roman" w:hAnsi="Times New Roman" w:eastAsia="宋体" w:cs="Times New Roman"/>
                <w:color w:val="auto"/>
                <w:szCs w:val="21"/>
                <w:highlight w:val="none"/>
              </w:rPr>
            </w:pPr>
          </w:p>
        </w:tc>
        <w:tc>
          <w:tcPr>
            <w:tcW w:w="799" w:type="dxa"/>
            <w:tcBorders>
              <w:top w:val="single" w:color="auto" w:sz="4" w:space="0"/>
              <w:left w:val="single" w:color="auto" w:sz="4" w:space="0"/>
              <w:bottom w:val="single" w:color="auto" w:sz="4" w:space="0"/>
              <w:right w:val="single" w:color="auto" w:sz="4" w:space="0"/>
            </w:tcBorders>
            <w:vAlign w:val="top"/>
          </w:tcPr>
          <w:p w14:paraId="3E8EA906">
            <w:pPr>
              <w:spacing w:line="400" w:lineRule="exact"/>
              <w:rPr>
                <w:rFonts w:hint="default" w:ascii="Times New Roman" w:hAnsi="Times New Roman" w:eastAsia="宋体" w:cs="Times New Roman"/>
                <w:color w:val="auto"/>
                <w:szCs w:val="21"/>
                <w:highlight w:val="none"/>
              </w:rPr>
            </w:pPr>
          </w:p>
        </w:tc>
        <w:tc>
          <w:tcPr>
            <w:tcW w:w="888" w:type="dxa"/>
            <w:gridSpan w:val="4"/>
            <w:tcBorders>
              <w:top w:val="single" w:color="auto" w:sz="4" w:space="0"/>
              <w:left w:val="single" w:color="auto" w:sz="4" w:space="0"/>
              <w:bottom w:val="single" w:color="auto" w:sz="4" w:space="0"/>
              <w:right w:val="single" w:color="auto" w:sz="4" w:space="0"/>
            </w:tcBorders>
            <w:vAlign w:val="top"/>
          </w:tcPr>
          <w:p w14:paraId="33AA47F5">
            <w:pPr>
              <w:spacing w:line="400" w:lineRule="exact"/>
              <w:rPr>
                <w:rFonts w:hint="default" w:ascii="Times New Roman" w:hAnsi="Times New Roman" w:eastAsia="宋体" w:cs="Times New Roman"/>
                <w:color w:val="auto"/>
                <w:szCs w:val="21"/>
                <w:highlight w:val="none"/>
              </w:rPr>
            </w:pPr>
          </w:p>
        </w:tc>
        <w:tc>
          <w:tcPr>
            <w:tcW w:w="1225" w:type="dxa"/>
            <w:gridSpan w:val="4"/>
            <w:tcBorders>
              <w:top w:val="single" w:color="auto" w:sz="4" w:space="0"/>
              <w:left w:val="single" w:color="auto" w:sz="4" w:space="0"/>
              <w:bottom w:val="single" w:color="auto" w:sz="4" w:space="0"/>
              <w:right w:val="single" w:color="auto" w:sz="4" w:space="0"/>
            </w:tcBorders>
            <w:vAlign w:val="top"/>
          </w:tcPr>
          <w:p w14:paraId="45DDDFE7">
            <w:pPr>
              <w:spacing w:line="400" w:lineRule="exact"/>
              <w:rPr>
                <w:rFonts w:hint="default" w:ascii="Times New Roman" w:hAnsi="Times New Roman" w:eastAsia="宋体" w:cs="Times New Roman"/>
                <w:color w:val="auto"/>
                <w:szCs w:val="21"/>
                <w:highlight w:val="none"/>
              </w:rPr>
            </w:pPr>
          </w:p>
        </w:tc>
        <w:tc>
          <w:tcPr>
            <w:tcW w:w="1100" w:type="dxa"/>
            <w:gridSpan w:val="2"/>
            <w:tcBorders>
              <w:top w:val="single" w:color="auto" w:sz="4" w:space="0"/>
              <w:left w:val="single" w:color="auto" w:sz="4" w:space="0"/>
              <w:bottom w:val="single" w:color="auto" w:sz="4" w:space="0"/>
              <w:right w:val="single" w:color="auto" w:sz="4" w:space="0"/>
            </w:tcBorders>
            <w:vAlign w:val="top"/>
          </w:tcPr>
          <w:p w14:paraId="7E5F20E7">
            <w:pPr>
              <w:spacing w:line="400" w:lineRule="exact"/>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67AE058F">
            <w:pPr>
              <w:spacing w:line="400" w:lineRule="exact"/>
              <w:rPr>
                <w:rFonts w:hint="default" w:ascii="Times New Roman" w:hAnsi="Times New Roman" w:eastAsia="宋体" w:cs="Times New Roman"/>
                <w:color w:val="auto"/>
                <w:szCs w:val="21"/>
                <w:highlight w:val="none"/>
              </w:rPr>
            </w:pPr>
          </w:p>
        </w:tc>
      </w:tr>
      <w:tr w14:paraId="22B40E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139" w:hRule="atLeast"/>
        </w:trPr>
        <w:tc>
          <w:tcPr>
            <w:tcW w:w="1926" w:type="dxa"/>
            <w:gridSpan w:val="5"/>
            <w:tcBorders>
              <w:top w:val="single" w:color="auto" w:sz="4" w:space="0"/>
              <w:left w:val="single" w:color="auto" w:sz="4" w:space="0"/>
              <w:bottom w:val="single" w:color="auto" w:sz="4" w:space="0"/>
              <w:right w:val="single" w:color="auto" w:sz="4" w:space="0"/>
            </w:tcBorders>
            <w:vAlign w:val="top"/>
          </w:tcPr>
          <w:p w14:paraId="325F957E">
            <w:pPr>
              <w:spacing w:line="400" w:lineRule="exact"/>
              <w:rPr>
                <w:rFonts w:hint="default" w:ascii="Times New Roman" w:hAnsi="Times New Roman" w:eastAsia="宋体" w:cs="Times New Roman"/>
                <w:color w:val="auto"/>
                <w:szCs w:val="21"/>
                <w:highlight w:val="none"/>
              </w:rPr>
            </w:pPr>
          </w:p>
        </w:tc>
        <w:tc>
          <w:tcPr>
            <w:tcW w:w="1472" w:type="dxa"/>
            <w:gridSpan w:val="2"/>
            <w:tcBorders>
              <w:top w:val="single" w:color="auto" w:sz="4" w:space="0"/>
              <w:left w:val="single" w:color="auto" w:sz="4" w:space="0"/>
              <w:bottom w:val="single" w:color="auto" w:sz="4" w:space="0"/>
              <w:right w:val="single" w:color="auto" w:sz="4" w:space="0"/>
            </w:tcBorders>
            <w:vAlign w:val="top"/>
          </w:tcPr>
          <w:p w14:paraId="14EF5C7B">
            <w:pPr>
              <w:spacing w:line="400" w:lineRule="exact"/>
              <w:rPr>
                <w:rFonts w:hint="default" w:ascii="Times New Roman" w:hAnsi="Times New Roman" w:eastAsia="宋体" w:cs="Times New Roman"/>
                <w:color w:val="auto"/>
                <w:szCs w:val="21"/>
                <w:highlight w:val="none"/>
              </w:rPr>
            </w:pPr>
          </w:p>
        </w:tc>
        <w:tc>
          <w:tcPr>
            <w:tcW w:w="799" w:type="dxa"/>
            <w:tcBorders>
              <w:top w:val="single" w:color="auto" w:sz="4" w:space="0"/>
              <w:left w:val="single" w:color="auto" w:sz="4" w:space="0"/>
              <w:bottom w:val="single" w:color="auto" w:sz="4" w:space="0"/>
              <w:right w:val="single" w:color="auto" w:sz="4" w:space="0"/>
            </w:tcBorders>
            <w:vAlign w:val="top"/>
          </w:tcPr>
          <w:p w14:paraId="3C438F7C">
            <w:pPr>
              <w:spacing w:line="400" w:lineRule="exact"/>
              <w:rPr>
                <w:rFonts w:hint="default" w:ascii="Times New Roman" w:hAnsi="Times New Roman" w:eastAsia="宋体" w:cs="Times New Roman"/>
                <w:color w:val="auto"/>
                <w:szCs w:val="21"/>
                <w:highlight w:val="none"/>
              </w:rPr>
            </w:pPr>
          </w:p>
        </w:tc>
        <w:tc>
          <w:tcPr>
            <w:tcW w:w="888" w:type="dxa"/>
            <w:gridSpan w:val="4"/>
            <w:tcBorders>
              <w:top w:val="single" w:color="auto" w:sz="4" w:space="0"/>
              <w:left w:val="single" w:color="auto" w:sz="4" w:space="0"/>
              <w:bottom w:val="single" w:color="auto" w:sz="4" w:space="0"/>
              <w:right w:val="single" w:color="auto" w:sz="4" w:space="0"/>
            </w:tcBorders>
            <w:vAlign w:val="top"/>
          </w:tcPr>
          <w:p w14:paraId="29901BD8">
            <w:pPr>
              <w:spacing w:line="400" w:lineRule="exact"/>
              <w:rPr>
                <w:rFonts w:hint="default" w:ascii="Times New Roman" w:hAnsi="Times New Roman" w:eastAsia="宋体" w:cs="Times New Roman"/>
                <w:color w:val="auto"/>
                <w:szCs w:val="21"/>
                <w:highlight w:val="none"/>
              </w:rPr>
            </w:pPr>
          </w:p>
        </w:tc>
        <w:tc>
          <w:tcPr>
            <w:tcW w:w="1225" w:type="dxa"/>
            <w:gridSpan w:val="4"/>
            <w:tcBorders>
              <w:top w:val="single" w:color="auto" w:sz="4" w:space="0"/>
              <w:left w:val="single" w:color="auto" w:sz="4" w:space="0"/>
              <w:bottom w:val="single" w:color="auto" w:sz="4" w:space="0"/>
              <w:right w:val="single" w:color="auto" w:sz="4" w:space="0"/>
            </w:tcBorders>
            <w:vAlign w:val="top"/>
          </w:tcPr>
          <w:p w14:paraId="343BC7C1">
            <w:pPr>
              <w:spacing w:line="400" w:lineRule="exact"/>
              <w:rPr>
                <w:rFonts w:hint="default" w:ascii="Times New Roman" w:hAnsi="Times New Roman" w:eastAsia="宋体" w:cs="Times New Roman"/>
                <w:color w:val="auto"/>
                <w:szCs w:val="21"/>
                <w:highlight w:val="none"/>
              </w:rPr>
            </w:pPr>
          </w:p>
        </w:tc>
        <w:tc>
          <w:tcPr>
            <w:tcW w:w="1100" w:type="dxa"/>
            <w:gridSpan w:val="2"/>
            <w:tcBorders>
              <w:top w:val="single" w:color="auto" w:sz="4" w:space="0"/>
              <w:left w:val="single" w:color="auto" w:sz="4" w:space="0"/>
              <w:bottom w:val="single" w:color="auto" w:sz="4" w:space="0"/>
              <w:right w:val="single" w:color="auto" w:sz="4" w:space="0"/>
            </w:tcBorders>
            <w:vAlign w:val="top"/>
          </w:tcPr>
          <w:p w14:paraId="04170858">
            <w:pPr>
              <w:spacing w:line="400" w:lineRule="exact"/>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078876C3">
            <w:pPr>
              <w:spacing w:line="400" w:lineRule="exact"/>
              <w:rPr>
                <w:rFonts w:hint="default" w:ascii="Times New Roman" w:hAnsi="Times New Roman" w:eastAsia="宋体" w:cs="Times New Roman"/>
                <w:color w:val="auto"/>
                <w:szCs w:val="21"/>
                <w:highlight w:val="none"/>
              </w:rPr>
            </w:pPr>
          </w:p>
        </w:tc>
      </w:tr>
      <w:tr w14:paraId="1D7260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139" w:hRule="atLeast"/>
        </w:trPr>
        <w:tc>
          <w:tcPr>
            <w:tcW w:w="1926" w:type="dxa"/>
            <w:gridSpan w:val="5"/>
            <w:tcBorders>
              <w:top w:val="single" w:color="auto" w:sz="4" w:space="0"/>
              <w:left w:val="single" w:color="auto" w:sz="4" w:space="0"/>
              <w:bottom w:val="single" w:color="auto" w:sz="4" w:space="0"/>
              <w:right w:val="single" w:color="auto" w:sz="4" w:space="0"/>
            </w:tcBorders>
            <w:vAlign w:val="top"/>
          </w:tcPr>
          <w:p w14:paraId="133A7EFE">
            <w:pPr>
              <w:spacing w:line="400" w:lineRule="exact"/>
              <w:rPr>
                <w:rFonts w:hint="default" w:ascii="Times New Roman" w:hAnsi="Times New Roman" w:eastAsia="宋体" w:cs="Times New Roman"/>
                <w:color w:val="auto"/>
                <w:szCs w:val="21"/>
                <w:highlight w:val="none"/>
              </w:rPr>
            </w:pPr>
          </w:p>
        </w:tc>
        <w:tc>
          <w:tcPr>
            <w:tcW w:w="1472" w:type="dxa"/>
            <w:gridSpan w:val="2"/>
            <w:tcBorders>
              <w:top w:val="single" w:color="auto" w:sz="4" w:space="0"/>
              <w:left w:val="single" w:color="auto" w:sz="4" w:space="0"/>
              <w:bottom w:val="single" w:color="auto" w:sz="4" w:space="0"/>
              <w:right w:val="single" w:color="auto" w:sz="4" w:space="0"/>
            </w:tcBorders>
            <w:vAlign w:val="top"/>
          </w:tcPr>
          <w:p w14:paraId="37297827">
            <w:pPr>
              <w:spacing w:line="400" w:lineRule="exact"/>
              <w:rPr>
                <w:rFonts w:hint="default" w:ascii="Times New Roman" w:hAnsi="Times New Roman" w:eastAsia="宋体" w:cs="Times New Roman"/>
                <w:color w:val="auto"/>
                <w:szCs w:val="21"/>
                <w:highlight w:val="none"/>
              </w:rPr>
            </w:pPr>
          </w:p>
        </w:tc>
        <w:tc>
          <w:tcPr>
            <w:tcW w:w="799" w:type="dxa"/>
            <w:tcBorders>
              <w:top w:val="single" w:color="auto" w:sz="4" w:space="0"/>
              <w:left w:val="single" w:color="auto" w:sz="4" w:space="0"/>
              <w:bottom w:val="single" w:color="auto" w:sz="4" w:space="0"/>
              <w:right w:val="single" w:color="auto" w:sz="4" w:space="0"/>
            </w:tcBorders>
            <w:vAlign w:val="top"/>
          </w:tcPr>
          <w:p w14:paraId="53888718">
            <w:pPr>
              <w:spacing w:line="400" w:lineRule="exact"/>
              <w:rPr>
                <w:rFonts w:hint="default" w:ascii="Times New Roman" w:hAnsi="Times New Roman" w:eastAsia="宋体" w:cs="Times New Roman"/>
                <w:color w:val="auto"/>
                <w:szCs w:val="21"/>
                <w:highlight w:val="none"/>
              </w:rPr>
            </w:pPr>
          </w:p>
        </w:tc>
        <w:tc>
          <w:tcPr>
            <w:tcW w:w="888" w:type="dxa"/>
            <w:gridSpan w:val="4"/>
            <w:tcBorders>
              <w:top w:val="single" w:color="auto" w:sz="4" w:space="0"/>
              <w:left w:val="single" w:color="auto" w:sz="4" w:space="0"/>
              <w:bottom w:val="single" w:color="auto" w:sz="4" w:space="0"/>
              <w:right w:val="single" w:color="auto" w:sz="4" w:space="0"/>
            </w:tcBorders>
            <w:vAlign w:val="top"/>
          </w:tcPr>
          <w:p w14:paraId="2103FD62">
            <w:pPr>
              <w:spacing w:line="400" w:lineRule="exact"/>
              <w:rPr>
                <w:rFonts w:hint="default" w:ascii="Times New Roman" w:hAnsi="Times New Roman" w:eastAsia="宋体" w:cs="Times New Roman"/>
                <w:color w:val="auto"/>
                <w:szCs w:val="21"/>
                <w:highlight w:val="none"/>
              </w:rPr>
            </w:pPr>
          </w:p>
        </w:tc>
        <w:tc>
          <w:tcPr>
            <w:tcW w:w="1225" w:type="dxa"/>
            <w:gridSpan w:val="4"/>
            <w:tcBorders>
              <w:top w:val="single" w:color="auto" w:sz="4" w:space="0"/>
              <w:left w:val="single" w:color="auto" w:sz="4" w:space="0"/>
              <w:bottom w:val="single" w:color="auto" w:sz="4" w:space="0"/>
              <w:right w:val="single" w:color="auto" w:sz="4" w:space="0"/>
            </w:tcBorders>
            <w:vAlign w:val="top"/>
          </w:tcPr>
          <w:p w14:paraId="0DE7707C">
            <w:pPr>
              <w:spacing w:line="400" w:lineRule="exact"/>
              <w:rPr>
                <w:rFonts w:hint="default" w:ascii="Times New Roman" w:hAnsi="Times New Roman" w:eastAsia="宋体" w:cs="Times New Roman"/>
                <w:color w:val="auto"/>
                <w:szCs w:val="21"/>
                <w:highlight w:val="none"/>
              </w:rPr>
            </w:pPr>
          </w:p>
        </w:tc>
        <w:tc>
          <w:tcPr>
            <w:tcW w:w="1100" w:type="dxa"/>
            <w:gridSpan w:val="2"/>
            <w:tcBorders>
              <w:top w:val="single" w:color="auto" w:sz="4" w:space="0"/>
              <w:left w:val="single" w:color="auto" w:sz="4" w:space="0"/>
              <w:bottom w:val="single" w:color="auto" w:sz="4" w:space="0"/>
              <w:right w:val="single" w:color="auto" w:sz="4" w:space="0"/>
            </w:tcBorders>
            <w:vAlign w:val="top"/>
          </w:tcPr>
          <w:p w14:paraId="587ECB70">
            <w:pPr>
              <w:spacing w:line="400" w:lineRule="exact"/>
              <w:rPr>
                <w:rFonts w:hint="default" w:ascii="Times New Roman" w:hAnsi="Times New Roman" w:eastAsia="宋体" w:cs="Times New Roman"/>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2A76864E">
            <w:pPr>
              <w:spacing w:line="400" w:lineRule="exact"/>
              <w:rPr>
                <w:rFonts w:hint="default" w:ascii="Times New Roman" w:hAnsi="Times New Roman" w:eastAsia="宋体" w:cs="Times New Roman"/>
                <w:color w:val="auto"/>
                <w:szCs w:val="21"/>
                <w:highlight w:val="none"/>
              </w:rPr>
            </w:pPr>
          </w:p>
        </w:tc>
      </w:tr>
      <w:tr w14:paraId="593A6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Height w:val="327" w:hRule="atLeast"/>
        </w:trPr>
        <w:tc>
          <w:tcPr>
            <w:tcW w:w="1926" w:type="dxa"/>
            <w:gridSpan w:val="5"/>
            <w:tcBorders>
              <w:top w:val="single" w:color="auto" w:sz="4" w:space="0"/>
              <w:left w:val="single" w:color="auto" w:sz="4" w:space="0"/>
              <w:bottom w:val="single" w:color="auto" w:sz="4" w:space="0"/>
              <w:right w:val="single" w:color="auto" w:sz="4" w:space="0"/>
            </w:tcBorders>
            <w:vAlign w:val="top"/>
          </w:tcPr>
          <w:p w14:paraId="60835D81">
            <w:pPr>
              <w:spacing w:line="400" w:lineRule="exact"/>
              <w:jc w:val="center"/>
              <w:rPr>
                <w:rFonts w:hint="default" w:ascii="Times New Roman" w:hAnsi="Times New Roman" w:eastAsia="宋体" w:cs="Times New Roman"/>
                <w:b/>
                <w:color w:val="auto"/>
                <w:szCs w:val="21"/>
                <w:highlight w:val="none"/>
              </w:rPr>
            </w:pPr>
            <w:r>
              <w:rPr>
                <w:rFonts w:hint="default" w:ascii="Times New Roman" w:hAnsi="Times New Roman" w:eastAsia="宋体" w:cs="Times New Roman"/>
                <w:color w:val="auto"/>
                <w:szCs w:val="21"/>
                <w:highlight w:val="none"/>
              </w:rPr>
              <w:t>合 计</w:t>
            </w:r>
          </w:p>
        </w:tc>
        <w:tc>
          <w:tcPr>
            <w:tcW w:w="1472" w:type="dxa"/>
            <w:gridSpan w:val="2"/>
            <w:tcBorders>
              <w:top w:val="single" w:color="auto" w:sz="4" w:space="0"/>
              <w:left w:val="single" w:color="auto" w:sz="4" w:space="0"/>
              <w:bottom w:val="single" w:color="auto" w:sz="4" w:space="0"/>
              <w:right w:val="single" w:color="auto" w:sz="4" w:space="0"/>
            </w:tcBorders>
            <w:vAlign w:val="top"/>
          </w:tcPr>
          <w:p w14:paraId="44F2C31A">
            <w:pPr>
              <w:spacing w:line="400" w:lineRule="exact"/>
              <w:rPr>
                <w:rFonts w:hint="default" w:ascii="Times New Roman" w:hAnsi="Times New Roman" w:eastAsia="宋体" w:cs="Times New Roman"/>
                <w:b/>
                <w:color w:val="auto"/>
                <w:szCs w:val="21"/>
                <w:highlight w:val="none"/>
              </w:rPr>
            </w:pPr>
          </w:p>
        </w:tc>
        <w:tc>
          <w:tcPr>
            <w:tcW w:w="799" w:type="dxa"/>
            <w:tcBorders>
              <w:top w:val="single" w:color="auto" w:sz="4" w:space="0"/>
              <w:left w:val="single" w:color="auto" w:sz="4" w:space="0"/>
              <w:bottom w:val="single" w:color="auto" w:sz="4" w:space="0"/>
              <w:right w:val="single" w:color="auto" w:sz="4" w:space="0"/>
            </w:tcBorders>
            <w:vAlign w:val="top"/>
          </w:tcPr>
          <w:p w14:paraId="757600BB">
            <w:pPr>
              <w:spacing w:line="400" w:lineRule="exact"/>
              <w:rPr>
                <w:rFonts w:hint="default" w:ascii="Times New Roman" w:hAnsi="Times New Roman" w:eastAsia="宋体" w:cs="Times New Roman"/>
                <w:b/>
                <w:color w:val="auto"/>
                <w:szCs w:val="21"/>
                <w:highlight w:val="none"/>
              </w:rPr>
            </w:pPr>
          </w:p>
        </w:tc>
        <w:tc>
          <w:tcPr>
            <w:tcW w:w="888" w:type="dxa"/>
            <w:gridSpan w:val="4"/>
            <w:tcBorders>
              <w:top w:val="single" w:color="auto" w:sz="4" w:space="0"/>
              <w:left w:val="single" w:color="auto" w:sz="4" w:space="0"/>
              <w:bottom w:val="single" w:color="auto" w:sz="4" w:space="0"/>
              <w:right w:val="single" w:color="auto" w:sz="4" w:space="0"/>
            </w:tcBorders>
            <w:vAlign w:val="top"/>
          </w:tcPr>
          <w:p w14:paraId="1B5F3F2B">
            <w:pPr>
              <w:spacing w:line="400" w:lineRule="exact"/>
              <w:rPr>
                <w:rFonts w:hint="default" w:ascii="Times New Roman" w:hAnsi="Times New Roman" w:eastAsia="宋体" w:cs="Times New Roman"/>
                <w:b/>
                <w:color w:val="auto"/>
                <w:szCs w:val="21"/>
                <w:highlight w:val="none"/>
              </w:rPr>
            </w:pPr>
          </w:p>
        </w:tc>
        <w:tc>
          <w:tcPr>
            <w:tcW w:w="1225" w:type="dxa"/>
            <w:gridSpan w:val="4"/>
            <w:tcBorders>
              <w:top w:val="single" w:color="auto" w:sz="4" w:space="0"/>
              <w:left w:val="single" w:color="auto" w:sz="4" w:space="0"/>
              <w:bottom w:val="single" w:color="auto" w:sz="4" w:space="0"/>
              <w:right w:val="single" w:color="auto" w:sz="4" w:space="0"/>
            </w:tcBorders>
            <w:vAlign w:val="top"/>
          </w:tcPr>
          <w:p w14:paraId="37B5375A">
            <w:pPr>
              <w:spacing w:line="400" w:lineRule="exact"/>
              <w:jc w:val="left"/>
              <w:rPr>
                <w:rFonts w:hint="default" w:ascii="Times New Roman" w:hAnsi="Times New Roman" w:eastAsia="宋体" w:cs="Times New Roman"/>
                <w:b/>
                <w:color w:val="auto"/>
                <w:szCs w:val="21"/>
                <w:highlight w:val="none"/>
              </w:rPr>
            </w:pPr>
          </w:p>
        </w:tc>
        <w:tc>
          <w:tcPr>
            <w:tcW w:w="1100" w:type="dxa"/>
            <w:gridSpan w:val="2"/>
            <w:tcBorders>
              <w:top w:val="single" w:color="auto" w:sz="4" w:space="0"/>
              <w:left w:val="single" w:color="auto" w:sz="4" w:space="0"/>
              <w:bottom w:val="single" w:color="auto" w:sz="4" w:space="0"/>
              <w:right w:val="single" w:color="auto" w:sz="4" w:space="0"/>
            </w:tcBorders>
            <w:vAlign w:val="top"/>
          </w:tcPr>
          <w:p w14:paraId="075B1DF5">
            <w:pPr>
              <w:spacing w:line="400" w:lineRule="exact"/>
              <w:jc w:val="left"/>
              <w:rPr>
                <w:rFonts w:hint="default" w:ascii="Times New Roman" w:hAnsi="Times New Roman" w:eastAsia="宋体" w:cs="Times New Roman"/>
                <w:b/>
                <w:color w:val="auto"/>
                <w:szCs w:val="21"/>
                <w:highlight w:val="none"/>
              </w:rPr>
            </w:pPr>
          </w:p>
        </w:tc>
        <w:tc>
          <w:tcPr>
            <w:tcW w:w="1835" w:type="dxa"/>
            <w:gridSpan w:val="2"/>
            <w:tcBorders>
              <w:top w:val="single" w:color="auto" w:sz="4" w:space="0"/>
              <w:left w:val="single" w:color="auto" w:sz="4" w:space="0"/>
              <w:bottom w:val="single" w:color="auto" w:sz="4" w:space="0"/>
              <w:right w:val="single" w:color="auto" w:sz="4" w:space="0"/>
            </w:tcBorders>
            <w:vAlign w:val="top"/>
          </w:tcPr>
          <w:p w14:paraId="7B6302C0">
            <w:pPr>
              <w:spacing w:line="400" w:lineRule="exact"/>
              <w:rPr>
                <w:rFonts w:hint="default" w:ascii="Times New Roman" w:hAnsi="Times New Roman" w:eastAsia="宋体" w:cs="Times New Roman"/>
                <w:b/>
                <w:color w:val="auto"/>
                <w:szCs w:val="21"/>
                <w:highlight w:val="none"/>
              </w:rPr>
            </w:pPr>
          </w:p>
        </w:tc>
      </w:tr>
      <w:tr w14:paraId="4C5F76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9253" w:type="dxa"/>
            <w:gridSpan w:val="21"/>
            <w:tcBorders>
              <w:top w:val="single" w:color="auto" w:sz="4" w:space="0"/>
              <w:left w:val="single" w:color="auto" w:sz="4" w:space="0"/>
              <w:bottom w:val="single" w:color="auto" w:sz="4" w:space="0"/>
              <w:right w:val="single" w:color="auto" w:sz="4" w:space="0"/>
            </w:tcBorders>
            <w:vAlign w:val="center"/>
          </w:tcPr>
          <w:p w14:paraId="7B565E22">
            <w:pPr>
              <w:ind w:left="-28"/>
              <w:rPr>
                <w:rFonts w:hint="default" w:ascii="Times New Roman" w:hAnsi="Times New Roman" w:eastAsia="宋体" w:cs="Times New Roman"/>
                <w:b/>
                <w:color w:val="auto"/>
                <w:highlight w:val="none"/>
              </w:rPr>
            </w:pPr>
            <w:r>
              <w:rPr>
                <w:rFonts w:hint="default" w:ascii="Times New Roman" w:hAnsi="Times New Roman" w:eastAsia="宋体" w:cs="Times New Roman"/>
                <w:b/>
                <w:color w:val="auto"/>
                <w:sz w:val="28"/>
                <w:szCs w:val="28"/>
                <w:highlight w:val="none"/>
              </w:rPr>
              <w:t>十、预期主要成果形式、知识产权归属与管理</w:t>
            </w:r>
          </w:p>
        </w:tc>
      </w:tr>
      <w:tr w14:paraId="2EC816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8" w:hRule="atLeast"/>
        </w:trPr>
        <w:tc>
          <w:tcPr>
            <w:tcW w:w="9253" w:type="dxa"/>
            <w:gridSpan w:val="21"/>
            <w:tcBorders>
              <w:top w:val="single" w:color="auto" w:sz="4" w:space="0"/>
              <w:left w:val="single" w:color="auto" w:sz="4" w:space="0"/>
              <w:bottom w:val="single" w:color="auto" w:sz="4" w:space="0"/>
              <w:right w:val="single" w:color="auto" w:sz="4" w:space="0"/>
            </w:tcBorders>
            <w:vAlign w:val="top"/>
          </w:tcPr>
          <w:p w14:paraId="59013279">
            <w:pPr>
              <w:spacing w:line="360" w:lineRule="auto"/>
              <w:ind w:firstLine="480" w:firstLineChars="200"/>
              <w:rPr>
                <w:rFonts w:hint="default" w:ascii="Times New Roman" w:hAnsi="Times New Roman" w:eastAsia="宋体" w:cs="Times New Roman"/>
                <w:b/>
                <w:color w:val="auto"/>
                <w:sz w:val="24"/>
                <w:szCs w:val="18"/>
                <w:highlight w:val="none"/>
              </w:rPr>
            </w:pPr>
            <w:r>
              <w:rPr>
                <w:rFonts w:hint="default" w:ascii="Times New Roman" w:hAnsi="Times New Roman" w:eastAsia="宋体" w:cs="Times New Roman"/>
                <w:color w:val="auto"/>
                <w:sz w:val="24"/>
                <w:highlight w:val="none"/>
              </w:rPr>
              <w:t xml:space="preserve"> </w:t>
            </w:r>
            <w:r>
              <w:rPr>
                <w:rFonts w:hint="default" w:ascii="Times New Roman" w:hAnsi="Times New Roman" w:eastAsia="宋体" w:cs="Times New Roman"/>
                <w:b/>
                <w:color w:val="auto"/>
                <w:sz w:val="24"/>
                <w:szCs w:val="18"/>
                <w:highlight w:val="none"/>
              </w:rPr>
              <w:t>（一）预期主要成果形式</w:t>
            </w:r>
          </w:p>
          <w:p w14:paraId="570977FF">
            <w:pPr>
              <w:spacing w:line="360" w:lineRule="auto"/>
              <w:ind w:firstLine="480" w:firstLineChars="200"/>
              <w:jc w:val="left"/>
              <w:rPr>
                <w:rFonts w:hint="default" w:ascii="Times New Roman" w:hAnsi="Times New Roman" w:eastAsia="宋体" w:cs="Times New Roman"/>
                <w:color w:val="auto"/>
                <w:sz w:val="24"/>
                <w:highlight w:val="none"/>
              </w:rPr>
            </w:pPr>
          </w:p>
          <w:p w14:paraId="5A11AF29">
            <w:pPr>
              <w:spacing w:line="360" w:lineRule="auto"/>
              <w:ind w:firstLine="480" w:firstLineChars="200"/>
              <w:jc w:val="left"/>
              <w:rPr>
                <w:rFonts w:hint="default" w:ascii="Times New Roman" w:hAnsi="Times New Roman" w:eastAsia="宋体" w:cs="Times New Roman"/>
                <w:bCs/>
                <w:color w:val="auto"/>
                <w:sz w:val="24"/>
                <w:szCs w:val="18"/>
                <w:highlight w:val="none"/>
              </w:rPr>
            </w:pPr>
          </w:p>
          <w:p w14:paraId="22EDAA29">
            <w:pPr>
              <w:widowControl w:val="0"/>
              <w:spacing w:after="120"/>
              <w:ind w:firstLine="211" w:firstLineChars="100"/>
              <w:jc w:val="both"/>
              <w:rPr>
                <w:rFonts w:hint="default" w:ascii="Times New Roman" w:hAnsi="Times New Roman" w:eastAsia="宋体" w:cs="Times New Roman"/>
                <w:b/>
                <w:color w:val="auto"/>
                <w:kern w:val="2"/>
                <w:sz w:val="21"/>
                <w:szCs w:val="21"/>
                <w:highlight w:val="none"/>
                <w:lang w:val="en-US" w:eastAsia="zh-CN" w:bidi="ar-SA"/>
              </w:rPr>
            </w:pPr>
          </w:p>
          <w:p w14:paraId="67278C38">
            <w:pPr>
              <w:spacing w:line="360" w:lineRule="auto"/>
              <w:ind w:firstLine="482" w:firstLineChars="200"/>
              <w:rPr>
                <w:rFonts w:hint="default" w:ascii="Times New Roman" w:hAnsi="Times New Roman" w:eastAsia="宋体" w:cs="Times New Roman"/>
                <w:b/>
                <w:color w:val="auto"/>
                <w:sz w:val="24"/>
                <w:szCs w:val="18"/>
                <w:highlight w:val="none"/>
              </w:rPr>
            </w:pPr>
            <w:r>
              <w:rPr>
                <w:rFonts w:hint="default" w:ascii="Times New Roman" w:hAnsi="Times New Roman" w:eastAsia="宋体" w:cs="Times New Roman"/>
                <w:b/>
                <w:color w:val="auto"/>
                <w:sz w:val="24"/>
                <w:szCs w:val="18"/>
                <w:highlight w:val="none"/>
              </w:rPr>
              <w:t>（二）知识产权归属与管理</w:t>
            </w:r>
          </w:p>
          <w:p w14:paraId="34A673C9">
            <w:pPr>
              <w:spacing w:line="360" w:lineRule="auto"/>
              <w:rPr>
                <w:rFonts w:hint="default" w:ascii="Times New Roman" w:hAnsi="Times New Roman" w:eastAsia="宋体" w:cs="Times New Roman"/>
                <w:color w:val="auto"/>
                <w:highlight w:val="none"/>
              </w:rPr>
            </w:pPr>
            <w:r>
              <w:rPr>
                <w:rFonts w:hint="default" w:ascii="Times New Roman" w:hAnsi="Times New Roman" w:eastAsia="宋体" w:cs="Times New Roman"/>
                <w:color w:val="auto"/>
                <w:sz w:val="24"/>
                <w:highlight w:val="none"/>
              </w:rPr>
              <w:t xml:space="preserve">    </w:t>
            </w:r>
            <w:r>
              <w:rPr>
                <w:rFonts w:hint="default" w:ascii="Times New Roman" w:hAnsi="Times New Roman" w:eastAsia="宋体" w:cs="Times New Roman"/>
                <w:color w:val="auto"/>
                <w:sz w:val="24"/>
                <w:highlight w:val="none"/>
                <w:lang w:val="en"/>
              </w:rPr>
              <w:t xml:space="preserve"> </w:t>
            </w:r>
            <w:r>
              <w:rPr>
                <w:rFonts w:hint="default" w:ascii="Times New Roman" w:hAnsi="Times New Roman" w:eastAsia="宋体" w:cs="Times New Roman"/>
                <w:color w:val="auto"/>
                <w:sz w:val="24"/>
                <w:highlight w:val="none"/>
              </w:rPr>
              <w:t xml:space="preserve">  </w:t>
            </w:r>
          </w:p>
        </w:tc>
      </w:tr>
      <w:tr w14:paraId="7759AE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9253" w:type="dxa"/>
            <w:gridSpan w:val="21"/>
            <w:tcBorders>
              <w:top w:val="single" w:color="auto" w:sz="4" w:space="0"/>
              <w:left w:val="single" w:color="auto" w:sz="4" w:space="0"/>
              <w:bottom w:val="single" w:color="auto" w:sz="4" w:space="0"/>
              <w:right w:val="single" w:color="auto" w:sz="4" w:space="0"/>
            </w:tcBorders>
            <w:vAlign w:val="center"/>
          </w:tcPr>
          <w:p w14:paraId="154B3111">
            <w:pPr>
              <w:ind w:left="-28"/>
              <w:rPr>
                <w:rFonts w:hint="default" w:ascii="Times New Roman" w:hAnsi="Times New Roman" w:eastAsia="宋体" w:cs="Times New Roman"/>
                <w:b/>
                <w:color w:val="auto"/>
                <w:highlight w:val="none"/>
              </w:rPr>
            </w:pPr>
            <w:r>
              <w:rPr>
                <w:rFonts w:hint="default" w:ascii="Times New Roman" w:hAnsi="Times New Roman" w:eastAsia="宋体" w:cs="Times New Roman"/>
                <w:b/>
                <w:color w:val="auto"/>
                <w:sz w:val="28"/>
                <w:szCs w:val="28"/>
                <w:highlight w:val="none"/>
              </w:rPr>
              <w:t>十一、项目申报单位信息表</w:t>
            </w:r>
          </w:p>
        </w:tc>
      </w:tr>
      <w:tr w14:paraId="04F821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trPr>
        <w:tc>
          <w:tcPr>
            <w:tcW w:w="1926" w:type="dxa"/>
            <w:gridSpan w:val="5"/>
            <w:tcBorders>
              <w:top w:val="single" w:color="auto" w:sz="4" w:space="0"/>
              <w:left w:val="single" w:color="auto" w:sz="4" w:space="0"/>
              <w:bottom w:val="single" w:color="auto" w:sz="4" w:space="0"/>
              <w:right w:val="single" w:color="auto" w:sz="4" w:space="0"/>
            </w:tcBorders>
            <w:vAlign w:val="center"/>
          </w:tcPr>
          <w:p w14:paraId="709E9DA1">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单位名称</w:t>
            </w:r>
          </w:p>
        </w:tc>
        <w:tc>
          <w:tcPr>
            <w:tcW w:w="7327" w:type="dxa"/>
            <w:gridSpan w:val="16"/>
            <w:tcBorders>
              <w:top w:val="single" w:color="auto" w:sz="4" w:space="0"/>
              <w:left w:val="single" w:color="auto" w:sz="4" w:space="0"/>
              <w:bottom w:val="single" w:color="auto" w:sz="4" w:space="0"/>
              <w:right w:val="single" w:color="auto" w:sz="4" w:space="0"/>
            </w:tcBorders>
            <w:vAlign w:val="center"/>
          </w:tcPr>
          <w:p w14:paraId="18BBC8D9">
            <w:pPr>
              <w:jc w:val="center"/>
              <w:rPr>
                <w:rFonts w:hint="default" w:ascii="Times New Roman" w:hAnsi="Times New Roman" w:eastAsia="宋体" w:cs="Times New Roman"/>
                <w:color w:val="auto"/>
                <w:sz w:val="24"/>
                <w:highlight w:val="none"/>
              </w:rPr>
            </w:pPr>
          </w:p>
        </w:tc>
      </w:tr>
      <w:tr w14:paraId="617A89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4" w:hRule="atLeast"/>
        </w:trPr>
        <w:tc>
          <w:tcPr>
            <w:tcW w:w="1926" w:type="dxa"/>
            <w:gridSpan w:val="5"/>
            <w:tcBorders>
              <w:top w:val="single" w:color="auto" w:sz="4" w:space="0"/>
              <w:left w:val="single" w:color="auto" w:sz="4" w:space="0"/>
              <w:bottom w:val="single" w:color="auto" w:sz="4" w:space="0"/>
              <w:right w:val="single" w:color="auto" w:sz="4" w:space="0"/>
            </w:tcBorders>
            <w:vAlign w:val="center"/>
          </w:tcPr>
          <w:p w14:paraId="783C089E">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注册地址</w:t>
            </w:r>
          </w:p>
        </w:tc>
        <w:tc>
          <w:tcPr>
            <w:tcW w:w="7327" w:type="dxa"/>
            <w:gridSpan w:val="16"/>
            <w:tcBorders>
              <w:top w:val="single" w:color="auto" w:sz="4" w:space="0"/>
              <w:left w:val="single" w:color="auto" w:sz="4" w:space="0"/>
              <w:bottom w:val="single" w:color="auto" w:sz="4" w:space="0"/>
              <w:right w:val="single" w:color="auto" w:sz="4" w:space="0"/>
            </w:tcBorders>
            <w:vAlign w:val="center"/>
          </w:tcPr>
          <w:p w14:paraId="0EFE0661">
            <w:pPr>
              <w:jc w:val="center"/>
              <w:rPr>
                <w:rFonts w:hint="default" w:ascii="Times New Roman" w:hAnsi="Times New Roman" w:eastAsia="宋体" w:cs="Times New Roman"/>
                <w:color w:val="auto"/>
                <w:sz w:val="24"/>
                <w:highlight w:val="none"/>
              </w:rPr>
            </w:pPr>
          </w:p>
        </w:tc>
      </w:tr>
      <w:tr w14:paraId="5FB80D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6" w:hRule="atLeast"/>
        </w:trPr>
        <w:tc>
          <w:tcPr>
            <w:tcW w:w="1926" w:type="dxa"/>
            <w:gridSpan w:val="5"/>
            <w:tcBorders>
              <w:top w:val="single" w:color="auto" w:sz="4" w:space="0"/>
              <w:left w:val="single" w:color="auto" w:sz="4" w:space="0"/>
              <w:bottom w:val="single" w:color="auto" w:sz="4" w:space="0"/>
              <w:right w:val="single" w:color="auto" w:sz="4" w:space="0"/>
            </w:tcBorders>
            <w:vAlign w:val="center"/>
          </w:tcPr>
          <w:p w14:paraId="1D1495B9">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办公地址</w:t>
            </w:r>
          </w:p>
        </w:tc>
        <w:tc>
          <w:tcPr>
            <w:tcW w:w="7327" w:type="dxa"/>
            <w:gridSpan w:val="16"/>
            <w:tcBorders>
              <w:top w:val="single" w:color="auto" w:sz="4" w:space="0"/>
              <w:left w:val="single" w:color="auto" w:sz="4" w:space="0"/>
              <w:bottom w:val="single" w:color="auto" w:sz="4" w:space="0"/>
              <w:right w:val="single" w:color="auto" w:sz="4" w:space="0"/>
            </w:tcBorders>
            <w:vAlign w:val="center"/>
          </w:tcPr>
          <w:p w14:paraId="62841AA9">
            <w:pPr>
              <w:jc w:val="center"/>
              <w:rPr>
                <w:rFonts w:hint="default" w:ascii="Times New Roman" w:hAnsi="Times New Roman" w:eastAsia="宋体" w:cs="Times New Roman"/>
                <w:color w:val="auto"/>
                <w:sz w:val="24"/>
                <w:highlight w:val="none"/>
              </w:rPr>
            </w:pPr>
          </w:p>
        </w:tc>
      </w:tr>
      <w:tr w14:paraId="478AC0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atLeast"/>
        </w:trPr>
        <w:tc>
          <w:tcPr>
            <w:tcW w:w="1926" w:type="dxa"/>
            <w:gridSpan w:val="5"/>
            <w:tcBorders>
              <w:top w:val="single" w:color="auto" w:sz="4" w:space="0"/>
              <w:left w:val="single" w:color="auto" w:sz="4" w:space="0"/>
              <w:bottom w:val="single" w:color="auto" w:sz="4" w:space="0"/>
              <w:right w:val="single" w:color="auto" w:sz="4" w:space="0"/>
            </w:tcBorders>
            <w:vAlign w:val="center"/>
          </w:tcPr>
          <w:p w14:paraId="420B6D9C">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员工人数</w:t>
            </w:r>
          </w:p>
        </w:tc>
        <w:tc>
          <w:tcPr>
            <w:tcW w:w="7327" w:type="dxa"/>
            <w:gridSpan w:val="16"/>
            <w:tcBorders>
              <w:top w:val="single" w:color="auto" w:sz="4" w:space="0"/>
              <w:left w:val="single" w:color="auto" w:sz="4" w:space="0"/>
              <w:bottom w:val="single" w:color="auto" w:sz="4" w:space="0"/>
              <w:right w:val="single" w:color="auto" w:sz="4" w:space="0"/>
            </w:tcBorders>
            <w:vAlign w:val="center"/>
          </w:tcPr>
          <w:p w14:paraId="6EE0A794">
            <w:pPr>
              <w:jc w:val="center"/>
              <w:rPr>
                <w:rFonts w:hint="default" w:ascii="Times New Roman" w:hAnsi="Times New Roman" w:eastAsia="宋体" w:cs="Times New Roman"/>
                <w:color w:val="auto"/>
                <w:sz w:val="24"/>
                <w:highlight w:val="none"/>
              </w:rPr>
            </w:pPr>
          </w:p>
        </w:tc>
      </w:tr>
      <w:tr w14:paraId="23F6EB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1926" w:type="dxa"/>
            <w:gridSpan w:val="5"/>
            <w:tcBorders>
              <w:top w:val="single" w:color="auto" w:sz="4" w:space="0"/>
              <w:left w:val="single" w:color="auto" w:sz="4" w:space="0"/>
              <w:bottom w:val="single" w:color="auto" w:sz="4" w:space="0"/>
              <w:right w:val="single" w:color="auto" w:sz="4" w:space="0"/>
            </w:tcBorders>
            <w:vAlign w:val="center"/>
          </w:tcPr>
          <w:p w14:paraId="09224FFC">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3</w:t>
            </w:r>
            <w:r>
              <w:rPr>
                <w:rFonts w:hint="default" w:ascii="Times New Roman" w:hAnsi="Times New Roman" w:eastAsia="宋体" w:cs="Times New Roman"/>
                <w:color w:val="auto"/>
                <w:sz w:val="24"/>
                <w:highlight w:val="none"/>
              </w:rPr>
              <w:t>年收入</w:t>
            </w:r>
          </w:p>
          <w:p w14:paraId="4C1B3E0B">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（万元）</w:t>
            </w:r>
          </w:p>
        </w:tc>
        <w:tc>
          <w:tcPr>
            <w:tcW w:w="2271" w:type="dxa"/>
            <w:gridSpan w:val="3"/>
            <w:tcBorders>
              <w:top w:val="single" w:color="auto" w:sz="4" w:space="0"/>
              <w:left w:val="single" w:color="auto" w:sz="4" w:space="0"/>
              <w:bottom w:val="single" w:color="auto" w:sz="4" w:space="0"/>
              <w:right w:val="single" w:color="auto" w:sz="4" w:space="0"/>
            </w:tcBorders>
            <w:vAlign w:val="center"/>
          </w:tcPr>
          <w:p w14:paraId="3CFC8C15">
            <w:pPr>
              <w:jc w:val="center"/>
              <w:rPr>
                <w:rFonts w:hint="default" w:ascii="Times New Roman" w:hAnsi="Times New Roman" w:eastAsia="宋体" w:cs="Times New Roman"/>
                <w:color w:val="auto"/>
                <w:sz w:val="24"/>
                <w:highlight w:val="none"/>
              </w:rPr>
            </w:pPr>
          </w:p>
        </w:tc>
        <w:tc>
          <w:tcPr>
            <w:tcW w:w="3213" w:type="dxa"/>
            <w:gridSpan w:val="10"/>
            <w:tcBorders>
              <w:top w:val="single" w:color="auto" w:sz="4" w:space="0"/>
              <w:left w:val="single" w:color="auto" w:sz="4" w:space="0"/>
              <w:bottom w:val="single" w:color="auto" w:sz="4" w:space="0"/>
              <w:right w:val="single" w:color="auto" w:sz="4" w:space="0"/>
            </w:tcBorders>
            <w:vAlign w:val="center"/>
          </w:tcPr>
          <w:p w14:paraId="1987863E">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4</w:t>
            </w:r>
            <w:r>
              <w:rPr>
                <w:rFonts w:hint="default" w:ascii="Times New Roman" w:hAnsi="Times New Roman" w:eastAsia="宋体" w:cs="Times New Roman"/>
                <w:color w:val="auto"/>
                <w:sz w:val="24"/>
                <w:highlight w:val="none"/>
              </w:rPr>
              <w:t>年收入（万元）</w:t>
            </w:r>
          </w:p>
        </w:tc>
        <w:tc>
          <w:tcPr>
            <w:tcW w:w="1843" w:type="dxa"/>
            <w:gridSpan w:val="3"/>
            <w:tcBorders>
              <w:top w:val="single" w:color="auto" w:sz="4" w:space="0"/>
              <w:left w:val="single" w:color="auto" w:sz="4" w:space="0"/>
              <w:bottom w:val="single" w:color="auto" w:sz="4" w:space="0"/>
              <w:right w:val="single" w:color="auto" w:sz="4" w:space="0"/>
            </w:tcBorders>
            <w:vAlign w:val="center"/>
          </w:tcPr>
          <w:p w14:paraId="31ECCFF4">
            <w:pPr>
              <w:jc w:val="center"/>
              <w:rPr>
                <w:rFonts w:hint="default" w:ascii="Times New Roman" w:hAnsi="Times New Roman" w:eastAsia="宋体" w:cs="Times New Roman"/>
                <w:color w:val="auto"/>
                <w:sz w:val="24"/>
                <w:highlight w:val="none"/>
              </w:rPr>
            </w:pPr>
          </w:p>
        </w:tc>
      </w:tr>
      <w:tr w14:paraId="406ABC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1926" w:type="dxa"/>
            <w:gridSpan w:val="5"/>
            <w:tcBorders>
              <w:top w:val="single" w:color="auto" w:sz="4" w:space="0"/>
              <w:left w:val="single" w:color="auto" w:sz="4" w:space="0"/>
              <w:bottom w:val="single" w:color="auto" w:sz="4" w:space="0"/>
              <w:right w:val="single" w:color="auto" w:sz="4" w:space="0"/>
            </w:tcBorders>
            <w:vAlign w:val="center"/>
          </w:tcPr>
          <w:p w14:paraId="3DE80B59">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3</w:t>
            </w:r>
            <w:r>
              <w:rPr>
                <w:rFonts w:hint="default" w:ascii="Times New Roman" w:hAnsi="Times New Roman" w:eastAsia="宋体" w:cs="Times New Roman"/>
                <w:color w:val="auto"/>
                <w:sz w:val="24"/>
                <w:highlight w:val="none"/>
              </w:rPr>
              <w:t>年研发投入（万元）</w:t>
            </w:r>
          </w:p>
        </w:tc>
        <w:tc>
          <w:tcPr>
            <w:tcW w:w="2271" w:type="dxa"/>
            <w:gridSpan w:val="3"/>
            <w:tcBorders>
              <w:top w:val="single" w:color="auto" w:sz="4" w:space="0"/>
              <w:left w:val="single" w:color="auto" w:sz="4" w:space="0"/>
              <w:bottom w:val="single" w:color="auto" w:sz="4" w:space="0"/>
              <w:right w:val="single" w:color="auto" w:sz="4" w:space="0"/>
            </w:tcBorders>
            <w:vAlign w:val="center"/>
          </w:tcPr>
          <w:p w14:paraId="70B4DC6A">
            <w:pPr>
              <w:spacing w:line="500" w:lineRule="exact"/>
              <w:jc w:val="center"/>
              <w:rPr>
                <w:rFonts w:hint="default" w:ascii="Times New Roman" w:hAnsi="Times New Roman" w:eastAsia="宋体" w:cs="Times New Roman"/>
                <w:color w:val="auto"/>
                <w:sz w:val="24"/>
                <w:highlight w:val="none"/>
              </w:rPr>
            </w:pPr>
          </w:p>
        </w:tc>
        <w:tc>
          <w:tcPr>
            <w:tcW w:w="3213" w:type="dxa"/>
            <w:gridSpan w:val="10"/>
            <w:tcBorders>
              <w:top w:val="single" w:color="auto" w:sz="4" w:space="0"/>
              <w:left w:val="single" w:color="auto" w:sz="4" w:space="0"/>
              <w:bottom w:val="single" w:color="auto" w:sz="4" w:space="0"/>
              <w:right w:val="single" w:color="auto" w:sz="4" w:space="0"/>
            </w:tcBorders>
            <w:vAlign w:val="center"/>
          </w:tcPr>
          <w:p w14:paraId="6E056C41">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4</w:t>
            </w:r>
            <w:r>
              <w:rPr>
                <w:rFonts w:hint="default" w:ascii="Times New Roman" w:hAnsi="Times New Roman" w:eastAsia="宋体" w:cs="Times New Roman"/>
                <w:color w:val="auto"/>
                <w:sz w:val="24"/>
                <w:highlight w:val="none"/>
              </w:rPr>
              <w:t>年研发投入（万元）</w:t>
            </w:r>
          </w:p>
        </w:tc>
        <w:tc>
          <w:tcPr>
            <w:tcW w:w="1843" w:type="dxa"/>
            <w:gridSpan w:val="3"/>
            <w:tcBorders>
              <w:top w:val="single" w:color="auto" w:sz="4" w:space="0"/>
              <w:left w:val="single" w:color="auto" w:sz="4" w:space="0"/>
              <w:bottom w:val="single" w:color="auto" w:sz="4" w:space="0"/>
              <w:right w:val="single" w:color="auto" w:sz="4" w:space="0"/>
            </w:tcBorders>
            <w:vAlign w:val="center"/>
          </w:tcPr>
          <w:p w14:paraId="5114381C">
            <w:pPr>
              <w:jc w:val="center"/>
              <w:rPr>
                <w:rFonts w:hint="default" w:ascii="Times New Roman" w:hAnsi="Times New Roman" w:eastAsia="宋体" w:cs="Times New Roman"/>
                <w:color w:val="auto"/>
                <w:sz w:val="24"/>
                <w:highlight w:val="none"/>
              </w:rPr>
            </w:pPr>
          </w:p>
        </w:tc>
      </w:tr>
      <w:tr w14:paraId="00435C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1926" w:type="dxa"/>
            <w:gridSpan w:val="5"/>
            <w:tcBorders>
              <w:top w:val="single" w:color="auto" w:sz="4" w:space="0"/>
              <w:left w:val="single" w:color="auto" w:sz="4" w:space="0"/>
              <w:bottom w:val="single" w:color="auto" w:sz="4" w:space="0"/>
              <w:right w:val="single" w:color="auto" w:sz="4" w:space="0"/>
            </w:tcBorders>
            <w:vAlign w:val="center"/>
          </w:tcPr>
          <w:p w14:paraId="2B54301C">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3</w:t>
            </w:r>
            <w:r>
              <w:rPr>
                <w:rFonts w:hint="default" w:ascii="Times New Roman" w:hAnsi="Times New Roman" w:eastAsia="宋体" w:cs="Times New Roman"/>
                <w:color w:val="auto"/>
                <w:sz w:val="24"/>
                <w:highlight w:val="none"/>
              </w:rPr>
              <w:t>年缴纳税金（万元）</w:t>
            </w:r>
          </w:p>
        </w:tc>
        <w:tc>
          <w:tcPr>
            <w:tcW w:w="2271" w:type="dxa"/>
            <w:gridSpan w:val="3"/>
            <w:tcBorders>
              <w:top w:val="single" w:color="auto" w:sz="4" w:space="0"/>
              <w:left w:val="single" w:color="auto" w:sz="4" w:space="0"/>
              <w:bottom w:val="single" w:color="auto" w:sz="4" w:space="0"/>
              <w:right w:val="single" w:color="auto" w:sz="4" w:space="0"/>
            </w:tcBorders>
            <w:vAlign w:val="center"/>
          </w:tcPr>
          <w:p w14:paraId="50F9C265">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（不含个税）</w:t>
            </w:r>
          </w:p>
        </w:tc>
        <w:tc>
          <w:tcPr>
            <w:tcW w:w="3213" w:type="dxa"/>
            <w:gridSpan w:val="10"/>
            <w:tcBorders>
              <w:top w:val="single" w:color="auto" w:sz="4" w:space="0"/>
              <w:left w:val="single" w:color="auto" w:sz="4" w:space="0"/>
              <w:bottom w:val="single" w:color="auto" w:sz="4" w:space="0"/>
              <w:right w:val="single" w:color="auto" w:sz="4" w:space="0"/>
            </w:tcBorders>
            <w:vAlign w:val="center"/>
          </w:tcPr>
          <w:p w14:paraId="1F48C371">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202</w:t>
            </w:r>
            <w:r>
              <w:rPr>
                <w:rFonts w:hint="default" w:ascii="Times New Roman" w:hAnsi="Times New Roman" w:eastAsia="宋体" w:cs="Times New Roman"/>
                <w:color w:val="auto"/>
                <w:sz w:val="24"/>
                <w:highlight w:val="none"/>
                <w:lang w:val="en-US" w:eastAsia="zh-CN"/>
              </w:rPr>
              <w:t>4</w:t>
            </w:r>
            <w:r>
              <w:rPr>
                <w:rFonts w:hint="default" w:ascii="Times New Roman" w:hAnsi="Times New Roman" w:eastAsia="宋体" w:cs="Times New Roman"/>
                <w:color w:val="auto"/>
                <w:sz w:val="24"/>
                <w:highlight w:val="none"/>
              </w:rPr>
              <w:t>年缴纳税金（万元）</w:t>
            </w:r>
          </w:p>
        </w:tc>
        <w:tc>
          <w:tcPr>
            <w:tcW w:w="1843" w:type="dxa"/>
            <w:gridSpan w:val="3"/>
            <w:tcBorders>
              <w:top w:val="single" w:color="auto" w:sz="4" w:space="0"/>
              <w:left w:val="single" w:color="auto" w:sz="4" w:space="0"/>
              <w:bottom w:val="single" w:color="auto" w:sz="4" w:space="0"/>
              <w:right w:val="single" w:color="auto" w:sz="4" w:space="0"/>
            </w:tcBorders>
            <w:vAlign w:val="center"/>
          </w:tcPr>
          <w:p w14:paraId="749117A8">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（不含个税）</w:t>
            </w:r>
          </w:p>
        </w:tc>
      </w:tr>
      <w:tr w14:paraId="15D962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1926" w:type="dxa"/>
            <w:gridSpan w:val="5"/>
            <w:tcBorders>
              <w:top w:val="single" w:color="auto" w:sz="4" w:space="0"/>
              <w:left w:val="single" w:color="auto" w:sz="4" w:space="0"/>
              <w:bottom w:val="single" w:color="auto" w:sz="4" w:space="0"/>
              <w:right w:val="single" w:color="auto" w:sz="4" w:space="0"/>
            </w:tcBorders>
            <w:vAlign w:val="center"/>
          </w:tcPr>
          <w:p w14:paraId="33889FA3">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联系人</w:t>
            </w:r>
          </w:p>
        </w:tc>
        <w:tc>
          <w:tcPr>
            <w:tcW w:w="2271" w:type="dxa"/>
            <w:gridSpan w:val="3"/>
            <w:tcBorders>
              <w:top w:val="single" w:color="auto" w:sz="4" w:space="0"/>
              <w:left w:val="single" w:color="auto" w:sz="4" w:space="0"/>
              <w:bottom w:val="single" w:color="auto" w:sz="4" w:space="0"/>
              <w:right w:val="single" w:color="auto" w:sz="4" w:space="0"/>
            </w:tcBorders>
            <w:vAlign w:val="center"/>
          </w:tcPr>
          <w:p w14:paraId="240337C2">
            <w:pPr>
              <w:ind w:left="-28"/>
              <w:jc w:val="center"/>
              <w:rPr>
                <w:rFonts w:hint="default" w:ascii="Times New Roman" w:hAnsi="Times New Roman" w:eastAsia="宋体" w:cs="Times New Roman"/>
                <w:color w:val="auto"/>
                <w:sz w:val="24"/>
                <w:highlight w:val="none"/>
              </w:rPr>
            </w:pPr>
          </w:p>
        </w:tc>
        <w:tc>
          <w:tcPr>
            <w:tcW w:w="763" w:type="dxa"/>
            <w:gridSpan w:val="3"/>
            <w:tcBorders>
              <w:top w:val="single" w:color="auto" w:sz="4" w:space="0"/>
              <w:left w:val="single" w:color="auto" w:sz="4" w:space="0"/>
              <w:bottom w:val="single" w:color="auto" w:sz="4" w:space="0"/>
              <w:right w:val="single" w:color="auto" w:sz="4" w:space="0"/>
            </w:tcBorders>
            <w:vAlign w:val="center"/>
          </w:tcPr>
          <w:p w14:paraId="071CAC1A">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电话</w:t>
            </w:r>
          </w:p>
        </w:tc>
        <w:tc>
          <w:tcPr>
            <w:tcW w:w="1829" w:type="dxa"/>
            <w:gridSpan w:val="6"/>
            <w:tcBorders>
              <w:top w:val="single" w:color="auto" w:sz="4" w:space="0"/>
              <w:left w:val="single" w:color="auto" w:sz="4" w:space="0"/>
              <w:bottom w:val="single" w:color="auto" w:sz="4" w:space="0"/>
              <w:right w:val="single" w:color="auto" w:sz="4" w:space="0"/>
            </w:tcBorders>
            <w:vAlign w:val="center"/>
          </w:tcPr>
          <w:p w14:paraId="290B97AB">
            <w:pPr>
              <w:ind w:left="-28"/>
              <w:jc w:val="center"/>
              <w:rPr>
                <w:rFonts w:hint="default" w:ascii="Times New Roman" w:hAnsi="Times New Roman" w:eastAsia="宋体" w:cs="Times New Roman"/>
                <w:color w:val="auto"/>
                <w:sz w:val="24"/>
                <w:highlight w:val="none"/>
              </w:rPr>
            </w:pPr>
          </w:p>
        </w:tc>
        <w:tc>
          <w:tcPr>
            <w:tcW w:w="933" w:type="dxa"/>
            <w:gridSpan w:val="2"/>
            <w:tcBorders>
              <w:top w:val="single" w:color="auto" w:sz="4" w:space="0"/>
              <w:left w:val="single" w:color="auto" w:sz="4" w:space="0"/>
              <w:bottom w:val="single" w:color="auto" w:sz="4" w:space="0"/>
              <w:right w:val="single" w:color="auto" w:sz="4" w:space="0"/>
            </w:tcBorders>
            <w:vAlign w:val="center"/>
          </w:tcPr>
          <w:p w14:paraId="61892697">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传真</w:t>
            </w:r>
          </w:p>
        </w:tc>
        <w:tc>
          <w:tcPr>
            <w:tcW w:w="1531" w:type="dxa"/>
            <w:gridSpan w:val="2"/>
            <w:tcBorders>
              <w:top w:val="single" w:color="auto" w:sz="4" w:space="0"/>
              <w:left w:val="single" w:color="auto" w:sz="4" w:space="0"/>
              <w:bottom w:val="single" w:color="auto" w:sz="4" w:space="0"/>
              <w:right w:val="single" w:color="auto" w:sz="4" w:space="0"/>
            </w:tcBorders>
            <w:vAlign w:val="center"/>
          </w:tcPr>
          <w:p w14:paraId="2A398220">
            <w:pPr>
              <w:ind w:left="-28"/>
              <w:jc w:val="center"/>
              <w:rPr>
                <w:rFonts w:hint="default" w:ascii="Times New Roman" w:hAnsi="Times New Roman" w:eastAsia="宋体" w:cs="Times New Roman"/>
                <w:color w:val="auto"/>
                <w:sz w:val="24"/>
                <w:highlight w:val="none"/>
              </w:rPr>
            </w:pPr>
          </w:p>
        </w:tc>
      </w:tr>
      <w:tr w14:paraId="6C7090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7" w:hRule="atLeast"/>
        </w:trPr>
        <w:tc>
          <w:tcPr>
            <w:tcW w:w="1926" w:type="dxa"/>
            <w:gridSpan w:val="5"/>
            <w:tcBorders>
              <w:top w:val="single" w:color="auto" w:sz="4" w:space="0"/>
              <w:left w:val="single" w:color="auto" w:sz="4" w:space="0"/>
              <w:bottom w:val="single" w:color="auto" w:sz="4" w:space="0"/>
              <w:right w:val="single" w:color="auto" w:sz="4" w:space="0"/>
            </w:tcBorders>
            <w:vAlign w:val="center"/>
          </w:tcPr>
          <w:p w14:paraId="4C0C5483">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电子信箱</w:t>
            </w:r>
          </w:p>
        </w:tc>
        <w:tc>
          <w:tcPr>
            <w:tcW w:w="7327" w:type="dxa"/>
            <w:gridSpan w:val="16"/>
            <w:tcBorders>
              <w:top w:val="single" w:color="auto" w:sz="4" w:space="0"/>
              <w:left w:val="single" w:color="auto" w:sz="4" w:space="0"/>
              <w:bottom w:val="single" w:color="auto" w:sz="4" w:space="0"/>
              <w:right w:val="single" w:color="auto" w:sz="4" w:space="0"/>
            </w:tcBorders>
            <w:vAlign w:val="center"/>
          </w:tcPr>
          <w:p w14:paraId="32F0E5BB">
            <w:pPr>
              <w:ind w:left="-28"/>
              <w:jc w:val="center"/>
              <w:rPr>
                <w:rFonts w:hint="default" w:ascii="Times New Roman" w:hAnsi="Times New Roman" w:eastAsia="宋体" w:cs="Times New Roman"/>
                <w:color w:val="auto"/>
                <w:sz w:val="24"/>
                <w:highlight w:val="none"/>
              </w:rPr>
            </w:pPr>
          </w:p>
        </w:tc>
      </w:tr>
      <w:tr w14:paraId="5C68A2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7" w:hRule="atLeast"/>
        </w:trPr>
        <w:tc>
          <w:tcPr>
            <w:tcW w:w="1926" w:type="dxa"/>
            <w:gridSpan w:val="5"/>
            <w:tcBorders>
              <w:top w:val="single" w:color="auto" w:sz="4" w:space="0"/>
              <w:left w:val="single" w:color="auto" w:sz="4" w:space="0"/>
              <w:bottom w:val="single" w:color="auto" w:sz="4" w:space="0"/>
              <w:right w:val="single" w:color="auto" w:sz="4" w:space="0"/>
            </w:tcBorders>
            <w:vAlign w:val="center"/>
          </w:tcPr>
          <w:p w14:paraId="1CB9E60F">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通讯地址</w:t>
            </w:r>
          </w:p>
        </w:tc>
        <w:tc>
          <w:tcPr>
            <w:tcW w:w="7327" w:type="dxa"/>
            <w:gridSpan w:val="16"/>
            <w:tcBorders>
              <w:top w:val="single" w:color="auto" w:sz="4" w:space="0"/>
              <w:left w:val="single" w:color="auto" w:sz="4" w:space="0"/>
              <w:bottom w:val="single" w:color="auto" w:sz="4" w:space="0"/>
              <w:right w:val="single" w:color="auto" w:sz="4" w:space="0"/>
            </w:tcBorders>
            <w:vAlign w:val="center"/>
          </w:tcPr>
          <w:p w14:paraId="620CE5FB">
            <w:pPr>
              <w:ind w:left="-28"/>
              <w:jc w:val="center"/>
              <w:rPr>
                <w:rFonts w:hint="default" w:ascii="Times New Roman" w:hAnsi="Times New Roman" w:eastAsia="宋体" w:cs="Times New Roman"/>
                <w:color w:val="auto"/>
                <w:sz w:val="24"/>
                <w:highlight w:val="none"/>
              </w:rPr>
            </w:pPr>
          </w:p>
        </w:tc>
      </w:tr>
      <w:tr w14:paraId="4081B5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6" w:hRule="atLeast"/>
        </w:trPr>
        <w:tc>
          <w:tcPr>
            <w:tcW w:w="9253" w:type="dxa"/>
            <w:gridSpan w:val="21"/>
            <w:tcBorders>
              <w:top w:val="single" w:color="auto" w:sz="4" w:space="0"/>
              <w:left w:val="single" w:color="auto" w:sz="4" w:space="0"/>
              <w:bottom w:val="single" w:color="auto" w:sz="4" w:space="0"/>
              <w:right w:val="single" w:color="auto" w:sz="4" w:space="0"/>
            </w:tcBorders>
            <w:vAlign w:val="center"/>
          </w:tcPr>
          <w:p w14:paraId="7748A12A">
            <w:pPr>
              <w:ind w:left="-28"/>
              <w:rPr>
                <w:rFonts w:hint="default" w:ascii="Times New Roman" w:hAnsi="Times New Roman" w:eastAsia="宋体" w:cs="Times New Roman"/>
                <w:color w:val="auto"/>
                <w:sz w:val="24"/>
                <w:highlight w:val="none"/>
              </w:rPr>
            </w:pPr>
            <w:r>
              <w:rPr>
                <w:rFonts w:hint="default" w:ascii="Times New Roman" w:hAnsi="Times New Roman" w:eastAsia="宋体" w:cs="Times New Roman"/>
                <w:b/>
                <w:color w:val="auto"/>
                <w:sz w:val="28"/>
                <w:szCs w:val="28"/>
                <w:highlight w:val="none"/>
              </w:rPr>
              <w:t>十二、项目负责人简况</w:t>
            </w:r>
          </w:p>
        </w:tc>
      </w:tr>
      <w:tr w14:paraId="6E37FE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rPr>
        <w:tc>
          <w:tcPr>
            <w:tcW w:w="1175" w:type="dxa"/>
            <w:gridSpan w:val="4"/>
            <w:tcBorders>
              <w:top w:val="single" w:color="auto" w:sz="4" w:space="0"/>
              <w:left w:val="single" w:color="auto" w:sz="4" w:space="0"/>
              <w:bottom w:val="single" w:color="auto" w:sz="4" w:space="0"/>
              <w:right w:val="single" w:color="auto" w:sz="4" w:space="0"/>
            </w:tcBorders>
            <w:vAlign w:val="center"/>
          </w:tcPr>
          <w:p w14:paraId="0EA50936">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姓名</w:t>
            </w:r>
          </w:p>
        </w:tc>
        <w:tc>
          <w:tcPr>
            <w:tcW w:w="751" w:type="dxa"/>
            <w:tcBorders>
              <w:top w:val="single" w:color="auto" w:sz="4" w:space="0"/>
              <w:left w:val="single" w:color="auto" w:sz="4" w:space="0"/>
              <w:bottom w:val="single" w:color="auto" w:sz="4" w:space="0"/>
              <w:right w:val="single" w:color="auto" w:sz="4" w:space="0"/>
            </w:tcBorders>
            <w:vAlign w:val="center"/>
          </w:tcPr>
          <w:p w14:paraId="0DACF99A">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性别</w:t>
            </w:r>
          </w:p>
        </w:tc>
        <w:tc>
          <w:tcPr>
            <w:tcW w:w="1472" w:type="dxa"/>
            <w:gridSpan w:val="2"/>
            <w:tcBorders>
              <w:top w:val="single" w:color="auto" w:sz="4" w:space="0"/>
              <w:left w:val="single" w:color="auto" w:sz="4" w:space="0"/>
              <w:bottom w:val="single" w:color="auto" w:sz="4" w:space="0"/>
              <w:right w:val="single" w:color="auto" w:sz="4" w:space="0"/>
            </w:tcBorders>
            <w:vAlign w:val="center"/>
          </w:tcPr>
          <w:p w14:paraId="3BE11C72">
            <w:pPr>
              <w:jc w:val="center"/>
              <w:rPr>
                <w:rFonts w:hint="default" w:ascii="Times New Roman" w:hAnsi="Times New Roman" w:eastAsia="宋体" w:cs="Times New Roman"/>
                <w:color w:val="auto"/>
                <w:sz w:val="24"/>
                <w:highlight w:val="none"/>
                <w:lang w:val="en"/>
              </w:rPr>
            </w:pPr>
            <w:r>
              <w:rPr>
                <w:rFonts w:hint="default" w:ascii="Times New Roman" w:hAnsi="Times New Roman" w:eastAsia="宋体" w:cs="Times New Roman"/>
                <w:color w:val="auto"/>
                <w:sz w:val="24"/>
                <w:highlight w:val="none"/>
                <w:lang w:val="en"/>
              </w:rPr>
              <w:t>出生年月</w:t>
            </w:r>
          </w:p>
        </w:tc>
        <w:tc>
          <w:tcPr>
            <w:tcW w:w="1474" w:type="dxa"/>
            <w:gridSpan w:val="3"/>
            <w:tcBorders>
              <w:top w:val="single" w:color="auto" w:sz="4" w:space="0"/>
              <w:left w:val="single" w:color="auto" w:sz="4" w:space="0"/>
              <w:bottom w:val="single" w:color="auto" w:sz="4" w:space="0"/>
              <w:right w:val="single" w:color="auto" w:sz="4" w:space="0"/>
            </w:tcBorders>
            <w:vAlign w:val="center"/>
          </w:tcPr>
          <w:p w14:paraId="15FDB035">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职务（职称）</w:t>
            </w:r>
          </w:p>
        </w:tc>
        <w:tc>
          <w:tcPr>
            <w:tcW w:w="1340" w:type="dxa"/>
            <w:gridSpan w:val="5"/>
            <w:tcBorders>
              <w:top w:val="single" w:color="auto" w:sz="4" w:space="0"/>
              <w:left w:val="single" w:color="auto" w:sz="4" w:space="0"/>
              <w:bottom w:val="single" w:color="auto" w:sz="4" w:space="0"/>
              <w:right w:val="single" w:color="auto" w:sz="4" w:space="0"/>
            </w:tcBorders>
            <w:vAlign w:val="center"/>
          </w:tcPr>
          <w:p w14:paraId="1E65F12F">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学历</w:t>
            </w:r>
          </w:p>
        </w:tc>
        <w:tc>
          <w:tcPr>
            <w:tcW w:w="1510" w:type="dxa"/>
            <w:gridSpan w:val="4"/>
            <w:tcBorders>
              <w:top w:val="single" w:color="auto" w:sz="4" w:space="0"/>
              <w:left w:val="single" w:color="auto" w:sz="4" w:space="0"/>
              <w:bottom w:val="single" w:color="auto" w:sz="4" w:space="0"/>
              <w:right w:val="single" w:color="auto" w:sz="4" w:space="0"/>
            </w:tcBorders>
            <w:vAlign w:val="center"/>
          </w:tcPr>
          <w:p w14:paraId="54EF14DB">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所学专业</w:t>
            </w:r>
          </w:p>
        </w:tc>
        <w:tc>
          <w:tcPr>
            <w:tcW w:w="1531" w:type="dxa"/>
            <w:gridSpan w:val="2"/>
            <w:tcBorders>
              <w:top w:val="single" w:color="auto" w:sz="4" w:space="0"/>
              <w:left w:val="single" w:color="auto" w:sz="4" w:space="0"/>
              <w:bottom w:val="single" w:color="auto" w:sz="4" w:space="0"/>
              <w:right w:val="single" w:color="auto" w:sz="4" w:space="0"/>
            </w:tcBorders>
            <w:vAlign w:val="center"/>
          </w:tcPr>
          <w:p w14:paraId="0B70DA5A">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从事专业</w:t>
            </w:r>
          </w:p>
        </w:tc>
      </w:tr>
      <w:tr w14:paraId="372BFF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atLeast"/>
        </w:trPr>
        <w:tc>
          <w:tcPr>
            <w:tcW w:w="1175" w:type="dxa"/>
            <w:gridSpan w:val="4"/>
            <w:tcBorders>
              <w:top w:val="single" w:color="auto" w:sz="4" w:space="0"/>
              <w:left w:val="single" w:color="auto" w:sz="4" w:space="0"/>
              <w:bottom w:val="single" w:color="auto" w:sz="4" w:space="0"/>
              <w:right w:val="single" w:color="auto" w:sz="4" w:space="0"/>
            </w:tcBorders>
            <w:vAlign w:val="center"/>
          </w:tcPr>
          <w:p w14:paraId="2286F7BE">
            <w:pPr>
              <w:ind w:left="-28"/>
              <w:jc w:val="center"/>
              <w:rPr>
                <w:rFonts w:hint="default" w:ascii="Times New Roman" w:hAnsi="Times New Roman" w:eastAsia="宋体" w:cs="Times New Roman"/>
                <w:color w:val="auto"/>
                <w:sz w:val="24"/>
                <w:highlight w:val="none"/>
              </w:rPr>
            </w:pPr>
          </w:p>
        </w:tc>
        <w:tc>
          <w:tcPr>
            <w:tcW w:w="751" w:type="dxa"/>
            <w:tcBorders>
              <w:top w:val="single" w:color="auto" w:sz="4" w:space="0"/>
              <w:left w:val="single" w:color="auto" w:sz="4" w:space="0"/>
              <w:bottom w:val="single" w:color="auto" w:sz="4" w:space="0"/>
              <w:right w:val="single" w:color="auto" w:sz="4" w:space="0"/>
            </w:tcBorders>
            <w:vAlign w:val="center"/>
          </w:tcPr>
          <w:p w14:paraId="33DA3A1E">
            <w:pPr>
              <w:ind w:left="-28"/>
              <w:jc w:val="center"/>
              <w:rPr>
                <w:rFonts w:hint="default" w:ascii="Times New Roman" w:hAnsi="Times New Roman" w:eastAsia="宋体" w:cs="Times New Roman"/>
                <w:color w:val="auto"/>
                <w:sz w:val="24"/>
                <w:highlight w:val="none"/>
              </w:rPr>
            </w:pPr>
          </w:p>
        </w:tc>
        <w:tc>
          <w:tcPr>
            <w:tcW w:w="1472" w:type="dxa"/>
            <w:gridSpan w:val="2"/>
            <w:tcBorders>
              <w:top w:val="single" w:color="auto" w:sz="4" w:space="0"/>
              <w:left w:val="single" w:color="auto" w:sz="4" w:space="0"/>
              <w:bottom w:val="single" w:color="auto" w:sz="4" w:space="0"/>
              <w:right w:val="single" w:color="auto" w:sz="4" w:space="0"/>
            </w:tcBorders>
            <w:vAlign w:val="center"/>
          </w:tcPr>
          <w:p w14:paraId="2BED51FA">
            <w:pPr>
              <w:ind w:left="-28"/>
              <w:jc w:val="center"/>
              <w:rPr>
                <w:rFonts w:hint="default" w:ascii="Times New Roman" w:hAnsi="Times New Roman" w:eastAsia="宋体" w:cs="Times New Roman"/>
                <w:color w:val="auto"/>
                <w:sz w:val="24"/>
                <w:highlight w:val="none"/>
              </w:rPr>
            </w:pPr>
          </w:p>
        </w:tc>
        <w:tc>
          <w:tcPr>
            <w:tcW w:w="1474" w:type="dxa"/>
            <w:gridSpan w:val="3"/>
            <w:tcBorders>
              <w:top w:val="single" w:color="auto" w:sz="4" w:space="0"/>
              <w:left w:val="single" w:color="auto" w:sz="4" w:space="0"/>
              <w:bottom w:val="single" w:color="auto" w:sz="4" w:space="0"/>
              <w:right w:val="single" w:color="auto" w:sz="4" w:space="0"/>
            </w:tcBorders>
            <w:vAlign w:val="center"/>
          </w:tcPr>
          <w:p w14:paraId="75A825B0">
            <w:pPr>
              <w:ind w:left="-28"/>
              <w:jc w:val="center"/>
              <w:rPr>
                <w:rFonts w:hint="default" w:ascii="Times New Roman" w:hAnsi="Times New Roman" w:eastAsia="宋体" w:cs="Times New Roman"/>
                <w:color w:val="auto"/>
                <w:sz w:val="24"/>
                <w:highlight w:val="none"/>
              </w:rPr>
            </w:pPr>
          </w:p>
        </w:tc>
        <w:tc>
          <w:tcPr>
            <w:tcW w:w="1340" w:type="dxa"/>
            <w:gridSpan w:val="5"/>
            <w:tcBorders>
              <w:top w:val="single" w:color="auto" w:sz="4" w:space="0"/>
              <w:left w:val="single" w:color="auto" w:sz="4" w:space="0"/>
              <w:bottom w:val="single" w:color="auto" w:sz="4" w:space="0"/>
              <w:right w:val="single" w:color="auto" w:sz="4" w:space="0"/>
            </w:tcBorders>
            <w:vAlign w:val="center"/>
          </w:tcPr>
          <w:p w14:paraId="25EE8D72">
            <w:pPr>
              <w:ind w:left="-28"/>
              <w:jc w:val="center"/>
              <w:rPr>
                <w:rFonts w:hint="default" w:ascii="Times New Roman" w:hAnsi="Times New Roman" w:eastAsia="宋体" w:cs="Times New Roman"/>
                <w:color w:val="auto"/>
                <w:sz w:val="24"/>
                <w:highlight w:val="none"/>
              </w:rPr>
            </w:pPr>
          </w:p>
        </w:tc>
        <w:tc>
          <w:tcPr>
            <w:tcW w:w="1510" w:type="dxa"/>
            <w:gridSpan w:val="4"/>
            <w:tcBorders>
              <w:top w:val="single" w:color="auto" w:sz="4" w:space="0"/>
              <w:left w:val="single" w:color="auto" w:sz="4" w:space="0"/>
              <w:bottom w:val="single" w:color="auto" w:sz="4" w:space="0"/>
              <w:right w:val="single" w:color="auto" w:sz="4" w:space="0"/>
            </w:tcBorders>
            <w:vAlign w:val="center"/>
          </w:tcPr>
          <w:p w14:paraId="44434A3B">
            <w:pPr>
              <w:ind w:left="-28"/>
              <w:jc w:val="center"/>
              <w:rPr>
                <w:rFonts w:hint="default" w:ascii="Times New Roman" w:hAnsi="Times New Roman" w:eastAsia="宋体" w:cs="Times New Roman"/>
                <w:color w:val="auto"/>
                <w:sz w:val="24"/>
                <w:highlight w:val="none"/>
              </w:rPr>
            </w:pPr>
          </w:p>
        </w:tc>
        <w:tc>
          <w:tcPr>
            <w:tcW w:w="1531" w:type="dxa"/>
            <w:gridSpan w:val="2"/>
            <w:tcBorders>
              <w:top w:val="single" w:color="auto" w:sz="4" w:space="0"/>
              <w:left w:val="single" w:color="auto" w:sz="4" w:space="0"/>
              <w:bottom w:val="single" w:color="auto" w:sz="4" w:space="0"/>
              <w:right w:val="single" w:color="auto" w:sz="4" w:space="0"/>
            </w:tcBorders>
            <w:vAlign w:val="center"/>
          </w:tcPr>
          <w:p w14:paraId="69951433">
            <w:pPr>
              <w:ind w:left="-28"/>
              <w:jc w:val="center"/>
              <w:rPr>
                <w:rFonts w:hint="default" w:ascii="Times New Roman" w:hAnsi="Times New Roman" w:eastAsia="宋体" w:cs="Times New Roman"/>
                <w:color w:val="auto"/>
                <w:sz w:val="24"/>
                <w:highlight w:val="none"/>
              </w:rPr>
            </w:pPr>
          </w:p>
        </w:tc>
      </w:tr>
      <w:tr w14:paraId="7D78D5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66" w:hRule="atLeast"/>
        </w:trPr>
        <w:tc>
          <w:tcPr>
            <w:tcW w:w="603" w:type="dxa"/>
            <w:gridSpan w:val="3"/>
            <w:tcBorders>
              <w:top w:val="single" w:color="auto" w:sz="4" w:space="0"/>
              <w:left w:val="single" w:color="auto" w:sz="4" w:space="0"/>
              <w:bottom w:val="single" w:color="auto" w:sz="4" w:space="0"/>
              <w:right w:val="single" w:color="auto" w:sz="4" w:space="0"/>
            </w:tcBorders>
            <w:vAlign w:val="center"/>
          </w:tcPr>
          <w:p w14:paraId="355ED940">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主</w:t>
            </w:r>
          </w:p>
          <w:p w14:paraId="142374E9">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要</w:t>
            </w:r>
          </w:p>
          <w:p w14:paraId="574AFF3E">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业</w:t>
            </w:r>
          </w:p>
          <w:p w14:paraId="6C11A5D9">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绩</w:t>
            </w:r>
          </w:p>
        </w:tc>
        <w:tc>
          <w:tcPr>
            <w:tcW w:w="8650" w:type="dxa"/>
            <w:gridSpan w:val="18"/>
            <w:tcBorders>
              <w:top w:val="single" w:color="auto" w:sz="4" w:space="0"/>
              <w:left w:val="single" w:color="auto" w:sz="4" w:space="0"/>
              <w:bottom w:val="single" w:color="auto" w:sz="4" w:space="0"/>
              <w:right w:val="single" w:color="auto" w:sz="4" w:space="0"/>
            </w:tcBorders>
            <w:vAlign w:val="top"/>
          </w:tcPr>
          <w:p w14:paraId="6B51B984">
            <w:pPr>
              <w:ind w:left="-28"/>
              <w:jc w:val="center"/>
              <w:rPr>
                <w:rFonts w:hint="default" w:ascii="Times New Roman" w:hAnsi="Times New Roman" w:eastAsia="宋体" w:cs="Times New Roman"/>
                <w:color w:val="auto"/>
                <w:sz w:val="24"/>
                <w:highlight w:val="none"/>
              </w:rPr>
            </w:pPr>
          </w:p>
          <w:p w14:paraId="055004BF">
            <w:pPr>
              <w:ind w:left="-28"/>
              <w:jc w:val="center"/>
              <w:rPr>
                <w:rFonts w:hint="default" w:ascii="Times New Roman" w:hAnsi="Times New Roman" w:eastAsia="宋体" w:cs="Times New Roman"/>
                <w:color w:val="auto"/>
                <w:sz w:val="24"/>
                <w:highlight w:val="none"/>
              </w:rPr>
            </w:pPr>
          </w:p>
          <w:p w14:paraId="477FA067">
            <w:pPr>
              <w:ind w:left="-28"/>
              <w:jc w:val="center"/>
              <w:rPr>
                <w:rFonts w:hint="default" w:ascii="Times New Roman" w:hAnsi="Times New Roman" w:eastAsia="宋体" w:cs="Times New Roman"/>
                <w:color w:val="auto"/>
                <w:sz w:val="24"/>
                <w:highlight w:val="none"/>
              </w:rPr>
            </w:pPr>
          </w:p>
          <w:p w14:paraId="308197D5">
            <w:pPr>
              <w:ind w:left="-28"/>
              <w:jc w:val="center"/>
              <w:rPr>
                <w:rFonts w:hint="default" w:ascii="Times New Roman" w:hAnsi="Times New Roman" w:eastAsia="宋体" w:cs="Times New Roman"/>
                <w:color w:val="auto"/>
                <w:sz w:val="24"/>
                <w:highlight w:val="none"/>
              </w:rPr>
            </w:pPr>
          </w:p>
          <w:p w14:paraId="60414750">
            <w:pPr>
              <w:ind w:left="-28"/>
              <w:jc w:val="center"/>
              <w:rPr>
                <w:rFonts w:hint="default" w:ascii="Times New Roman" w:hAnsi="Times New Roman" w:eastAsia="宋体" w:cs="Times New Roman"/>
                <w:color w:val="auto"/>
                <w:sz w:val="24"/>
                <w:highlight w:val="none"/>
              </w:rPr>
            </w:pPr>
          </w:p>
          <w:p w14:paraId="0742932D">
            <w:pPr>
              <w:rPr>
                <w:rFonts w:hint="default" w:ascii="Times New Roman" w:hAnsi="Times New Roman" w:eastAsia="宋体" w:cs="Times New Roman"/>
                <w:color w:val="auto"/>
                <w:sz w:val="24"/>
                <w:highlight w:val="none"/>
              </w:rPr>
            </w:pPr>
          </w:p>
          <w:p w14:paraId="39EA99A1">
            <w:pPr>
              <w:rPr>
                <w:rFonts w:hint="default" w:ascii="Times New Roman" w:hAnsi="Times New Roman" w:eastAsia="宋体" w:cs="Times New Roman"/>
                <w:color w:val="auto"/>
                <w:sz w:val="24"/>
                <w:highlight w:val="none"/>
              </w:rPr>
            </w:pPr>
          </w:p>
          <w:p w14:paraId="1BEC84F6">
            <w:pPr>
              <w:rPr>
                <w:rFonts w:hint="default" w:ascii="Times New Roman" w:hAnsi="Times New Roman" w:eastAsia="宋体" w:cs="Times New Roman"/>
                <w:color w:val="auto"/>
                <w:sz w:val="24"/>
                <w:highlight w:val="none"/>
              </w:rPr>
            </w:pPr>
          </w:p>
          <w:p w14:paraId="1719A3E4">
            <w:pPr>
              <w:rPr>
                <w:rFonts w:hint="default" w:ascii="Times New Roman" w:hAnsi="Times New Roman" w:eastAsia="宋体" w:cs="Times New Roman"/>
                <w:color w:val="auto"/>
                <w:sz w:val="24"/>
                <w:highlight w:val="none"/>
              </w:rPr>
            </w:pPr>
          </w:p>
        </w:tc>
      </w:tr>
      <w:tr w14:paraId="49460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9253" w:type="dxa"/>
            <w:gridSpan w:val="21"/>
            <w:tcBorders>
              <w:top w:val="single" w:color="auto" w:sz="4" w:space="0"/>
              <w:left w:val="single" w:color="auto" w:sz="4" w:space="0"/>
              <w:bottom w:val="single" w:color="auto" w:sz="4" w:space="0"/>
              <w:right w:val="single" w:color="auto" w:sz="4" w:space="0"/>
            </w:tcBorders>
            <w:vAlign w:val="center"/>
          </w:tcPr>
          <w:p w14:paraId="480D9394">
            <w:pPr>
              <w:widowControl w:val="0"/>
              <w:ind w:left="-28"/>
              <w:jc w:val="both"/>
              <w:rPr>
                <w:rFonts w:hint="default" w:ascii="Times New Roman" w:hAnsi="Times New Roman" w:eastAsia="宋体" w:cs="Times New Roman"/>
                <w:b w:val="0"/>
                <w:color w:val="auto"/>
                <w:kern w:val="2"/>
                <w:sz w:val="24"/>
                <w:szCs w:val="20"/>
                <w:highlight w:val="none"/>
                <w:lang w:val="en-US" w:eastAsia="zh-CN" w:bidi="ar-SA"/>
              </w:rPr>
            </w:pPr>
            <w:r>
              <w:rPr>
                <w:rFonts w:hint="default" w:ascii="Times New Roman" w:hAnsi="Times New Roman" w:eastAsia="宋体" w:cs="Times New Roman"/>
                <w:b/>
                <w:color w:val="auto"/>
                <w:kern w:val="2"/>
                <w:sz w:val="28"/>
                <w:szCs w:val="28"/>
                <w:highlight w:val="none"/>
                <w:lang w:val="en-US" w:eastAsia="zh-CN" w:bidi="ar-SA"/>
              </w:rPr>
              <w:t>十三、项目主要管理人员和技术人员简况</w:t>
            </w:r>
          </w:p>
        </w:tc>
      </w:tr>
      <w:tr w14:paraId="25C6E5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atLeast"/>
        </w:trPr>
        <w:tc>
          <w:tcPr>
            <w:tcW w:w="1175" w:type="dxa"/>
            <w:gridSpan w:val="4"/>
            <w:tcBorders>
              <w:top w:val="single" w:color="auto" w:sz="4" w:space="0"/>
              <w:left w:val="single" w:color="auto" w:sz="4" w:space="0"/>
              <w:bottom w:val="single" w:color="auto" w:sz="4" w:space="0"/>
              <w:right w:val="single" w:color="auto" w:sz="4" w:space="0"/>
            </w:tcBorders>
            <w:vAlign w:val="center"/>
          </w:tcPr>
          <w:p w14:paraId="410CE4D9">
            <w:pPr>
              <w:ind w:left="-28"/>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姓名</w:t>
            </w:r>
          </w:p>
        </w:tc>
        <w:tc>
          <w:tcPr>
            <w:tcW w:w="751" w:type="dxa"/>
            <w:tcBorders>
              <w:top w:val="single" w:color="auto" w:sz="4" w:space="0"/>
              <w:left w:val="single" w:color="auto" w:sz="4" w:space="0"/>
              <w:bottom w:val="single" w:color="auto" w:sz="4" w:space="0"/>
              <w:right w:val="single" w:color="auto" w:sz="4" w:space="0"/>
            </w:tcBorders>
            <w:vAlign w:val="center"/>
          </w:tcPr>
          <w:p w14:paraId="43F803F4">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性别</w:t>
            </w:r>
          </w:p>
        </w:tc>
        <w:tc>
          <w:tcPr>
            <w:tcW w:w="1472" w:type="dxa"/>
            <w:gridSpan w:val="2"/>
            <w:tcBorders>
              <w:top w:val="single" w:color="auto" w:sz="4" w:space="0"/>
              <w:left w:val="single" w:color="auto" w:sz="4" w:space="0"/>
              <w:bottom w:val="single" w:color="auto" w:sz="4" w:space="0"/>
              <w:right w:val="single" w:color="auto" w:sz="4" w:space="0"/>
            </w:tcBorders>
            <w:vAlign w:val="center"/>
          </w:tcPr>
          <w:p w14:paraId="0C742EF0">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lang w:val="en"/>
              </w:rPr>
              <w:t>出生年月</w:t>
            </w:r>
          </w:p>
        </w:tc>
        <w:tc>
          <w:tcPr>
            <w:tcW w:w="1474" w:type="dxa"/>
            <w:gridSpan w:val="3"/>
            <w:tcBorders>
              <w:top w:val="single" w:color="auto" w:sz="4" w:space="0"/>
              <w:left w:val="single" w:color="auto" w:sz="4" w:space="0"/>
              <w:bottom w:val="single" w:color="auto" w:sz="4" w:space="0"/>
              <w:right w:val="single" w:color="auto" w:sz="4" w:space="0"/>
            </w:tcBorders>
            <w:vAlign w:val="center"/>
          </w:tcPr>
          <w:p w14:paraId="554A3DE8">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职务（职称）</w:t>
            </w:r>
          </w:p>
        </w:tc>
        <w:tc>
          <w:tcPr>
            <w:tcW w:w="1063" w:type="dxa"/>
            <w:gridSpan w:val="3"/>
            <w:tcBorders>
              <w:top w:val="single" w:color="auto" w:sz="4" w:space="0"/>
              <w:left w:val="single" w:color="auto" w:sz="4" w:space="0"/>
              <w:bottom w:val="single" w:color="auto" w:sz="4" w:space="0"/>
              <w:right w:val="single" w:color="auto" w:sz="4" w:space="0"/>
            </w:tcBorders>
            <w:vAlign w:val="center"/>
          </w:tcPr>
          <w:p w14:paraId="7BE24A46">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学历</w:t>
            </w:r>
          </w:p>
        </w:tc>
        <w:tc>
          <w:tcPr>
            <w:tcW w:w="1787" w:type="dxa"/>
            <w:gridSpan w:val="6"/>
            <w:tcBorders>
              <w:top w:val="single" w:color="auto" w:sz="4" w:space="0"/>
              <w:left w:val="single" w:color="auto" w:sz="4" w:space="0"/>
              <w:bottom w:val="single" w:color="auto" w:sz="4" w:space="0"/>
              <w:right w:val="single" w:color="auto" w:sz="4" w:space="0"/>
            </w:tcBorders>
            <w:vAlign w:val="center"/>
          </w:tcPr>
          <w:p w14:paraId="00820008">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从事专业</w:t>
            </w:r>
          </w:p>
        </w:tc>
        <w:tc>
          <w:tcPr>
            <w:tcW w:w="1531" w:type="dxa"/>
            <w:gridSpan w:val="2"/>
            <w:tcBorders>
              <w:top w:val="single" w:color="auto" w:sz="4" w:space="0"/>
              <w:left w:val="single" w:color="auto" w:sz="4" w:space="0"/>
              <w:bottom w:val="single" w:color="auto" w:sz="4" w:space="0"/>
              <w:right w:val="single" w:color="auto" w:sz="4" w:space="0"/>
            </w:tcBorders>
            <w:vAlign w:val="center"/>
          </w:tcPr>
          <w:p w14:paraId="2C7DB543">
            <w:pPr>
              <w:jc w:val="center"/>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主要分工</w:t>
            </w:r>
          </w:p>
        </w:tc>
      </w:tr>
      <w:tr w14:paraId="2D3B4A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atLeast"/>
        </w:trPr>
        <w:tc>
          <w:tcPr>
            <w:tcW w:w="1175" w:type="dxa"/>
            <w:gridSpan w:val="4"/>
            <w:tcBorders>
              <w:top w:val="single" w:color="auto" w:sz="4" w:space="0"/>
              <w:left w:val="single" w:color="auto" w:sz="4" w:space="0"/>
              <w:bottom w:val="single" w:color="auto" w:sz="4" w:space="0"/>
              <w:right w:val="single" w:color="auto" w:sz="4" w:space="0"/>
            </w:tcBorders>
            <w:vAlign w:val="center"/>
          </w:tcPr>
          <w:p w14:paraId="1D6B0753">
            <w:pPr>
              <w:ind w:left="-28"/>
              <w:jc w:val="center"/>
              <w:rPr>
                <w:rFonts w:hint="default" w:ascii="Times New Roman" w:hAnsi="Times New Roman" w:eastAsia="宋体" w:cs="Times New Roman"/>
                <w:color w:val="auto"/>
                <w:sz w:val="24"/>
                <w:highlight w:val="none"/>
              </w:rPr>
            </w:pPr>
          </w:p>
        </w:tc>
        <w:tc>
          <w:tcPr>
            <w:tcW w:w="751" w:type="dxa"/>
            <w:tcBorders>
              <w:top w:val="single" w:color="auto" w:sz="4" w:space="0"/>
              <w:left w:val="single" w:color="auto" w:sz="4" w:space="0"/>
              <w:bottom w:val="single" w:color="auto" w:sz="4" w:space="0"/>
              <w:right w:val="single" w:color="auto" w:sz="4" w:space="0"/>
            </w:tcBorders>
            <w:vAlign w:val="center"/>
          </w:tcPr>
          <w:p w14:paraId="38767E02">
            <w:pPr>
              <w:ind w:left="-28"/>
              <w:jc w:val="center"/>
              <w:rPr>
                <w:rFonts w:hint="default" w:ascii="Times New Roman" w:hAnsi="Times New Roman" w:eastAsia="宋体" w:cs="Times New Roman"/>
                <w:color w:val="auto"/>
                <w:sz w:val="24"/>
                <w:highlight w:val="none"/>
              </w:rPr>
            </w:pPr>
          </w:p>
        </w:tc>
        <w:tc>
          <w:tcPr>
            <w:tcW w:w="1472" w:type="dxa"/>
            <w:gridSpan w:val="2"/>
            <w:tcBorders>
              <w:top w:val="single" w:color="auto" w:sz="4" w:space="0"/>
              <w:left w:val="single" w:color="auto" w:sz="4" w:space="0"/>
              <w:bottom w:val="single" w:color="auto" w:sz="4" w:space="0"/>
              <w:right w:val="single" w:color="auto" w:sz="4" w:space="0"/>
            </w:tcBorders>
            <w:vAlign w:val="center"/>
          </w:tcPr>
          <w:p w14:paraId="6651F2C5">
            <w:pPr>
              <w:ind w:left="-28"/>
              <w:jc w:val="center"/>
              <w:rPr>
                <w:rFonts w:hint="default" w:ascii="Times New Roman" w:hAnsi="Times New Roman" w:eastAsia="宋体" w:cs="Times New Roman"/>
                <w:color w:val="auto"/>
                <w:sz w:val="24"/>
                <w:highlight w:val="none"/>
              </w:rPr>
            </w:pPr>
          </w:p>
        </w:tc>
        <w:tc>
          <w:tcPr>
            <w:tcW w:w="1474" w:type="dxa"/>
            <w:gridSpan w:val="3"/>
            <w:tcBorders>
              <w:top w:val="single" w:color="auto" w:sz="4" w:space="0"/>
              <w:left w:val="single" w:color="auto" w:sz="4" w:space="0"/>
              <w:bottom w:val="single" w:color="auto" w:sz="4" w:space="0"/>
              <w:right w:val="single" w:color="auto" w:sz="4" w:space="0"/>
            </w:tcBorders>
            <w:vAlign w:val="center"/>
          </w:tcPr>
          <w:p w14:paraId="5F578892">
            <w:pPr>
              <w:ind w:left="-28"/>
              <w:jc w:val="center"/>
              <w:rPr>
                <w:rFonts w:hint="default" w:ascii="Times New Roman" w:hAnsi="Times New Roman" w:eastAsia="宋体" w:cs="Times New Roman"/>
                <w:color w:val="auto"/>
                <w:sz w:val="24"/>
                <w:highlight w:val="none"/>
              </w:rPr>
            </w:pPr>
          </w:p>
        </w:tc>
        <w:tc>
          <w:tcPr>
            <w:tcW w:w="1063" w:type="dxa"/>
            <w:gridSpan w:val="3"/>
            <w:tcBorders>
              <w:top w:val="single" w:color="auto" w:sz="4" w:space="0"/>
              <w:left w:val="single" w:color="auto" w:sz="4" w:space="0"/>
              <w:bottom w:val="single" w:color="auto" w:sz="4" w:space="0"/>
              <w:right w:val="single" w:color="auto" w:sz="4" w:space="0"/>
            </w:tcBorders>
            <w:vAlign w:val="center"/>
          </w:tcPr>
          <w:p w14:paraId="2B35E981">
            <w:pPr>
              <w:ind w:left="-28"/>
              <w:jc w:val="center"/>
              <w:rPr>
                <w:rFonts w:hint="default" w:ascii="Times New Roman" w:hAnsi="Times New Roman" w:eastAsia="宋体" w:cs="Times New Roman"/>
                <w:color w:val="auto"/>
                <w:sz w:val="24"/>
                <w:highlight w:val="none"/>
              </w:rPr>
            </w:pPr>
          </w:p>
        </w:tc>
        <w:tc>
          <w:tcPr>
            <w:tcW w:w="1787" w:type="dxa"/>
            <w:gridSpan w:val="6"/>
            <w:tcBorders>
              <w:top w:val="single" w:color="auto" w:sz="4" w:space="0"/>
              <w:left w:val="single" w:color="auto" w:sz="4" w:space="0"/>
              <w:bottom w:val="single" w:color="auto" w:sz="4" w:space="0"/>
              <w:right w:val="single" w:color="auto" w:sz="4" w:space="0"/>
            </w:tcBorders>
            <w:vAlign w:val="center"/>
          </w:tcPr>
          <w:p w14:paraId="264AD9B4">
            <w:pPr>
              <w:ind w:left="-28"/>
              <w:jc w:val="center"/>
              <w:rPr>
                <w:rFonts w:hint="default" w:ascii="Times New Roman" w:hAnsi="Times New Roman" w:eastAsia="宋体" w:cs="Times New Roman"/>
                <w:color w:val="auto"/>
                <w:sz w:val="24"/>
                <w:highlight w:val="none"/>
              </w:rPr>
            </w:pPr>
          </w:p>
        </w:tc>
        <w:tc>
          <w:tcPr>
            <w:tcW w:w="1531" w:type="dxa"/>
            <w:gridSpan w:val="2"/>
            <w:tcBorders>
              <w:top w:val="single" w:color="auto" w:sz="4" w:space="0"/>
              <w:left w:val="single" w:color="auto" w:sz="4" w:space="0"/>
              <w:bottom w:val="single" w:color="auto" w:sz="4" w:space="0"/>
              <w:right w:val="single" w:color="auto" w:sz="4" w:space="0"/>
            </w:tcBorders>
            <w:vAlign w:val="center"/>
          </w:tcPr>
          <w:p w14:paraId="60403AF5">
            <w:pPr>
              <w:ind w:left="-28"/>
              <w:jc w:val="center"/>
              <w:rPr>
                <w:rFonts w:hint="default" w:ascii="Times New Roman" w:hAnsi="Times New Roman" w:eastAsia="宋体" w:cs="Times New Roman"/>
                <w:color w:val="auto"/>
                <w:sz w:val="24"/>
                <w:highlight w:val="none"/>
              </w:rPr>
            </w:pPr>
          </w:p>
        </w:tc>
      </w:tr>
      <w:tr w14:paraId="1BAE62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atLeast"/>
        </w:trPr>
        <w:tc>
          <w:tcPr>
            <w:tcW w:w="1175" w:type="dxa"/>
            <w:gridSpan w:val="4"/>
            <w:tcBorders>
              <w:top w:val="single" w:color="auto" w:sz="4" w:space="0"/>
              <w:left w:val="single" w:color="auto" w:sz="4" w:space="0"/>
              <w:bottom w:val="single" w:color="auto" w:sz="4" w:space="0"/>
              <w:right w:val="single" w:color="auto" w:sz="4" w:space="0"/>
            </w:tcBorders>
            <w:vAlign w:val="center"/>
          </w:tcPr>
          <w:p w14:paraId="792519E9">
            <w:pPr>
              <w:ind w:left="-28"/>
              <w:jc w:val="center"/>
              <w:rPr>
                <w:rFonts w:hint="default" w:ascii="Times New Roman" w:hAnsi="Times New Roman" w:eastAsia="宋体" w:cs="Times New Roman"/>
                <w:color w:val="auto"/>
                <w:sz w:val="24"/>
                <w:highlight w:val="none"/>
              </w:rPr>
            </w:pPr>
          </w:p>
        </w:tc>
        <w:tc>
          <w:tcPr>
            <w:tcW w:w="751" w:type="dxa"/>
            <w:tcBorders>
              <w:top w:val="single" w:color="auto" w:sz="4" w:space="0"/>
              <w:left w:val="single" w:color="auto" w:sz="4" w:space="0"/>
              <w:bottom w:val="single" w:color="auto" w:sz="4" w:space="0"/>
              <w:right w:val="single" w:color="auto" w:sz="4" w:space="0"/>
            </w:tcBorders>
            <w:vAlign w:val="center"/>
          </w:tcPr>
          <w:p w14:paraId="7A6DFCFE">
            <w:pPr>
              <w:ind w:left="-28"/>
              <w:jc w:val="center"/>
              <w:rPr>
                <w:rFonts w:hint="default" w:ascii="Times New Roman" w:hAnsi="Times New Roman" w:eastAsia="宋体" w:cs="Times New Roman"/>
                <w:color w:val="auto"/>
                <w:sz w:val="24"/>
                <w:highlight w:val="none"/>
              </w:rPr>
            </w:pPr>
          </w:p>
        </w:tc>
        <w:tc>
          <w:tcPr>
            <w:tcW w:w="1472" w:type="dxa"/>
            <w:gridSpan w:val="2"/>
            <w:tcBorders>
              <w:top w:val="single" w:color="auto" w:sz="4" w:space="0"/>
              <w:left w:val="single" w:color="auto" w:sz="4" w:space="0"/>
              <w:bottom w:val="single" w:color="auto" w:sz="4" w:space="0"/>
              <w:right w:val="single" w:color="auto" w:sz="4" w:space="0"/>
            </w:tcBorders>
            <w:vAlign w:val="center"/>
          </w:tcPr>
          <w:p w14:paraId="3DA9C4C9">
            <w:pPr>
              <w:ind w:left="-28"/>
              <w:jc w:val="center"/>
              <w:rPr>
                <w:rFonts w:hint="default" w:ascii="Times New Roman" w:hAnsi="Times New Roman" w:eastAsia="宋体" w:cs="Times New Roman"/>
                <w:color w:val="auto"/>
                <w:sz w:val="24"/>
                <w:highlight w:val="none"/>
              </w:rPr>
            </w:pPr>
          </w:p>
        </w:tc>
        <w:tc>
          <w:tcPr>
            <w:tcW w:w="1474" w:type="dxa"/>
            <w:gridSpan w:val="3"/>
            <w:tcBorders>
              <w:top w:val="single" w:color="auto" w:sz="4" w:space="0"/>
              <w:left w:val="single" w:color="auto" w:sz="4" w:space="0"/>
              <w:bottom w:val="single" w:color="auto" w:sz="4" w:space="0"/>
              <w:right w:val="single" w:color="auto" w:sz="4" w:space="0"/>
            </w:tcBorders>
            <w:vAlign w:val="center"/>
          </w:tcPr>
          <w:p w14:paraId="2543741B">
            <w:pPr>
              <w:ind w:left="-28"/>
              <w:jc w:val="center"/>
              <w:rPr>
                <w:rFonts w:hint="default" w:ascii="Times New Roman" w:hAnsi="Times New Roman" w:eastAsia="宋体" w:cs="Times New Roman"/>
                <w:color w:val="auto"/>
                <w:sz w:val="24"/>
                <w:highlight w:val="none"/>
              </w:rPr>
            </w:pPr>
          </w:p>
        </w:tc>
        <w:tc>
          <w:tcPr>
            <w:tcW w:w="1063" w:type="dxa"/>
            <w:gridSpan w:val="3"/>
            <w:tcBorders>
              <w:top w:val="single" w:color="auto" w:sz="4" w:space="0"/>
              <w:left w:val="single" w:color="auto" w:sz="4" w:space="0"/>
              <w:bottom w:val="single" w:color="auto" w:sz="4" w:space="0"/>
              <w:right w:val="single" w:color="auto" w:sz="4" w:space="0"/>
            </w:tcBorders>
            <w:vAlign w:val="center"/>
          </w:tcPr>
          <w:p w14:paraId="2E7D276F">
            <w:pPr>
              <w:ind w:left="-28"/>
              <w:jc w:val="center"/>
              <w:rPr>
                <w:rFonts w:hint="default" w:ascii="Times New Roman" w:hAnsi="Times New Roman" w:eastAsia="宋体" w:cs="Times New Roman"/>
                <w:color w:val="auto"/>
                <w:sz w:val="24"/>
                <w:highlight w:val="none"/>
              </w:rPr>
            </w:pPr>
          </w:p>
        </w:tc>
        <w:tc>
          <w:tcPr>
            <w:tcW w:w="1787" w:type="dxa"/>
            <w:gridSpan w:val="6"/>
            <w:tcBorders>
              <w:top w:val="single" w:color="auto" w:sz="4" w:space="0"/>
              <w:left w:val="single" w:color="auto" w:sz="4" w:space="0"/>
              <w:bottom w:val="single" w:color="auto" w:sz="4" w:space="0"/>
              <w:right w:val="single" w:color="auto" w:sz="4" w:space="0"/>
            </w:tcBorders>
            <w:vAlign w:val="center"/>
          </w:tcPr>
          <w:p w14:paraId="7B8C922D">
            <w:pPr>
              <w:ind w:left="-28"/>
              <w:jc w:val="center"/>
              <w:rPr>
                <w:rFonts w:hint="default" w:ascii="Times New Roman" w:hAnsi="Times New Roman" w:eastAsia="宋体" w:cs="Times New Roman"/>
                <w:color w:val="auto"/>
                <w:sz w:val="24"/>
                <w:highlight w:val="none"/>
              </w:rPr>
            </w:pPr>
          </w:p>
        </w:tc>
        <w:tc>
          <w:tcPr>
            <w:tcW w:w="1531" w:type="dxa"/>
            <w:gridSpan w:val="2"/>
            <w:tcBorders>
              <w:top w:val="single" w:color="auto" w:sz="4" w:space="0"/>
              <w:left w:val="single" w:color="auto" w:sz="4" w:space="0"/>
              <w:bottom w:val="single" w:color="auto" w:sz="4" w:space="0"/>
              <w:right w:val="single" w:color="auto" w:sz="4" w:space="0"/>
            </w:tcBorders>
            <w:vAlign w:val="center"/>
          </w:tcPr>
          <w:p w14:paraId="0BAC00F6">
            <w:pPr>
              <w:ind w:left="-28"/>
              <w:jc w:val="center"/>
              <w:rPr>
                <w:rFonts w:hint="default" w:ascii="Times New Roman" w:hAnsi="Times New Roman" w:eastAsia="宋体" w:cs="Times New Roman"/>
                <w:color w:val="auto"/>
                <w:sz w:val="24"/>
                <w:highlight w:val="none"/>
              </w:rPr>
            </w:pPr>
          </w:p>
        </w:tc>
      </w:tr>
      <w:tr w14:paraId="12EC85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atLeast"/>
        </w:trPr>
        <w:tc>
          <w:tcPr>
            <w:tcW w:w="1175" w:type="dxa"/>
            <w:gridSpan w:val="4"/>
            <w:tcBorders>
              <w:top w:val="single" w:color="auto" w:sz="4" w:space="0"/>
              <w:left w:val="single" w:color="auto" w:sz="4" w:space="0"/>
              <w:bottom w:val="single" w:color="auto" w:sz="4" w:space="0"/>
              <w:right w:val="single" w:color="auto" w:sz="4" w:space="0"/>
            </w:tcBorders>
            <w:vAlign w:val="center"/>
          </w:tcPr>
          <w:p w14:paraId="7EB9F43E">
            <w:pPr>
              <w:ind w:left="-28"/>
              <w:jc w:val="center"/>
              <w:rPr>
                <w:rFonts w:hint="default" w:ascii="Times New Roman" w:hAnsi="Times New Roman" w:eastAsia="宋体" w:cs="Times New Roman"/>
                <w:color w:val="auto"/>
                <w:sz w:val="24"/>
                <w:highlight w:val="none"/>
              </w:rPr>
            </w:pPr>
          </w:p>
        </w:tc>
        <w:tc>
          <w:tcPr>
            <w:tcW w:w="751" w:type="dxa"/>
            <w:tcBorders>
              <w:top w:val="single" w:color="auto" w:sz="4" w:space="0"/>
              <w:left w:val="single" w:color="auto" w:sz="4" w:space="0"/>
              <w:bottom w:val="single" w:color="auto" w:sz="4" w:space="0"/>
              <w:right w:val="single" w:color="auto" w:sz="4" w:space="0"/>
            </w:tcBorders>
            <w:vAlign w:val="center"/>
          </w:tcPr>
          <w:p w14:paraId="4404D5F0">
            <w:pPr>
              <w:ind w:left="-28"/>
              <w:jc w:val="center"/>
              <w:rPr>
                <w:rFonts w:hint="default" w:ascii="Times New Roman" w:hAnsi="Times New Roman" w:eastAsia="宋体" w:cs="Times New Roman"/>
                <w:color w:val="auto"/>
                <w:sz w:val="24"/>
                <w:highlight w:val="none"/>
              </w:rPr>
            </w:pPr>
          </w:p>
        </w:tc>
        <w:tc>
          <w:tcPr>
            <w:tcW w:w="1472" w:type="dxa"/>
            <w:gridSpan w:val="2"/>
            <w:tcBorders>
              <w:top w:val="single" w:color="auto" w:sz="4" w:space="0"/>
              <w:left w:val="single" w:color="auto" w:sz="4" w:space="0"/>
              <w:bottom w:val="single" w:color="auto" w:sz="4" w:space="0"/>
              <w:right w:val="single" w:color="auto" w:sz="4" w:space="0"/>
            </w:tcBorders>
            <w:vAlign w:val="center"/>
          </w:tcPr>
          <w:p w14:paraId="18B2E13D">
            <w:pPr>
              <w:ind w:left="-28"/>
              <w:jc w:val="center"/>
              <w:rPr>
                <w:rFonts w:hint="default" w:ascii="Times New Roman" w:hAnsi="Times New Roman" w:eastAsia="宋体" w:cs="Times New Roman"/>
                <w:color w:val="auto"/>
                <w:sz w:val="24"/>
                <w:highlight w:val="none"/>
              </w:rPr>
            </w:pPr>
          </w:p>
        </w:tc>
        <w:tc>
          <w:tcPr>
            <w:tcW w:w="1474" w:type="dxa"/>
            <w:gridSpan w:val="3"/>
            <w:tcBorders>
              <w:top w:val="single" w:color="auto" w:sz="4" w:space="0"/>
              <w:left w:val="single" w:color="auto" w:sz="4" w:space="0"/>
              <w:bottom w:val="single" w:color="auto" w:sz="4" w:space="0"/>
              <w:right w:val="single" w:color="auto" w:sz="4" w:space="0"/>
            </w:tcBorders>
            <w:vAlign w:val="center"/>
          </w:tcPr>
          <w:p w14:paraId="1041D4D5">
            <w:pPr>
              <w:ind w:left="-28"/>
              <w:jc w:val="center"/>
              <w:rPr>
                <w:rFonts w:hint="default" w:ascii="Times New Roman" w:hAnsi="Times New Roman" w:eastAsia="宋体" w:cs="Times New Roman"/>
                <w:color w:val="auto"/>
                <w:sz w:val="24"/>
                <w:highlight w:val="none"/>
              </w:rPr>
            </w:pPr>
          </w:p>
        </w:tc>
        <w:tc>
          <w:tcPr>
            <w:tcW w:w="1063" w:type="dxa"/>
            <w:gridSpan w:val="3"/>
            <w:tcBorders>
              <w:top w:val="single" w:color="auto" w:sz="4" w:space="0"/>
              <w:left w:val="single" w:color="auto" w:sz="4" w:space="0"/>
              <w:bottom w:val="single" w:color="auto" w:sz="4" w:space="0"/>
              <w:right w:val="single" w:color="auto" w:sz="4" w:space="0"/>
            </w:tcBorders>
            <w:vAlign w:val="center"/>
          </w:tcPr>
          <w:p w14:paraId="5B681FA9">
            <w:pPr>
              <w:ind w:left="-28"/>
              <w:jc w:val="center"/>
              <w:rPr>
                <w:rFonts w:hint="default" w:ascii="Times New Roman" w:hAnsi="Times New Roman" w:eastAsia="宋体" w:cs="Times New Roman"/>
                <w:color w:val="auto"/>
                <w:sz w:val="24"/>
                <w:highlight w:val="none"/>
              </w:rPr>
            </w:pPr>
          </w:p>
        </w:tc>
        <w:tc>
          <w:tcPr>
            <w:tcW w:w="1787" w:type="dxa"/>
            <w:gridSpan w:val="6"/>
            <w:tcBorders>
              <w:top w:val="single" w:color="auto" w:sz="4" w:space="0"/>
              <w:left w:val="single" w:color="auto" w:sz="4" w:space="0"/>
              <w:bottom w:val="single" w:color="auto" w:sz="4" w:space="0"/>
              <w:right w:val="single" w:color="auto" w:sz="4" w:space="0"/>
            </w:tcBorders>
            <w:vAlign w:val="center"/>
          </w:tcPr>
          <w:p w14:paraId="595BE3CD">
            <w:pPr>
              <w:ind w:left="-28"/>
              <w:jc w:val="center"/>
              <w:rPr>
                <w:rFonts w:hint="default" w:ascii="Times New Roman" w:hAnsi="Times New Roman" w:eastAsia="宋体" w:cs="Times New Roman"/>
                <w:color w:val="auto"/>
                <w:sz w:val="24"/>
                <w:highlight w:val="none"/>
              </w:rPr>
            </w:pPr>
          </w:p>
        </w:tc>
        <w:tc>
          <w:tcPr>
            <w:tcW w:w="1531" w:type="dxa"/>
            <w:gridSpan w:val="2"/>
            <w:tcBorders>
              <w:top w:val="single" w:color="auto" w:sz="4" w:space="0"/>
              <w:left w:val="single" w:color="auto" w:sz="4" w:space="0"/>
              <w:bottom w:val="single" w:color="auto" w:sz="4" w:space="0"/>
              <w:right w:val="single" w:color="auto" w:sz="4" w:space="0"/>
            </w:tcBorders>
            <w:vAlign w:val="center"/>
          </w:tcPr>
          <w:p w14:paraId="79C866FC">
            <w:pPr>
              <w:ind w:left="-28"/>
              <w:jc w:val="center"/>
              <w:rPr>
                <w:rFonts w:hint="default" w:ascii="Times New Roman" w:hAnsi="Times New Roman" w:eastAsia="宋体" w:cs="Times New Roman"/>
                <w:color w:val="auto"/>
                <w:sz w:val="24"/>
                <w:highlight w:val="none"/>
              </w:rPr>
            </w:pPr>
          </w:p>
        </w:tc>
      </w:tr>
      <w:tr w14:paraId="6868E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atLeast"/>
        </w:trPr>
        <w:tc>
          <w:tcPr>
            <w:tcW w:w="1175" w:type="dxa"/>
            <w:gridSpan w:val="4"/>
            <w:tcBorders>
              <w:top w:val="single" w:color="auto" w:sz="4" w:space="0"/>
              <w:left w:val="single" w:color="auto" w:sz="4" w:space="0"/>
              <w:bottom w:val="single" w:color="auto" w:sz="4" w:space="0"/>
              <w:right w:val="single" w:color="auto" w:sz="4" w:space="0"/>
            </w:tcBorders>
            <w:vAlign w:val="center"/>
          </w:tcPr>
          <w:p w14:paraId="66998D32">
            <w:pPr>
              <w:ind w:left="-28"/>
              <w:jc w:val="center"/>
              <w:rPr>
                <w:rFonts w:hint="default" w:ascii="Times New Roman" w:hAnsi="Times New Roman" w:eastAsia="宋体" w:cs="Times New Roman"/>
                <w:color w:val="auto"/>
                <w:sz w:val="24"/>
                <w:highlight w:val="none"/>
              </w:rPr>
            </w:pPr>
          </w:p>
        </w:tc>
        <w:tc>
          <w:tcPr>
            <w:tcW w:w="751" w:type="dxa"/>
            <w:tcBorders>
              <w:top w:val="single" w:color="auto" w:sz="4" w:space="0"/>
              <w:left w:val="single" w:color="auto" w:sz="4" w:space="0"/>
              <w:bottom w:val="single" w:color="auto" w:sz="4" w:space="0"/>
              <w:right w:val="single" w:color="auto" w:sz="4" w:space="0"/>
            </w:tcBorders>
            <w:vAlign w:val="center"/>
          </w:tcPr>
          <w:p w14:paraId="74616CDF">
            <w:pPr>
              <w:ind w:left="-28"/>
              <w:jc w:val="center"/>
              <w:rPr>
                <w:rFonts w:hint="default" w:ascii="Times New Roman" w:hAnsi="Times New Roman" w:eastAsia="宋体" w:cs="Times New Roman"/>
                <w:color w:val="auto"/>
                <w:sz w:val="24"/>
                <w:highlight w:val="none"/>
              </w:rPr>
            </w:pPr>
          </w:p>
        </w:tc>
        <w:tc>
          <w:tcPr>
            <w:tcW w:w="1472" w:type="dxa"/>
            <w:gridSpan w:val="2"/>
            <w:tcBorders>
              <w:top w:val="single" w:color="auto" w:sz="4" w:space="0"/>
              <w:left w:val="single" w:color="auto" w:sz="4" w:space="0"/>
              <w:bottom w:val="single" w:color="auto" w:sz="4" w:space="0"/>
              <w:right w:val="single" w:color="auto" w:sz="4" w:space="0"/>
            </w:tcBorders>
            <w:vAlign w:val="center"/>
          </w:tcPr>
          <w:p w14:paraId="029EE92B">
            <w:pPr>
              <w:ind w:left="-28"/>
              <w:jc w:val="center"/>
              <w:rPr>
                <w:rFonts w:hint="default" w:ascii="Times New Roman" w:hAnsi="Times New Roman" w:eastAsia="宋体" w:cs="Times New Roman"/>
                <w:color w:val="auto"/>
                <w:sz w:val="24"/>
                <w:highlight w:val="none"/>
              </w:rPr>
            </w:pPr>
          </w:p>
        </w:tc>
        <w:tc>
          <w:tcPr>
            <w:tcW w:w="1474" w:type="dxa"/>
            <w:gridSpan w:val="3"/>
            <w:tcBorders>
              <w:top w:val="single" w:color="auto" w:sz="4" w:space="0"/>
              <w:left w:val="single" w:color="auto" w:sz="4" w:space="0"/>
              <w:bottom w:val="single" w:color="auto" w:sz="4" w:space="0"/>
              <w:right w:val="single" w:color="auto" w:sz="4" w:space="0"/>
            </w:tcBorders>
            <w:vAlign w:val="center"/>
          </w:tcPr>
          <w:p w14:paraId="5D14A60E">
            <w:pPr>
              <w:ind w:left="-28"/>
              <w:jc w:val="center"/>
              <w:rPr>
                <w:rFonts w:hint="default" w:ascii="Times New Roman" w:hAnsi="Times New Roman" w:eastAsia="宋体" w:cs="Times New Roman"/>
                <w:color w:val="auto"/>
                <w:sz w:val="24"/>
                <w:highlight w:val="none"/>
              </w:rPr>
            </w:pPr>
          </w:p>
        </w:tc>
        <w:tc>
          <w:tcPr>
            <w:tcW w:w="1063" w:type="dxa"/>
            <w:gridSpan w:val="3"/>
            <w:tcBorders>
              <w:top w:val="single" w:color="auto" w:sz="4" w:space="0"/>
              <w:left w:val="single" w:color="auto" w:sz="4" w:space="0"/>
              <w:bottom w:val="single" w:color="auto" w:sz="4" w:space="0"/>
              <w:right w:val="single" w:color="auto" w:sz="4" w:space="0"/>
            </w:tcBorders>
            <w:vAlign w:val="center"/>
          </w:tcPr>
          <w:p w14:paraId="3A8D4EF3">
            <w:pPr>
              <w:ind w:left="-28"/>
              <w:jc w:val="center"/>
              <w:rPr>
                <w:rFonts w:hint="default" w:ascii="Times New Roman" w:hAnsi="Times New Roman" w:eastAsia="宋体" w:cs="Times New Roman"/>
                <w:color w:val="auto"/>
                <w:sz w:val="24"/>
                <w:highlight w:val="none"/>
              </w:rPr>
            </w:pPr>
          </w:p>
        </w:tc>
        <w:tc>
          <w:tcPr>
            <w:tcW w:w="1787" w:type="dxa"/>
            <w:gridSpan w:val="6"/>
            <w:tcBorders>
              <w:top w:val="single" w:color="auto" w:sz="4" w:space="0"/>
              <w:left w:val="single" w:color="auto" w:sz="4" w:space="0"/>
              <w:bottom w:val="single" w:color="auto" w:sz="4" w:space="0"/>
              <w:right w:val="single" w:color="auto" w:sz="4" w:space="0"/>
            </w:tcBorders>
            <w:vAlign w:val="center"/>
          </w:tcPr>
          <w:p w14:paraId="42574FC1">
            <w:pPr>
              <w:ind w:left="-28"/>
              <w:jc w:val="center"/>
              <w:rPr>
                <w:rFonts w:hint="default" w:ascii="Times New Roman" w:hAnsi="Times New Roman" w:eastAsia="宋体" w:cs="Times New Roman"/>
                <w:color w:val="auto"/>
                <w:sz w:val="24"/>
                <w:highlight w:val="none"/>
              </w:rPr>
            </w:pPr>
          </w:p>
        </w:tc>
        <w:tc>
          <w:tcPr>
            <w:tcW w:w="1531" w:type="dxa"/>
            <w:gridSpan w:val="2"/>
            <w:tcBorders>
              <w:top w:val="single" w:color="auto" w:sz="4" w:space="0"/>
              <w:left w:val="single" w:color="auto" w:sz="4" w:space="0"/>
              <w:bottom w:val="single" w:color="auto" w:sz="4" w:space="0"/>
              <w:right w:val="single" w:color="auto" w:sz="4" w:space="0"/>
            </w:tcBorders>
            <w:vAlign w:val="center"/>
          </w:tcPr>
          <w:p w14:paraId="2A248555">
            <w:pPr>
              <w:ind w:left="-28"/>
              <w:jc w:val="center"/>
              <w:rPr>
                <w:rFonts w:hint="default" w:ascii="Times New Roman" w:hAnsi="Times New Roman" w:eastAsia="宋体" w:cs="Times New Roman"/>
                <w:color w:val="auto"/>
                <w:sz w:val="24"/>
                <w:highlight w:val="none"/>
              </w:rPr>
            </w:pPr>
          </w:p>
        </w:tc>
      </w:tr>
      <w:tr w14:paraId="0D901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9253" w:type="dxa"/>
            <w:gridSpan w:val="21"/>
            <w:tcBorders>
              <w:top w:val="single" w:color="auto" w:sz="4" w:space="0"/>
              <w:left w:val="single" w:color="auto" w:sz="4" w:space="0"/>
              <w:bottom w:val="single" w:color="auto" w:sz="4" w:space="0"/>
              <w:right w:val="single" w:color="auto" w:sz="4" w:space="0"/>
            </w:tcBorders>
            <w:vAlign w:val="center"/>
          </w:tcPr>
          <w:p w14:paraId="2FE2B383">
            <w:pPr>
              <w:ind w:left="-28"/>
              <w:rPr>
                <w:rFonts w:hint="default" w:ascii="Times New Roman" w:hAnsi="Times New Roman" w:eastAsia="宋体" w:cs="Times New Roman"/>
                <w:color w:val="auto"/>
                <w:highlight w:val="none"/>
              </w:rPr>
            </w:pPr>
            <w:r>
              <w:rPr>
                <w:rFonts w:hint="default" w:ascii="Times New Roman" w:hAnsi="Times New Roman" w:eastAsia="宋体" w:cs="Times New Roman"/>
                <w:b/>
                <w:color w:val="auto"/>
                <w:sz w:val="28"/>
                <w:szCs w:val="28"/>
                <w:highlight w:val="none"/>
              </w:rPr>
              <w:t>十四、其他需要说明的问题</w:t>
            </w:r>
          </w:p>
        </w:tc>
      </w:tr>
      <w:tr w14:paraId="03FA5F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58" w:hRule="atLeast"/>
        </w:trPr>
        <w:tc>
          <w:tcPr>
            <w:tcW w:w="9253" w:type="dxa"/>
            <w:gridSpan w:val="21"/>
            <w:tcBorders>
              <w:top w:val="single" w:color="auto" w:sz="4" w:space="0"/>
              <w:left w:val="single" w:color="auto" w:sz="4" w:space="0"/>
              <w:bottom w:val="single" w:color="auto" w:sz="4" w:space="0"/>
              <w:right w:val="single" w:color="auto" w:sz="4" w:space="0"/>
            </w:tcBorders>
            <w:vAlign w:val="top"/>
          </w:tcPr>
          <w:p w14:paraId="33EB4B4A">
            <w:pPr>
              <w:rPr>
                <w:rFonts w:hint="default" w:ascii="Times New Roman" w:hAnsi="Times New Roman" w:eastAsia="宋体" w:cs="Times New Roman"/>
                <w:bCs/>
                <w:color w:val="auto"/>
                <w:sz w:val="24"/>
                <w:highlight w:val="none"/>
              </w:rPr>
            </w:pPr>
          </w:p>
          <w:p w14:paraId="0CB698A4">
            <w:pPr>
              <w:rPr>
                <w:rFonts w:hint="default" w:ascii="Times New Roman" w:hAnsi="Times New Roman" w:eastAsia="宋体" w:cs="Times New Roman"/>
                <w:bCs/>
                <w:color w:val="auto"/>
                <w:sz w:val="24"/>
                <w:highlight w:val="none"/>
              </w:rPr>
            </w:pPr>
          </w:p>
          <w:p w14:paraId="1DEFDF82">
            <w:pPr>
              <w:rPr>
                <w:rFonts w:hint="default" w:ascii="Times New Roman" w:hAnsi="Times New Roman" w:eastAsia="宋体" w:cs="Times New Roman"/>
                <w:bCs/>
                <w:color w:val="auto"/>
                <w:sz w:val="24"/>
                <w:highlight w:val="none"/>
              </w:rPr>
            </w:pPr>
          </w:p>
          <w:p w14:paraId="233ADD5A">
            <w:pPr>
              <w:widowControl w:val="0"/>
              <w:spacing w:after="120"/>
              <w:ind w:firstLine="240" w:firstLineChars="100"/>
              <w:jc w:val="both"/>
              <w:rPr>
                <w:rFonts w:hint="default" w:ascii="Times New Roman" w:hAnsi="Times New Roman" w:eastAsia="宋体" w:cs="Times New Roman"/>
                <w:b w:val="0"/>
                <w:bCs/>
                <w:color w:val="auto"/>
                <w:kern w:val="2"/>
                <w:sz w:val="24"/>
                <w:szCs w:val="24"/>
                <w:highlight w:val="none"/>
                <w:lang w:val="en-US" w:eastAsia="zh-CN" w:bidi="ar-SA"/>
              </w:rPr>
            </w:pPr>
          </w:p>
          <w:p w14:paraId="72BAE9BC">
            <w:pPr>
              <w:widowControl w:val="0"/>
              <w:spacing w:after="120"/>
              <w:ind w:firstLine="240" w:firstLineChars="100"/>
              <w:jc w:val="both"/>
              <w:rPr>
                <w:rFonts w:hint="default" w:ascii="Times New Roman" w:hAnsi="Times New Roman" w:eastAsia="宋体" w:cs="Times New Roman"/>
                <w:b w:val="0"/>
                <w:bCs/>
                <w:color w:val="auto"/>
                <w:kern w:val="2"/>
                <w:sz w:val="24"/>
                <w:szCs w:val="24"/>
                <w:highlight w:val="none"/>
                <w:lang w:val="en-US" w:eastAsia="zh-CN" w:bidi="ar-SA"/>
              </w:rPr>
            </w:pPr>
          </w:p>
          <w:p w14:paraId="2B636FFD">
            <w:pPr>
              <w:rPr>
                <w:rFonts w:hint="default" w:ascii="Times New Roman" w:hAnsi="Times New Roman" w:eastAsia="宋体" w:cs="Times New Roman"/>
                <w:bCs/>
                <w:color w:val="auto"/>
                <w:sz w:val="24"/>
                <w:highlight w:val="none"/>
              </w:rPr>
            </w:pPr>
          </w:p>
          <w:p w14:paraId="356C0436">
            <w:pPr>
              <w:rPr>
                <w:rFonts w:hint="default" w:ascii="Times New Roman" w:hAnsi="Times New Roman" w:eastAsia="宋体" w:cs="Times New Roman"/>
                <w:bCs/>
                <w:color w:val="auto"/>
                <w:sz w:val="24"/>
                <w:highlight w:val="none"/>
              </w:rPr>
            </w:pPr>
          </w:p>
          <w:p w14:paraId="6E99421A">
            <w:pPr>
              <w:rPr>
                <w:rFonts w:hint="default" w:ascii="Times New Roman" w:hAnsi="Times New Roman" w:eastAsia="宋体" w:cs="Times New Roman"/>
                <w:b/>
                <w:color w:val="auto"/>
                <w:highlight w:val="none"/>
              </w:rPr>
            </w:pPr>
          </w:p>
        </w:tc>
      </w:tr>
      <w:tr w14:paraId="69E7F8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9253" w:type="dxa"/>
            <w:gridSpan w:val="21"/>
            <w:tcBorders>
              <w:top w:val="single" w:color="auto" w:sz="4" w:space="0"/>
              <w:left w:val="single" w:color="auto" w:sz="4" w:space="0"/>
              <w:bottom w:val="single" w:color="auto" w:sz="4" w:space="0"/>
              <w:right w:val="single" w:color="auto" w:sz="4" w:space="0"/>
            </w:tcBorders>
            <w:vAlign w:val="center"/>
          </w:tcPr>
          <w:p w14:paraId="4B4C3BCD">
            <w:pPr>
              <w:ind w:left="-28"/>
              <w:rPr>
                <w:rFonts w:hint="default" w:ascii="Times New Roman" w:hAnsi="Times New Roman" w:eastAsia="宋体" w:cs="Times New Roman"/>
                <w:b/>
                <w:color w:val="auto"/>
                <w:highlight w:val="none"/>
              </w:rPr>
            </w:pPr>
            <w:r>
              <w:rPr>
                <w:rFonts w:hint="default" w:ascii="Times New Roman" w:hAnsi="Times New Roman" w:eastAsia="宋体" w:cs="Times New Roman"/>
                <w:b/>
                <w:color w:val="auto"/>
                <w:sz w:val="28"/>
                <w:szCs w:val="28"/>
                <w:highlight w:val="none"/>
              </w:rPr>
              <w:t>十五、项目申报单位意见</w:t>
            </w:r>
          </w:p>
        </w:tc>
      </w:tr>
      <w:tr w14:paraId="0720DA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4" w:hRule="atLeast"/>
        </w:trPr>
        <w:tc>
          <w:tcPr>
            <w:tcW w:w="9253" w:type="dxa"/>
            <w:gridSpan w:val="21"/>
            <w:tcBorders>
              <w:top w:val="single" w:color="auto" w:sz="4" w:space="0"/>
              <w:left w:val="single" w:color="auto" w:sz="4" w:space="0"/>
              <w:bottom w:val="single" w:color="auto" w:sz="4" w:space="0"/>
              <w:right w:val="single" w:color="auto" w:sz="4" w:space="0"/>
            </w:tcBorders>
            <w:vAlign w:val="top"/>
          </w:tcPr>
          <w:p w14:paraId="1986148D">
            <w:pPr>
              <w:spacing w:line="400" w:lineRule="exact"/>
              <w:ind w:firstLine="4502"/>
              <w:rPr>
                <w:rFonts w:hint="default" w:ascii="Times New Roman" w:hAnsi="Times New Roman" w:eastAsia="宋体" w:cs="Times New Roman"/>
                <w:color w:val="auto"/>
                <w:sz w:val="24"/>
                <w:highlight w:val="none"/>
              </w:rPr>
            </w:pPr>
          </w:p>
          <w:p w14:paraId="555A81EB">
            <w:pPr>
              <w:spacing w:line="400" w:lineRule="exact"/>
              <w:ind w:firstLine="4502"/>
              <w:rPr>
                <w:rFonts w:hint="default" w:ascii="Times New Roman" w:hAnsi="Times New Roman" w:eastAsia="宋体" w:cs="Times New Roman"/>
                <w:color w:val="auto"/>
                <w:sz w:val="24"/>
                <w:highlight w:val="none"/>
              </w:rPr>
            </w:pPr>
          </w:p>
          <w:p w14:paraId="7FC6F36B">
            <w:pPr>
              <w:spacing w:line="400" w:lineRule="exact"/>
              <w:ind w:firstLine="4502"/>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 xml:space="preserve">      </w:t>
            </w:r>
          </w:p>
          <w:p w14:paraId="69D8F791">
            <w:pPr>
              <w:spacing w:line="400" w:lineRule="exact"/>
              <w:ind w:firstLine="4502"/>
              <w:rPr>
                <w:rFonts w:hint="default" w:ascii="Times New Roman" w:hAnsi="Times New Roman" w:eastAsia="宋体" w:cs="Times New Roman"/>
                <w:color w:val="auto"/>
                <w:sz w:val="24"/>
                <w:highlight w:val="none"/>
              </w:rPr>
            </w:pPr>
          </w:p>
          <w:p w14:paraId="528740EE">
            <w:pPr>
              <w:spacing w:line="400" w:lineRule="exact"/>
              <w:ind w:firstLine="4080" w:firstLineChars="1700"/>
              <w:rPr>
                <w:rFonts w:hint="default" w:ascii="Times New Roman" w:hAnsi="Times New Roman" w:eastAsia="宋体" w:cs="Times New Roman"/>
                <w:color w:val="auto"/>
                <w:highlight w:val="none"/>
              </w:rPr>
            </w:pPr>
            <w:r>
              <w:rPr>
                <w:rFonts w:hint="default" w:ascii="Times New Roman" w:hAnsi="Times New Roman" w:eastAsia="宋体" w:cs="Times New Roman"/>
                <w:color w:val="auto"/>
                <w:sz w:val="24"/>
                <w:highlight w:val="none"/>
              </w:rPr>
              <w:t>单位负责人：（签章）</w:t>
            </w:r>
          </w:p>
          <w:p w14:paraId="0B61A11C">
            <w:pPr>
              <w:spacing w:line="400" w:lineRule="exact"/>
              <w:ind w:firstLine="3840" w:firstLineChars="1600"/>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 xml:space="preserve"> （单位公章）</w:t>
            </w:r>
          </w:p>
          <w:p w14:paraId="0E4ED6BB">
            <w:pPr>
              <w:spacing w:after="156"/>
              <w:ind w:firstLine="5075"/>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 xml:space="preserve"> </w:t>
            </w:r>
          </w:p>
          <w:p w14:paraId="3F125287">
            <w:pPr>
              <w:spacing w:after="156"/>
              <w:ind w:firstLine="5075"/>
              <w:rPr>
                <w:rFonts w:hint="default" w:ascii="Times New Roman" w:hAnsi="Times New Roman" w:eastAsia="宋体" w:cs="Times New Roman"/>
                <w:color w:val="auto"/>
                <w:highlight w:val="none"/>
              </w:rPr>
            </w:pPr>
            <w:r>
              <w:rPr>
                <w:rFonts w:hint="default" w:ascii="Times New Roman" w:hAnsi="Times New Roman" w:eastAsia="宋体" w:cs="Times New Roman"/>
                <w:color w:val="auto"/>
                <w:sz w:val="24"/>
                <w:highlight w:val="none"/>
              </w:rPr>
              <w:t xml:space="preserve">        202</w:t>
            </w:r>
            <w:r>
              <w:rPr>
                <w:rFonts w:hint="default" w:ascii="Times New Roman" w:hAnsi="Times New Roman" w:cs="Times New Roman"/>
                <w:color w:val="auto"/>
                <w:sz w:val="24"/>
                <w:highlight w:val="none"/>
                <w:lang w:val="en-US" w:eastAsia="zh-CN"/>
              </w:rPr>
              <w:t>5</w:t>
            </w:r>
            <w:r>
              <w:rPr>
                <w:rFonts w:hint="default" w:ascii="Times New Roman" w:hAnsi="Times New Roman" w:eastAsia="宋体" w:cs="Times New Roman"/>
                <w:color w:val="auto"/>
                <w:sz w:val="24"/>
                <w:highlight w:val="none"/>
              </w:rPr>
              <w:t>年   月   日</w:t>
            </w:r>
          </w:p>
        </w:tc>
      </w:tr>
    </w:tbl>
    <w:p w14:paraId="04D4D4DB">
      <w:pPr>
        <w:rPr>
          <w:rFonts w:hint="default" w:ascii="Times New Roman" w:hAnsi="Times New Roman" w:eastAsia="宋体" w:cs="Times New Roman"/>
          <w:color w:val="auto"/>
          <w:sz w:val="10"/>
          <w:szCs w:val="20"/>
          <w:highlight w:val="none"/>
        </w:rPr>
      </w:pPr>
    </w:p>
    <w:p w14:paraId="1132BF94">
      <w:pPr>
        <w:widowControl/>
        <w:shd w:val="clear" w:color="auto" w:fill="FFFFFF"/>
        <w:spacing w:before="240" w:after="60" w:line="510" w:lineRule="atLeast"/>
        <w:jc w:val="left"/>
        <w:outlineLvl w:val="9"/>
        <w:rPr>
          <w:rFonts w:hint="default" w:ascii="Times New Roman" w:hAnsi="Times New Roman" w:eastAsia="仿宋_GB2312" w:cs="Times New Roman"/>
          <w:b w:val="0"/>
          <w:bCs/>
          <w:color w:val="auto"/>
          <w:kern w:val="2"/>
          <w:sz w:val="32"/>
          <w:szCs w:val="32"/>
          <w:highlight w:val="none"/>
          <w:lang w:val="en-US" w:eastAsia="zh-CN" w:bidi="ar-SA"/>
        </w:rPr>
      </w:pPr>
    </w:p>
    <w:p w14:paraId="576BAF21">
      <w:pPr>
        <w:widowControl/>
        <w:shd w:val="clear" w:color="auto" w:fill="FFFFFF"/>
        <w:spacing w:before="240" w:after="60" w:line="510" w:lineRule="atLeast"/>
        <w:jc w:val="left"/>
        <w:outlineLvl w:val="9"/>
        <w:rPr>
          <w:rFonts w:hint="default" w:ascii="Times New Roman" w:hAnsi="Times New Roman" w:eastAsia="仿宋_GB2312" w:cs="Times New Roman"/>
          <w:b w:val="0"/>
          <w:bCs/>
          <w:color w:val="auto"/>
          <w:kern w:val="2"/>
          <w:sz w:val="32"/>
          <w:szCs w:val="32"/>
          <w:highlight w:val="none"/>
          <w:lang w:val="en-US" w:eastAsia="zh-CN" w:bidi="ar-SA"/>
        </w:rPr>
      </w:pPr>
    </w:p>
    <w:p w14:paraId="5F7A1E42">
      <w:pPr>
        <w:widowControl/>
        <w:shd w:val="clear" w:color="auto" w:fill="FFFFFF"/>
        <w:spacing w:before="240" w:after="60" w:line="510" w:lineRule="atLeast"/>
        <w:jc w:val="left"/>
        <w:outlineLvl w:val="9"/>
        <w:rPr>
          <w:rFonts w:hint="default" w:ascii="Times New Roman" w:hAnsi="Times New Roman" w:eastAsia="仿宋_GB2312" w:cs="Times New Roman"/>
          <w:b w:val="0"/>
          <w:bCs/>
          <w:color w:val="auto"/>
          <w:kern w:val="2"/>
          <w:sz w:val="32"/>
          <w:szCs w:val="32"/>
          <w:highlight w:val="none"/>
          <w:lang w:val="en-US" w:eastAsia="zh-CN" w:bidi="ar-SA"/>
        </w:rPr>
      </w:pPr>
    </w:p>
    <w:p w14:paraId="4394867D">
      <w:pPr>
        <w:widowControl/>
        <w:shd w:val="clear" w:color="auto" w:fill="FFFFFF"/>
        <w:spacing w:before="240" w:after="60" w:line="510" w:lineRule="atLeast"/>
        <w:jc w:val="left"/>
        <w:outlineLvl w:val="9"/>
        <w:rPr>
          <w:rFonts w:hint="default" w:ascii="Times New Roman" w:hAnsi="Times New Roman" w:eastAsia="仿宋_GB2312" w:cs="Times New Roman"/>
          <w:b w:val="0"/>
          <w:bCs/>
          <w:color w:val="auto"/>
          <w:kern w:val="2"/>
          <w:sz w:val="32"/>
          <w:szCs w:val="32"/>
          <w:highlight w:val="none"/>
          <w:lang w:val="en-US" w:eastAsia="zh-CN" w:bidi="ar-SA"/>
        </w:rPr>
      </w:pPr>
    </w:p>
    <w:p w14:paraId="482F5BA9">
      <w:pPr>
        <w:pStyle w:val="2"/>
        <w:rPr>
          <w:rFonts w:hint="default" w:ascii="Times New Roman" w:hAnsi="Times New Roman" w:eastAsia="仿宋_GB2312" w:cs="Times New Roman"/>
          <w:b w:val="0"/>
          <w:bCs/>
          <w:color w:val="auto"/>
          <w:kern w:val="2"/>
          <w:sz w:val="32"/>
          <w:szCs w:val="32"/>
          <w:highlight w:val="none"/>
          <w:lang w:val="en-US" w:eastAsia="zh-CN" w:bidi="ar-SA"/>
        </w:rPr>
      </w:pPr>
    </w:p>
    <w:p w14:paraId="67393E44">
      <w:pPr>
        <w:widowControl/>
        <w:shd w:val="clear" w:color="auto" w:fill="FFFFFF"/>
        <w:spacing w:before="240" w:after="60" w:line="510" w:lineRule="atLeast"/>
        <w:jc w:val="left"/>
        <w:outlineLvl w:val="9"/>
        <w:rPr>
          <w:rFonts w:hint="default" w:ascii="Times New Roman" w:hAnsi="Times New Roman" w:eastAsia="黑体" w:cs="Times New Roman"/>
          <w:b/>
          <w:bCs/>
          <w:color w:val="auto"/>
          <w:kern w:val="2"/>
          <w:sz w:val="32"/>
          <w:szCs w:val="32"/>
          <w:highlight w:val="none"/>
          <w:lang w:val="en-US" w:eastAsia="zh-CN" w:bidi="ar-SA"/>
        </w:rPr>
      </w:pPr>
      <w:r>
        <w:rPr>
          <w:rFonts w:hint="default" w:ascii="Times New Roman" w:hAnsi="Times New Roman" w:eastAsia="黑体" w:cs="Times New Roman"/>
          <w:b w:val="0"/>
          <w:bCs/>
          <w:color w:val="auto"/>
          <w:kern w:val="2"/>
          <w:sz w:val="32"/>
          <w:szCs w:val="32"/>
          <w:highlight w:val="none"/>
          <w:lang w:val="en-US" w:eastAsia="zh-CN" w:bidi="ar-SA"/>
        </w:rPr>
        <w:t>附</w:t>
      </w:r>
      <w:r>
        <w:rPr>
          <w:rFonts w:hint="default" w:ascii="Times New Roman" w:hAnsi="Times New Roman" w:eastAsia="黑体" w:cs="Times New Roman"/>
          <w:color w:val="auto"/>
          <w:sz w:val="32"/>
          <w:szCs w:val="32"/>
          <w:highlight w:val="none"/>
          <w:lang w:eastAsia="zh-CN"/>
        </w:rPr>
        <w:t>件</w:t>
      </w:r>
      <w:r>
        <w:rPr>
          <w:rFonts w:hint="default" w:ascii="Times New Roman" w:hAnsi="Times New Roman" w:eastAsia="黑体" w:cs="Times New Roman"/>
          <w:b w:val="0"/>
          <w:bCs/>
          <w:color w:val="auto"/>
          <w:kern w:val="2"/>
          <w:sz w:val="32"/>
          <w:szCs w:val="32"/>
          <w:highlight w:val="none"/>
          <w:lang w:val="en-US" w:eastAsia="zh-CN" w:bidi="ar-SA"/>
        </w:rPr>
        <w:t>4-2</w:t>
      </w:r>
    </w:p>
    <w:p w14:paraId="702FF6AF">
      <w:pPr>
        <w:snapToGrid w:val="0"/>
        <w:spacing w:line="500" w:lineRule="exact"/>
        <w:jc w:val="center"/>
        <w:rPr>
          <w:rFonts w:hint="default" w:ascii="Times New Roman" w:hAnsi="Times New Roman" w:eastAsia="宋体" w:cs="Times New Roman"/>
          <w:bCs/>
          <w:color w:val="auto"/>
          <w:highlight w:val="none"/>
        </w:rPr>
      </w:pPr>
      <w:r>
        <w:rPr>
          <w:rFonts w:hint="default" w:ascii="Times New Roman" w:hAnsi="Times New Roman" w:eastAsia="方正小标宋_GBK" w:cs="Times New Roman"/>
          <w:color w:val="auto"/>
          <w:sz w:val="40"/>
          <w:szCs w:val="32"/>
          <w:highlight w:val="none"/>
        </w:rPr>
        <w:t>石景山区“科技创新”专项资金项目</w:t>
      </w:r>
      <w:r>
        <w:rPr>
          <w:rFonts w:hint="default" w:ascii="Times New Roman" w:hAnsi="Times New Roman" w:eastAsia="方正小标宋_GBK" w:cs="Times New Roman"/>
          <w:color w:val="auto"/>
          <w:sz w:val="40"/>
          <w:szCs w:val="32"/>
          <w:highlight w:val="none"/>
          <w:lang w:val="en-US" w:eastAsia="zh-CN"/>
        </w:rPr>
        <w:t xml:space="preserve">          </w:t>
      </w:r>
      <w:r>
        <w:rPr>
          <w:rFonts w:hint="default" w:ascii="Times New Roman" w:hAnsi="Times New Roman" w:eastAsia="方正小标宋_GBK" w:cs="Times New Roman"/>
          <w:color w:val="auto"/>
          <w:sz w:val="40"/>
          <w:szCs w:val="32"/>
          <w:highlight w:val="none"/>
        </w:rPr>
        <w:t>经费预算支出计划及概算</w:t>
      </w:r>
    </w:p>
    <w:p w14:paraId="37BE7D5B">
      <w:pPr>
        <w:widowControl w:val="0"/>
        <w:spacing w:line="520" w:lineRule="exact"/>
        <w:jc w:val="both"/>
        <w:rPr>
          <w:rFonts w:hint="default" w:ascii="Times New Roman" w:hAnsi="Times New Roman" w:eastAsia="宋体" w:cs="Times New Roman"/>
          <w:b/>
          <w:color w:val="auto"/>
          <w:kern w:val="0"/>
          <w:sz w:val="24"/>
          <w:szCs w:val="24"/>
          <w:highlight w:val="none"/>
          <w:lang w:val="en-US" w:eastAsia="zh-CN" w:bidi="ar-SA"/>
        </w:rPr>
      </w:pPr>
      <w:r>
        <w:rPr>
          <w:rFonts w:hint="default" w:ascii="Times New Roman" w:hAnsi="Times New Roman" w:eastAsia="宋体" w:cs="Times New Roman"/>
          <w:b/>
          <w:color w:val="auto"/>
          <w:kern w:val="0"/>
          <w:sz w:val="24"/>
          <w:szCs w:val="24"/>
          <w:highlight w:val="none"/>
          <w:lang w:val="en-US" w:eastAsia="zh-CN" w:bidi="ar-SA"/>
        </w:rPr>
        <w:t>项目名称:</w:t>
      </w:r>
    </w:p>
    <w:p w14:paraId="125CB5B8">
      <w:pPr>
        <w:widowControl w:val="0"/>
        <w:spacing w:line="520" w:lineRule="exact"/>
        <w:jc w:val="both"/>
        <w:rPr>
          <w:rFonts w:hint="default" w:ascii="Times New Roman" w:hAnsi="Times New Roman" w:eastAsia="宋体" w:cs="Times New Roman"/>
          <w:b/>
          <w:color w:val="auto"/>
          <w:kern w:val="0"/>
          <w:sz w:val="24"/>
          <w:szCs w:val="24"/>
          <w:highlight w:val="none"/>
          <w:lang w:val="en-US" w:eastAsia="zh-CN" w:bidi="ar-SA"/>
        </w:rPr>
      </w:pPr>
      <w:r>
        <w:rPr>
          <w:rFonts w:hint="default" w:ascii="Times New Roman" w:hAnsi="Times New Roman" w:eastAsia="宋体" w:cs="Times New Roman"/>
          <w:b/>
          <w:color w:val="auto"/>
          <w:kern w:val="0"/>
          <w:sz w:val="24"/>
          <w:szCs w:val="24"/>
          <w:highlight w:val="none"/>
          <w:lang w:val="en-US" w:eastAsia="zh-CN" w:bidi="ar-SA"/>
        </w:rPr>
        <w:t>承担单位:</w:t>
      </w:r>
    </w:p>
    <w:p w14:paraId="11303D5C">
      <w:pPr>
        <w:widowControl w:val="0"/>
        <w:spacing w:line="520" w:lineRule="exact"/>
        <w:jc w:val="both"/>
        <w:rPr>
          <w:rFonts w:hint="default" w:ascii="Times New Roman" w:hAnsi="Times New Roman" w:eastAsia="宋体" w:cs="Times New Roman"/>
          <w:b/>
          <w:color w:val="auto"/>
          <w:kern w:val="0"/>
          <w:sz w:val="24"/>
          <w:szCs w:val="24"/>
          <w:highlight w:val="none"/>
          <w:lang w:val="en-US" w:eastAsia="zh-CN" w:bidi="ar-SA"/>
        </w:rPr>
      </w:pPr>
      <w:r>
        <w:rPr>
          <w:rFonts w:hint="default" w:ascii="Times New Roman" w:hAnsi="Times New Roman" w:eastAsia="宋体" w:cs="Times New Roman"/>
          <w:b/>
          <w:color w:val="auto"/>
          <w:kern w:val="0"/>
          <w:sz w:val="24"/>
          <w:szCs w:val="24"/>
          <w:highlight w:val="none"/>
          <w:lang w:val="en-US" w:eastAsia="zh-CN" w:bidi="ar-SA"/>
        </w:rPr>
        <w:t>项目联系人:</w:t>
      </w:r>
    </w:p>
    <w:p w14:paraId="5ACB5F92">
      <w:pPr>
        <w:widowControl w:val="0"/>
        <w:spacing w:line="520" w:lineRule="exact"/>
        <w:jc w:val="both"/>
        <w:rPr>
          <w:rFonts w:hint="default" w:ascii="Times New Roman" w:hAnsi="Times New Roman" w:eastAsia="宋体" w:cs="Times New Roman"/>
          <w:b/>
          <w:color w:val="auto"/>
          <w:kern w:val="0"/>
          <w:sz w:val="24"/>
          <w:szCs w:val="24"/>
          <w:highlight w:val="none"/>
          <w:lang w:val="en-US" w:eastAsia="zh-CN" w:bidi="ar-SA"/>
        </w:rPr>
      </w:pPr>
      <w:r>
        <w:rPr>
          <w:rFonts w:hint="default" w:ascii="Times New Roman" w:hAnsi="Times New Roman" w:eastAsia="宋体" w:cs="Times New Roman"/>
          <w:b/>
          <w:color w:val="auto"/>
          <w:kern w:val="0"/>
          <w:sz w:val="24"/>
          <w:szCs w:val="24"/>
          <w:highlight w:val="none"/>
          <w:lang w:val="en-US" w:eastAsia="zh-CN" w:bidi="ar-SA"/>
        </w:rPr>
        <w:t>联系电话：</w:t>
      </w:r>
    </w:p>
    <w:tbl>
      <w:tblPr>
        <w:tblStyle w:val="13"/>
        <w:tblW w:w="881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1"/>
        <w:gridCol w:w="2587"/>
        <w:gridCol w:w="1418"/>
        <w:gridCol w:w="1684"/>
        <w:gridCol w:w="469"/>
        <w:gridCol w:w="901"/>
        <w:gridCol w:w="1252"/>
      </w:tblGrid>
      <w:tr w14:paraId="2E8785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12" w:type="dxa"/>
            <w:gridSpan w:val="7"/>
            <w:vAlign w:val="center"/>
          </w:tcPr>
          <w:p w14:paraId="5AE2287D">
            <w:pPr>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1、项目经费来源：                                      单位：万元</w:t>
            </w:r>
          </w:p>
        </w:tc>
      </w:tr>
      <w:tr w14:paraId="35EDA8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06" w:type="dxa"/>
            <w:gridSpan w:val="3"/>
            <w:vAlign w:val="center"/>
          </w:tcPr>
          <w:p w14:paraId="4A6EAB45">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来 源</w:t>
            </w:r>
          </w:p>
        </w:tc>
        <w:tc>
          <w:tcPr>
            <w:tcW w:w="2153" w:type="dxa"/>
            <w:gridSpan w:val="2"/>
            <w:vAlign w:val="center"/>
          </w:tcPr>
          <w:p w14:paraId="56BFEB73">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202</w:t>
            </w:r>
            <w:r>
              <w:rPr>
                <w:rFonts w:hint="default" w:ascii="Times New Roman" w:hAnsi="Times New Roman" w:eastAsia="宋体" w:cs="Times New Roman"/>
                <w:color w:val="auto"/>
                <w:szCs w:val="21"/>
                <w:highlight w:val="none"/>
                <w:lang w:val="en-US" w:eastAsia="zh-CN"/>
              </w:rPr>
              <w:t>4</w:t>
            </w:r>
            <w:r>
              <w:rPr>
                <w:rFonts w:hint="default" w:ascii="Times New Roman" w:hAnsi="Times New Roman" w:eastAsia="宋体" w:cs="Times New Roman"/>
                <w:color w:val="auto"/>
                <w:szCs w:val="21"/>
                <w:highlight w:val="none"/>
              </w:rPr>
              <w:t>年</w:t>
            </w:r>
          </w:p>
        </w:tc>
        <w:tc>
          <w:tcPr>
            <w:tcW w:w="2153" w:type="dxa"/>
            <w:gridSpan w:val="2"/>
            <w:vAlign w:val="center"/>
          </w:tcPr>
          <w:p w14:paraId="72CD9010">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202</w:t>
            </w:r>
            <w:r>
              <w:rPr>
                <w:rFonts w:hint="default" w:ascii="Times New Roman" w:hAnsi="Times New Roman" w:eastAsia="宋体" w:cs="Times New Roman"/>
                <w:color w:val="auto"/>
                <w:szCs w:val="21"/>
                <w:highlight w:val="none"/>
                <w:lang w:val="en-US" w:eastAsia="zh-CN"/>
              </w:rPr>
              <w:t>5</w:t>
            </w:r>
            <w:r>
              <w:rPr>
                <w:rFonts w:hint="default" w:ascii="Times New Roman" w:hAnsi="Times New Roman" w:eastAsia="宋体" w:cs="Times New Roman"/>
                <w:color w:val="auto"/>
                <w:szCs w:val="21"/>
                <w:highlight w:val="none"/>
              </w:rPr>
              <w:t>年</w:t>
            </w:r>
          </w:p>
        </w:tc>
      </w:tr>
      <w:tr w14:paraId="122CD1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1" w:type="dxa"/>
            <w:vMerge w:val="restart"/>
            <w:vAlign w:val="center"/>
          </w:tcPr>
          <w:p w14:paraId="7D54C45D">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经</w:t>
            </w:r>
          </w:p>
          <w:p w14:paraId="222A58A1">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费</w:t>
            </w:r>
          </w:p>
          <w:p w14:paraId="794E8EE2">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来</w:t>
            </w:r>
          </w:p>
          <w:p w14:paraId="3726A64D">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源</w:t>
            </w:r>
          </w:p>
        </w:tc>
        <w:tc>
          <w:tcPr>
            <w:tcW w:w="4005" w:type="dxa"/>
            <w:gridSpan w:val="2"/>
            <w:vAlign w:val="center"/>
          </w:tcPr>
          <w:p w14:paraId="6D49E97B">
            <w:pPr>
              <w:spacing w:line="36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2153" w:type="dxa"/>
            <w:gridSpan w:val="2"/>
            <w:vAlign w:val="center"/>
          </w:tcPr>
          <w:p w14:paraId="47DFED57">
            <w:pPr>
              <w:jc w:val="center"/>
              <w:rPr>
                <w:rFonts w:hint="default" w:ascii="Times New Roman" w:hAnsi="Times New Roman" w:eastAsia="宋体" w:cs="Times New Roman"/>
                <w:color w:val="auto"/>
                <w:szCs w:val="21"/>
                <w:highlight w:val="none"/>
              </w:rPr>
            </w:pPr>
          </w:p>
        </w:tc>
        <w:tc>
          <w:tcPr>
            <w:tcW w:w="2153" w:type="dxa"/>
            <w:gridSpan w:val="2"/>
            <w:vAlign w:val="center"/>
          </w:tcPr>
          <w:p w14:paraId="1B64FF9A">
            <w:pPr>
              <w:jc w:val="center"/>
              <w:rPr>
                <w:rFonts w:hint="default" w:ascii="Times New Roman" w:hAnsi="Times New Roman" w:eastAsia="宋体" w:cs="Times New Roman"/>
                <w:color w:val="auto"/>
                <w:szCs w:val="21"/>
                <w:highlight w:val="none"/>
              </w:rPr>
            </w:pPr>
          </w:p>
        </w:tc>
      </w:tr>
      <w:tr w14:paraId="64A368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1" w:type="dxa"/>
            <w:vMerge w:val="continue"/>
            <w:vAlign w:val="center"/>
          </w:tcPr>
          <w:p w14:paraId="4EDAB8AD">
            <w:pPr>
              <w:jc w:val="center"/>
              <w:rPr>
                <w:rFonts w:hint="default" w:ascii="Times New Roman" w:hAnsi="Times New Roman" w:eastAsia="宋体" w:cs="Times New Roman"/>
                <w:color w:val="auto"/>
                <w:szCs w:val="21"/>
                <w:highlight w:val="none"/>
              </w:rPr>
            </w:pPr>
          </w:p>
        </w:tc>
        <w:tc>
          <w:tcPr>
            <w:tcW w:w="4005" w:type="dxa"/>
            <w:gridSpan w:val="2"/>
            <w:vAlign w:val="center"/>
          </w:tcPr>
          <w:p w14:paraId="1B299ED5">
            <w:pPr>
              <w:spacing w:line="36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市科技经费</w:t>
            </w:r>
          </w:p>
        </w:tc>
        <w:tc>
          <w:tcPr>
            <w:tcW w:w="2153" w:type="dxa"/>
            <w:gridSpan w:val="2"/>
            <w:vAlign w:val="center"/>
          </w:tcPr>
          <w:p w14:paraId="21B48176">
            <w:pPr>
              <w:spacing w:line="360" w:lineRule="exact"/>
              <w:jc w:val="center"/>
              <w:rPr>
                <w:rFonts w:hint="default" w:ascii="Times New Roman" w:hAnsi="Times New Roman" w:eastAsia="宋体" w:cs="Times New Roman"/>
                <w:color w:val="auto"/>
                <w:szCs w:val="21"/>
                <w:highlight w:val="none"/>
              </w:rPr>
            </w:pPr>
          </w:p>
        </w:tc>
        <w:tc>
          <w:tcPr>
            <w:tcW w:w="2153" w:type="dxa"/>
            <w:gridSpan w:val="2"/>
            <w:vAlign w:val="center"/>
          </w:tcPr>
          <w:p w14:paraId="2F666663">
            <w:pPr>
              <w:spacing w:line="360" w:lineRule="exact"/>
              <w:jc w:val="center"/>
              <w:rPr>
                <w:rFonts w:hint="default" w:ascii="Times New Roman" w:hAnsi="Times New Roman" w:eastAsia="宋体" w:cs="Times New Roman"/>
                <w:color w:val="auto"/>
                <w:szCs w:val="21"/>
                <w:highlight w:val="none"/>
              </w:rPr>
            </w:pPr>
          </w:p>
        </w:tc>
      </w:tr>
      <w:tr w14:paraId="0B2B75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1" w:type="dxa"/>
            <w:vMerge w:val="continue"/>
            <w:vAlign w:val="center"/>
          </w:tcPr>
          <w:p w14:paraId="7D10DCF0">
            <w:pPr>
              <w:jc w:val="center"/>
              <w:rPr>
                <w:rFonts w:hint="default" w:ascii="Times New Roman" w:hAnsi="Times New Roman" w:eastAsia="宋体" w:cs="Times New Roman"/>
                <w:color w:val="auto"/>
                <w:szCs w:val="21"/>
                <w:highlight w:val="none"/>
              </w:rPr>
            </w:pPr>
          </w:p>
        </w:tc>
        <w:tc>
          <w:tcPr>
            <w:tcW w:w="4005" w:type="dxa"/>
            <w:gridSpan w:val="2"/>
            <w:vAlign w:val="center"/>
          </w:tcPr>
          <w:p w14:paraId="54A669CC">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国家科技拨款</w:t>
            </w:r>
          </w:p>
        </w:tc>
        <w:tc>
          <w:tcPr>
            <w:tcW w:w="2153" w:type="dxa"/>
            <w:gridSpan w:val="2"/>
            <w:vAlign w:val="center"/>
          </w:tcPr>
          <w:p w14:paraId="0DC6D326">
            <w:pPr>
              <w:spacing w:line="360" w:lineRule="exact"/>
              <w:jc w:val="center"/>
              <w:rPr>
                <w:rFonts w:hint="default" w:ascii="Times New Roman" w:hAnsi="Times New Roman" w:eastAsia="宋体" w:cs="Times New Roman"/>
                <w:color w:val="auto"/>
                <w:szCs w:val="21"/>
                <w:highlight w:val="none"/>
              </w:rPr>
            </w:pPr>
          </w:p>
        </w:tc>
        <w:tc>
          <w:tcPr>
            <w:tcW w:w="2153" w:type="dxa"/>
            <w:gridSpan w:val="2"/>
            <w:vAlign w:val="center"/>
          </w:tcPr>
          <w:p w14:paraId="7FECAE15">
            <w:pPr>
              <w:spacing w:line="360" w:lineRule="exact"/>
              <w:jc w:val="center"/>
              <w:rPr>
                <w:rFonts w:hint="default" w:ascii="Times New Roman" w:hAnsi="Times New Roman" w:eastAsia="宋体" w:cs="Times New Roman"/>
                <w:color w:val="auto"/>
                <w:szCs w:val="21"/>
                <w:highlight w:val="none"/>
              </w:rPr>
            </w:pPr>
          </w:p>
        </w:tc>
      </w:tr>
      <w:tr w14:paraId="0E610C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1" w:type="dxa"/>
            <w:vMerge w:val="continue"/>
            <w:vAlign w:val="center"/>
          </w:tcPr>
          <w:p w14:paraId="5C133AB1">
            <w:pPr>
              <w:jc w:val="center"/>
              <w:rPr>
                <w:rFonts w:hint="default" w:ascii="Times New Roman" w:hAnsi="Times New Roman" w:eastAsia="宋体" w:cs="Times New Roman"/>
                <w:color w:val="auto"/>
                <w:szCs w:val="21"/>
                <w:highlight w:val="none"/>
              </w:rPr>
            </w:pPr>
          </w:p>
        </w:tc>
        <w:tc>
          <w:tcPr>
            <w:tcW w:w="4005" w:type="dxa"/>
            <w:gridSpan w:val="2"/>
            <w:vAlign w:val="center"/>
          </w:tcPr>
          <w:p w14:paraId="066EAFCD">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项目承担单位自筹经费</w:t>
            </w:r>
          </w:p>
        </w:tc>
        <w:tc>
          <w:tcPr>
            <w:tcW w:w="2153" w:type="dxa"/>
            <w:gridSpan w:val="2"/>
            <w:vAlign w:val="center"/>
          </w:tcPr>
          <w:p w14:paraId="4EBEF217">
            <w:pPr>
              <w:spacing w:line="360" w:lineRule="exact"/>
              <w:jc w:val="center"/>
              <w:rPr>
                <w:rFonts w:hint="default" w:ascii="Times New Roman" w:hAnsi="Times New Roman" w:eastAsia="宋体" w:cs="Times New Roman"/>
                <w:color w:val="auto"/>
                <w:szCs w:val="21"/>
                <w:highlight w:val="none"/>
              </w:rPr>
            </w:pPr>
          </w:p>
        </w:tc>
        <w:tc>
          <w:tcPr>
            <w:tcW w:w="2153" w:type="dxa"/>
            <w:gridSpan w:val="2"/>
            <w:vAlign w:val="center"/>
          </w:tcPr>
          <w:p w14:paraId="24EB6DB6">
            <w:pPr>
              <w:spacing w:line="360" w:lineRule="exact"/>
              <w:jc w:val="center"/>
              <w:rPr>
                <w:rFonts w:hint="default" w:ascii="Times New Roman" w:hAnsi="Times New Roman" w:eastAsia="宋体" w:cs="Times New Roman"/>
                <w:color w:val="auto"/>
                <w:szCs w:val="21"/>
                <w:highlight w:val="none"/>
              </w:rPr>
            </w:pPr>
          </w:p>
        </w:tc>
      </w:tr>
      <w:tr w14:paraId="479590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1" w:type="dxa"/>
            <w:vMerge w:val="continue"/>
            <w:vAlign w:val="center"/>
          </w:tcPr>
          <w:p w14:paraId="3BD3B442">
            <w:pPr>
              <w:jc w:val="center"/>
              <w:rPr>
                <w:rFonts w:hint="default" w:ascii="Times New Roman" w:hAnsi="Times New Roman" w:eastAsia="宋体" w:cs="Times New Roman"/>
                <w:color w:val="auto"/>
                <w:szCs w:val="21"/>
                <w:highlight w:val="none"/>
              </w:rPr>
            </w:pPr>
          </w:p>
        </w:tc>
        <w:tc>
          <w:tcPr>
            <w:tcW w:w="4005" w:type="dxa"/>
            <w:gridSpan w:val="2"/>
            <w:vAlign w:val="center"/>
          </w:tcPr>
          <w:p w14:paraId="027EA286">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 他</w:t>
            </w:r>
          </w:p>
        </w:tc>
        <w:tc>
          <w:tcPr>
            <w:tcW w:w="2153" w:type="dxa"/>
            <w:gridSpan w:val="2"/>
            <w:vAlign w:val="center"/>
          </w:tcPr>
          <w:p w14:paraId="439206A4">
            <w:pPr>
              <w:spacing w:line="360" w:lineRule="exact"/>
              <w:jc w:val="center"/>
              <w:rPr>
                <w:rFonts w:hint="default" w:ascii="Times New Roman" w:hAnsi="Times New Roman" w:eastAsia="宋体" w:cs="Times New Roman"/>
                <w:color w:val="auto"/>
                <w:szCs w:val="21"/>
                <w:highlight w:val="none"/>
              </w:rPr>
            </w:pPr>
          </w:p>
        </w:tc>
        <w:tc>
          <w:tcPr>
            <w:tcW w:w="2153" w:type="dxa"/>
            <w:gridSpan w:val="2"/>
            <w:vAlign w:val="center"/>
          </w:tcPr>
          <w:p w14:paraId="7D520AFF">
            <w:pPr>
              <w:spacing w:line="360" w:lineRule="exact"/>
              <w:jc w:val="center"/>
              <w:rPr>
                <w:rFonts w:hint="default" w:ascii="Times New Roman" w:hAnsi="Times New Roman" w:eastAsia="宋体" w:cs="Times New Roman"/>
                <w:color w:val="auto"/>
                <w:szCs w:val="21"/>
                <w:highlight w:val="none"/>
              </w:rPr>
            </w:pPr>
          </w:p>
        </w:tc>
      </w:tr>
      <w:tr w14:paraId="4508B1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4506" w:type="dxa"/>
            <w:gridSpan w:val="3"/>
            <w:vAlign w:val="center"/>
          </w:tcPr>
          <w:p w14:paraId="3B0409FA">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  计</w:t>
            </w:r>
          </w:p>
        </w:tc>
        <w:tc>
          <w:tcPr>
            <w:tcW w:w="4306" w:type="dxa"/>
            <w:gridSpan w:val="4"/>
            <w:vAlign w:val="center"/>
          </w:tcPr>
          <w:p w14:paraId="5C9AAE56">
            <w:pPr>
              <w:spacing w:line="360" w:lineRule="exact"/>
              <w:jc w:val="center"/>
              <w:rPr>
                <w:rFonts w:hint="default" w:ascii="Times New Roman" w:hAnsi="Times New Roman" w:eastAsia="宋体" w:cs="Times New Roman"/>
                <w:color w:val="auto"/>
                <w:szCs w:val="21"/>
                <w:highlight w:val="none"/>
              </w:rPr>
            </w:pPr>
          </w:p>
        </w:tc>
      </w:tr>
      <w:tr w14:paraId="5B735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12" w:type="dxa"/>
            <w:gridSpan w:val="7"/>
            <w:vAlign w:val="center"/>
          </w:tcPr>
          <w:p w14:paraId="6E0427B1">
            <w:pP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2、经费支出明细：                                        单位：万元</w:t>
            </w:r>
          </w:p>
        </w:tc>
      </w:tr>
      <w:tr w14:paraId="6C8912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exact"/>
          <w:jc w:val="center"/>
        </w:trPr>
        <w:tc>
          <w:tcPr>
            <w:tcW w:w="3088" w:type="dxa"/>
            <w:gridSpan w:val="2"/>
            <w:vAlign w:val="center"/>
          </w:tcPr>
          <w:p w14:paraId="6D028967">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科目</w:t>
            </w:r>
          </w:p>
        </w:tc>
        <w:tc>
          <w:tcPr>
            <w:tcW w:w="1418" w:type="dxa"/>
            <w:vAlign w:val="center"/>
          </w:tcPr>
          <w:p w14:paraId="24C00E93">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经费来源</w:t>
            </w:r>
          </w:p>
        </w:tc>
        <w:tc>
          <w:tcPr>
            <w:tcW w:w="1684" w:type="dxa"/>
            <w:vAlign w:val="center"/>
          </w:tcPr>
          <w:p w14:paraId="1F87F52B">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202</w:t>
            </w:r>
            <w:r>
              <w:rPr>
                <w:rFonts w:hint="default" w:ascii="Times New Roman" w:hAnsi="Times New Roman" w:eastAsia="宋体" w:cs="Times New Roman"/>
                <w:color w:val="auto"/>
                <w:szCs w:val="21"/>
                <w:highlight w:val="none"/>
                <w:lang w:val="en-US" w:eastAsia="zh-CN"/>
              </w:rPr>
              <w:t>4</w:t>
            </w:r>
            <w:r>
              <w:rPr>
                <w:rFonts w:hint="default" w:ascii="Times New Roman" w:hAnsi="Times New Roman" w:eastAsia="宋体" w:cs="Times New Roman"/>
                <w:color w:val="auto"/>
                <w:szCs w:val="21"/>
                <w:highlight w:val="none"/>
              </w:rPr>
              <w:t>年</w:t>
            </w:r>
          </w:p>
        </w:tc>
        <w:tc>
          <w:tcPr>
            <w:tcW w:w="1370" w:type="dxa"/>
            <w:gridSpan w:val="2"/>
            <w:vAlign w:val="center"/>
          </w:tcPr>
          <w:p w14:paraId="516DA927">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202</w:t>
            </w:r>
            <w:r>
              <w:rPr>
                <w:rFonts w:hint="default" w:ascii="Times New Roman" w:hAnsi="Times New Roman" w:eastAsia="宋体" w:cs="Times New Roman"/>
                <w:color w:val="auto"/>
                <w:szCs w:val="21"/>
                <w:highlight w:val="none"/>
                <w:lang w:val="en-US" w:eastAsia="zh-CN"/>
              </w:rPr>
              <w:t>5</w:t>
            </w:r>
            <w:r>
              <w:rPr>
                <w:rFonts w:hint="default" w:ascii="Times New Roman" w:hAnsi="Times New Roman" w:eastAsia="宋体" w:cs="Times New Roman"/>
                <w:color w:val="auto"/>
                <w:szCs w:val="21"/>
                <w:highlight w:val="none"/>
              </w:rPr>
              <w:t>年</w:t>
            </w:r>
          </w:p>
        </w:tc>
        <w:tc>
          <w:tcPr>
            <w:tcW w:w="1252" w:type="dxa"/>
            <w:vAlign w:val="center"/>
          </w:tcPr>
          <w:p w14:paraId="6FC7BCBD">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合计</w:t>
            </w:r>
          </w:p>
        </w:tc>
      </w:tr>
      <w:tr w14:paraId="613BA7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5" w:hRule="exact"/>
          <w:jc w:val="center"/>
        </w:trPr>
        <w:tc>
          <w:tcPr>
            <w:tcW w:w="501" w:type="dxa"/>
            <w:vMerge w:val="restart"/>
            <w:vAlign w:val="center"/>
          </w:tcPr>
          <w:p w14:paraId="52180BF1">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直</w:t>
            </w:r>
          </w:p>
          <w:p w14:paraId="4AD73A96">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接</w:t>
            </w:r>
          </w:p>
          <w:p w14:paraId="5C6467CD">
            <w:pPr>
              <w:adjustRightInd w:val="0"/>
              <w:snapToGrid w:val="0"/>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费用</w:t>
            </w:r>
          </w:p>
        </w:tc>
        <w:tc>
          <w:tcPr>
            <w:tcW w:w="2587" w:type="dxa"/>
            <w:vMerge w:val="restart"/>
            <w:vAlign w:val="center"/>
          </w:tcPr>
          <w:p w14:paraId="6E0DF2C1">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shd w:val="clear" w:color="auto" w:fill="FFFFFF"/>
              </w:rPr>
              <w:t>设备费</w:t>
            </w:r>
          </w:p>
        </w:tc>
        <w:tc>
          <w:tcPr>
            <w:tcW w:w="1418" w:type="dxa"/>
            <w:vAlign w:val="top"/>
          </w:tcPr>
          <w:p w14:paraId="3BECCCD6">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vAlign w:val="center"/>
          </w:tcPr>
          <w:p w14:paraId="0EAB9AC9">
            <w:pPr>
              <w:jc w:val="center"/>
              <w:rPr>
                <w:rFonts w:hint="default" w:ascii="Times New Roman" w:hAnsi="Times New Roman" w:eastAsia="宋体" w:cs="Times New Roman"/>
                <w:color w:val="auto"/>
                <w:szCs w:val="21"/>
                <w:highlight w:val="none"/>
              </w:rPr>
            </w:pPr>
          </w:p>
        </w:tc>
        <w:tc>
          <w:tcPr>
            <w:tcW w:w="1370" w:type="dxa"/>
            <w:gridSpan w:val="2"/>
            <w:vAlign w:val="center"/>
          </w:tcPr>
          <w:p w14:paraId="5DF8B73D">
            <w:pPr>
              <w:jc w:val="center"/>
              <w:rPr>
                <w:rFonts w:hint="default" w:ascii="Times New Roman" w:hAnsi="Times New Roman" w:eastAsia="宋体" w:cs="Times New Roman"/>
                <w:color w:val="auto"/>
                <w:szCs w:val="21"/>
                <w:highlight w:val="none"/>
              </w:rPr>
            </w:pPr>
          </w:p>
        </w:tc>
        <w:tc>
          <w:tcPr>
            <w:tcW w:w="1252" w:type="dxa"/>
            <w:vAlign w:val="center"/>
          </w:tcPr>
          <w:p w14:paraId="6714AA85">
            <w:pPr>
              <w:jc w:val="center"/>
              <w:rPr>
                <w:rFonts w:hint="default" w:ascii="Times New Roman" w:hAnsi="Times New Roman" w:eastAsia="宋体" w:cs="Times New Roman"/>
                <w:color w:val="auto"/>
                <w:szCs w:val="21"/>
                <w:highlight w:val="none"/>
              </w:rPr>
            </w:pPr>
          </w:p>
        </w:tc>
      </w:tr>
      <w:tr w14:paraId="312A63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exact"/>
          <w:jc w:val="center"/>
        </w:trPr>
        <w:tc>
          <w:tcPr>
            <w:tcW w:w="501" w:type="dxa"/>
            <w:vMerge w:val="continue"/>
            <w:vAlign w:val="center"/>
          </w:tcPr>
          <w:p w14:paraId="3EDA64F3">
            <w:pPr>
              <w:jc w:val="center"/>
              <w:rPr>
                <w:rFonts w:hint="default" w:ascii="Times New Roman" w:hAnsi="Times New Roman" w:eastAsia="宋体" w:cs="Times New Roman"/>
                <w:color w:val="auto"/>
                <w:szCs w:val="21"/>
                <w:highlight w:val="none"/>
              </w:rPr>
            </w:pPr>
          </w:p>
        </w:tc>
        <w:tc>
          <w:tcPr>
            <w:tcW w:w="2587" w:type="dxa"/>
            <w:vMerge w:val="continue"/>
            <w:vAlign w:val="center"/>
          </w:tcPr>
          <w:p w14:paraId="11482F21">
            <w:pPr>
              <w:jc w:val="center"/>
              <w:rPr>
                <w:rFonts w:hint="default" w:ascii="Times New Roman" w:hAnsi="Times New Roman" w:eastAsia="宋体" w:cs="Times New Roman"/>
                <w:color w:val="auto"/>
                <w:szCs w:val="21"/>
                <w:highlight w:val="none"/>
              </w:rPr>
            </w:pPr>
          </w:p>
        </w:tc>
        <w:tc>
          <w:tcPr>
            <w:tcW w:w="1418" w:type="dxa"/>
            <w:vAlign w:val="top"/>
          </w:tcPr>
          <w:p w14:paraId="6CB11B22">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vAlign w:val="center"/>
          </w:tcPr>
          <w:p w14:paraId="049DC27C">
            <w:pPr>
              <w:jc w:val="center"/>
              <w:rPr>
                <w:rFonts w:hint="default" w:ascii="Times New Roman" w:hAnsi="Times New Roman" w:eastAsia="宋体" w:cs="Times New Roman"/>
                <w:color w:val="auto"/>
                <w:szCs w:val="21"/>
                <w:highlight w:val="none"/>
              </w:rPr>
            </w:pPr>
          </w:p>
        </w:tc>
        <w:tc>
          <w:tcPr>
            <w:tcW w:w="1370" w:type="dxa"/>
            <w:gridSpan w:val="2"/>
            <w:vAlign w:val="center"/>
          </w:tcPr>
          <w:p w14:paraId="4F0D7AB2">
            <w:pPr>
              <w:jc w:val="center"/>
              <w:rPr>
                <w:rFonts w:hint="default" w:ascii="Times New Roman" w:hAnsi="Times New Roman" w:eastAsia="宋体" w:cs="Times New Roman"/>
                <w:color w:val="auto"/>
                <w:szCs w:val="21"/>
                <w:highlight w:val="none"/>
              </w:rPr>
            </w:pPr>
          </w:p>
        </w:tc>
        <w:tc>
          <w:tcPr>
            <w:tcW w:w="1252" w:type="dxa"/>
            <w:vAlign w:val="center"/>
          </w:tcPr>
          <w:p w14:paraId="3E2331E3">
            <w:pPr>
              <w:jc w:val="center"/>
              <w:rPr>
                <w:rFonts w:hint="default" w:ascii="Times New Roman" w:hAnsi="Times New Roman" w:eastAsia="宋体" w:cs="Times New Roman"/>
                <w:color w:val="auto"/>
                <w:szCs w:val="21"/>
                <w:highlight w:val="none"/>
              </w:rPr>
            </w:pPr>
          </w:p>
        </w:tc>
      </w:tr>
      <w:tr w14:paraId="39E000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489362F3">
            <w:pPr>
              <w:adjustRightInd w:val="0"/>
              <w:snapToGrid w:val="0"/>
              <w:jc w:val="center"/>
              <w:rPr>
                <w:rFonts w:hint="default" w:ascii="Times New Roman" w:hAnsi="Times New Roman" w:eastAsia="宋体" w:cs="Times New Roman"/>
                <w:color w:val="auto"/>
                <w:szCs w:val="21"/>
                <w:highlight w:val="none"/>
              </w:rPr>
            </w:pPr>
          </w:p>
        </w:tc>
        <w:tc>
          <w:tcPr>
            <w:tcW w:w="2587" w:type="dxa"/>
            <w:vMerge w:val="restart"/>
            <w:vAlign w:val="center"/>
          </w:tcPr>
          <w:p w14:paraId="50E90C09">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材料费</w:t>
            </w:r>
          </w:p>
        </w:tc>
        <w:tc>
          <w:tcPr>
            <w:tcW w:w="1418" w:type="dxa"/>
            <w:vAlign w:val="top"/>
          </w:tcPr>
          <w:p w14:paraId="03C41F4C">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vAlign w:val="center"/>
          </w:tcPr>
          <w:p w14:paraId="2E3375BA">
            <w:pPr>
              <w:jc w:val="center"/>
              <w:rPr>
                <w:rFonts w:hint="default" w:ascii="Times New Roman" w:hAnsi="Times New Roman" w:eastAsia="宋体" w:cs="Times New Roman"/>
                <w:color w:val="auto"/>
                <w:szCs w:val="21"/>
                <w:highlight w:val="none"/>
              </w:rPr>
            </w:pPr>
          </w:p>
        </w:tc>
        <w:tc>
          <w:tcPr>
            <w:tcW w:w="1370" w:type="dxa"/>
            <w:gridSpan w:val="2"/>
            <w:vAlign w:val="center"/>
          </w:tcPr>
          <w:p w14:paraId="0BD1D4F3">
            <w:pPr>
              <w:jc w:val="center"/>
              <w:rPr>
                <w:rFonts w:hint="default" w:ascii="Times New Roman" w:hAnsi="Times New Roman" w:eastAsia="宋体" w:cs="Times New Roman"/>
                <w:color w:val="auto"/>
                <w:szCs w:val="21"/>
                <w:highlight w:val="none"/>
              </w:rPr>
            </w:pPr>
          </w:p>
        </w:tc>
        <w:tc>
          <w:tcPr>
            <w:tcW w:w="1252" w:type="dxa"/>
            <w:vAlign w:val="center"/>
          </w:tcPr>
          <w:p w14:paraId="28DE4860">
            <w:pPr>
              <w:jc w:val="center"/>
              <w:rPr>
                <w:rFonts w:hint="default" w:ascii="Times New Roman" w:hAnsi="Times New Roman" w:eastAsia="宋体" w:cs="Times New Roman"/>
                <w:color w:val="auto"/>
                <w:szCs w:val="21"/>
                <w:highlight w:val="none"/>
              </w:rPr>
            </w:pPr>
          </w:p>
        </w:tc>
      </w:tr>
      <w:tr w14:paraId="115E3E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exact"/>
          <w:jc w:val="center"/>
        </w:trPr>
        <w:tc>
          <w:tcPr>
            <w:tcW w:w="501" w:type="dxa"/>
            <w:vMerge w:val="continue"/>
            <w:vAlign w:val="center"/>
          </w:tcPr>
          <w:p w14:paraId="5D2E0F2A">
            <w:pPr>
              <w:jc w:val="center"/>
              <w:rPr>
                <w:rFonts w:hint="default" w:ascii="Times New Roman" w:hAnsi="Times New Roman" w:eastAsia="宋体" w:cs="Times New Roman"/>
                <w:color w:val="auto"/>
                <w:szCs w:val="21"/>
                <w:highlight w:val="none"/>
              </w:rPr>
            </w:pPr>
          </w:p>
        </w:tc>
        <w:tc>
          <w:tcPr>
            <w:tcW w:w="2587" w:type="dxa"/>
            <w:vMerge w:val="continue"/>
            <w:vAlign w:val="center"/>
          </w:tcPr>
          <w:p w14:paraId="3376B417">
            <w:pPr>
              <w:jc w:val="center"/>
              <w:rPr>
                <w:rFonts w:hint="default" w:ascii="Times New Roman" w:hAnsi="Times New Roman" w:eastAsia="宋体" w:cs="Times New Roman"/>
                <w:color w:val="auto"/>
                <w:szCs w:val="21"/>
                <w:highlight w:val="none"/>
              </w:rPr>
            </w:pPr>
          </w:p>
        </w:tc>
        <w:tc>
          <w:tcPr>
            <w:tcW w:w="1418" w:type="dxa"/>
            <w:vAlign w:val="top"/>
          </w:tcPr>
          <w:p w14:paraId="493CD079">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vAlign w:val="center"/>
          </w:tcPr>
          <w:p w14:paraId="77AA8D06">
            <w:pPr>
              <w:jc w:val="center"/>
              <w:rPr>
                <w:rFonts w:hint="default" w:ascii="Times New Roman" w:hAnsi="Times New Roman" w:eastAsia="宋体" w:cs="Times New Roman"/>
                <w:color w:val="auto"/>
                <w:szCs w:val="21"/>
                <w:highlight w:val="none"/>
              </w:rPr>
            </w:pPr>
          </w:p>
        </w:tc>
        <w:tc>
          <w:tcPr>
            <w:tcW w:w="1370" w:type="dxa"/>
            <w:gridSpan w:val="2"/>
            <w:vAlign w:val="center"/>
          </w:tcPr>
          <w:p w14:paraId="1C57DE5A">
            <w:pPr>
              <w:jc w:val="center"/>
              <w:rPr>
                <w:rFonts w:hint="default" w:ascii="Times New Roman" w:hAnsi="Times New Roman" w:eastAsia="宋体" w:cs="Times New Roman"/>
                <w:color w:val="auto"/>
                <w:szCs w:val="21"/>
                <w:highlight w:val="none"/>
              </w:rPr>
            </w:pPr>
          </w:p>
        </w:tc>
        <w:tc>
          <w:tcPr>
            <w:tcW w:w="1252" w:type="dxa"/>
            <w:vAlign w:val="center"/>
          </w:tcPr>
          <w:p w14:paraId="45D966C6">
            <w:pPr>
              <w:jc w:val="center"/>
              <w:rPr>
                <w:rFonts w:hint="default" w:ascii="Times New Roman" w:hAnsi="Times New Roman" w:eastAsia="宋体" w:cs="Times New Roman"/>
                <w:color w:val="auto"/>
                <w:szCs w:val="21"/>
                <w:highlight w:val="none"/>
              </w:rPr>
            </w:pPr>
          </w:p>
        </w:tc>
      </w:tr>
      <w:tr w14:paraId="159B4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7E37A847">
            <w:pPr>
              <w:jc w:val="center"/>
              <w:rPr>
                <w:rFonts w:hint="default" w:ascii="Times New Roman" w:hAnsi="Times New Roman" w:eastAsia="宋体" w:cs="Times New Roman"/>
                <w:color w:val="auto"/>
                <w:szCs w:val="21"/>
                <w:highlight w:val="none"/>
              </w:rPr>
            </w:pPr>
          </w:p>
        </w:tc>
        <w:tc>
          <w:tcPr>
            <w:tcW w:w="2587" w:type="dxa"/>
            <w:vMerge w:val="restart"/>
            <w:vAlign w:val="center"/>
          </w:tcPr>
          <w:p w14:paraId="5CEB7511">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测试化验加工费</w:t>
            </w:r>
          </w:p>
        </w:tc>
        <w:tc>
          <w:tcPr>
            <w:tcW w:w="1418" w:type="dxa"/>
            <w:vAlign w:val="top"/>
          </w:tcPr>
          <w:p w14:paraId="30A98DC0">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vAlign w:val="center"/>
          </w:tcPr>
          <w:p w14:paraId="64F47DBB">
            <w:pPr>
              <w:jc w:val="center"/>
              <w:rPr>
                <w:rFonts w:hint="default" w:ascii="Times New Roman" w:hAnsi="Times New Roman" w:eastAsia="宋体" w:cs="Times New Roman"/>
                <w:color w:val="auto"/>
                <w:szCs w:val="21"/>
                <w:highlight w:val="none"/>
              </w:rPr>
            </w:pPr>
          </w:p>
        </w:tc>
        <w:tc>
          <w:tcPr>
            <w:tcW w:w="1370" w:type="dxa"/>
            <w:gridSpan w:val="2"/>
            <w:vAlign w:val="center"/>
          </w:tcPr>
          <w:p w14:paraId="5A185905">
            <w:pPr>
              <w:jc w:val="center"/>
              <w:rPr>
                <w:rFonts w:hint="default" w:ascii="Times New Roman" w:hAnsi="Times New Roman" w:eastAsia="宋体" w:cs="Times New Roman"/>
                <w:color w:val="auto"/>
                <w:szCs w:val="21"/>
                <w:highlight w:val="none"/>
              </w:rPr>
            </w:pPr>
          </w:p>
        </w:tc>
        <w:tc>
          <w:tcPr>
            <w:tcW w:w="1252" w:type="dxa"/>
            <w:vAlign w:val="center"/>
          </w:tcPr>
          <w:p w14:paraId="117C7087">
            <w:pPr>
              <w:jc w:val="center"/>
              <w:rPr>
                <w:rFonts w:hint="default" w:ascii="Times New Roman" w:hAnsi="Times New Roman" w:eastAsia="宋体" w:cs="Times New Roman"/>
                <w:color w:val="auto"/>
                <w:szCs w:val="21"/>
                <w:highlight w:val="none"/>
              </w:rPr>
            </w:pPr>
          </w:p>
        </w:tc>
      </w:tr>
      <w:tr w14:paraId="7972CE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72F226FD">
            <w:pPr>
              <w:jc w:val="center"/>
              <w:rPr>
                <w:rFonts w:hint="default" w:ascii="Times New Roman" w:hAnsi="Times New Roman" w:eastAsia="宋体" w:cs="Times New Roman"/>
                <w:color w:val="auto"/>
                <w:szCs w:val="21"/>
                <w:highlight w:val="none"/>
              </w:rPr>
            </w:pPr>
          </w:p>
        </w:tc>
        <w:tc>
          <w:tcPr>
            <w:tcW w:w="2587" w:type="dxa"/>
            <w:vMerge w:val="continue"/>
            <w:vAlign w:val="center"/>
          </w:tcPr>
          <w:p w14:paraId="2EAFC6FA">
            <w:pPr>
              <w:jc w:val="center"/>
              <w:rPr>
                <w:rFonts w:hint="default" w:ascii="Times New Roman" w:hAnsi="Times New Roman" w:eastAsia="宋体" w:cs="Times New Roman"/>
                <w:color w:val="auto"/>
                <w:szCs w:val="21"/>
                <w:highlight w:val="none"/>
              </w:rPr>
            </w:pPr>
          </w:p>
        </w:tc>
        <w:tc>
          <w:tcPr>
            <w:tcW w:w="1418" w:type="dxa"/>
            <w:vAlign w:val="top"/>
          </w:tcPr>
          <w:p w14:paraId="0F3BCF6F">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vAlign w:val="center"/>
          </w:tcPr>
          <w:p w14:paraId="1F3CCC3B">
            <w:pPr>
              <w:jc w:val="center"/>
              <w:rPr>
                <w:rFonts w:hint="default" w:ascii="Times New Roman" w:hAnsi="Times New Roman" w:eastAsia="宋体" w:cs="Times New Roman"/>
                <w:color w:val="auto"/>
                <w:szCs w:val="21"/>
                <w:highlight w:val="none"/>
              </w:rPr>
            </w:pPr>
          </w:p>
        </w:tc>
        <w:tc>
          <w:tcPr>
            <w:tcW w:w="1370" w:type="dxa"/>
            <w:gridSpan w:val="2"/>
            <w:vAlign w:val="center"/>
          </w:tcPr>
          <w:p w14:paraId="66886CC9">
            <w:pPr>
              <w:jc w:val="center"/>
              <w:rPr>
                <w:rFonts w:hint="default" w:ascii="Times New Roman" w:hAnsi="Times New Roman" w:eastAsia="宋体" w:cs="Times New Roman"/>
                <w:color w:val="auto"/>
                <w:szCs w:val="21"/>
                <w:highlight w:val="none"/>
              </w:rPr>
            </w:pPr>
          </w:p>
        </w:tc>
        <w:tc>
          <w:tcPr>
            <w:tcW w:w="1252" w:type="dxa"/>
            <w:vAlign w:val="center"/>
          </w:tcPr>
          <w:p w14:paraId="1F781861">
            <w:pPr>
              <w:jc w:val="center"/>
              <w:rPr>
                <w:rFonts w:hint="default" w:ascii="Times New Roman" w:hAnsi="Times New Roman" w:eastAsia="宋体" w:cs="Times New Roman"/>
                <w:color w:val="auto"/>
                <w:szCs w:val="21"/>
                <w:highlight w:val="none"/>
              </w:rPr>
            </w:pPr>
          </w:p>
        </w:tc>
      </w:tr>
      <w:tr w14:paraId="098E45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4FBA4019">
            <w:pPr>
              <w:jc w:val="center"/>
              <w:rPr>
                <w:rFonts w:hint="default" w:ascii="Times New Roman" w:hAnsi="Times New Roman" w:eastAsia="宋体" w:cs="Times New Roman"/>
                <w:color w:val="auto"/>
                <w:szCs w:val="21"/>
                <w:highlight w:val="none"/>
              </w:rPr>
            </w:pPr>
          </w:p>
        </w:tc>
        <w:tc>
          <w:tcPr>
            <w:tcW w:w="2587" w:type="dxa"/>
            <w:vMerge w:val="restart"/>
            <w:vAlign w:val="center"/>
          </w:tcPr>
          <w:p w14:paraId="2D1C2C1C">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燃料动力费</w:t>
            </w:r>
          </w:p>
        </w:tc>
        <w:tc>
          <w:tcPr>
            <w:tcW w:w="1418" w:type="dxa"/>
            <w:vAlign w:val="top"/>
          </w:tcPr>
          <w:p w14:paraId="797BAF9F">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vAlign w:val="center"/>
          </w:tcPr>
          <w:p w14:paraId="2226E450">
            <w:pPr>
              <w:jc w:val="center"/>
              <w:rPr>
                <w:rFonts w:hint="default" w:ascii="Times New Roman" w:hAnsi="Times New Roman" w:eastAsia="宋体" w:cs="Times New Roman"/>
                <w:color w:val="auto"/>
                <w:szCs w:val="21"/>
                <w:highlight w:val="none"/>
              </w:rPr>
            </w:pPr>
          </w:p>
        </w:tc>
        <w:tc>
          <w:tcPr>
            <w:tcW w:w="1370" w:type="dxa"/>
            <w:gridSpan w:val="2"/>
            <w:vAlign w:val="center"/>
          </w:tcPr>
          <w:p w14:paraId="561BF6D9">
            <w:pPr>
              <w:jc w:val="center"/>
              <w:rPr>
                <w:rFonts w:hint="default" w:ascii="Times New Roman" w:hAnsi="Times New Roman" w:eastAsia="宋体" w:cs="Times New Roman"/>
                <w:color w:val="auto"/>
                <w:szCs w:val="21"/>
                <w:highlight w:val="none"/>
              </w:rPr>
            </w:pPr>
          </w:p>
        </w:tc>
        <w:tc>
          <w:tcPr>
            <w:tcW w:w="1252" w:type="dxa"/>
            <w:vAlign w:val="center"/>
          </w:tcPr>
          <w:p w14:paraId="2EA8D69E">
            <w:pPr>
              <w:jc w:val="center"/>
              <w:rPr>
                <w:rFonts w:hint="default" w:ascii="Times New Roman" w:hAnsi="Times New Roman" w:eastAsia="宋体" w:cs="Times New Roman"/>
                <w:color w:val="auto"/>
                <w:szCs w:val="21"/>
                <w:highlight w:val="none"/>
              </w:rPr>
            </w:pPr>
          </w:p>
        </w:tc>
      </w:tr>
      <w:tr w14:paraId="61586E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71519014">
            <w:pPr>
              <w:jc w:val="center"/>
              <w:rPr>
                <w:rFonts w:hint="default" w:ascii="Times New Roman" w:hAnsi="Times New Roman" w:eastAsia="宋体" w:cs="Times New Roman"/>
                <w:color w:val="auto"/>
                <w:szCs w:val="21"/>
                <w:highlight w:val="none"/>
              </w:rPr>
            </w:pPr>
          </w:p>
        </w:tc>
        <w:tc>
          <w:tcPr>
            <w:tcW w:w="2587" w:type="dxa"/>
            <w:vMerge w:val="continue"/>
            <w:vAlign w:val="center"/>
          </w:tcPr>
          <w:p w14:paraId="72F2EE9E">
            <w:pPr>
              <w:jc w:val="center"/>
              <w:rPr>
                <w:rFonts w:hint="default" w:ascii="Times New Roman" w:hAnsi="Times New Roman" w:eastAsia="宋体" w:cs="Times New Roman"/>
                <w:color w:val="auto"/>
                <w:szCs w:val="21"/>
                <w:highlight w:val="none"/>
              </w:rPr>
            </w:pPr>
          </w:p>
        </w:tc>
        <w:tc>
          <w:tcPr>
            <w:tcW w:w="1418" w:type="dxa"/>
            <w:vAlign w:val="top"/>
          </w:tcPr>
          <w:p w14:paraId="145BE395">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vAlign w:val="center"/>
          </w:tcPr>
          <w:p w14:paraId="39FBB3A2">
            <w:pPr>
              <w:jc w:val="center"/>
              <w:rPr>
                <w:rFonts w:hint="default" w:ascii="Times New Roman" w:hAnsi="Times New Roman" w:eastAsia="宋体" w:cs="Times New Roman"/>
                <w:color w:val="auto"/>
                <w:szCs w:val="21"/>
                <w:highlight w:val="none"/>
              </w:rPr>
            </w:pPr>
          </w:p>
        </w:tc>
        <w:tc>
          <w:tcPr>
            <w:tcW w:w="1370" w:type="dxa"/>
            <w:gridSpan w:val="2"/>
            <w:vAlign w:val="center"/>
          </w:tcPr>
          <w:p w14:paraId="3CC463EF">
            <w:pPr>
              <w:jc w:val="center"/>
              <w:rPr>
                <w:rFonts w:hint="default" w:ascii="Times New Roman" w:hAnsi="Times New Roman" w:eastAsia="宋体" w:cs="Times New Roman"/>
                <w:color w:val="auto"/>
                <w:szCs w:val="21"/>
                <w:highlight w:val="none"/>
              </w:rPr>
            </w:pPr>
          </w:p>
        </w:tc>
        <w:tc>
          <w:tcPr>
            <w:tcW w:w="1252" w:type="dxa"/>
            <w:vAlign w:val="center"/>
          </w:tcPr>
          <w:p w14:paraId="7191AB7C">
            <w:pPr>
              <w:jc w:val="center"/>
              <w:rPr>
                <w:rFonts w:hint="default" w:ascii="Times New Roman" w:hAnsi="Times New Roman" w:eastAsia="宋体" w:cs="Times New Roman"/>
                <w:color w:val="auto"/>
                <w:szCs w:val="21"/>
                <w:highlight w:val="none"/>
              </w:rPr>
            </w:pPr>
          </w:p>
        </w:tc>
      </w:tr>
      <w:tr w14:paraId="2F95A4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31FD2F14">
            <w:pPr>
              <w:jc w:val="center"/>
              <w:rPr>
                <w:rFonts w:hint="default" w:ascii="Times New Roman" w:hAnsi="Times New Roman" w:eastAsia="宋体" w:cs="Times New Roman"/>
                <w:color w:val="auto"/>
                <w:szCs w:val="21"/>
                <w:highlight w:val="none"/>
              </w:rPr>
            </w:pPr>
          </w:p>
        </w:tc>
        <w:tc>
          <w:tcPr>
            <w:tcW w:w="2587" w:type="dxa"/>
            <w:vMerge w:val="restart"/>
            <w:vAlign w:val="center"/>
          </w:tcPr>
          <w:p w14:paraId="2E23026D">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差旅费</w:t>
            </w:r>
          </w:p>
        </w:tc>
        <w:tc>
          <w:tcPr>
            <w:tcW w:w="1418" w:type="dxa"/>
            <w:vAlign w:val="top"/>
          </w:tcPr>
          <w:p w14:paraId="2098EF64">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vAlign w:val="center"/>
          </w:tcPr>
          <w:p w14:paraId="5FFBF805">
            <w:pPr>
              <w:jc w:val="center"/>
              <w:rPr>
                <w:rFonts w:hint="default" w:ascii="Times New Roman" w:hAnsi="Times New Roman" w:eastAsia="宋体" w:cs="Times New Roman"/>
                <w:color w:val="auto"/>
                <w:szCs w:val="21"/>
                <w:highlight w:val="none"/>
              </w:rPr>
            </w:pPr>
          </w:p>
        </w:tc>
        <w:tc>
          <w:tcPr>
            <w:tcW w:w="1370" w:type="dxa"/>
            <w:gridSpan w:val="2"/>
            <w:vAlign w:val="center"/>
          </w:tcPr>
          <w:p w14:paraId="27B6546F">
            <w:pPr>
              <w:jc w:val="center"/>
              <w:rPr>
                <w:rFonts w:hint="default" w:ascii="Times New Roman" w:hAnsi="Times New Roman" w:eastAsia="宋体" w:cs="Times New Roman"/>
                <w:color w:val="auto"/>
                <w:szCs w:val="21"/>
                <w:highlight w:val="none"/>
              </w:rPr>
            </w:pPr>
          </w:p>
        </w:tc>
        <w:tc>
          <w:tcPr>
            <w:tcW w:w="1252" w:type="dxa"/>
            <w:vAlign w:val="center"/>
          </w:tcPr>
          <w:p w14:paraId="3406C343">
            <w:pPr>
              <w:jc w:val="center"/>
              <w:rPr>
                <w:rFonts w:hint="default" w:ascii="Times New Roman" w:hAnsi="Times New Roman" w:eastAsia="宋体" w:cs="Times New Roman"/>
                <w:color w:val="auto"/>
                <w:szCs w:val="21"/>
                <w:highlight w:val="none"/>
              </w:rPr>
            </w:pPr>
          </w:p>
        </w:tc>
      </w:tr>
      <w:tr w14:paraId="7C056E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68CEAE60">
            <w:pPr>
              <w:jc w:val="center"/>
              <w:rPr>
                <w:rFonts w:hint="default" w:ascii="Times New Roman" w:hAnsi="Times New Roman" w:eastAsia="宋体" w:cs="Times New Roman"/>
                <w:color w:val="auto"/>
                <w:szCs w:val="21"/>
                <w:highlight w:val="none"/>
              </w:rPr>
            </w:pPr>
          </w:p>
        </w:tc>
        <w:tc>
          <w:tcPr>
            <w:tcW w:w="2587" w:type="dxa"/>
            <w:vMerge w:val="continue"/>
            <w:vAlign w:val="center"/>
          </w:tcPr>
          <w:p w14:paraId="4AC933AD">
            <w:pPr>
              <w:jc w:val="center"/>
              <w:rPr>
                <w:rFonts w:hint="default" w:ascii="Times New Roman" w:hAnsi="Times New Roman" w:eastAsia="宋体" w:cs="Times New Roman"/>
                <w:color w:val="auto"/>
                <w:szCs w:val="21"/>
                <w:highlight w:val="none"/>
              </w:rPr>
            </w:pPr>
          </w:p>
        </w:tc>
        <w:tc>
          <w:tcPr>
            <w:tcW w:w="1418" w:type="dxa"/>
            <w:vAlign w:val="top"/>
          </w:tcPr>
          <w:p w14:paraId="6FE60C68">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vAlign w:val="center"/>
          </w:tcPr>
          <w:p w14:paraId="01DFF6FE">
            <w:pPr>
              <w:jc w:val="center"/>
              <w:rPr>
                <w:rFonts w:hint="default" w:ascii="Times New Roman" w:hAnsi="Times New Roman" w:eastAsia="宋体" w:cs="Times New Roman"/>
                <w:color w:val="auto"/>
                <w:szCs w:val="21"/>
                <w:highlight w:val="none"/>
              </w:rPr>
            </w:pPr>
          </w:p>
        </w:tc>
        <w:tc>
          <w:tcPr>
            <w:tcW w:w="1370" w:type="dxa"/>
            <w:gridSpan w:val="2"/>
            <w:vAlign w:val="center"/>
          </w:tcPr>
          <w:p w14:paraId="6BA14E18">
            <w:pPr>
              <w:jc w:val="center"/>
              <w:rPr>
                <w:rFonts w:hint="default" w:ascii="Times New Roman" w:hAnsi="Times New Roman" w:eastAsia="宋体" w:cs="Times New Roman"/>
                <w:color w:val="auto"/>
                <w:szCs w:val="21"/>
                <w:highlight w:val="none"/>
              </w:rPr>
            </w:pPr>
          </w:p>
        </w:tc>
        <w:tc>
          <w:tcPr>
            <w:tcW w:w="1252" w:type="dxa"/>
            <w:vAlign w:val="center"/>
          </w:tcPr>
          <w:p w14:paraId="0569E79B">
            <w:pPr>
              <w:jc w:val="center"/>
              <w:rPr>
                <w:rFonts w:hint="default" w:ascii="Times New Roman" w:hAnsi="Times New Roman" w:eastAsia="宋体" w:cs="Times New Roman"/>
                <w:color w:val="auto"/>
                <w:szCs w:val="21"/>
                <w:highlight w:val="none"/>
              </w:rPr>
            </w:pPr>
          </w:p>
        </w:tc>
      </w:tr>
      <w:tr w14:paraId="5D3306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7010E012">
            <w:pPr>
              <w:jc w:val="center"/>
              <w:rPr>
                <w:rFonts w:hint="default" w:ascii="Times New Roman" w:hAnsi="Times New Roman" w:eastAsia="宋体" w:cs="Times New Roman"/>
                <w:color w:val="auto"/>
                <w:szCs w:val="21"/>
                <w:highlight w:val="none"/>
              </w:rPr>
            </w:pPr>
          </w:p>
        </w:tc>
        <w:tc>
          <w:tcPr>
            <w:tcW w:w="2587" w:type="dxa"/>
            <w:vMerge w:val="restart"/>
            <w:vAlign w:val="center"/>
          </w:tcPr>
          <w:p w14:paraId="4DEAC5F0">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会议费</w:t>
            </w:r>
          </w:p>
        </w:tc>
        <w:tc>
          <w:tcPr>
            <w:tcW w:w="1418" w:type="dxa"/>
            <w:vAlign w:val="top"/>
          </w:tcPr>
          <w:p w14:paraId="06B9B73F">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vAlign w:val="center"/>
          </w:tcPr>
          <w:p w14:paraId="455806C7">
            <w:pPr>
              <w:jc w:val="center"/>
              <w:rPr>
                <w:rFonts w:hint="default" w:ascii="Times New Roman" w:hAnsi="Times New Roman" w:eastAsia="宋体" w:cs="Times New Roman"/>
                <w:color w:val="auto"/>
                <w:szCs w:val="21"/>
                <w:highlight w:val="none"/>
              </w:rPr>
            </w:pPr>
          </w:p>
        </w:tc>
        <w:tc>
          <w:tcPr>
            <w:tcW w:w="1370" w:type="dxa"/>
            <w:gridSpan w:val="2"/>
            <w:vAlign w:val="center"/>
          </w:tcPr>
          <w:p w14:paraId="23693BD6">
            <w:pPr>
              <w:jc w:val="center"/>
              <w:rPr>
                <w:rFonts w:hint="default" w:ascii="Times New Roman" w:hAnsi="Times New Roman" w:eastAsia="宋体" w:cs="Times New Roman"/>
                <w:color w:val="auto"/>
                <w:szCs w:val="21"/>
                <w:highlight w:val="none"/>
              </w:rPr>
            </w:pPr>
          </w:p>
        </w:tc>
        <w:tc>
          <w:tcPr>
            <w:tcW w:w="1252" w:type="dxa"/>
            <w:vAlign w:val="center"/>
          </w:tcPr>
          <w:p w14:paraId="7CA397A2">
            <w:pPr>
              <w:jc w:val="center"/>
              <w:rPr>
                <w:rFonts w:hint="default" w:ascii="Times New Roman" w:hAnsi="Times New Roman" w:eastAsia="宋体" w:cs="Times New Roman"/>
                <w:color w:val="auto"/>
                <w:szCs w:val="21"/>
                <w:highlight w:val="none"/>
              </w:rPr>
            </w:pPr>
          </w:p>
        </w:tc>
      </w:tr>
      <w:tr w14:paraId="455803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57058FC3">
            <w:pPr>
              <w:jc w:val="center"/>
              <w:rPr>
                <w:rFonts w:hint="default" w:ascii="Times New Roman" w:hAnsi="Times New Roman" w:eastAsia="宋体" w:cs="Times New Roman"/>
                <w:color w:val="auto"/>
                <w:szCs w:val="21"/>
                <w:highlight w:val="none"/>
              </w:rPr>
            </w:pPr>
          </w:p>
        </w:tc>
        <w:tc>
          <w:tcPr>
            <w:tcW w:w="2587" w:type="dxa"/>
            <w:vMerge w:val="continue"/>
            <w:vAlign w:val="center"/>
          </w:tcPr>
          <w:p w14:paraId="06EB72D3">
            <w:pPr>
              <w:jc w:val="center"/>
              <w:rPr>
                <w:rFonts w:hint="default" w:ascii="Times New Roman" w:hAnsi="Times New Roman" w:eastAsia="宋体" w:cs="Times New Roman"/>
                <w:color w:val="auto"/>
                <w:szCs w:val="21"/>
                <w:highlight w:val="none"/>
              </w:rPr>
            </w:pPr>
          </w:p>
        </w:tc>
        <w:tc>
          <w:tcPr>
            <w:tcW w:w="1418" w:type="dxa"/>
            <w:vAlign w:val="top"/>
          </w:tcPr>
          <w:p w14:paraId="1596CC6B">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vAlign w:val="center"/>
          </w:tcPr>
          <w:p w14:paraId="0095723F">
            <w:pPr>
              <w:jc w:val="center"/>
              <w:rPr>
                <w:rFonts w:hint="default" w:ascii="Times New Roman" w:hAnsi="Times New Roman" w:eastAsia="宋体" w:cs="Times New Roman"/>
                <w:color w:val="auto"/>
                <w:szCs w:val="21"/>
                <w:highlight w:val="none"/>
              </w:rPr>
            </w:pPr>
          </w:p>
        </w:tc>
        <w:tc>
          <w:tcPr>
            <w:tcW w:w="1370" w:type="dxa"/>
            <w:gridSpan w:val="2"/>
            <w:vAlign w:val="center"/>
          </w:tcPr>
          <w:p w14:paraId="6883F73E">
            <w:pPr>
              <w:jc w:val="center"/>
              <w:rPr>
                <w:rFonts w:hint="default" w:ascii="Times New Roman" w:hAnsi="Times New Roman" w:eastAsia="宋体" w:cs="Times New Roman"/>
                <w:color w:val="auto"/>
                <w:szCs w:val="21"/>
                <w:highlight w:val="none"/>
              </w:rPr>
            </w:pPr>
          </w:p>
        </w:tc>
        <w:tc>
          <w:tcPr>
            <w:tcW w:w="1252" w:type="dxa"/>
            <w:vAlign w:val="center"/>
          </w:tcPr>
          <w:p w14:paraId="3D75E0BC">
            <w:pPr>
              <w:jc w:val="center"/>
              <w:rPr>
                <w:rFonts w:hint="default" w:ascii="Times New Roman" w:hAnsi="Times New Roman" w:eastAsia="宋体" w:cs="Times New Roman"/>
                <w:color w:val="auto"/>
                <w:szCs w:val="21"/>
                <w:highlight w:val="none"/>
              </w:rPr>
            </w:pPr>
          </w:p>
        </w:tc>
      </w:tr>
      <w:tr w14:paraId="4319F0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0C6660D4">
            <w:pPr>
              <w:jc w:val="center"/>
              <w:rPr>
                <w:rFonts w:hint="default" w:ascii="Times New Roman" w:hAnsi="Times New Roman" w:eastAsia="宋体" w:cs="Times New Roman"/>
                <w:color w:val="auto"/>
                <w:szCs w:val="21"/>
                <w:highlight w:val="none"/>
              </w:rPr>
            </w:pPr>
          </w:p>
        </w:tc>
        <w:tc>
          <w:tcPr>
            <w:tcW w:w="2587" w:type="dxa"/>
            <w:vMerge w:val="restart"/>
            <w:vAlign w:val="center"/>
          </w:tcPr>
          <w:p w14:paraId="5EE1D791">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国际合作与交流费</w:t>
            </w:r>
          </w:p>
        </w:tc>
        <w:tc>
          <w:tcPr>
            <w:tcW w:w="1418" w:type="dxa"/>
            <w:vAlign w:val="top"/>
          </w:tcPr>
          <w:p w14:paraId="1DE070FF">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vAlign w:val="center"/>
          </w:tcPr>
          <w:p w14:paraId="62DB4B47">
            <w:pPr>
              <w:jc w:val="center"/>
              <w:rPr>
                <w:rFonts w:hint="default" w:ascii="Times New Roman" w:hAnsi="Times New Roman" w:eastAsia="宋体" w:cs="Times New Roman"/>
                <w:color w:val="auto"/>
                <w:szCs w:val="21"/>
                <w:highlight w:val="none"/>
              </w:rPr>
            </w:pPr>
          </w:p>
        </w:tc>
        <w:tc>
          <w:tcPr>
            <w:tcW w:w="1370" w:type="dxa"/>
            <w:gridSpan w:val="2"/>
            <w:vAlign w:val="center"/>
          </w:tcPr>
          <w:p w14:paraId="57FF3F9A">
            <w:pPr>
              <w:jc w:val="center"/>
              <w:rPr>
                <w:rFonts w:hint="default" w:ascii="Times New Roman" w:hAnsi="Times New Roman" w:eastAsia="宋体" w:cs="Times New Roman"/>
                <w:color w:val="auto"/>
                <w:szCs w:val="21"/>
                <w:highlight w:val="none"/>
              </w:rPr>
            </w:pPr>
          </w:p>
        </w:tc>
        <w:tc>
          <w:tcPr>
            <w:tcW w:w="1252" w:type="dxa"/>
            <w:vAlign w:val="center"/>
          </w:tcPr>
          <w:p w14:paraId="7A5D8533">
            <w:pPr>
              <w:jc w:val="center"/>
              <w:rPr>
                <w:rFonts w:hint="default" w:ascii="Times New Roman" w:hAnsi="Times New Roman" w:eastAsia="宋体" w:cs="Times New Roman"/>
                <w:color w:val="auto"/>
                <w:szCs w:val="21"/>
                <w:highlight w:val="none"/>
              </w:rPr>
            </w:pPr>
          </w:p>
        </w:tc>
      </w:tr>
      <w:tr w14:paraId="7730E1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22EFFC14">
            <w:pPr>
              <w:jc w:val="center"/>
              <w:rPr>
                <w:rFonts w:hint="default" w:ascii="Times New Roman" w:hAnsi="Times New Roman" w:eastAsia="宋体" w:cs="Times New Roman"/>
                <w:color w:val="auto"/>
                <w:szCs w:val="21"/>
                <w:highlight w:val="none"/>
              </w:rPr>
            </w:pPr>
          </w:p>
        </w:tc>
        <w:tc>
          <w:tcPr>
            <w:tcW w:w="2587" w:type="dxa"/>
            <w:vMerge w:val="continue"/>
            <w:vAlign w:val="center"/>
          </w:tcPr>
          <w:p w14:paraId="10C44CB3">
            <w:pPr>
              <w:jc w:val="center"/>
              <w:rPr>
                <w:rFonts w:hint="default" w:ascii="Times New Roman" w:hAnsi="Times New Roman" w:eastAsia="宋体" w:cs="Times New Roman"/>
                <w:color w:val="auto"/>
                <w:szCs w:val="21"/>
                <w:highlight w:val="none"/>
              </w:rPr>
            </w:pPr>
          </w:p>
        </w:tc>
        <w:tc>
          <w:tcPr>
            <w:tcW w:w="1418" w:type="dxa"/>
            <w:vAlign w:val="top"/>
          </w:tcPr>
          <w:p w14:paraId="27712676">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vAlign w:val="center"/>
          </w:tcPr>
          <w:p w14:paraId="0D55D945">
            <w:pPr>
              <w:jc w:val="center"/>
              <w:rPr>
                <w:rFonts w:hint="default" w:ascii="Times New Roman" w:hAnsi="Times New Roman" w:eastAsia="宋体" w:cs="Times New Roman"/>
                <w:color w:val="auto"/>
                <w:szCs w:val="21"/>
                <w:highlight w:val="none"/>
              </w:rPr>
            </w:pPr>
          </w:p>
        </w:tc>
        <w:tc>
          <w:tcPr>
            <w:tcW w:w="1370" w:type="dxa"/>
            <w:gridSpan w:val="2"/>
            <w:vAlign w:val="center"/>
          </w:tcPr>
          <w:p w14:paraId="366EBBB3">
            <w:pPr>
              <w:jc w:val="center"/>
              <w:rPr>
                <w:rFonts w:hint="default" w:ascii="Times New Roman" w:hAnsi="Times New Roman" w:eastAsia="宋体" w:cs="Times New Roman"/>
                <w:color w:val="auto"/>
                <w:szCs w:val="21"/>
                <w:highlight w:val="none"/>
              </w:rPr>
            </w:pPr>
          </w:p>
        </w:tc>
        <w:tc>
          <w:tcPr>
            <w:tcW w:w="1252" w:type="dxa"/>
            <w:vAlign w:val="center"/>
          </w:tcPr>
          <w:p w14:paraId="7A5DA6E8">
            <w:pPr>
              <w:jc w:val="center"/>
              <w:rPr>
                <w:rFonts w:hint="default" w:ascii="Times New Roman" w:hAnsi="Times New Roman" w:eastAsia="宋体" w:cs="Times New Roman"/>
                <w:color w:val="auto"/>
                <w:szCs w:val="21"/>
                <w:highlight w:val="none"/>
              </w:rPr>
            </w:pPr>
          </w:p>
        </w:tc>
      </w:tr>
      <w:tr w14:paraId="41FA5D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exact"/>
          <w:jc w:val="center"/>
        </w:trPr>
        <w:tc>
          <w:tcPr>
            <w:tcW w:w="501" w:type="dxa"/>
            <w:vMerge w:val="continue"/>
            <w:vAlign w:val="center"/>
          </w:tcPr>
          <w:p w14:paraId="5269F567">
            <w:pPr>
              <w:jc w:val="center"/>
              <w:rPr>
                <w:rFonts w:hint="default" w:ascii="Times New Roman" w:hAnsi="Times New Roman" w:eastAsia="宋体" w:cs="Times New Roman"/>
                <w:color w:val="auto"/>
                <w:szCs w:val="21"/>
                <w:highlight w:val="none"/>
              </w:rPr>
            </w:pPr>
          </w:p>
        </w:tc>
        <w:tc>
          <w:tcPr>
            <w:tcW w:w="2587" w:type="dxa"/>
            <w:vMerge w:val="restart"/>
            <w:vAlign w:val="center"/>
          </w:tcPr>
          <w:p w14:paraId="41AB0AEB">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档案</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出版</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文献</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信息传播</w:t>
            </w:r>
            <w:r>
              <w:rPr>
                <w:rFonts w:hint="default" w:ascii="Times New Roman" w:hAnsi="Times New Roman" w:eastAsia="宋体" w:cs="Times New Roman"/>
                <w:color w:val="auto"/>
                <w:szCs w:val="21"/>
                <w:highlight w:val="none"/>
                <w:lang w:val="en"/>
              </w:rPr>
              <w:t>/</w:t>
            </w:r>
            <w:r>
              <w:rPr>
                <w:rFonts w:hint="default" w:ascii="Times New Roman" w:hAnsi="Times New Roman" w:eastAsia="宋体" w:cs="Times New Roman"/>
                <w:color w:val="auto"/>
                <w:szCs w:val="21"/>
                <w:highlight w:val="none"/>
              </w:rPr>
              <w:t>知识产权事务费</w:t>
            </w:r>
          </w:p>
        </w:tc>
        <w:tc>
          <w:tcPr>
            <w:tcW w:w="1418" w:type="dxa"/>
            <w:vAlign w:val="center"/>
          </w:tcPr>
          <w:p w14:paraId="0C0B8213">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vAlign w:val="center"/>
          </w:tcPr>
          <w:p w14:paraId="3031048B">
            <w:pPr>
              <w:jc w:val="center"/>
              <w:rPr>
                <w:rFonts w:hint="default" w:ascii="Times New Roman" w:hAnsi="Times New Roman" w:eastAsia="宋体" w:cs="Times New Roman"/>
                <w:color w:val="auto"/>
                <w:szCs w:val="21"/>
                <w:highlight w:val="none"/>
              </w:rPr>
            </w:pPr>
          </w:p>
        </w:tc>
        <w:tc>
          <w:tcPr>
            <w:tcW w:w="1370" w:type="dxa"/>
            <w:gridSpan w:val="2"/>
            <w:vAlign w:val="center"/>
          </w:tcPr>
          <w:p w14:paraId="44CFD361">
            <w:pPr>
              <w:jc w:val="center"/>
              <w:rPr>
                <w:rFonts w:hint="default" w:ascii="Times New Roman" w:hAnsi="Times New Roman" w:eastAsia="宋体" w:cs="Times New Roman"/>
                <w:color w:val="auto"/>
                <w:szCs w:val="21"/>
                <w:highlight w:val="none"/>
              </w:rPr>
            </w:pPr>
          </w:p>
        </w:tc>
        <w:tc>
          <w:tcPr>
            <w:tcW w:w="1252" w:type="dxa"/>
            <w:vAlign w:val="center"/>
          </w:tcPr>
          <w:p w14:paraId="36D65F63">
            <w:pPr>
              <w:jc w:val="center"/>
              <w:rPr>
                <w:rFonts w:hint="default" w:ascii="Times New Roman" w:hAnsi="Times New Roman" w:eastAsia="宋体" w:cs="Times New Roman"/>
                <w:color w:val="auto"/>
                <w:szCs w:val="21"/>
                <w:highlight w:val="none"/>
              </w:rPr>
            </w:pPr>
          </w:p>
        </w:tc>
      </w:tr>
      <w:tr w14:paraId="15D45D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exact"/>
          <w:jc w:val="center"/>
        </w:trPr>
        <w:tc>
          <w:tcPr>
            <w:tcW w:w="501" w:type="dxa"/>
            <w:vMerge w:val="continue"/>
            <w:vAlign w:val="center"/>
          </w:tcPr>
          <w:p w14:paraId="0C36035B">
            <w:pPr>
              <w:jc w:val="center"/>
              <w:rPr>
                <w:rFonts w:hint="default" w:ascii="Times New Roman" w:hAnsi="Times New Roman" w:eastAsia="宋体" w:cs="Times New Roman"/>
                <w:color w:val="auto"/>
                <w:szCs w:val="21"/>
                <w:highlight w:val="none"/>
              </w:rPr>
            </w:pPr>
          </w:p>
        </w:tc>
        <w:tc>
          <w:tcPr>
            <w:tcW w:w="2587" w:type="dxa"/>
            <w:vMerge w:val="continue"/>
            <w:vAlign w:val="center"/>
          </w:tcPr>
          <w:p w14:paraId="5C780974">
            <w:pPr>
              <w:jc w:val="center"/>
              <w:rPr>
                <w:rFonts w:hint="default" w:ascii="Times New Roman" w:hAnsi="Times New Roman" w:eastAsia="宋体" w:cs="Times New Roman"/>
                <w:color w:val="auto"/>
                <w:szCs w:val="21"/>
                <w:highlight w:val="none"/>
              </w:rPr>
            </w:pPr>
          </w:p>
        </w:tc>
        <w:tc>
          <w:tcPr>
            <w:tcW w:w="1418" w:type="dxa"/>
            <w:vAlign w:val="center"/>
          </w:tcPr>
          <w:p w14:paraId="063BE77E">
            <w:pPr>
              <w:adjustRightInd w:val="0"/>
              <w:snapToGrid w:val="0"/>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vAlign w:val="center"/>
          </w:tcPr>
          <w:p w14:paraId="08D75E44">
            <w:pPr>
              <w:jc w:val="center"/>
              <w:rPr>
                <w:rFonts w:hint="default" w:ascii="Times New Roman" w:hAnsi="Times New Roman" w:eastAsia="宋体" w:cs="Times New Roman"/>
                <w:color w:val="auto"/>
                <w:szCs w:val="21"/>
                <w:highlight w:val="none"/>
              </w:rPr>
            </w:pPr>
          </w:p>
        </w:tc>
        <w:tc>
          <w:tcPr>
            <w:tcW w:w="1370" w:type="dxa"/>
            <w:gridSpan w:val="2"/>
            <w:vAlign w:val="center"/>
          </w:tcPr>
          <w:p w14:paraId="04C85C90">
            <w:pPr>
              <w:jc w:val="center"/>
              <w:rPr>
                <w:rFonts w:hint="default" w:ascii="Times New Roman" w:hAnsi="Times New Roman" w:eastAsia="宋体" w:cs="Times New Roman"/>
                <w:color w:val="auto"/>
                <w:szCs w:val="21"/>
                <w:highlight w:val="none"/>
              </w:rPr>
            </w:pPr>
          </w:p>
        </w:tc>
        <w:tc>
          <w:tcPr>
            <w:tcW w:w="1252" w:type="dxa"/>
            <w:vAlign w:val="center"/>
          </w:tcPr>
          <w:p w14:paraId="35FE5B1C">
            <w:pPr>
              <w:jc w:val="center"/>
              <w:rPr>
                <w:rFonts w:hint="default" w:ascii="Times New Roman" w:hAnsi="Times New Roman" w:eastAsia="宋体" w:cs="Times New Roman"/>
                <w:color w:val="auto"/>
                <w:szCs w:val="21"/>
                <w:highlight w:val="none"/>
              </w:rPr>
            </w:pPr>
          </w:p>
        </w:tc>
      </w:tr>
      <w:tr w14:paraId="76F98D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3D1A7405">
            <w:pPr>
              <w:jc w:val="center"/>
              <w:rPr>
                <w:rFonts w:hint="default" w:ascii="Times New Roman" w:hAnsi="Times New Roman" w:eastAsia="宋体" w:cs="Times New Roman"/>
                <w:color w:val="auto"/>
                <w:szCs w:val="21"/>
                <w:highlight w:val="none"/>
              </w:rPr>
            </w:pPr>
          </w:p>
        </w:tc>
        <w:tc>
          <w:tcPr>
            <w:tcW w:w="2587" w:type="dxa"/>
            <w:vMerge w:val="restart"/>
            <w:vAlign w:val="center"/>
          </w:tcPr>
          <w:p w14:paraId="7D0FD84E">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劳务费</w:t>
            </w:r>
          </w:p>
        </w:tc>
        <w:tc>
          <w:tcPr>
            <w:tcW w:w="1418" w:type="dxa"/>
            <w:vAlign w:val="top"/>
          </w:tcPr>
          <w:p w14:paraId="3E82C89C">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vAlign w:val="center"/>
          </w:tcPr>
          <w:p w14:paraId="743E99CE">
            <w:pPr>
              <w:jc w:val="center"/>
              <w:rPr>
                <w:rFonts w:hint="default" w:ascii="Times New Roman" w:hAnsi="Times New Roman" w:eastAsia="宋体" w:cs="Times New Roman"/>
                <w:color w:val="auto"/>
                <w:szCs w:val="21"/>
                <w:highlight w:val="none"/>
              </w:rPr>
            </w:pPr>
          </w:p>
        </w:tc>
        <w:tc>
          <w:tcPr>
            <w:tcW w:w="1370" w:type="dxa"/>
            <w:gridSpan w:val="2"/>
            <w:vAlign w:val="center"/>
          </w:tcPr>
          <w:p w14:paraId="34C57D18">
            <w:pPr>
              <w:jc w:val="center"/>
              <w:rPr>
                <w:rFonts w:hint="default" w:ascii="Times New Roman" w:hAnsi="Times New Roman" w:eastAsia="宋体" w:cs="Times New Roman"/>
                <w:color w:val="auto"/>
                <w:szCs w:val="21"/>
                <w:highlight w:val="none"/>
              </w:rPr>
            </w:pPr>
          </w:p>
        </w:tc>
        <w:tc>
          <w:tcPr>
            <w:tcW w:w="1252" w:type="dxa"/>
            <w:vAlign w:val="center"/>
          </w:tcPr>
          <w:p w14:paraId="15F9CEE8">
            <w:pPr>
              <w:jc w:val="center"/>
              <w:rPr>
                <w:rFonts w:hint="default" w:ascii="Times New Roman" w:hAnsi="Times New Roman" w:eastAsia="宋体" w:cs="Times New Roman"/>
                <w:color w:val="auto"/>
                <w:szCs w:val="21"/>
                <w:highlight w:val="none"/>
              </w:rPr>
            </w:pPr>
          </w:p>
        </w:tc>
      </w:tr>
      <w:tr w14:paraId="7E8C07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303440F3">
            <w:pPr>
              <w:jc w:val="center"/>
              <w:rPr>
                <w:rFonts w:hint="default" w:ascii="Times New Roman" w:hAnsi="Times New Roman" w:eastAsia="宋体" w:cs="Times New Roman"/>
                <w:color w:val="auto"/>
                <w:szCs w:val="21"/>
                <w:highlight w:val="none"/>
              </w:rPr>
            </w:pPr>
          </w:p>
        </w:tc>
        <w:tc>
          <w:tcPr>
            <w:tcW w:w="2587" w:type="dxa"/>
            <w:vMerge w:val="continue"/>
            <w:vAlign w:val="center"/>
          </w:tcPr>
          <w:p w14:paraId="4678F86A">
            <w:pPr>
              <w:jc w:val="center"/>
              <w:rPr>
                <w:rFonts w:hint="default" w:ascii="Times New Roman" w:hAnsi="Times New Roman" w:eastAsia="宋体" w:cs="Times New Roman"/>
                <w:color w:val="auto"/>
                <w:szCs w:val="21"/>
                <w:highlight w:val="none"/>
              </w:rPr>
            </w:pPr>
          </w:p>
        </w:tc>
        <w:tc>
          <w:tcPr>
            <w:tcW w:w="1418" w:type="dxa"/>
            <w:vAlign w:val="top"/>
          </w:tcPr>
          <w:p w14:paraId="2FC05E1C">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vAlign w:val="center"/>
          </w:tcPr>
          <w:p w14:paraId="15785E5A">
            <w:pPr>
              <w:jc w:val="center"/>
              <w:rPr>
                <w:rFonts w:hint="default" w:ascii="Times New Roman" w:hAnsi="Times New Roman" w:eastAsia="宋体" w:cs="Times New Roman"/>
                <w:color w:val="auto"/>
                <w:szCs w:val="21"/>
                <w:highlight w:val="none"/>
              </w:rPr>
            </w:pPr>
          </w:p>
        </w:tc>
        <w:tc>
          <w:tcPr>
            <w:tcW w:w="1370" w:type="dxa"/>
            <w:gridSpan w:val="2"/>
            <w:vAlign w:val="center"/>
          </w:tcPr>
          <w:p w14:paraId="4CDCB0F9">
            <w:pPr>
              <w:jc w:val="center"/>
              <w:rPr>
                <w:rFonts w:hint="default" w:ascii="Times New Roman" w:hAnsi="Times New Roman" w:eastAsia="宋体" w:cs="Times New Roman"/>
                <w:color w:val="auto"/>
                <w:szCs w:val="21"/>
                <w:highlight w:val="none"/>
              </w:rPr>
            </w:pPr>
          </w:p>
        </w:tc>
        <w:tc>
          <w:tcPr>
            <w:tcW w:w="1252" w:type="dxa"/>
            <w:vAlign w:val="center"/>
          </w:tcPr>
          <w:p w14:paraId="6E125D96">
            <w:pPr>
              <w:jc w:val="center"/>
              <w:rPr>
                <w:rFonts w:hint="default" w:ascii="Times New Roman" w:hAnsi="Times New Roman" w:eastAsia="宋体" w:cs="Times New Roman"/>
                <w:color w:val="auto"/>
                <w:szCs w:val="21"/>
                <w:highlight w:val="none"/>
              </w:rPr>
            </w:pPr>
          </w:p>
        </w:tc>
      </w:tr>
      <w:tr w14:paraId="55FE71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69E5809F">
            <w:pPr>
              <w:jc w:val="center"/>
              <w:rPr>
                <w:rFonts w:hint="default" w:ascii="Times New Roman" w:hAnsi="Times New Roman" w:eastAsia="宋体" w:cs="Times New Roman"/>
                <w:color w:val="auto"/>
                <w:szCs w:val="21"/>
                <w:highlight w:val="none"/>
              </w:rPr>
            </w:pPr>
          </w:p>
        </w:tc>
        <w:tc>
          <w:tcPr>
            <w:tcW w:w="2587" w:type="dxa"/>
            <w:vMerge w:val="restart"/>
            <w:vAlign w:val="center"/>
          </w:tcPr>
          <w:p w14:paraId="7A8DE58B">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咨询费</w:t>
            </w:r>
          </w:p>
        </w:tc>
        <w:tc>
          <w:tcPr>
            <w:tcW w:w="1418" w:type="dxa"/>
            <w:vAlign w:val="top"/>
          </w:tcPr>
          <w:p w14:paraId="418F61CE">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vAlign w:val="center"/>
          </w:tcPr>
          <w:p w14:paraId="6C3FDF50">
            <w:pPr>
              <w:jc w:val="center"/>
              <w:rPr>
                <w:rFonts w:hint="default" w:ascii="Times New Roman" w:hAnsi="Times New Roman" w:eastAsia="宋体" w:cs="Times New Roman"/>
                <w:color w:val="auto"/>
                <w:szCs w:val="21"/>
                <w:highlight w:val="none"/>
              </w:rPr>
            </w:pPr>
          </w:p>
        </w:tc>
        <w:tc>
          <w:tcPr>
            <w:tcW w:w="1370" w:type="dxa"/>
            <w:gridSpan w:val="2"/>
            <w:vAlign w:val="center"/>
          </w:tcPr>
          <w:p w14:paraId="291307F3">
            <w:pPr>
              <w:jc w:val="center"/>
              <w:rPr>
                <w:rFonts w:hint="default" w:ascii="Times New Roman" w:hAnsi="Times New Roman" w:eastAsia="宋体" w:cs="Times New Roman"/>
                <w:color w:val="auto"/>
                <w:szCs w:val="21"/>
                <w:highlight w:val="none"/>
              </w:rPr>
            </w:pPr>
          </w:p>
        </w:tc>
        <w:tc>
          <w:tcPr>
            <w:tcW w:w="1252" w:type="dxa"/>
            <w:vAlign w:val="center"/>
          </w:tcPr>
          <w:p w14:paraId="7AC7E13E">
            <w:pPr>
              <w:jc w:val="center"/>
              <w:rPr>
                <w:rFonts w:hint="default" w:ascii="Times New Roman" w:hAnsi="Times New Roman" w:eastAsia="宋体" w:cs="Times New Roman"/>
                <w:color w:val="auto"/>
                <w:szCs w:val="21"/>
                <w:highlight w:val="none"/>
              </w:rPr>
            </w:pPr>
          </w:p>
        </w:tc>
      </w:tr>
      <w:tr w14:paraId="0D199B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49DF74A9">
            <w:pPr>
              <w:jc w:val="center"/>
              <w:rPr>
                <w:rFonts w:hint="default" w:ascii="Times New Roman" w:hAnsi="Times New Roman" w:eastAsia="宋体" w:cs="Times New Roman"/>
                <w:color w:val="auto"/>
                <w:szCs w:val="21"/>
                <w:highlight w:val="none"/>
              </w:rPr>
            </w:pPr>
          </w:p>
        </w:tc>
        <w:tc>
          <w:tcPr>
            <w:tcW w:w="2587" w:type="dxa"/>
            <w:vMerge w:val="continue"/>
            <w:vAlign w:val="center"/>
          </w:tcPr>
          <w:p w14:paraId="4D83B54F">
            <w:pPr>
              <w:jc w:val="center"/>
              <w:rPr>
                <w:rFonts w:hint="default" w:ascii="Times New Roman" w:hAnsi="Times New Roman" w:eastAsia="宋体" w:cs="Times New Roman"/>
                <w:color w:val="auto"/>
                <w:szCs w:val="21"/>
                <w:highlight w:val="none"/>
              </w:rPr>
            </w:pPr>
          </w:p>
        </w:tc>
        <w:tc>
          <w:tcPr>
            <w:tcW w:w="1418" w:type="dxa"/>
            <w:vAlign w:val="top"/>
          </w:tcPr>
          <w:p w14:paraId="22AA6654">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vAlign w:val="center"/>
          </w:tcPr>
          <w:p w14:paraId="28FD0ED2">
            <w:pPr>
              <w:jc w:val="center"/>
              <w:rPr>
                <w:rFonts w:hint="default" w:ascii="Times New Roman" w:hAnsi="Times New Roman" w:eastAsia="宋体" w:cs="Times New Roman"/>
                <w:color w:val="auto"/>
                <w:szCs w:val="21"/>
                <w:highlight w:val="none"/>
              </w:rPr>
            </w:pPr>
          </w:p>
        </w:tc>
        <w:tc>
          <w:tcPr>
            <w:tcW w:w="1370" w:type="dxa"/>
            <w:gridSpan w:val="2"/>
            <w:vAlign w:val="center"/>
          </w:tcPr>
          <w:p w14:paraId="180C6919">
            <w:pPr>
              <w:jc w:val="center"/>
              <w:rPr>
                <w:rFonts w:hint="default" w:ascii="Times New Roman" w:hAnsi="Times New Roman" w:eastAsia="宋体" w:cs="Times New Roman"/>
                <w:color w:val="auto"/>
                <w:szCs w:val="21"/>
                <w:highlight w:val="none"/>
              </w:rPr>
            </w:pPr>
          </w:p>
        </w:tc>
        <w:tc>
          <w:tcPr>
            <w:tcW w:w="1252" w:type="dxa"/>
            <w:vAlign w:val="center"/>
          </w:tcPr>
          <w:p w14:paraId="5AF34744">
            <w:pPr>
              <w:jc w:val="center"/>
              <w:rPr>
                <w:rFonts w:hint="default" w:ascii="Times New Roman" w:hAnsi="Times New Roman" w:eastAsia="宋体" w:cs="Times New Roman"/>
                <w:color w:val="auto"/>
                <w:szCs w:val="21"/>
                <w:highlight w:val="none"/>
              </w:rPr>
            </w:pPr>
          </w:p>
        </w:tc>
      </w:tr>
      <w:tr w14:paraId="542575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15AC9116">
            <w:pPr>
              <w:jc w:val="center"/>
              <w:rPr>
                <w:rFonts w:hint="default" w:ascii="Times New Roman" w:hAnsi="Times New Roman" w:eastAsia="宋体" w:cs="Times New Roman"/>
                <w:color w:val="auto"/>
                <w:szCs w:val="21"/>
                <w:highlight w:val="none"/>
              </w:rPr>
            </w:pPr>
          </w:p>
        </w:tc>
        <w:tc>
          <w:tcPr>
            <w:tcW w:w="2587" w:type="dxa"/>
            <w:vMerge w:val="restart"/>
            <w:vAlign w:val="center"/>
          </w:tcPr>
          <w:p w14:paraId="612FEDA2">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其他费用</w:t>
            </w:r>
          </w:p>
        </w:tc>
        <w:tc>
          <w:tcPr>
            <w:tcW w:w="1418" w:type="dxa"/>
            <w:vAlign w:val="top"/>
          </w:tcPr>
          <w:p w14:paraId="38A1E8E0">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vAlign w:val="center"/>
          </w:tcPr>
          <w:p w14:paraId="703C154F">
            <w:pPr>
              <w:jc w:val="center"/>
              <w:rPr>
                <w:rFonts w:hint="default" w:ascii="Times New Roman" w:hAnsi="Times New Roman" w:eastAsia="宋体" w:cs="Times New Roman"/>
                <w:color w:val="auto"/>
                <w:szCs w:val="21"/>
                <w:highlight w:val="none"/>
              </w:rPr>
            </w:pPr>
          </w:p>
        </w:tc>
        <w:tc>
          <w:tcPr>
            <w:tcW w:w="1370" w:type="dxa"/>
            <w:gridSpan w:val="2"/>
            <w:vAlign w:val="center"/>
          </w:tcPr>
          <w:p w14:paraId="3392FDCA">
            <w:pPr>
              <w:jc w:val="center"/>
              <w:rPr>
                <w:rFonts w:hint="default" w:ascii="Times New Roman" w:hAnsi="Times New Roman" w:eastAsia="宋体" w:cs="Times New Roman"/>
                <w:color w:val="auto"/>
                <w:szCs w:val="21"/>
                <w:highlight w:val="none"/>
              </w:rPr>
            </w:pPr>
          </w:p>
        </w:tc>
        <w:tc>
          <w:tcPr>
            <w:tcW w:w="1252" w:type="dxa"/>
            <w:vAlign w:val="center"/>
          </w:tcPr>
          <w:p w14:paraId="304821DC">
            <w:pPr>
              <w:jc w:val="center"/>
              <w:rPr>
                <w:rFonts w:hint="default" w:ascii="Times New Roman" w:hAnsi="Times New Roman" w:eastAsia="宋体" w:cs="Times New Roman"/>
                <w:color w:val="auto"/>
                <w:szCs w:val="21"/>
                <w:highlight w:val="none"/>
              </w:rPr>
            </w:pPr>
          </w:p>
        </w:tc>
      </w:tr>
      <w:tr w14:paraId="74147B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501" w:type="dxa"/>
            <w:vMerge w:val="continue"/>
            <w:vAlign w:val="center"/>
          </w:tcPr>
          <w:p w14:paraId="1E2EE501">
            <w:pPr>
              <w:jc w:val="center"/>
              <w:rPr>
                <w:rFonts w:hint="default" w:ascii="Times New Roman" w:hAnsi="Times New Roman" w:eastAsia="宋体" w:cs="Times New Roman"/>
                <w:color w:val="auto"/>
                <w:szCs w:val="21"/>
                <w:highlight w:val="none"/>
              </w:rPr>
            </w:pPr>
          </w:p>
        </w:tc>
        <w:tc>
          <w:tcPr>
            <w:tcW w:w="2587" w:type="dxa"/>
            <w:vMerge w:val="continue"/>
            <w:vAlign w:val="center"/>
          </w:tcPr>
          <w:p w14:paraId="50B21053">
            <w:pPr>
              <w:jc w:val="center"/>
              <w:rPr>
                <w:rFonts w:hint="default" w:ascii="Times New Roman" w:hAnsi="Times New Roman" w:eastAsia="宋体" w:cs="Times New Roman"/>
                <w:color w:val="auto"/>
                <w:szCs w:val="21"/>
                <w:highlight w:val="none"/>
              </w:rPr>
            </w:pPr>
          </w:p>
        </w:tc>
        <w:tc>
          <w:tcPr>
            <w:tcW w:w="1418" w:type="dxa"/>
            <w:vAlign w:val="top"/>
          </w:tcPr>
          <w:p w14:paraId="0A08FE40">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vAlign w:val="center"/>
          </w:tcPr>
          <w:p w14:paraId="0FC8F054">
            <w:pPr>
              <w:jc w:val="center"/>
              <w:rPr>
                <w:rFonts w:hint="default" w:ascii="Times New Roman" w:hAnsi="Times New Roman" w:eastAsia="宋体" w:cs="Times New Roman"/>
                <w:color w:val="auto"/>
                <w:szCs w:val="21"/>
                <w:highlight w:val="none"/>
              </w:rPr>
            </w:pPr>
          </w:p>
        </w:tc>
        <w:tc>
          <w:tcPr>
            <w:tcW w:w="1370" w:type="dxa"/>
            <w:gridSpan w:val="2"/>
            <w:vAlign w:val="center"/>
          </w:tcPr>
          <w:p w14:paraId="779D860A">
            <w:pPr>
              <w:jc w:val="center"/>
              <w:rPr>
                <w:rFonts w:hint="default" w:ascii="Times New Roman" w:hAnsi="Times New Roman" w:eastAsia="宋体" w:cs="Times New Roman"/>
                <w:color w:val="auto"/>
                <w:szCs w:val="21"/>
                <w:highlight w:val="none"/>
              </w:rPr>
            </w:pPr>
          </w:p>
        </w:tc>
        <w:tc>
          <w:tcPr>
            <w:tcW w:w="1252" w:type="dxa"/>
            <w:vAlign w:val="center"/>
          </w:tcPr>
          <w:p w14:paraId="23431EE2">
            <w:pPr>
              <w:jc w:val="center"/>
              <w:rPr>
                <w:rFonts w:hint="default" w:ascii="Times New Roman" w:hAnsi="Times New Roman" w:eastAsia="宋体" w:cs="Times New Roman"/>
                <w:color w:val="auto"/>
                <w:szCs w:val="21"/>
                <w:highlight w:val="none"/>
              </w:rPr>
            </w:pPr>
          </w:p>
        </w:tc>
      </w:tr>
      <w:tr w14:paraId="2594B5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restart"/>
            <w:vAlign w:val="center"/>
          </w:tcPr>
          <w:p w14:paraId="2C8EBF21">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直接经费小计</w:t>
            </w:r>
          </w:p>
        </w:tc>
        <w:tc>
          <w:tcPr>
            <w:tcW w:w="1418" w:type="dxa"/>
            <w:vAlign w:val="top"/>
          </w:tcPr>
          <w:p w14:paraId="5836C0C2">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vAlign w:val="center"/>
          </w:tcPr>
          <w:p w14:paraId="0D585424">
            <w:pPr>
              <w:jc w:val="center"/>
              <w:rPr>
                <w:rFonts w:hint="default" w:ascii="Times New Roman" w:hAnsi="Times New Roman" w:eastAsia="宋体" w:cs="Times New Roman"/>
                <w:color w:val="auto"/>
                <w:szCs w:val="21"/>
                <w:highlight w:val="none"/>
              </w:rPr>
            </w:pPr>
          </w:p>
        </w:tc>
        <w:tc>
          <w:tcPr>
            <w:tcW w:w="1370" w:type="dxa"/>
            <w:gridSpan w:val="2"/>
            <w:vAlign w:val="center"/>
          </w:tcPr>
          <w:p w14:paraId="7EE9C182">
            <w:pPr>
              <w:jc w:val="center"/>
              <w:rPr>
                <w:rFonts w:hint="default" w:ascii="Times New Roman" w:hAnsi="Times New Roman" w:eastAsia="宋体" w:cs="Times New Roman"/>
                <w:color w:val="auto"/>
                <w:szCs w:val="21"/>
                <w:highlight w:val="none"/>
              </w:rPr>
            </w:pPr>
          </w:p>
        </w:tc>
        <w:tc>
          <w:tcPr>
            <w:tcW w:w="1252" w:type="dxa"/>
            <w:vAlign w:val="center"/>
          </w:tcPr>
          <w:p w14:paraId="73C5DA0E">
            <w:pPr>
              <w:jc w:val="center"/>
              <w:rPr>
                <w:rFonts w:hint="default" w:ascii="Times New Roman" w:hAnsi="Times New Roman" w:eastAsia="宋体" w:cs="Times New Roman"/>
                <w:color w:val="auto"/>
                <w:szCs w:val="21"/>
                <w:highlight w:val="none"/>
              </w:rPr>
            </w:pPr>
          </w:p>
        </w:tc>
      </w:tr>
      <w:tr w14:paraId="690F3E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continue"/>
            <w:vAlign w:val="center"/>
          </w:tcPr>
          <w:p w14:paraId="7A2C7419">
            <w:pPr>
              <w:jc w:val="center"/>
              <w:rPr>
                <w:rFonts w:hint="default" w:ascii="Times New Roman" w:hAnsi="Times New Roman" w:eastAsia="宋体" w:cs="Times New Roman"/>
                <w:color w:val="auto"/>
                <w:szCs w:val="21"/>
                <w:highlight w:val="none"/>
              </w:rPr>
            </w:pPr>
          </w:p>
        </w:tc>
        <w:tc>
          <w:tcPr>
            <w:tcW w:w="1418" w:type="dxa"/>
            <w:vAlign w:val="top"/>
          </w:tcPr>
          <w:p w14:paraId="0E38BC48">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vAlign w:val="center"/>
          </w:tcPr>
          <w:p w14:paraId="77AE001A">
            <w:pPr>
              <w:jc w:val="center"/>
              <w:rPr>
                <w:rFonts w:hint="default" w:ascii="Times New Roman" w:hAnsi="Times New Roman" w:eastAsia="宋体" w:cs="Times New Roman"/>
                <w:color w:val="auto"/>
                <w:szCs w:val="21"/>
                <w:highlight w:val="none"/>
              </w:rPr>
            </w:pPr>
          </w:p>
        </w:tc>
        <w:tc>
          <w:tcPr>
            <w:tcW w:w="1370" w:type="dxa"/>
            <w:gridSpan w:val="2"/>
            <w:vAlign w:val="center"/>
          </w:tcPr>
          <w:p w14:paraId="17B2976A">
            <w:pPr>
              <w:jc w:val="center"/>
              <w:rPr>
                <w:rFonts w:hint="default" w:ascii="Times New Roman" w:hAnsi="Times New Roman" w:eastAsia="宋体" w:cs="Times New Roman"/>
                <w:color w:val="auto"/>
                <w:szCs w:val="21"/>
                <w:highlight w:val="none"/>
              </w:rPr>
            </w:pPr>
          </w:p>
        </w:tc>
        <w:tc>
          <w:tcPr>
            <w:tcW w:w="1252" w:type="dxa"/>
            <w:vAlign w:val="center"/>
          </w:tcPr>
          <w:p w14:paraId="5BD10447">
            <w:pPr>
              <w:jc w:val="center"/>
              <w:rPr>
                <w:rFonts w:hint="default" w:ascii="Times New Roman" w:hAnsi="Times New Roman" w:eastAsia="宋体" w:cs="Times New Roman"/>
                <w:color w:val="auto"/>
                <w:szCs w:val="21"/>
                <w:highlight w:val="none"/>
              </w:rPr>
            </w:pPr>
          </w:p>
        </w:tc>
      </w:tr>
      <w:tr w14:paraId="165445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501" w:type="dxa"/>
            <w:vMerge w:val="restart"/>
            <w:vAlign w:val="center"/>
          </w:tcPr>
          <w:p w14:paraId="199806D9">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间接费用</w:t>
            </w:r>
          </w:p>
        </w:tc>
        <w:tc>
          <w:tcPr>
            <w:tcW w:w="2587" w:type="dxa"/>
            <w:vMerge w:val="restart"/>
            <w:vAlign w:val="center"/>
          </w:tcPr>
          <w:p w14:paraId="65BBC319">
            <w:pPr>
              <w:jc w:val="center"/>
              <w:rPr>
                <w:rFonts w:hint="default" w:ascii="Times New Roman" w:hAnsi="Times New Roman" w:eastAsia="宋体" w:cs="Times New Roman"/>
                <w:color w:val="auto"/>
                <w:szCs w:val="21"/>
                <w:highlight w:val="none"/>
                <w:lang w:val="en"/>
              </w:rPr>
            </w:pPr>
            <w:r>
              <w:rPr>
                <w:rFonts w:hint="default" w:ascii="Times New Roman" w:hAnsi="Times New Roman" w:eastAsia="宋体" w:cs="Times New Roman"/>
                <w:color w:val="auto"/>
                <w:szCs w:val="21"/>
                <w:highlight w:val="none"/>
              </w:rPr>
              <w:t>绩效支出</w:t>
            </w:r>
          </w:p>
        </w:tc>
        <w:tc>
          <w:tcPr>
            <w:tcW w:w="1418" w:type="dxa"/>
            <w:tcBorders>
              <w:bottom w:val="single" w:color="auto" w:sz="4" w:space="0"/>
            </w:tcBorders>
            <w:vAlign w:val="top"/>
          </w:tcPr>
          <w:p w14:paraId="7DFCC1A6">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tcBorders>
              <w:bottom w:val="single" w:color="auto" w:sz="4" w:space="0"/>
            </w:tcBorders>
            <w:vAlign w:val="center"/>
          </w:tcPr>
          <w:p w14:paraId="5D7717A9">
            <w:pPr>
              <w:jc w:val="center"/>
              <w:rPr>
                <w:rFonts w:hint="default" w:ascii="Times New Roman" w:hAnsi="Times New Roman" w:eastAsia="宋体" w:cs="Times New Roman"/>
                <w:color w:val="auto"/>
                <w:szCs w:val="21"/>
                <w:highlight w:val="none"/>
              </w:rPr>
            </w:pPr>
          </w:p>
        </w:tc>
        <w:tc>
          <w:tcPr>
            <w:tcW w:w="1370" w:type="dxa"/>
            <w:gridSpan w:val="2"/>
            <w:tcBorders>
              <w:bottom w:val="single" w:color="auto" w:sz="4" w:space="0"/>
            </w:tcBorders>
            <w:vAlign w:val="center"/>
          </w:tcPr>
          <w:p w14:paraId="09B85EA1">
            <w:pPr>
              <w:jc w:val="center"/>
              <w:rPr>
                <w:rFonts w:hint="default" w:ascii="Times New Roman" w:hAnsi="Times New Roman" w:eastAsia="宋体" w:cs="Times New Roman"/>
                <w:color w:val="auto"/>
                <w:szCs w:val="21"/>
                <w:highlight w:val="none"/>
              </w:rPr>
            </w:pPr>
          </w:p>
        </w:tc>
        <w:tc>
          <w:tcPr>
            <w:tcW w:w="1252" w:type="dxa"/>
            <w:tcBorders>
              <w:bottom w:val="single" w:color="auto" w:sz="4" w:space="0"/>
            </w:tcBorders>
            <w:vAlign w:val="center"/>
          </w:tcPr>
          <w:p w14:paraId="6069BC5C">
            <w:pPr>
              <w:jc w:val="center"/>
              <w:rPr>
                <w:rFonts w:hint="default" w:ascii="Times New Roman" w:hAnsi="Times New Roman" w:eastAsia="宋体" w:cs="Times New Roman"/>
                <w:color w:val="auto"/>
                <w:szCs w:val="21"/>
                <w:highlight w:val="none"/>
              </w:rPr>
            </w:pPr>
          </w:p>
        </w:tc>
      </w:tr>
      <w:tr w14:paraId="45C3E0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501" w:type="dxa"/>
            <w:vMerge w:val="continue"/>
            <w:vAlign w:val="center"/>
          </w:tcPr>
          <w:p w14:paraId="6250794E">
            <w:pPr>
              <w:jc w:val="center"/>
              <w:rPr>
                <w:rFonts w:hint="default" w:ascii="Times New Roman" w:hAnsi="Times New Roman" w:eastAsia="宋体" w:cs="Times New Roman"/>
                <w:color w:val="auto"/>
                <w:szCs w:val="21"/>
                <w:highlight w:val="none"/>
              </w:rPr>
            </w:pPr>
          </w:p>
        </w:tc>
        <w:tc>
          <w:tcPr>
            <w:tcW w:w="2587" w:type="dxa"/>
            <w:vMerge w:val="continue"/>
            <w:tcBorders>
              <w:bottom w:val="single" w:color="auto" w:sz="4" w:space="0"/>
            </w:tcBorders>
            <w:vAlign w:val="center"/>
          </w:tcPr>
          <w:p w14:paraId="351567D5">
            <w:pPr>
              <w:jc w:val="center"/>
              <w:rPr>
                <w:rFonts w:hint="default" w:ascii="Times New Roman" w:hAnsi="Times New Roman" w:eastAsia="宋体" w:cs="Times New Roman"/>
                <w:color w:val="auto"/>
                <w:szCs w:val="21"/>
                <w:highlight w:val="none"/>
              </w:rPr>
            </w:pPr>
          </w:p>
        </w:tc>
        <w:tc>
          <w:tcPr>
            <w:tcW w:w="1418" w:type="dxa"/>
            <w:tcBorders>
              <w:bottom w:val="single" w:color="auto" w:sz="4" w:space="0"/>
            </w:tcBorders>
            <w:vAlign w:val="top"/>
          </w:tcPr>
          <w:p w14:paraId="55DB9916">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tcBorders>
              <w:bottom w:val="single" w:color="auto" w:sz="4" w:space="0"/>
            </w:tcBorders>
            <w:vAlign w:val="center"/>
          </w:tcPr>
          <w:p w14:paraId="22F6F7A5">
            <w:pPr>
              <w:jc w:val="center"/>
              <w:rPr>
                <w:rFonts w:hint="default" w:ascii="Times New Roman" w:hAnsi="Times New Roman" w:eastAsia="宋体" w:cs="Times New Roman"/>
                <w:color w:val="auto"/>
                <w:szCs w:val="21"/>
                <w:highlight w:val="none"/>
              </w:rPr>
            </w:pPr>
          </w:p>
        </w:tc>
        <w:tc>
          <w:tcPr>
            <w:tcW w:w="1370" w:type="dxa"/>
            <w:gridSpan w:val="2"/>
            <w:tcBorders>
              <w:bottom w:val="single" w:color="auto" w:sz="4" w:space="0"/>
            </w:tcBorders>
            <w:vAlign w:val="center"/>
          </w:tcPr>
          <w:p w14:paraId="62B9E93A">
            <w:pPr>
              <w:jc w:val="center"/>
              <w:rPr>
                <w:rFonts w:hint="default" w:ascii="Times New Roman" w:hAnsi="Times New Roman" w:eastAsia="宋体" w:cs="Times New Roman"/>
                <w:color w:val="auto"/>
                <w:szCs w:val="21"/>
                <w:highlight w:val="none"/>
              </w:rPr>
            </w:pPr>
          </w:p>
        </w:tc>
        <w:tc>
          <w:tcPr>
            <w:tcW w:w="1252" w:type="dxa"/>
            <w:tcBorders>
              <w:bottom w:val="single" w:color="auto" w:sz="4" w:space="0"/>
            </w:tcBorders>
            <w:vAlign w:val="center"/>
          </w:tcPr>
          <w:p w14:paraId="6E52EDED">
            <w:pPr>
              <w:jc w:val="center"/>
              <w:rPr>
                <w:rFonts w:hint="default" w:ascii="Times New Roman" w:hAnsi="Times New Roman" w:eastAsia="宋体" w:cs="Times New Roman"/>
                <w:color w:val="auto"/>
                <w:szCs w:val="21"/>
                <w:highlight w:val="none"/>
              </w:rPr>
            </w:pPr>
          </w:p>
        </w:tc>
      </w:tr>
      <w:tr w14:paraId="4F99EF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501" w:type="dxa"/>
            <w:vMerge w:val="continue"/>
            <w:vAlign w:val="center"/>
          </w:tcPr>
          <w:p w14:paraId="4D7E22CF">
            <w:pPr>
              <w:rPr>
                <w:rFonts w:hint="default" w:ascii="Times New Roman" w:hAnsi="Times New Roman" w:eastAsia="宋体" w:cs="Times New Roman"/>
                <w:color w:val="auto"/>
                <w:szCs w:val="21"/>
                <w:highlight w:val="none"/>
              </w:rPr>
            </w:pPr>
          </w:p>
        </w:tc>
        <w:tc>
          <w:tcPr>
            <w:tcW w:w="2587" w:type="dxa"/>
            <w:vMerge w:val="restart"/>
            <w:vAlign w:val="center"/>
          </w:tcPr>
          <w:p w14:paraId="0332E890">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管理费</w:t>
            </w:r>
          </w:p>
        </w:tc>
        <w:tc>
          <w:tcPr>
            <w:tcW w:w="1418" w:type="dxa"/>
            <w:tcBorders>
              <w:bottom w:val="single" w:color="auto" w:sz="4" w:space="0"/>
            </w:tcBorders>
            <w:vAlign w:val="top"/>
          </w:tcPr>
          <w:p w14:paraId="604B4433">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tcBorders>
              <w:bottom w:val="single" w:color="auto" w:sz="4" w:space="0"/>
            </w:tcBorders>
            <w:vAlign w:val="center"/>
          </w:tcPr>
          <w:p w14:paraId="678FC8C3">
            <w:pPr>
              <w:jc w:val="center"/>
              <w:rPr>
                <w:rFonts w:hint="default" w:ascii="Times New Roman" w:hAnsi="Times New Roman" w:eastAsia="宋体" w:cs="Times New Roman"/>
                <w:color w:val="auto"/>
                <w:szCs w:val="21"/>
                <w:highlight w:val="none"/>
              </w:rPr>
            </w:pPr>
          </w:p>
        </w:tc>
        <w:tc>
          <w:tcPr>
            <w:tcW w:w="1370" w:type="dxa"/>
            <w:gridSpan w:val="2"/>
            <w:tcBorders>
              <w:bottom w:val="single" w:color="auto" w:sz="4" w:space="0"/>
            </w:tcBorders>
            <w:vAlign w:val="center"/>
          </w:tcPr>
          <w:p w14:paraId="4C362E35">
            <w:pPr>
              <w:jc w:val="center"/>
              <w:rPr>
                <w:rFonts w:hint="default" w:ascii="Times New Roman" w:hAnsi="Times New Roman" w:eastAsia="宋体" w:cs="Times New Roman"/>
                <w:color w:val="auto"/>
                <w:szCs w:val="21"/>
                <w:highlight w:val="none"/>
              </w:rPr>
            </w:pPr>
          </w:p>
        </w:tc>
        <w:tc>
          <w:tcPr>
            <w:tcW w:w="1252" w:type="dxa"/>
            <w:tcBorders>
              <w:bottom w:val="single" w:color="auto" w:sz="4" w:space="0"/>
            </w:tcBorders>
            <w:vAlign w:val="center"/>
          </w:tcPr>
          <w:p w14:paraId="4E864592">
            <w:pPr>
              <w:jc w:val="center"/>
              <w:rPr>
                <w:rFonts w:hint="default" w:ascii="Times New Roman" w:hAnsi="Times New Roman" w:eastAsia="宋体" w:cs="Times New Roman"/>
                <w:color w:val="auto"/>
                <w:szCs w:val="21"/>
                <w:highlight w:val="none"/>
              </w:rPr>
            </w:pPr>
          </w:p>
        </w:tc>
      </w:tr>
      <w:tr w14:paraId="36A4F3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501" w:type="dxa"/>
            <w:vMerge w:val="continue"/>
            <w:tcBorders>
              <w:bottom w:val="single" w:color="auto" w:sz="4" w:space="0"/>
            </w:tcBorders>
            <w:vAlign w:val="center"/>
          </w:tcPr>
          <w:p w14:paraId="289FBE6B">
            <w:pPr>
              <w:jc w:val="center"/>
              <w:rPr>
                <w:rFonts w:hint="default" w:ascii="Times New Roman" w:hAnsi="Times New Roman" w:eastAsia="宋体" w:cs="Times New Roman"/>
                <w:color w:val="auto"/>
                <w:szCs w:val="21"/>
                <w:highlight w:val="none"/>
              </w:rPr>
            </w:pPr>
          </w:p>
        </w:tc>
        <w:tc>
          <w:tcPr>
            <w:tcW w:w="2587" w:type="dxa"/>
            <w:vMerge w:val="continue"/>
            <w:tcBorders>
              <w:bottom w:val="single" w:color="auto" w:sz="4" w:space="0"/>
            </w:tcBorders>
            <w:vAlign w:val="center"/>
          </w:tcPr>
          <w:p w14:paraId="78D85CA2">
            <w:pPr>
              <w:jc w:val="center"/>
              <w:rPr>
                <w:rFonts w:hint="default" w:ascii="Times New Roman" w:hAnsi="Times New Roman" w:eastAsia="宋体" w:cs="Times New Roman"/>
                <w:color w:val="auto"/>
                <w:szCs w:val="21"/>
                <w:highlight w:val="none"/>
              </w:rPr>
            </w:pPr>
          </w:p>
        </w:tc>
        <w:tc>
          <w:tcPr>
            <w:tcW w:w="1418" w:type="dxa"/>
            <w:tcBorders>
              <w:bottom w:val="single" w:color="auto" w:sz="4" w:space="0"/>
            </w:tcBorders>
            <w:vAlign w:val="top"/>
          </w:tcPr>
          <w:p w14:paraId="1B451BDF">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tcBorders>
              <w:bottom w:val="single" w:color="auto" w:sz="4" w:space="0"/>
            </w:tcBorders>
            <w:vAlign w:val="center"/>
          </w:tcPr>
          <w:p w14:paraId="288EB438">
            <w:pPr>
              <w:jc w:val="center"/>
              <w:rPr>
                <w:rFonts w:hint="default" w:ascii="Times New Roman" w:hAnsi="Times New Roman" w:eastAsia="宋体" w:cs="Times New Roman"/>
                <w:color w:val="auto"/>
                <w:szCs w:val="21"/>
                <w:highlight w:val="none"/>
              </w:rPr>
            </w:pPr>
          </w:p>
        </w:tc>
        <w:tc>
          <w:tcPr>
            <w:tcW w:w="1370" w:type="dxa"/>
            <w:gridSpan w:val="2"/>
            <w:tcBorders>
              <w:bottom w:val="single" w:color="auto" w:sz="4" w:space="0"/>
            </w:tcBorders>
            <w:vAlign w:val="center"/>
          </w:tcPr>
          <w:p w14:paraId="0B6D8EB5">
            <w:pPr>
              <w:jc w:val="center"/>
              <w:rPr>
                <w:rFonts w:hint="default" w:ascii="Times New Roman" w:hAnsi="Times New Roman" w:eastAsia="宋体" w:cs="Times New Roman"/>
                <w:color w:val="auto"/>
                <w:szCs w:val="21"/>
                <w:highlight w:val="none"/>
              </w:rPr>
            </w:pPr>
          </w:p>
        </w:tc>
        <w:tc>
          <w:tcPr>
            <w:tcW w:w="1252" w:type="dxa"/>
            <w:tcBorders>
              <w:bottom w:val="single" w:color="auto" w:sz="4" w:space="0"/>
            </w:tcBorders>
            <w:vAlign w:val="center"/>
          </w:tcPr>
          <w:p w14:paraId="65D1B267">
            <w:pPr>
              <w:jc w:val="center"/>
              <w:rPr>
                <w:rFonts w:hint="default" w:ascii="Times New Roman" w:hAnsi="Times New Roman" w:eastAsia="宋体" w:cs="Times New Roman"/>
                <w:color w:val="auto"/>
                <w:szCs w:val="21"/>
                <w:highlight w:val="none"/>
              </w:rPr>
            </w:pPr>
          </w:p>
        </w:tc>
      </w:tr>
      <w:tr w14:paraId="625E8B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restart"/>
            <w:vAlign w:val="center"/>
          </w:tcPr>
          <w:p w14:paraId="726F6BE2">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间接经费小计</w:t>
            </w:r>
          </w:p>
        </w:tc>
        <w:tc>
          <w:tcPr>
            <w:tcW w:w="1418" w:type="dxa"/>
            <w:vAlign w:val="top"/>
          </w:tcPr>
          <w:p w14:paraId="27D25025">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vAlign w:val="center"/>
          </w:tcPr>
          <w:p w14:paraId="3FEEF8EC">
            <w:pPr>
              <w:jc w:val="center"/>
              <w:rPr>
                <w:rFonts w:hint="default" w:ascii="Times New Roman" w:hAnsi="Times New Roman" w:eastAsia="宋体" w:cs="Times New Roman"/>
                <w:color w:val="auto"/>
                <w:szCs w:val="21"/>
                <w:highlight w:val="none"/>
              </w:rPr>
            </w:pPr>
          </w:p>
        </w:tc>
        <w:tc>
          <w:tcPr>
            <w:tcW w:w="1370" w:type="dxa"/>
            <w:gridSpan w:val="2"/>
            <w:vAlign w:val="center"/>
          </w:tcPr>
          <w:p w14:paraId="42F33160">
            <w:pPr>
              <w:jc w:val="center"/>
              <w:rPr>
                <w:rFonts w:hint="default" w:ascii="Times New Roman" w:hAnsi="Times New Roman" w:eastAsia="宋体" w:cs="Times New Roman"/>
                <w:color w:val="auto"/>
                <w:szCs w:val="21"/>
                <w:highlight w:val="none"/>
              </w:rPr>
            </w:pPr>
          </w:p>
        </w:tc>
        <w:tc>
          <w:tcPr>
            <w:tcW w:w="1252" w:type="dxa"/>
            <w:vAlign w:val="center"/>
          </w:tcPr>
          <w:p w14:paraId="1ADBB543">
            <w:pPr>
              <w:jc w:val="center"/>
              <w:rPr>
                <w:rFonts w:hint="default" w:ascii="Times New Roman" w:hAnsi="Times New Roman" w:eastAsia="宋体" w:cs="Times New Roman"/>
                <w:color w:val="auto"/>
                <w:szCs w:val="21"/>
                <w:highlight w:val="none"/>
              </w:rPr>
            </w:pPr>
          </w:p>
        </w:tc>
      </w:tr>
      <w:tr w14:paraId="511802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continue"/>
            <w:vAlign w:val="center"/>
          </w:tcPr>
          <w:p w14:paraId="4DC0C034">
            <w:pPr>
              <w:jc w:val="center"/>
              <w:rPr>
                <w:rFonts w:hint="default" w:ascii="Times New Roman" w:hAnsi="Times New Roman" w:eastAsia="宋体" w:cs="Times New Roman"/>
                <w:color w:val="auto"/>
                <w:szCs w:val="21"/>
                <w:highlight w:val="none"/>
              </w:rPr>
            </w:pPr>
          </w:p>
        </w:tc>
        <w:tc>
          <w:tcPr>
            <w:tcW w:w="1418" w:type="dxa"/>
            <w:vAlign w:val="top"/>
          </w:tcPr>
          <w:p w14:paraId="2F6D3562">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vAlign w:val="center"/>
          </w:tcPr>
          <w:p w14:paraId="5725BC98">
            <w:pPr>
              <w:jc w:val="center"/>
              <w:rPr>
                <w:rFonts w:hint="default" w:ascii="Times New Roman" w:hAnsi="Times New Roman" w:eastAsia="宋体" w:cs="Times New Roman"/>
                <w:color w:val="auto"/>
                <w:szCs w:val="21"/>
                <w:highlight w:val="none"/>
              </w:rPr>
            </w:pPr>
          </w:p>
        </w:tc>
        <w:tc>
          <w:tcPr>
            <w:tcW w:w="1370" w:type="dxa"/>
            <w:gridSpan w:val="2"/>
            <w:vAlign w:val="center"/>
          </w:tcPr>
          <w:p w14:paraId="7C074E91">
            <w:pPr>
              <w:jc w:val="center"/>
              <w:rPr>
                <w:rFonts w:hint="default" w:ascii="Times New Roman" w:hAnsi="Times New Roman" w:eastAsia="宋体" w:cs="Times New Roman"/>
                <w:color w:val="auto"/>
                <w:szCs w:val="21"/>
                <w:highlight w:val="none"/>
              </w:rPr>
            </w:pPr>
          </w:p>
        </w:tc>
        <w:tc>
          <w:tcPr>
            <w:tcW w:w="1252" w:type="dxa"/>
            <w:vAlign w:val="center"/>
          </w:tcPr>
          <w:p w14:paraId="32231090">
            <w:pPr>
              <w:jc w:val="center"/>
              <w:rPr>
                <w:rFonts w:hint="default" w:ascii="Times New Roman" w:hAnsi="Times New Roman" w:eastAsia="宋体" w:cs="Times New Roman"/>
                <w:color w:val="auto"/>
                <w:szCs w:val="21"/>
                <w:highlight w:val="none"/>
              </w:rPr>
            </w:pPr>
          </w:p>
        </w:tc>
      </w:tr>
      <w:tr w14:paraId="481EF3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restart"/>
            <w:vAlign w:val="center"/>
          </w:tcPr>
          <w:p w14:paraId="6DED7A62">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 计</w:t>
            </w:r>
          </w:p>
        </w:tc>
        <w:tc>
          <w:tcPr>
            <w:tcW w:w="1418" w:type="dxa"/>
            <w:vAlign w:val="top"/>
          </w:tcPr>
          <w:p w14:paraId="46C3C3F0">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区科技经费</w:t>
            </w:r>
          </w:p>
        </w:tc>
        <w:tc>
          <w:tcPr>
            <w:tcW w:w="1684" w:type="dxa"/>
            <w:vAlign w:val="center"/>
          </w:tcPr>
          <w:p w14:paraId="287819EA">
            <w:pPr>
              <w:jc w:val="center"/>
              <w:rPr>
                <w:rFonts w:hint="default" w:ascii="Times New Roman" w:hAnsi="Times New Roman" w:eastAsia="宋体" w:cs="Times New Roman"/>
                <w:color w:val="auto"/>
                <w:szCs w:val="21"/>
                <w:highlight w:val="none"/>
              </w:rPr>
            </w:pPr>
          </w:p>
        </w:tc>
        <w:tc>
          <w:tcPr>
            <w:tcW w:w="1370" w:type="dxa"/>
            <w:gridSpan w:val="2"/>
            <w:vAlign w:val="center"/>
          </w:tcPr>
          <w:p w14:paraId="5371CA97">
            <w:pPr>
              <w:jc w:val="center"/>
              <w:rPr>
                <w:rFonts w:hint="default" w:ascii="Times New Roman" w:hAnsi="Times New Roman" w:eastAsia="宋体" w:cs="Times New Roman"/>
                <w:color w:val="auto"/>
                <w:szCs w:val="21"/>
                <w:highlight w:val="none"/>
              </w:rPr>
            </w:pPr>
          </w:p>
        </w:tc>
        <w:tc>
          <w:tcPr>
            <w:tcW w:w="1252" w:type="dxa"/>
            <w:vAlign w:val="center"/>
          </w:tcPr>
          <w:p w14:paraId="1AF01CBC">
            <w:pPr>
              <w:jc w:val="center"/>
              <w:rPr>
                <w:rFonts w:hint="default" w:ascii="Times New Roman" w:hAnsi="Times New Roman" w:eastAsia="宋体" w:cs="Times New Roman"/>
                <w:color w:val="auto"/>
                <w:szCs w:val="21"/>
                <w:highlight w:val="none"/>
              </w:rPr>
            </w:pPr>
          </w:p>
        </w:tc>
      </w:tr>
      <w:tr w14:paraId="0BA478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3088" w:type="dxa"/>
            <w:gridSpan w:val="2"/>
            <w:vMerge w:val="continue"/>
            <w:vAlign w:val="center"/>
          </w:tcPr>
          <w:p w14:paraId="2A61CC8C">
            <w:pPr>
              <w:jc w:val="center"/>
              <w:rPr>
                <w:rFonts w:hint="default" w:ascii="Times New Roman" w:hAnsi="Times New Roman" w:eastAsia="宋体" w:cs="Times New Roman"/>
                <w:color w:val="auto"/>
                <w:szCs w:val="21"/>
                <w:highlight w:val="none"/>
              </w:rPr>
            </w:pPr>
          </w:p>
        </w:tc>
        <w:tc>
          <w:tcPr>
            <w:tcW w:w="1418" w:type="dxa"/>
            <w:vAlign w:val="top"/>
          </w:tcPr>
          <w:p w14:paraId="69729BB0">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其他来源</w:t>
            </w:r>
          </w:p>
        </w:tc>
        <w:tc>
          <w:tcPr>
            <w:tcW w:w="1684" w:type="dxa"/>
            <w:vAlign w:val="center"/>
          </w:tcPr>
          <w:p w14:paraId="743D6761">
            <w:pPr>
              <w:jc w:val="center"/>
              <w:rPr>
                <w:rFonts w:hint="default" w:ascii="Times New Roman" w:hAnsi="Times New Roman" w:eastAsia="宋体" w:cs="Times New Roman"/>
                <w:color w:val="auto"/>
                <w:szCs w:val="21"/>
                <w:highlight w:val="none"/>
              </w:rPr>
            </w:pPr>
          </w:p>
        </w:tc>
        <w:tc>
          <w:tcPr>
            <w:tcW w:w="1370" w:type="dxa"/>
            <w:gridSpan w:val="2"/>
            <w:vAlign w:val="center"/>
          </w:tcPr>
          <w:p w14:paraId="32AD8DE7">
            <w:pPr>
              <w:jc w:val="center"/>
              <w:rPr>
                <w:rFonts w:hint="default" w:ascii="Times New Roman" w:hAnsi="Times New Roman" w:eastAsia="宋体" w:cs="Times New Roman"/>
                <w:color w:val="auto"/>
                <w:szCs w:val="21"/>
                <w:highlight w:val="none"/>
              </w:rPr>
            </w:pPr>
          </w:p>
        </w:tc>
        <w:tc>
          <w:tcPr>
            <w:tcW w:w="1252" w:type="dxa"/>
            <w:vAlign w:val="center"/>
          </w:tcPr>
          <w:p w14:paraId="1C017AAB">
            <w:pPr>
              <w:jc w:val="center"/>
              <w:rPr>
                <w:rFonts w:hint="default" w:ascii="Times New Roman" w:hAnsi="Times New Roman" w:eastAsia="宋体" w:cs="Times New Roman"/>
                <w:color w:val="auto"/>
                <w:szCs w:val="21"/>
                <w:highlight w:val="none"/>
              </w:rPr>
            </w:pPr>
          </w:p>
        </w:tc>
      </w:tr>
      <w:tr w14:paraId="180AFF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4506" w:type="dxa"/>
            <w:gridSpan w:val="3"/>
            <w:vAlign w:val="center"/>
          </w:tcPr>
          <w:p w14:paraId="4D235C46">
            <w:pPr>
              <w:spacing w:line="400" w:lineRule="exact"/>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总 计</w:t>
            </w:r>
          </w:p>
        </w:tc>
        <w:tc>
          <w:tcPr>
            <w:tcW w:w="1684" w:type="dxa"/>
            <w:vAlign w:val="center"/>
          </w:tcPr>
          <w:p w14:paraId="53FD2C4F">
            <w:pPr>
              <w:jc w:val="center"/>
              <w:rPr>
                <w:rFonts w:hint="default" w:ascii="Times New Roman" w:hAnsi="Times New Roman" w:eastAsia="宋体" w:cs="Times New Roman"/>
                <w:color w:val="auto"/>
                <w:szCs w:val="21"/>
                <w:highlight w:val="none"/>
              </w:rPr>
            </w:pPr>
          </w:p>
        </w:tc>
        <w:tc>
          <w:tcPr>
            <w:tcW w:w="1370" w:type="dxa"/>
            <w:gridSpan w:val="2"/>
            <w:vAlign w:val="center"/>
          </w:tcPr>
          <w:p w14:paraId="525B1D28">
            <w:pPr>
              <w:jc w:val="center"/>
              <w:rPr>
                <w:rFonts w:hint="default" w:ascii="Times New Roman" w:hAnsi="Times New Roman" w:eastAsia="宋体" w:cs="Times New Roman"/>
                <w:color w:val="auto"/>
                <w:szCs w:val="21"/>
                <w:highlight w:val="none"/>
              </w:rPr>
            </w:pPr>
          </w:p>
        </w:tc>
        <w:tc>
          <w:tcPr>
            <w:tcW w:w="1252" w:type="dxa"/>
            <w:vAlign w:val="center"/>
          </w:tcPr>
          <w:p w14:paraId="508C1CA2">
            <w:pPr>
              <w:jc w:val="center"/>
              <w:rPr>
                <w:rFonts w:hint="default" w:ascii="Times New Roman" w:hAnsi="Times New Roman" w:eastAsia="宋体" w:cs="Times New Roman"/>
                <w:color w:val="auto"/>
                <w:szCs w:val="21"/>
                <w:highlight w:val="none"/>
              </w:rPr>
            </w:pPr>
          </w:p>
        </w:tc>
      </w:tr>
    </w:tbl>
    <w:p w14:paraId="1D4ADA9B">
      <w:pPr>
        <w:widowControl/>
        <w:ind w:firstLine="420" w:firstLineChars="200"/>
        <w:jc w:val="left"/>
        <w:rPr>
          <w:rFonts w:hint="default" w:ascii="Times New Roman" w:hAnsi="Times New Roman" w:eastAsia="宋体" w:cs="Times New Roman"/>
          <w:color w:val="auto"/>
          <w:szCs w:val="21"/>
          <w:highlight w:val="none"/>
        </w:rPr>
      </w:pPr>
    </w:p>
    <w:p w14:paraId="5AF655C8">
      <w:pPr>
        <w:widowControl/>
        <w:ind w:firstLine="420" w:firstLineChars="200"/>
        <w:jc w:val="left"/>
        <w:rPr>
          <w:rFonts w:hint="default" w:ascii="Times New Roman" w:hAnsi="Times New Roman" w:eastAsia="宋体" w:cs="Times New Roman"/>
          <w:color w:val="auto"/>
          <w:szCs w:val="21"/>
          <w:highlight w:val="none"/>
        </w:rPr>
      </w:pPr>
    </w:p>
    <w:p w14:paraId="7586868C">
      <w:pPr>
        <w:widowControl/>
        <w:ind w:firstLine="420" w:firstLineChars="200"/>
        <w:jc w:val="left"/>
        <w:rPr>
          <w:rFonts w:hint="default" w:ascii="Times New Roman" w:hAnsi="Times New Roman" w:eastAsia="宋体" w:cs="Times New Roman"/>
          <w:color w:val="auto"/>
          <w:szCs w:val="21"/>
          <w:highlight w:val="none"/>
        </w:rPr>
      </w:pPr>
    </w:p>
    <w:p w14:paraId="03F30C52">
      <w:pPr>
        <w:widowControl/>
        <w:ind w:firstLine="420" w:firstLineChars="200"/>
        <w:jc w:val="left"/>
        <w:rPr>
          <w:rFonts w:hint="default" w:ascii="Times New Roman" w:hAnsi="Times New Roman" w:eastAsia="宋体" w:cs="Times New Roman"/>
          <w:color w:val="auto"/>
          <w:szCs w:val="21"/>
          <w:highlight w:val="none"/>
        </w:rPr>
      </w:pPr>
    </w:p>
    <w:p w14:paraId="62024A4B">
      <w:pPr>
        <w:widowControl w:val="0"/>
        <w:spacing w:after="120"/>
        <w:ind w:firstLine="211" w:firstLineChars="100"/>
        <w:jc w:val="both"/>
        <w:rPr>
          <w:rFonts w:hint="default" w:ascii="Times New Roman" w:hAnsi="Times New Roman" w:eastAsia="宋体" w:cs="Times New Roman"/>
          <w:b/>
          <w:color w:val="auto"/>
          <w:kern w:val="2"/>
          <w:sz w:val="21"/>
          <w:szCs w:val="21"/>
          <w:highlight w:val="none"/>
          <w:lang w:val="en-US" w:eastAsia="zh-CN" w:bidi="ar-SA"/>
        </w:rPr>
      </w:pPr>
    </w:p>
    <w:p w14:paraId="72F6B813">
      <w:pPr>
        <w:widowControl/>
        <w:ind w:firstLine="420" w:firstLineChars="200"/>
        <w:jc w:val="left"/>
        <w:rPr>
          <w:rFonts w:hint="default" w:ascii="Times New Roman" w:hAnsi="Times New Roman" w:eastAsia="宋体" w:cs="Times New Roman"/>
          <w:color w:val="auto"/>
          <w:szCs w:val="21"/>
          <w:highlight w:val="none"/>
        </w:rPr>
      </w:pPr>
    </w:p>
    <w:p w14:paraId="2BACBEF1">
      <w:pPr>
        <w:widowControl/>
        <w:ind w:firstLine="420" w:firstLineChars="200"/>
        <w:jc w:val="left"/>
        <w:rPr>
          <w:rFonts w:hint="default" w:ascii="Times New Roman" w:hAnsi="Times New Roman" w:eastAsia="宋体" w:cs="Times New Roman"/>
          <w:color w:val="auto"/>
          <w:szCs w:val="21"/>
          <w:highlight w:val="none"/>
        </w:rPr>
      </w:pPr>
    </w:p>
    <w:p w14:paraId="49B1AB78">
      <w:pPr>
        <w:widowControl/>
        <w:ind w:firstLine="420" w:firstLineChars="200"/>
        <w:jc w:val="left"/>
        <w:rPr>
          <w:rFonts w:hint="default" w:ascii="Times New Roman" w:hAnsi="Times New Roman" w:eastAsia="宋体" w:cs="Times New Roman"/>
          <w:color w:val="auto"/>
          <w:szCs w:val="21"/>
          <w:highlight w:val="none"/>
        </w:rPr>
      </w:pPr>
    </w:p>
    <w:p w14:paraId="53B689A4">
      <w:pPr>
        <w:widowControl/>
        <w:ind w:firstLine="420" w:firstLineChars="200"/>
        <w:jc w:val="left"/>
        <w:rPr>
          <w:rFonts w:hint="default" w:ascii="Times New Roman" w:hAnsi="Times New Roman" w:eastAsia="宋体" w:cs="Times New Roman"/>
          <w:color w:val="auto"/>
          <w:szCs w:val="21"/>
          <w:highlight w:val="none"/>
        </w:rPr>
      </w:pPr>
    </w:p>
    <w:p w14:paraId="55560F7C">
      <w:pPr>
        <w:widowControl/>
        <w:ind w:firstLine="420" w:firstLineChars="200"/>
        <w:jc w:val="left"/>
        <w:rPr>
          <w:rFonts w:hint="default" w:ascii="Times New Roman" w:hAnsi="Times New Roman" w:eastAsia="宋体" w:cs="Times New Roman"/>
          <w:color w:val="auto"/>
          <w:szCs w:val="21"/>
          <w:highlight w:val="none"/>
        </w:rPr>
      </w:pPr>
    </w:p>
    <w:p w14:paraId="737A1AB4">
      <w:pPr>
        <w:widowControl/>
        <w:ind w:firstLine="420" w:firstLineChars="200"/>
        <w:jc w:val="left"/>
        <w:rPr>
          <w:rFonts w:hint="default" w:ascii="Times New Roman" w:hAnsi="Times New Roman" w:eastAsia="宋体" w:cs="Times New Roman"/>
          <w:color w:val="auto"/>
          <w:szCs w:val="21"/>
          <w:highlight w:val="none"/>
        </w:rPr>
      </w:pPr>
    </w:p>
    <w:p w14:paraId="6A87E5B7">
      <w:pPr>
        <w:widowControl/>
        <w:ind w:firstLine="420" w:firstLineChars="200"/>
        <w:jc w:val="left"/>
        <w:rPr>
          <w:rFonts w:hint="default" w:ascii="Times New Roman" w:hAnsi="Times New Roman" w:eastAsia="宋体" w:cs="Times New Roman"/>
          <w:color w:val="auto"/>
          <w:szCs w:val="21"/>
          <w:highlight w:val="none"/>
        </w:rPr>
      </w:pPr>
    </w:p>
    <w:p w14:paraId="1A47DE42">
      <w:pPr>
        <w:widowControl/>
        <w:ind w:firstLine="420" w:firstLineChars="200"/>
        <w:jc w:val="left"/>
        <w:rPr>
          <w:rFonts w:hint="default" w:ascii="Times New Roman" w:hAnsi="Times New Roman" w:eastAsia="宋体" w:cs="Times New Roman"/>
          <w:color w:val="auto"/>
          <w:szCs w:val="21"/>
          <w:highlight w:val="none"/>
        </w:rPr>
      </w:pPr>
    </w:p>
    <w:p w14:paraId="2DF1E46D">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备注：此表格项目经费来源各项金额应与《申报书》中“九、项目经费预算”保持一致，经费支出预算可在项目期内根据项目实施调整年份。</w:t>
      </w:r>
    </w:p>
    <w:p w14:paraId="263C893B">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一、直接费用是指在项目实施过程中发生的与之直接相关的费用。包括：</w:t>
      </w:r>
    </w:p>
    <w:p w14:paraId="17316845">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（一）设备费：主要用于在项目（课题）实施过程中购置或试制专用仪器设备，购置计算类仪器设备、软件工具；对现有仪器设备进行升级改造，以及租赁使用外单位仪器设备而发生的相关费用。</w:t>
      </w:r>
    </w:p>
    <w:p w14:paraId="52E68A62">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（二）材料费：主要用于在项目（课题）实施过程中消耗的各种原材料、辅助材料等低值易耗品的采购及运输、装卸、整理等费用。</w:t>
      </w:r>
    </w:p>
    <w:p w14:paraId="44C0804F">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三）测试化验加工费：主要用于由于承担单位自身的技术、工艺和设备等条件的限制，在项目（课题）实施过程中委托或与外单位合作（包括承担单位内部独立经济核算单位）进行的检验、测试、化验、加工、计算、试验、设计、制作等所支付的费用。</w:t>
      </w:r>
    </w:p>
    <w:p w14:paraId="1200BC60">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（四）燃料动力费：主要用于在项目（课题）实施过程中相关大型仪器设备、专用科学装置等运行发生的可以单独测算的水、电、气、燃料消耗等费用。</w:t>
      </w:r>
    </w:p>
    <w:p w14:paraId="774E7E0B">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（五）差旅费：开展科学实验（试验）、科学考察、业务调研、学术交流等所发生的城市间交通费、住宿费、伙食补助费和市内交通费。</w:t>
      </w:r>
    </w:p>
    <w:p w14:paraId="44B5C446">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（六）会议费：主要用于在项目（课题）实施过程中为组织开展学术研讨、咨询论证，以及组织协调项目或课题等活动而发生的会议费用。</w:t>
      </w:r>
    </w:p>
    <w:p w14:paraId="7A4534DE">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（七）国际合作与交流费：研究人员出国及外国专家来华开展科学技术交流与合作的费用。</w:t>
      </w:r>
    </w:p>
    <w:p w14:paraId="75151D24">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（八）档案</w:t>
      </w:r>
      <w:r>
        <w:rPr>
          <w:rFonts w:hint="default" w:ascii="Times New Roman" w:hAnsi="Times New Roman" w:eastAsia="宋体" w:cs="Times New Roman"/>
          <w:color w:val="auto"/>
          <w:sz w:val="24"/>
          <w:highlight w:val="none"/>
          <w:lang w:val="en"/>
        </w:rPr>
        <w:t>/</w:t>
      </w:r>
      <w:r>
        <w:rPr>
          <w:rFonts w:hint="default" w:ascii="Times New Roman" w:hAnsi="Times New Roman" w:eastAsia="宋体" w:cs="Times New Roman"/>
          <w:color w:val="auto"/>
          <w:sz w:val="24"/>
          <w:highlight w:val="none"/>
        </w:rPr>
        <w:t>出版</w:t>
      </w:r>
      <w:r>
        <w:rPr>
          <w:rFonts w:hint="default" w:ascii="Times New Roman" w:hAnsi="Times New Roman" w:eastAsia="宋体" w:cs="Times New Roman"/>
          <w:color w:val="auto"/>
          <w:sz w:val="24"/>
          <w:highlight w:val="none"/>
          <w:lang w:val="en"/>
        </w:rPr>
        <w:t>/</w:t>
      </w:r>
      <w:r>
        <w:rPr>
          <w:rFonts w:hint="default" w:ascii="Times New Roman" w:hAnsi="Times New Roman" w:eastAsia="宋体" w:cs="Times New Roman"/>
          <w:color w:val="auto"/>
          <w:sz w:val="24"/>
          <w:highlight w:val="none"/>
        </w:rPr>
        <w:t>文献</w:t>
      </w:r>
      <w:r>
        <w:rPr>
          <w:rFonts w:hint="default" w:ascii="Times New Roman" w:hAnsi="Times New Roman" w:eastAsia="宋体" w:cs="Times New Roman"/>
          <w:color w:val="auto"/>
          <w:sz w:val="24"/>
          <w:highlight w:val="none"/>
          <w:lang w:val="en"/>
        </w:rPr>
        <w:t>/</w:t>
      </w:r>
      <w:r>
        <w:rPr>
          <w:rFonts w:hint="default" w:ascii="Times New Roman" w:hAnsi="Times New Roman" w:eastAsia="宋体" w:cs="Times New Roman"/>
          <w:color w:val="auto"/>
          <w:sz w:val="24"/>
          <w:highlight w:val="none"/>
        </w:rPr>
        <w:t>信息传播</w:t>
      </w:r>
      <w:r>
        <w:rPr>
          <w:rFonts w:hint="default" w:ascii="Times New Roman" w:hAnsi="Times New Roman" w:eastAsia="宋体" w:cs="Times New Roman"/>
          <w:color w:val="auto"/>
          <w:sz w:val="24"/>
          <w:highlight w:val="none"/>
          <w:lang w:val="en"/>
        </w:rPr>
        <w:t>/</w:t>
      </w:r>
      <w:r>
        <w:rPr>
          <w:rFonts w:hint="default" w:ascii="Times New Roman" w:hAnsi="Times New Roman" w:eastAsia="宋体" w:cs="Times New Roman"/>
          <w:color w:val="auto"/>
          <w:sz w:val="24"/>
          <w:highlight w:val="none"/>
        </w:rPr>
        <w:t>知识产权事务费：主要用于在项目（课题）实施过程中，需要支付的出版、资料购买及印刷、文献检索、专业通信、专利申请及其他知识产权事务等费用。</w:t>
      </w:r>
    </w:p>
    <w:p w14:paraId="5A02F653">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九）劳务费：主要用于在项目（课题）实施过程中支付给项目（课题）组成员、参与项目研究的研究生、博士后、访问学者以及项目（课题）组临时聘用的研究人员、科研辅助人员的劳务性费用。项目（课题）聘用人员的社会保险补助、住房公积金等纳入劳务费列支。财政供养人员不得列支劳务费。</w:t>
      </w:r>
    </w:p>
    <w:p w14:paraId="4FEBBDAB">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（十）咨询费：主要用于项目（课题）实施过程中支付给临时聘请的咨询专家的费用。</w:t>
      </w:r>
    </w:p>
    <w:p w14:paraId="5E8F6676">
      <w:pPr>
        <w:widowControl/>
        <w:spacing w:line="360" w:lineRule="exact"/>
        <w:ind w:firstLine="480" w:firstLineChars="200"/>
        <w:jc w:val="left"/>
        <w:rPr>
          <w:rFonts w:hint="default" w:ascii="Times New Roman" w:hAnsi="Times New Roman" w:eastAsia="宋体" w:cs="Times New Roman"/>
          <w:color w:val="auto"/>
          <w:highlight w:val="none"/>
        </w:rPr>
      </w:pPr>
      <w:r>
        <w:rPr>
          <w:rFonts w:hint="default" w:ascii="Times New Roman" w:hAnsi="Times New Roman" w:eastAsia="宋体" w:cs="Times New Roman"/>
          <w:color w:val="auto"/>
          <w:sz w:val="24"/>
          <w:highlight w:val="none"/>
        </w:rPr>
        <w:t>（十一）其他费用：主要用于项目（课题）实施过程中除上述支出之外的其他业务费支出。</w:t>
      </w:r>
    </w:p>
    <w:p w14:paraId="3A7FF4EC">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二、间接费用指项目（课题）承担单位在组织实施项目（课题）过程中发生的无法在直接费用中列支的相关费用。主要包括绩效支出及管理费。</w:t>
      </w:r>
    </w:p>
    <w:p w14:paraId="0FB1316F">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（十二）绩效支出：是项目（课题）承担单位为提高科研工作绩效安排的相关支出。</w:t>
      </w:r>
    </w:p>
    <w:p w14:paraId="50B01FFC">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（十三）管理费主要包括项目（课题）承担单位为项目（课题）研究提供的现有仪器设备及房屋，水、电、气、暖等消耗，以及有关管理费用的补助支出等。</w:t>
      </w:r>
    </w:p>
    <w:p w14:paraId="5E639CE4">
      <w:pPr>
        <w:widowControl/>
        <w:spacing w:line="360" w:lineRule="exact"/>
        <w:ind w:firstLine="480" w:firstLineChars="200"/>
        <w:jc w:val="left"/>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注：间接费用不超过项目经费中直接费用扣除设备费后的30%核定。</w:t>
      </w:r>
    </w:p>
    <w:p w14:paraId="13EC9D57">
      <w:pPr>
        <w:widowControl/>
        <w:spacing w:line="360" w:lineRule="exact"/>
        <w:ind w:firstLine="480" w:firstLineChars="200"/>
        <w:jc w:val="left"/>
        <w:rPr>
          <w:rFonts w:hint="default" w:ascii="Times New Roman" w:hAnsi="Times New Roman" w:eastAsia="宋体" w:cs="Times New Roman"/>
          <w:color w:val="auto"/>
          <w:sz w:val="24"/>
          <w:highlight w:val="none"/>
          <w:lang w:val="zh-CN"/>
        </w:rPr>
      </w:pPr>
      <w:r>
        <w:rPr>
          <w:rFonts w:hint="default" w:ascii="Times New Roman" w:hAnsi="Times New Roman" w:eastAsia="宋体" w:cs="Times New Roman"/>
          <w:color w:val="auto"/>
          <w:sz w:val="24"/>
          <w:highlight w:val="none"/>
          <w:lang w:val="zh-CN"/>
        </w:rPr>
        <w:br w:type="page"/>
      </w:r>
    </w:p>
    <w:p w14:paraId="6AE0A2B4">
      <w:pPr>
        <w:widowControl/>
        <w:spacing w:line="500" w:lineRule="exact"/>
        <w:ind w:firstLine="2200" w:firstLineChars="550"/>
        <w:rPr>
          <w:rFonts w:hint="default" w:ascii="Times New Roman" w:hAnsi="Times New Roman" w:eastAsia="宋体" w:cs="Times New Roman"/>
          <w:color w:val="auto"/>
          <w:sz w:val="40"/>
          <w:szCs w:val="36"/>
          <w:highlight w:val="none"/>
        </w:rPr>
      </w:pPr>
      <w:r>
        <w:rPr>
          <w:rFonts w:hint="default" w:ascii="Times New Roman" w:hAnsi="Times New Roman" w:eastAsia="宋体" w:cs="Times New Roman"/>
          <w:color w:val="auto"/>
          <w:sz w:val="40"/>
          <w:szCs w:val="36"/>
          <w:highlight w:val="none"/>
        </w:rPr>
        <w:t>项目支出预算明细</w:t>
      </w:r>
    </w:p>
    <w:p w14:paraId="0B91FAFC">
      <w:pPr>
        <w:widowControl/>
        <w:spacing w:before="312" w:beforeLines="100" w:line="500" w:lineRule="exact"/>
        <w:jc w:val="left"/>
        <w:rPr>
          <w:rFonts w:hint="default" w:ascii="Times New Roman" w:hAnsi="Times New Roman" w:eastAsia="黑体" w:cs="Times New Roman"/>
          <w:b/>
          <w:bCs/>
          <w:color w:val="auto"/>
          <w:sz w:val="28"/>
          <w:szCs w:val="28"/>
          <w:highlight w:val="none"/>
        </w:rPr>
      </w:pPr>
      <w:r>
        <w:rPr>
          <w:rFonts w:hint="default" w:ascii="Times New Roman" w:hAnsi="Times New Roman" w:eastAsia="黑体" w:cs="Times New Roman"/>
          <w:b/>
          <w:bCs/>
          <w:color w:val="auto"/>
          <w:sz w:val="28"/>
          <w:szCs w:val="28"/>
          <w:highlight w:val="none"/>
        </w:rPr>
        <w:t>一、设备</w:t>
      </w:r>
      <w:r>
        <w:rPr>
          <w:rFonts w:hint="default" w:ascii="Times New Roman" w:hAnsi="Times New Roman" w:eastAsia="黑体" w:cs="Times New Roman"/>
          <w:b/>
          <w:bCs/>
          <w:color w:val="auto"/>
          <w:sz w:val="28"/>
          <w:szCs w:val="28"/>
          <w:highlight w:val="none"/>
          <w:lang w:val="zh-CN"/>
        </w:rPr>
        <w:t>费:</w:t>
      </w:r>
      <w:r>
        <w:rPr>
          <w:rFonts w:hint="default" w:ascii="Times New Roman" w:hAnsi="Times New Roman" w:eastAsia="黑体" w:cs="Times New Roman"/>
          <w:b/>
          <w:bCs/>
          <w:color w:val="auto"/>
          <w:sz w:val="28"/>
          <w:szCs w:val="28"/>
          <w:highlight w:val="none"/>
        </w:rPr>
        <w:t>总</w:t>
      </w:r>
      <w:r>
        <w:rPr>
          <w:rFonts w:hint="default" w:ascii="Times New Roman" w:hAnsi="Times New Roman" w:eastAsia="黑体" w:cs="Times New Roman"/>
          <w:b/>
          <w:bCs/>
          <w:color w:val="auto"/>
          <w:sz w:val="28"/>
          <w:szCs w:val="28"/>
          <w:highlight w:val="none"/>
          <w:lang w:val="zh-CN"/>
        </w:rPr>
        <w:t xml:space="preserve">  XX万元，</w:t>
      </w:r>
      <w:r>
        <w:rPr>
          <w:rFonts w:hint="default" w:ascii="Times New Roman" w:hAnsi="Times New Roman" w:eastAsia="黑体" w:cs="Times New Roman"/>
          <w:b/>
          <w:bCs/>
          <w:color w:val="auto"/>
          <w:sz w:val="28"/>
          <w:szCs w:val="28"/>
          <w:highlight w:val="none"/>
        </w:rPr>
        <w:t>其中区科技经费XX万元，自筹XX万元</w:t>
      </w:r>
    </w:p>
    <w:p w14:paraId="64E3663A">
      <w:pPr>
        <w:widowControl/>
        <w:spacing w:line="500" w:lineRule="exact"/>
        <w:ind w:firstLine="560" w:firstLineChars="200"/>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应详细说明所需的设备名称、规格型号、数量、用途等，填写设备费明细表并提供设备费测算依据，</w:t>
      </w:r>
      <w:r>
        <w:rPr>
          <w:rFonts w:hint="default" w:ascii="Times New Roman" w:hAnsi="Times New Roman" w:eastAsia="宋体" w:cs="Times New Roman"/>
          <w:color w:val="auto"/>
          <w:sz w:val="28"/>
          <w:szCs w:val="28"/>
          <w:highlight w:val="none"/>
        </w:rPr>
        <w:t>应附设备三方报价、询价、比价单等材料。</w:t>
      </w:r>
    </w:p>
    <w:p w14:paraId="7BA66FAF">
      <w:pPr>
        <w:widowControl/>
        <w:jc w:val="center"/>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设备费明细表                单位：元</w:t>
      </w:r>
    </w:p>
    <w:tbl>
      <w:tblPr>
        <w:tblStyle w:val="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2"/>
        <w:gridCol w:w="878"/>
        <w:gridCol w:w="772"/>
        <w:gridCol w:w="562"/>
        <w:gridCol w:w="700"/>
        <w:gridCol w:w="653"/>
        <w:gridCol w:w="1532"/>
        <w:gridCol w:w="1007"/>
        <w:gridCol w:w="1083"/>
        <w:gridCol w:w="773"/>
      </w:tblGrid>
      <w:tr w14:paraId="4E3771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trPr>
        <w:tc>
          <w:tcPr>
            <w:tcW w:w="562" w:type="dxa"/>
            <w:tcBorders>
              <w:top w:val="single" w:color="auto" w:sz="4" w:space="0"/>
              <w:left w:val="single" w:color="auto" w:sz="4" w:space="0"/>
              <w:bottom w:val="single" w:color="auto" w:sz="4" w:space="0"/>
              <w:right w:val="single" w:color="auto" w:sz="4" w:space="0"/>
            </w:tcBorders>
            <w:vAlign w:val="center"/>
          </w:tcPr>
          <w:p w14:paraId="5124557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878" w:type="dxa"/>
            <w:tcBorders>
              <w:top w:val="single" w:color="auto" w:sz="4" w:space="0"/>
              <w:left w:val="single" w:color="auto" w:sz="4" w:space="0"/>
              <w:bottom w:val="single" w:color="auto" w:sz="4" w:space="0"/>
              <w:right w:val="single" w:color="auto" w:sz="4" w:space="0"/>
            </w:tcBorders>
            <w:vAlign w:val="center"/>
          </w:tcPr>
          <w:p w14:paraId="2403C6E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名称</w:t>
            </w:r>
          </w:p>
        </w:tc>
        <w:tc>
          <w:tcPr>
            <w:tcW w:w="772" w:type="dxa"/>
            <w:tcBorders>
              <w:top w:val="single" w:color="auto" w:sz="4" w:space="0"/>
              <w:left w:val="single" w:color="auto" w:sz="4" w:space="0"/>
              <w:bottom w:val="single" w:color="auto" w:sz="4" w:space="0"/>
              <w:right w:val="single" w:color="auto" w:sz="4" w:space="0"/>
            </w:tcBorders>
            <w:vAlign w:val="center"/>
          </w:tcPr>
          <w:p w14:paraId="06167D2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规格型号</w:t>
            </w:r>
          </w:p>
        </w:tc>
        <w:tc>
          <w:tcPr>
            <w:tcW w:w="562" w:type="dxa"/>
            <w:tcBorders>
              <w:top w:val="single" w:color="auto" w:sz="4" w:space="0"/>
              <w:left w:val="single" w:color="auto" w:sz="4" w:space="0"/>
              <w:bottom w:val="single" w:color="auto" w:sz="4" w:space="0"/>
              <w:right w:val="single" w:color="auto" w:sz="4" w:space="0"/>
            </w:tcBorders>
            <w:vAlign w:val="center"/>
          </w:tcPr>
          <w:p w14:paraId="3A14AB4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700" w:type="dxa"/>
            <w:tcBorders>
              <w:top w:val="single" w:color="auto" w:sz="4" w:space="0"/>
              <w:left w:val="single" w:color="auto" w:sz="4" w:space="0"/>
              <w:bottom w:val="single" w:color="auto" w:sz="4" w:space="0"/>
              <w:right w:val="single" w:color="auto" w:sz="4" w:space="0"/>
            </w:tcBorders>
            <w:vAlign w:val="center"/>
          </w:tcPr>
          <w:p w14:paraId="51F1220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653" w:type="dxa"/>
            <w:tcBorders>
              <w:top w:val="single" w:color="auto" w:sz="4" w:space="0"/>
              <w:left w:val="single" w:color="auto" w:sz="4" w:space="0"/>
              <w:bottom w:val="single" w:color="auto" w:sz="4" w:space="0"/>
              <w:right w:val="single" w:color="auto" w:sz="4" w:space="0"/>
            </w:tcBorders>
            <w:vAlign w:val="center"/>
          </w:tcPr>
          <w:p w14:paraId="2B7EFA6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32" w:type="dxa"/>
            <w:tcBorders>
              <w:top w:val="single" w:color="auto" w:sz="4" w:space="0"/>
              <w:left w:val="single" w:color="auto" w:sz="4" w:space="0"/>
              <w:bottom w:val="single" w:color="auto" w:sz="4" w:space="0"/>
              <w:right w:val="single" w:color="auto" w:sz="4" w:space="0"/>
            </w:tcBorders>
            <w:vAlign w:val="center"/>
          </w:tcPr>
          <w:p w14:paraId="6581F94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007" w:type="dxa"/>
            <w:tcBorders>
              <w:top w:val="single" w:color="auto" w:sz="4" w:space="0"/>
              <w:left w:val="single" w:color="auto" w:sz="4" w:space="0"/>
              <w:bottom w:val="single" w:color="auto" w:sz="4" w:space="0"/>
              <w:right w:val="single" w:color="auto" w:sz="4" w:space="0"/>
            </w:tcBorders>
            <w:vAlign w:val="center"/>
          </w:tcPr>
          <w:p w14:paraId="72CE9E4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lang w:val="en"/>
              </w:rPr>
              <w:t>发生（计划）</w:t>
            </w:r>
            <w:r>
              <w:rPr>
                <w:rFonts w:hint="default" w:ascii="Times New Roman" w:hAnsi="Times New Roman" w:eastAsia="宋体" w:cs="Times New Roman"/>
                <w:b/>
                <w:bCs/>
                <w:color w:val="auto"/>
                <w:szCs w:val="21"/>
                <w:highlight w:val="none"/>
              </w:rPr>
              <w:t>日期</w:t>
            </w:r>
          </w:p>
        </w:tc>
        <w:tc>
          <w:tcPr>
            <w:tcW w:w="1083" w:type="dxa"/>
            <w:tcBorders>
              <w:top w:val="single" w:color="auto" w:sz="4" w:space="0"/>
              <w:left w:val="single" w:color="auto" w:sz="4" w:space="0"/>
              <w:bottom w:val="single" w:color="auto" w:sz="4" w:space="0"/>
              <w:right w:val="single" w:color="auto" w:sz="4" w:space="0"/>
            </w:tcBorders>
            <w:vAlign w:val="center"/>
          </w:tcPr>
          <w:p w14:paraId="43961E2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用途</w:t>
            </w:r>
          </w:p>
        </w:tc>
        <w:tc>
          <w:tcPr>
            <w:tcW w:w="773" w:type="dxa"/>
            <w:tcBorders>
              <w:top w:val="single" w:color="auto" w:sz="4" w:space="0"/>
              <w:left w:val="single" w:color="auto" w:sz="4" w:space="0"/>
              <w:bottom w:val="single" w:color="auto" w:sz="4" w:space="0"/>
              <w:right w:val="single" w:color="auto" w:sz="4" w:space="0"/>
            </w:tcBorders>
            <w:vAlign w:val="center"/>
          </w:tcPr>
          <w:p w14:paraId="142C505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编制依据</w:t>
            </w:r>
          </w:p>
        </w:tc>
      </w:tr>
      <w:tr w14:paraId="53F1F1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vAlign w:val="center"/>
          </w:tcPr>
          <w:p w14:paraId="384D86C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一</w:t>
            </w:r>
          </w:p>
        </w:tc>
        <w:tc>
          <w:tcPr>
            <w:tcW w:w="878" w:type="dxa"/>
            <w:tcBorders>
              <w:top w:val="single" w:color="auto" w:sz="4" w:space="0"/>
              <w:left w:val="single" w:color="auto" w:sz="4" w:space="0"/>
              <w:bottom w:val="single" w:color="auto" w:sz="4" w:space="0"/>
              <w:right w:val="single" w:color="auto" w:sz="4" w:space="0"/>
            </w:tcBorders>
            <w:vAlign w:val="top"/>
          </w:tcPr>
          <w:p w14:paraId="699264A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购置设备费</w:t>
            </w:r>
          </w:p>
        </w:tc>
        <w:tc>
          <w:tcPr>
            <w:tcW w:w="772" w:type="dxa"/>
            <w:tcBorders>
              <w:top w:val="single" w:color="auto" w:sz="4" w:space="0"/>
              <w:left w:val="single" w:color="auto" w:sz="4" w:space="0"/>
              <w:bottom w:val="single" w:color="auto" w:sz="4" w:space="0"/>
              <w:right w:val="single" w:color="auto" w:sz="4" w:space="0"/>
            </w:tcBorders>
            <w:vAlign w:val="top"/>
          </w:tcPr>
          <w:p w14:paraId="34DE19C5">
            <w:pPr>
              <w:widowControl/>
              <w:jc w:val="left"/>
              <w:rPr>
                <w:rFonts w:hint="default" w:ascii="Times New Roman" w:hAnsi="Times New Roman" w:eastAsia="宋体"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vAlign w:val="top"/>
          </w:tcPr>
          <w:p w14:paraId="385D1253">
            <w:pPr>
              <w:widowControl/>
              <w:jc w:val="left"/>
              <w:rPr>
                <w:rFonts w:hint="default" w:ascii="Times New Roman" w:hAnsi="Times New Roman" w:eastAsia="宋体" w:cs="Times New Roman"/>
                <w:b/>
                <w:bCs/>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vAlign w:val="top"/>
          </w:tcPr>
          <w:p w14:paraId="03EBDB06">
            <w:pPr>
              <w:widowControl/>
              <w:jc w:val="left"/>
              <w:rPr>
                <w:rFonts w:hint="default" w:ascii="Times New Roman" w:hAnsi="Times New Roman" w:eastAsia="宋体" w:cs="Times New Roman"/>
                <w:b/>
                <w:bCs/>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vAlign w:val="top"/>
          </w:tcPr>
          <w:p w14:paraId="4630A68A">
            <w:pPr>
              <w:widowControl/>
              <w:jc w:val="left"/>
              <w:rPr>
                <w:rFonts w:hint="default" w:ascii="Times New Roman" w:hAnsi="Times New Roman" w:eastAsia="宋体" w:cs="Times New Roman"/>
                <w:b/>
                <w:bCs/>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vAlign w:val="top"/>
          </w:tcPr>
          <w:p w14:paraId="63A8B454">
            <w:pPr>
              <w:widowControl/>
              <w:jc w:val="left"/>
              <w:rPr>
                <w:rFonts w:hint="default" w:ascii="Times New Roman" w:hAnsi="Times New Roman" w:eastAsia="宋体" w:cs="Times New Roman"/>
                <w:b/>
                <w:bCs/>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vAlign w:val="top"/>
          </w:tcPr>
          <w:p w14:paraId="55CA0B3E">
            <w:pPr>
              <w:widowControl/>
              <w:jc w:val="left"/>
              <w:rPr>
                <w:rFonts w:hint="default" w:ascii="Times New Roman" w:hAnsi="Times New Roman" w:eastAsia="宋体" w:cs="Times New Roman"/>
                <w:b/>
                <w:bCs/>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vAlign w:val="top"/>
          </w:tcPr>
          <w:p w14:paraId="114B1C72">
            <w:pPr>
              <w:widowControl/>
              <w:jc w:val="left"/>
              <w:rPr>
                <w:rFonts w:hint="default" w:ascii="Times New Roman" w:hAnsi="Times New Roman" w:eastAsia="宋体" w:cs="Times New Roman"/>
                <w:b/>
                <w:bCs/>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vAlign w:val="top"/>
          </w:tcPr>
          <w:p w14:paraId="25F395DE">
            <w:pPr>
              <w:widowControl/>
              <w:jc w:val="left"/>
              <w:rPr>
                <w:rFonts w:hint="default" w:ascii="Times New Roman" w:hAnsi="Times New Roman" w:eastAsia="宋体" w:cs="Times New Roman"/>
                <w:b/>
                <w:bCs/>
                <w:color w:val="auto"/>
                <w:szCs w:val="21"/>
                <w:highlight w:val="none"/>
              </w:rPr>
            </w:pPr>
          </w:p>
        </w:tc>
      </w:tr>
      <w:tr w14:paraId="0611FB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vAlign w:val="center"/>
          </w:tcPr>
          <w:p w14:paraId="60636968">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878" w:type="dxa"/>
            <w:tcBorders>
              <w:top w:val="single" w:color="auto" w:sz="4" w:space="0"/>
              <w:left w:val="single" w:color="auto" w:sz="4" w:space="0"/>
              <w:bottom w:val="single" w:color="auto" w:sz="4" w:space="0"/>
              <w:right w:val="single" w:color="auto" w:sz="4" w:space="0"/>
            </w:tcBorders>
            <w:vAlign w:val="top"/>
          </w:tcPr>
          <w:p w14:paraId="2E2F7D90">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vAlign w:val="top"/>
          </w:tcPr>
          <w:p w14:paraId="79DA8642">
            <w:pPr>
              <w:widowControl/>
              <w:jc w:val="left"/>
              <w:rPr>
                <w:rFonts w:hint="default" w:ascii="Times New Roman" w:hAnsi="Times New Roman" w:eastAsia="宋体"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vAlign w:val="top"/>
          </w:tcPr>
          <w:p w14:paraId="3D13D402">
            <w:pPr>
              <w:widowControl/>
              <w:jc w:val="left"/>
              <w:rPr>
                <w:rFonts w:hint="default" w:ascii="Times New Roman" w:hAnsi="Times New Roman" w:eastAsia="宋体" w:cs="Times New Roman"/>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vAlign w:val="top"/>
          </w:tcPr>
          <w:p w14:paraId="33783BA3">
            <w:pPr>
              <w:widowControl/>
              <w:jc w:val="left"/>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vAlign w:val="top"/>
          </w:tcPr>
          <w:p w14:paraId="64D7C587">
            <w:pPr>
              <w:widowControl/>
              <w:jc w:val="left"/>
              <w:rPr>
                <w:rFonts w:hint="default" w:ascii="Times New Roman" w:hAnsi="Times New Roman" w:eastAsia="宋体" w:cs="Times New Roman"/>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vAlign w:val="top"/>
          </w:tcPr>
          <w:p w14:paraId="526C20B4">
            <w:pPr>
              <w:widowControl/>
              <w:jc w:val="left"/>
              <w:rPr>
                <w:rFonts w:hint="default" w:ascii="Times New Roman" w:hAnsi="Times New Roman" w:eastAsia="宋体" w:cs="Times New Roman"/>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vAlign w:val="top"/>
          </w:tcPr>
          <w:p w14:paraId="19D4769C">
            <w:pPr>
              <w:widowControl/>
              <w:jc w:val="left"/>
              <w:rPr>
                <w:rFonts w:hint="default" w:ascii="Times New Roman" w:hAnsi="Times New Roman" w:eastAsia="宋体" w:cs="Times New Roman"/>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vAlign w:val="top"/>
          </w:tcPr>
          <w:p w14:paraId="55334D18">
            <w:pPr>
              <w:widowControl/>
              <w:jc w:val="left"/>
              <w:rPr>
                <w:rFonts w:hint="default" w:ascii="Times New Roman" w:hAnsi="Times New Roman" w:eastAsia="宋体"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vAlign w:val="top"/>
          </w:tcPr>
          <w:p w14:paraId="1CC0283F">
            <w:pPr>
              <w:widowControl/>
              <w:jc w:val="left"/>
              <w:rPr>
                <w:rFonts w:hint="default" w:ascii="Times New Roman" w:hAnsi="Times New Roman" w:eastAsia="宋体" w:cs="Times New Roman"/>
                <w:color w:val="auto"/>
                <w:szCs w:val="21"/>
                <w:highlight w:val="none"/>
              </w:rPr>
            </w:pPr>
          </w:p>
        </w:tc>
      </w:tr>
      <w:tr w14:paraId="57D5FC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vAlign w:val="center"/>
          </w:tcPr>
          <w:p w14:paraId="61497567">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878" w:type="dxa"/>
            <w:tcBorders>
              <w:top w:val="single" w:color="auto" w:sz="4" w:space="0"/>
              <w:left w:val="single" w:color="auto" w:sz="4" w:space="0"/>
              <w:bottom w:val="single" w:color="auto" w:sz="4" w:space="0"/>
              <w:right w:val="single" w:color="auto" w:sz="4" w:space="0"/>
            </w:tcBorders>
            <w:vAlign w:val="top"/>
          </w:tcPr>
          <w:p w14:paraId="67B068DA">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vAlign w:val="top"/>
          </w:tcPr>
          <w:p w14:paraId="4BA46180">
            <w:pPr>
              <w:widowControl/>
              <w:jc w:val="left"/>
              <w:rPr>
                <w:rFonts w:hint="default" w:ascii="Times New Roman" w:hAnsi="Times New Roman" w:eastAsia="宋体"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vAlign w:val="top"/>
          </w:tcPr>
          <w:p w14:paraId="4F29151E">
            <w:pPr>
              <w:widowControl/>
              <w:jc w:val="left"/>
              <w:rPr>
                <w:rFonts w:hint="default" w:ascii="Times New Roman" w:hAnsi="Times New Roman" w:eastAsia="宋体" w:cs="Times New Roman"/>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vAlign w:val="top"/>
          </w:tcPr>
          <w:p w14:paraId="4E092B20">
            <w:pPr>
              <w:widowControl/>
              <w:jc w:val="left"/>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vAlign w:val="top"/>
          </w:tcPr>
          <w:p w14:paraId="19717C4B">
            <w:pPr>
              <w:widowControl/>
              <w:jc w:val="left"/>
              <w:rPr>
                <w:rFonts w:hint="default" w:ascii="Times New Roman" w:hAnsi="Times New Roman" w:eastAsia="宋体" w:cs="Times New Roman"/>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vAlign w:val="top"/>
          </w:tcPr>
          <w:p w14:paraId="0ED913E6">
            <w:pPr>
              <w:widowControl/>
              <w:jc w:val="left"/>
              <w:rPr>
                <w:rFonts w:hint="default" w:ascii="Times New Roman" w:hAnsi="Times New Roman" w:eastAsia="宋体" w:cs="Times New Roman"/>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vAlign w:val="top"/>
          </w:tcPr>
          <w:p w14:paraId="654792BF">
            <w:pPr>
              <w:widowControl/>
              <w:jc w:val="left"/>
              <w:rPr>
                <w:rFonts w:hint="default" w:ascii="Times New Roman" w:hAnsi="Times New Roman" w:eastAsia="宋体" w:cs="Times New Roman"/>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vAlign w:val="top"/>
          </w:tcPr>
          <w:p w14:paraId="598E6754">
            <w:pPr>
              <w:widowControl/>
              <w:jc w:val="left"/>
              <w:rPr>
                <w:rFonts w:hint="default" w:ascii="Times New Roman" w:hAnsi="Times New Roman" w:eastAsia="宋体"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vAlign w:val="top"/>
          </w:tcPr>
          <w:p w14:paraId="2E201BB6">
            <w:pPr>
              <w:widowControl/>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报价单等</w:t>
            </w:r>
          </w:p>
        </w:tc>
      </w:tr>
      <w:tr w14:paraId="400609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vAlign w:val="center"/>
          </w:tcPr>
          <w:p w14:paraId="2DB5DB04">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878" w:type="dxa"/>
            <w:tcBorders>
              <w:top w:val="single" w:color="auto" w:sz="4" w:space="0"/>
              <w:left w:val="single" w:color="auto" w:sz="4" w:space="0"/>
              <w:bottom w:val="single" w:color="auto" w:sz="4" w:space="0"/>
              <w:right w:val="single" w:color="auto" w:sz="4" w:space="0"/>
            </w:tcBorders>
            <w:vAlign w:val="top"/>
          </w:tcPr>
          <w:p w14:paraId="00C2AE75">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vAlign w:val="top"/>
          </w:tcPr>
          <w:p w14:paraId="3ABBFCD7">
            <w:pPr>
              <w:widowControl/>
              <w:jc w:val="left"/>
              <w:rPr>
                <w:rFonts w:hint="default" w:ascii="Times New Roman" w:hAnsi="Times New Roman" w:eastAsia="宋体"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vAlign w:val="top"/>
          </w:tcPr>
          <w:p w14:paraId="1416D4B3">
            <w:pPr>
              <w:widowControl/>
              <w:jc w:val="left"/>
              <w:rPr>
                <w:rFonts w:hint="default" w:ascii="Times New Roman" w:hAnsi="Times New Roman" w:eastAsia="宋体" w:cs="Times New Roman"/>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vAlign w:val="top"/>
          </w:tcPr>
          <w:p w14:paraId="3AC41748">
            <w:pPr>
              <w:widowControl/>
              <w:jc w:val="left"/>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vAlign w:val="top"/>
          </w:tcPr>
          <w:p w14:paraId="46DBA086">
            <w:pPr>
              <w:widowControl/>
              <w:jc w:val="left"/>
              <w:rPr>
                <w:rFonts w:hint="default" w:ascii="Times New Roman" w:hAnsi="Times New Roman" w:eastAsia="宋体" w:cs="Times New Roman"/>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vAlign w:val="top"/>
          </w:tcPr>
          <w:p w14:paraId="66A6DF28">
            <w:pPr>
              <w:widowControl/>
              <w:jc w:val="left"/>
              <w:rPr>
                <w:rFonts w:hint="default" w:ascii="Times New Roman" w:hAnsi="Times New Roman" w:eastAsia="宋体" w:cs="Times New Roman"/>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vAlign w:val="top"/>
          </w:tcPr>
          <w:p w14:paraId="2EBC4B04">
            <w:pPr>
              <w:widowControl/>
              <w:jc w:val="left"/>
              <w:rPr>
                <w:rFonts w:hint="default" w:ascii="Times New Roman" w:hAnsi="Times New Roman" w:eastAsia="宋体" w:cs="Times New Roman"/>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vAlign w:val="top"/>
          </w:tcPr>
          <w:p w14:paraId="6AE25873">
            <w:pPr>
              <w:widowControl/>
              <w:jc w:val="left"/>
              <w:rPr>
                <w:rFonts w:hint="default" w:ascii="Times New Roman" w:hAnsi="Times New Roman" w:eastAsia="宋体"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vAlign w:val="top"/>
          </w:tcPr>
          <w:p w14:paraId="25CC2622">
            <w:pPr>
              <w:widowControl/>
              <w:jc w:val="left"/>
              <w:rPr>
                <w:rFonts w:hint="default" w:ascii="Times New Roman" w:hAnsi="Times New Roman" w:eastAsia="宋体" w:cs="Times New Roman"/>
                <w:color w:val="auto"/>
                <w:szCs w:val="21"/>
                <w:highlight w:val="none"/>
              </w:rPr>
            </w:pPr>
          </w:p>
        </w:tc>
      </w:tr>
      <w:tr w14:paraId="217540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vAlign w:val="center"/>
          </w:tcPr>
          <w:p w14:paraId="3FFCF28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二</w:t>
            </w:r>
          </w:p>
        </w:tc>
        <w:tc>
          <w:tcPr>
            <w:tcW w:w="878" w:type="dxa"/>
            <w:tcBorders>
              <w:top w:val="single" w:color="auto" w:sz="4" w:space="0"/>
              <w:left w:val="single" w:color="auto" w:sz="4" w:space="0"/>
              <w:bottom w:val="single" w:color="auto" w:sz="4" w:space="0"/>
              <w:right w:val="single" w:color="auto" w:sz="4" w:space="0"/>
            </w:tcBorders>
            <w:vAlign w:val="top"/>
          </w:tcPr>
          <w:p w14:paraId="002F1ED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设备租赁费</w:t>
            </w:r>
          </w:p>
        </w:tc>
        <w:tc>
          <w:tcPr>
            <w:tcW w:w="772" w:type="dxa"/>
            <w:tcBorders>
              <w:top w:val="single" w:color="auto" w:sz="4" w:space="0"/>
              <w:left w:val="single" w:color="auto" w:sz="4" w:space="0"/>
              <w:bottom w:val="single" w:color="auto" w:sz="4" w:space="0"/>
              <w:right w:val="single" w:color="auto" w:sz="4" w:space="0"/>
            </w:tcBorders>
            <w:vAlign w:val="top"/>
          </w:tcPr>
          <w:p w14:paraId="426D24DE">
            <w:pPr>
              <w:widowControl/>
              <w:jc w:val="left"/>
              <w:rPr>
                <w:rFonts w:hint="default" w:ascii="Times New Roman" w:hAnsi="Times New Roman" w:eastAsia="宋体"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vAlign w:val="top"/>
          </w:tcPr>
          <w:p w14:paraId="15F021CF">
            <w:pPr>
              <w:widowControl/>
              <w:jc w:val="left"/>
              <w:rPr>
                <w:rFonts w:hint="default" w:ascii="Times New Roman" w:hAnsi="Times New Roman" w:eastAsia="宋体" w:cs="Times New Roman"/>
                <w:b/>
                <w:bCs/>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vAlign w:val="top"/>
          </w:tcPr>
          <w:p w14:paraId="55E400F0">
            <w:pPr>
              <w:widowControl/>
              <w:jc w:val="left"/>
              <w:rPr>
                <w:rFonts w:hint="default" w:ascii="Times New Roman" w:hAnsi="Times New Roman" w:eastAsia="宋体" w:cs="Times New Roman"/>
                <w:b/>
                <w:bCs/>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vAlign w:val="top"/>
          </w:tcPr>
          <w:p w14:paraId="7CAC31D0">
            <w:pPr>
              <w:widowControl/>
              <w:jc w:val="left"/>
              <w:rPr>
                <w:rFonts w:hint="default" w:ascii="Times New Roman" w:hAnsi="Times New Roman" w:eastAsia="宋体" w:cs="Times New Roman"/>
                <w:b/>
                <w:bCs/>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vAlign w:val="top"/>
          </w:tcPr>
          <w:p w14:paraId="456ECC68">
            <w:pPr>
              <w:widowControl/>
              <w:jc w:val="left"/>
              <w:rPr>
                <w:rFonts w:hint="default" w:ascii="Times New Roman" w:hAnsi="Times New Roman" w:eastAsia="宋体" w:cs="Times New Roman"/>
                <w:b/>
                <w:bCs/>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vAlign w:val="top"/>
          </w:tcPr>
          <w:p w14:paraId="66606A82">
            <w:pPr>
              <w:widowControl/>
              <w:jc w:val="left"/>
              <w:rPr>
                <w:rFonts w:hint="default" w:ascii="Times New Roman" w:hAnsi="Times New Roman" w:eastAsia="宋体" w:cs="Times New Roman"/>
                <w:b/>
                <w:bCs/>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vAlign w:val="top"/>
          </w:tcPr>
          <w:p w14:paraId="4C801291">
            <w:pPr>
              <w:widowControl/>
              <w:jc w:val="left"/>
              <w:rPr>
                <w:rFonts w:hint="default" w:ascii="Times New Roman" w:hAnsi="Times New Roman" w:eastAsia="宋体" w:cs="Times New Roman"/>
                <w:b/>
                <w:bCs/>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vAlign w:val="top"/>
          </w:tcPr>
          <w:p w14:paraId="503BC0C6">
            <w:pPr>
              <w:widowControl/>
              <w:jc w:val="left"/>
              <w:rPr>
                <w:rFonts w:hint="default" w:ascii="Times New Roman" w:hAnsi="Times New Roman" w:eastAsia="宋体" w:cs="Times New Roman"/>
                <w:b/>
                <w:bCs/>
                <w:color w:val="auto"/>
                <w:szCs w:val="21"/>
                <w:highlight w:val="none"/>
              </w:rPr>
            </w:pPr>
          </w:p>
        </w:tc>
      </w:tr>
      <w:tr w14:paraId="03058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vAlign w:val="top"/>
          </w:tcPr>
          <w:p w14:paraId="60D90007">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878" w:type="dxa"/>
            <w:tcBorders>
              <w:top w:val="single" w:color="auto" w:sz="4" w:space="0"/>
              <w:left w:val="single" w:color="auto" w:sz="4" w:space="0"/>
              <w:bottom w:val="single" w:color="auto" w:sz="4" w:space="0"/>
              <w:right w:val="single" w:color="auto" w:sz="4" w:space="0"/>
            </w:tcBorders>
            <w:vAlign w:val="top"/>
          </w:tcPr>
          <w:p w14:paraId="13004276">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vAlign w:val="top"/>
          </w:tcPr>
          <w:p w14:paraId="6639E9AC">
            <w:pPr>
              <w:widowControl/>
              <w:jc w:val="left"/>
              <w:rPr>
                <w:rFonts w:hint="default" w:ascii="Times New Roman" w:hAnsi="Times New Roman" w:eastAsia="宋体"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vAlign w:val="top"/>
          </w:tcPr>
          <w:p w14:paraId="65DBE8A8">
            <w:pPr>
              <w:widowControl/>
              <w:jc w:val="left"/>
              <w:rPr>
                <w:rFonts w:hint="default" w:ascii="Times New Roman" w:hAnsi="Times New Roman" w:eastAsia="宋体" w:cs="Times New Roman"/>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vAlign w:val="top"/>
          </w:tcPr>
          <w:p w14:paraId="1243D099">
            <w:pPr>
              <w:widowControl/>
              <w:jc w:val="left"/>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vAlign w:val="top"/>
          </w:tcPr>
          <w:p w14:paraId="25864612">
            <w:pPr>
              <w:widowControl/>
              <w:jc w:val="left"/>
              <w:rPr>
                <w:rFonts w:hint="default" w:ascii="Times New Roman" w:hAnsi="Times New Roman" w:eastAsia="宋体" w:cs="Times New Roman"/>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vAlign w:val="top"/>
          </w:tcPr>
          <w:p w14:paraId="3670F8A7">
            <w:pPr>
              <w:widowControl/>
              <w:jc w:val="left"/>
              <w:rPr>
                <w:rFonts w:hint="default" w:ascii="Times New Roman" w:hAnsi="Times New Roman" w:eastAsia="宋体" w:cs="Times New Roman"/>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vAlign w:val="top"/>
          </w:tcPr>
          <w:p w14:paraId="458C9943">
            <w:pPr>
              <w:widowControl/>
              <w:jc w:val="left"/>
              <w:rPr>
                <w:rFonts w:hint="default" w:ascii="Times New Roman" w:hAnsi="Times New Roman" w:eastAsia="宋体" w:cs="Times New Roman"/>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vAlign w:val="top"/>
          </w:tcPr>
          <w:p w14:paraId="2E87D0A4">
            <w:pPr>
              <w:widowControl/>
              <w:jc w:val="left"/>
              <w:rPr>
                <w:rFonts w:hint="default" w:ascii="Times New Roman" w:hAnsi="Times New Roman" w:eastAsia="宋体"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vAlign w:val="top"/>
          </w:tcPr>
          <w:p w14:paraId="5BE8FE8C">
            <w:pPr>
              <w:widowControl/>
              <w:jc w:val="left"/>
              <w:rPr>
                <w:rFonts w:hint="default" w:ascii="Times New Roman" w:hAnsi="Times New Roman" w:eastAsia="宋体" w:cs="Times New Roman"/>
                <w:color w:val="auto"/>
                <w:szCs w:val="21"/>
                <w:highlight w:val="none"/>
              </w:rPr>
            </w:pPr>
          </w:p>
        </w:tc>
      </w:tr>
      <w:tr w14:paraId="7D616F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vAlign w:val="top"/>
          </w:tcPr>
          <w:p w14:paraId="5705360B">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878" w:type="dxa"/>
            <w:tcBorders>
              <w:top w:val="single" w:color="auto" w:sz="4" w:space="0"/>
              <w:left w:val="single" w:color="auto" w:sz="4" w:space="0"/>
              <w:bottom w:val="single" w:color="auto" w:sz="4" w:space="0"/>
              <w:right w:val="single" w:color="auto" w:sz="4" w:space="0"/>
            </w:tcBorders>
            <w:vAlign w:val="top"/>
          </w:tcPr>
          <w:p w14:paraId="3D82BFB8">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vAlign w:val="top"/>
          </w:tcPr>
          <w:p w14:paraId="7AE47D88">
            <w:pPr>
              <w:widowControl/>
              <w:jc w:val="left"/>
              <w:rPr>
                <w:rFonts w:hint="default" w:ascii="Times New Roman" w:hAnsi="Times New Roman" w:eastAsia="宋体" w:cs="Times New Roman"/>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vAlign w:val="top"/>
          </w:tcPr>
          <w:p w14:paraId="37E86D4D">
            <w:pPr>
              <w:widowControl/>
              <w:jc w:val="left"/>
              <w:rPr>
                <w:rFonts w:hint="default" w:ascii="Times New Roman" w:hAnsi="Times New Roman" w:eastAsia="宋体" w:cs="Times New Roman"/>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vAlign w:val="top"/>
          </w:tcPr>
          <w:p w14:paraId="5C03A70F">
            <w:pPr>
              <w:widowControl/>
              <w:jc w:val="left"/>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vAlign w:val="top"/>
          </w:tcPr>
          <w:p w14:paraId="240F6A3D">
            <w:pPr>
              <w:widowControl/>
              <w:jc w:val="left"/>
              <w:rPr>
                <w:rFonts w:hint="default" w:ascii="Times New Roman" w:hAnsi="Times New Roman" w:eastAsia="宋体" w:cs="Times New Roman"/>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vAlign w:val="top"/>
          </w:tcPr>
          <w:p w14:paraId="02187099">
            <w:pPr>
              <w:widowControl/>
              <w:jc w:val="left"/>
              <w:rPr>
                <w:rFonts w:hint="default" w:ascii="Times New Roman" w:hAnsi="Times New Roman" w:eastAsia="宋体" w:cs="Times New Roman"/>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vAlign w:val="top"/>
          </w:tcPr>
          <w:p w14:paraId="06ED1720">
            <w:pPr>
              <w:widowControl/>
              <w:jc w:val="left"/>
              <w:rPr>
                <w:rFonts w:hint="default" w:ascii="Times New Roman" w:hAnsi="Times New Roman" w:eastAsia="宋体" w:cs="Times New Roman"/>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vAlign w:val="top"/>
          </w:tcPr>
          <w:p w14:paraId="35FCBE8F">
            <w:pPr>
              <w:widowControl/>
              <w:jc w:val="left"/>
              <w:rPr>
                <w:rFonts w:hint="default" w:ascii="Times New Roman" w:hAnsi="Times New Roman" w:eastAsia="宋体" w:cs="Times New Roman"/>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vAlign w:val="top"/>
          </w:tcPr>
          <w:p w14:paraId="2A72A432">
            <w:pPr>
              <w:widowControl/>
              <w:jc w:val="left"/>
              <w:rPr>
                <w:rFonts w:hint="default" w:ascii="Times New Roman" w:hAnsi="Times New Roman" w:eastAsia="宋体" w:cs="Times New Roman"/>
                <w:color w:val="auto"/>
                <w:szCs w:val="21"/>
                <w:highlight w:val="none"/>
              </w:rPr>
            </w:pPr>
          </w:p>
        </w:tc>
      </w:tr>
      <w:tr w14:paraId="7FEB6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562" w:type="dxa"/>
            <w:tcBorders>
              <w:top w:val="single" w:color="auto" w:sz="4" w:space="0"/>
              <w:left w:val="single" w:color="auto" w:sz="4" w:space="0"/>
              <w:bottom w:val="single" w:color="auto" w:sz="4" w:space="0"/>
              <w:right w:val="single" w:color="auto" w:sz="4" w:space="0"/>
            </w:tcBorders>
            <w:vAlign w:val="top"/>
          </w:tcPr>
          <w:p w14:paraId="48D1A47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878" w:type="dxa"/>
            <w:tcBorders>
              <w:top w:val="single" w:color="auto" w:sz="4" w:space="0"/>
              <w:left w:val="single" w:color="auto" w:sz="4" w:space="0"/>
              <w:bottom w:val="single" w:color="auto" w:sz="4" w:space="0"/>
              <w:right w:val="single" w:color="auto" w:sz="4" w:space="0"/>
            </w:tcBorders>
            <w:vAlign w:val="top"/>
          </w:tcPr>
          <w:p w14:paraId="42369A49">
            <w:pPr>
              <w:widowControl/>
              <w:jc w:val="center"/>
              <w:rPr>
                <w:rFonts w:hint="default" w:ascii="Times New Roman" w:hAnsi="Times New Roman" w:eastAsia="宋体" w:cs="Times New Roman"/>
                <w:b/>
                <w:bCs/>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vAlign w:val="top"/>
          </w:tcPr>
          <w:p w14:paraId="21A3C7DC">
            <w:pPr>
              <w:widowControl/>
              <w:jc w:val="left"/>
              <w:rPr>
                <w:rFonts w:hint="default" w:ascii="Times New Roman" w:hAnsi="Times New Roman" w:eastAsia="宋体" w:cs="Times New Roman"/>
                <w:b/>
                <w:bCs/>
                <w:color w:val="auto"/>
                <w:szCs w:val="21"/>
                <w:highlight w:val="none"/>
              </w:rPr>
            </w:pPr>
          </w:p>
        </w:tc>
        <w:tc>
          <w:tcPr>
            <w:tcW w:w="562" w:type="dxa"/>
            <w:tcBorders>
              <w:top w:val="single" w:color="auto" w:sz="4" w:space="0"/>
              <w:left w:val="single" w:color="auto" w:sz="4" w:space="0"/>
              <w:bottom w:val="single" w:color="auto" w:sz="4" w:space="0"/>
              <w:right w:val="single" w:color="auto" w:sz="4" w:space="0"/>
            </w:tcBorders>
            <w:vAlign w:val="top"/>
          </w:tcPr>
          <w:p w14:paraId="4FF8357B">
            <w:pPr>
              <w:widowControl/>
              <w:jc w:val="left"/>
              <w:rPr>
                <w:rFonts w:hint="default" w:ascii="Times New Roman" w:hAnsi="Times New Roman" w:eastAsia="宋体" w:cs="Times New Roman"/>
                <w:b/>
                <w:bCs/>
                <w:color w:val="auto"/>
                <w:szCs w:val="21"/>
                <w:highlight w:val="none"/>
              </w:rPr>
            </w:pPr>
          </w:p>
        </w:tc>
        <w:tc>
          <w:tcPr>
            <w:tcW w:w="700" w:type="dxa"/>
            <w:tcBorders>
              <w:top w:val="single" w:color="auto" w:sz="4" w:space="0"/>
              <w:left w:val="single" w:color="auto" w:sz="4" w:space="0"/>
              <w:bottom w:val="single" w:color="auto" w:sz="4" w:space="0"/>
              <w:right w:val="single" w:color="auto" w:sz="4" w:space="0"/>
            </w:tcBorders>
            <w:vAlign w:val="top"/>
          </w:tcPr>
          <w:p w14:paraId="278DD4C5">
            <w:pPr>
              <w:widowControl/>
              <w:jc w:val="left"/>
              <w:rPr>
                <w:rFonts w:hint="default" w:ascii="Times New Roman" w:hAnsi="Times New Roman" w:eastAsia="宋体" w:cs="Times New Roman"/>
                <w:b/>
                <w:bCs/>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vAlign w:val="top"/>
          </w:tcPr>
          <w:p w14:paraId="0EFAD2EA">
            <w:pPr>
              <w:widowControl/>
              <w:jc w:val="left"/>
              <w:rPr>
                <w:rFonts w:hint="default" w:ascii="Times New Roman" w:hAnsi="Times New Roman" w:eastAsia="宋体" w:cs="Times New Roman"/>
                <w:b/>
                <w:bCs/>
                <w:color w:val="auto"/>
                <w:szCs w:val="21"/>
                <w:highlight w:val="none"/>
              </w:rPr>
            </w:pPr>
          </w:p>
        </w:tc>
        <w:tc>
          <w:tcPr>
            <w:tcW w:w="1532" w:type="dxa"/>
            <w:tcBorders>
              <w:top w:val="single" w:color="auto" w:sz="4" w:space="0"/>
              <w:left w:val="single" w:color="auto" w:sz="4" w:space="0"/>
              <w:bottom w:val="single" w:color="auto" w:sz="4" w:space="0"/>
              <w:right w:val="single" w:color="auto" w:sz="4" w:space="0"/>
            </w:tcBorders>
            <w:vAlign w:val="top"/>
          </w:tcPr>
          <w:p w14:paraId="4BD03258">
            <w:pPr>
              <w:widowControl/>
              <w:jc w:val="left"/>
              <w:rPr>
                <w:rFonts w:hint="default" w:ascii="Times New Roman" w:hAnsi="Times New Roman" w:eastAsia="宋体" w:cs="Times New Roman"/>
                <w:b/>
                <w:bCs/>
                <w:color w:val="auto"/>
                <w:szCs w:val="21"/>
                <w:highlight w:val="none"/>
              </w:rPr>
            </w:pPr>
          </w:p>
        </w:tc>
        <w:tc>
          <w:tcPr>
            <w:tcW w:w="1007" w:type="dxa"/>
            <w:tcBorders>
              <w:top w:val="single" w:color="auto" w:sz="4" w:space="0"/>
              <w:left w:val="single" w:color="auto" w:sz="4" w:space="0"/>
              <w:bottom w:val="single" w:color="auto" w:sz="4" w:space="0"/>
              <w:right w:val="single" w:color="auto" w:sz="4" w:space="0"/>
            </w:tcBorders>
            <w:vAlign w:val="top"/>
          </w:tcPr>
          <w:p w14:paraId="232EFE1F">
            <w:pPr>
              <w:widowControl/>
              <w:jc w:val="left"/>
              <w:rPr>
                <w:rFonts w:hint="default" w:ascii="Times New Roman" w:hAnsi="Times New Roman" w:eastAsia="宋体" w:cs="Times New Roman"/>
                <w:b/>
                <w:bCs/>
                <w:color w:val="auto"/>
                <w:szCs w:val="21"/>
                <w:highlight w:val="none"/>
              </w:rPr>
            </w:pPr>
          </w:p>
        </w:tc>
        <w:tc>
          <w:tcPr>
            <w:tcW w:w="1083" w:type="dxa"/>
            <w:tcBorders>
              <w:top w:val="single" w:color="auto" w:sz="4" w:space="0"/>
              <w:left w:val="single" w:color="auto" w:sz="4" w:space="0"/>
              <w:bottom w:val="single" w:color="auto" w:sz="4" w:space="0"/>
              <w:right w:val="single" w:color="auto" w:sz="4" w:space="0"/>
            </w:tcBorders>
            <w:vAlign w:val="top"/>
          </w:tcPr>
          <w:p w14:paraId="33E6B70B">
            <w:pPr>
              <w:widowControl/>
              <w:jc w:val="left"/>
              <w:rPr>
                <w:rFonts w:hint="default" w:ascii="Times New Roman" w:hAnsi="Times New Roman" w:eastAsia="宋体" w:cs="Times New Roman"/>
                <w:b/>
                <w:bCs/>
                <w:color w:val="auto"/>
                <w:szCs w:val="21"/>
                <w:highlight w:val="none"/>
              </w:rPr>
            </w:pPr>
          </w:p>
        </w:tc>
        <w:tc>
          <w:tcPr>
            <w:tcW w:w="773" w:type="dxa"/>
            <w:tcBorders>
              <w:top w:val="single" w:color="auto" w:sz="4" w:space="0"/>
              <w:left w:val="single" w:color="auto" w:sz="4" w:space="0"/>
              <w:bottom w:val="single" w:color="auto" w:sz="4" w:space="0"/>
              <w:right w:val="single" w:color="auto" w:sz="4" w:space="0"/>
            </w:tcBorders>
            <w:vAlign w:val="top"/>
          </w:tcPr>
          <w:p w14:paraId="5E6FAC1C">
            <w:pPr>
              <w:widowControl/>
              <w:jc w:val="left"/>
              <w:rPr>
                <w:rFonts w:hint="default" w:ascii="Times New Roman" w:hAnsi="Times New Roman" w:eastAsia="宋体" w:cs="Times New Roman"/>
                <w:b/>
                <w:bCs/>
                <w:color w:val="auto"/>
                <w:szCs w:val="21"/>
                <w:highlight w:val="none"/>
              </w:rPr>
            </w:pPr>
          </w:p>
        </w:tc>
      </w:tr>
    </w:tbl>
    <w:p w14:paraId="38127BFB">
      <w:pPr>
        <w:widowControl/>
        <w:spacing w:before="312" w:beforeLines="100" w:line="500" w:lineRule="exact"/>
        <w:jc w:val="left"/>
        <w:rPr>
          <w:rFonts w:hint="default" w:ascii="Times New Roman" w:hAnsi="Times New Roman" w:eastAsia="黑体" w:cs="Times New Roman"/>
          <w:b/>
          <w:bCs/>
          <w:color w:val="auto"/>
          <w:sz w:val="28"/>
          <w:szCs w:val="28"/>
          <w:highlight w:val="none"/>
        </w:rPr>
      </w:pPr>
      <w:r>
        <w:rPr>
          <w:rFonts w:hint="default" w:ascii="Times New Roman" w:hAnsi="Times New Roman" w:eastAsia="黑体" w:cs="Times New Roman"/>
          <w:b/>
          <w:bCs/>
          <w:color w:val="auto"/>
          <w:sz w:val="28"/>
          <w:szCs w:val="28"/>
          <w:highlight w:val="none"/>
        </w:rPr>
        <w:t>二、材料</w:t>
      </w:r>
      <w:r>
        <w:rPr>
          <w:rFonts w:hint="default" w:ascii="Times New Roman" w:hAnsi="Times New Roman" w:eastAsia="黑体" w:cs="Times New Roman"/>
          <w:b/>
          <w:bCs/>
          <w:color w:val="auto"/>
          <w:sz w:val="28"/>
          <w:szCs w:val="28"/>
          <w:highlight w:val="none"/>
          <w:lang w:val="zh-CN"/>
        </w:rPr>
        <w:t>费:</w:t>
      </w:r>
      <w:r>
        <w:rPr>
          <w:rFonts w:hint="default" w:ascii="Times New Roman" w:hAnsi="Times New Roman" w:eastAsia="黑体" w:cs="Times New Roman"/>
          <w:b/>
          <w:bCs/>
          <w:color w:val="auto"/>
          <w:sz w:val="28"/>
          <w:szCs w:val="28"/>
          <w:highlight w:val="none"/>
        </w:rPr>
        <w:t>总</w:t>
      </w:r>
      <w:r>
        <w:rPr>
          <w:rFonts w:hint="default" w:ascii="Times New Roman" w:hAnsi="Times New Roman" w:eastAsia="黑体" w:cs="Times New Roman"/>
          <w:b/>
          <w:bCs/>
          <w:color w:val="auto"/>
          <w:sz w:val="28"/>
          <w:szCs w:val="28"/>
          <w:highlight w:val="none"/>
          <w:lang w:val="zh-CN"/>
        </w:rPr>
        <w:t xml:space="preserve">  XX万元，</w:t>
      </w:r>
      <w:r>
        <w:rPr>
          <w:rFonts w:hint="default" w:ascii="Times New Roman" w:hAnsi="Times New Roman" w:eastAsia="黑体" w:cs="Times New Roman"/>
          <w:b/>
          <w:bCs/>
          <w:color w:val="auto"/>
          <w:sz w:val="28"/>
          <w:szCs w:val="28"/>
          <w:highlight w:val="none"/>
        </w:rPr>
        <w:t>其中区科技经费XX万元，自筹XX万元</w:t>
      </w:r>
    </w:p>
    <w:p w14:paraId="65D57DF4">
      <w:pPr>
        <w:widowControl/>
        <w:spacing w:line="500" w:lineRule="exact"/>
        <w:ind w:firstLine="560" w:firstLineChars="200"/>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详细说明在项目实施过程中消耗的各种原材料、辅助材料等低值易耗品的名称、数量、用途等，与项目研究任务的相关性和必要性，填写材料费明细表并提供材料费测算依据，应提供三方报价、询价、比价单等材料。</w:t>
      </w:r>
    </w:p>
    <w:p w14:paraId="70896A35">
      <w:pPr>
        <w:widowControl/>
        <w:jc w:val="center"/>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材料费明细表             单位：元</w:t>
      </w:r>
    </w:p>
    <w:tbl>
      <w:tblPr>
        <w:tblStyle w:val="14"/>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6"/>
        <w:gridCol w:w="585"/>
        <w:gridCol w:w="585"/>
        <w:gridCol w:w="697"/>
        <w:gridCol w:w="728"/>
        <w:gridCol w:w="1511"/>
        <w:gridCol w:w="1543"/>
        <w:gridCol w:w="972"/>
        <w:gridCol w:w="1205"/>
      </w:tblGrid>
      <w:tr w14:paraId="364B97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696" w:type="dxa"/>
            <w:tcBorders>
              <w:top w:val="single" w:color="auto" w:sz="4" w:space="0"/>
              <w:left w:val="single" w:color="auto" w:sz="4" w:space="0"/>
              <w:bottom w:val="single" w:color="auto" w:sz="4" w:space="0"/>
              <w:right w:val="single" w:color="auto" w:sz="4" w:space="0"/>
            </w:tcBorders>
            <w:vAlign w:val="center"/>
          </w:tcPr>
          <w:p w14:paraId="7606FFF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585" w:type="dxa"/>
            <w:tcBorders>
              <w:top w:val="single" w:color="auto" w:sz="4" w:space="0"/>
              <w:left w:val="single" w:color="auto" w:sz="4" w:space="0"/>
              <w:bottom w:val="single" w:color="auto" w:sz="4" w:space="0"/>
              <w:right w:val="single" w:color="auto" w:sz="4" w:space="0"/>
            </w:tcBorders>
            <w:vAlign w:val="top"/>
          </w:tcPr>
          <w:p w14:paraId="44B3AB2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名称</w:t>
            </w:r>
          </w:p>
        </w:tc>
        <w:tc>
          <w:tcPr>
            <w:tcW w:w="585" w:type="dxa"/>
            <w:tcBorders>
              <w:top w:val="single" w:color="auto" w:sz="4" w:space="0"/>
              <w:left w:val="single" w:color="auto" w:sz="4" w:space="0"/>
              <w:bottom w:val="single" w:color="auto" w:sz="4" w:space="0"/>
              <w:right w:val="single" w:color="auto" w:sz="4" w:space="0"/>
            </w:tcBorders>
            <w:vAlign w:val="top"/>
          </w:tcPr>
          <w:p w14:paraId="47B009D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697" w:type="dxa"/>
            <w:tcBorders>
              <w:top w:val="single" w:color="auto" w:sz="4" w:space="0"/>
              <w:left w:val="single" w:color="auto" w:sz="4" w:space="0"/>
              <w:bottom w:val="single" w:color="auto" w:sz="4" w:space="0"/>
              <w:right w:val="single" w:color="auto" w:sz="4" w:space="0"/>
            </w:tcBorders>
            <w:vAlign w:val="center"/>
          </w:tcPr>
          <w:p w14:paraId="64DC58D1">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728" w:type="dxa"/>
            <w:tcBorders>
              <w:top w:val="single" w:color="auto" w:sz="4" w:space="0"/>
              <w:left w:val="single" w:color="auto" w:sz="4" w:space="0"/>
              <w:bottom w:val="single" w:color="auto" w:sz="4" w:space="0"/>
              <w:right w:val="single" w:color="auto" w:sz="4" w:space="0"/>
            </w:tcBorders>
            <w:vAlign w:val="center"/>
          </w:tcPr>
          <w:p w14:paraId="362E90A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11" w:type="dxa"/>
            <w:tcBorders>
              <w:top w:val="single" w:color="auto" w:sz="4" w:space="0"/>
              <w:left w:val="single" w:color="auto" w:sz="4" w:space="0"/>
              <w:bottom w:val="single" w:color="auto" w:sz="4" w:space="0"/>
              <w:right w:val="single" w:color="auto" w:sz="4" w:space="0"/>
            </w:tcBorders>
            <w:vAlign w:val="top"/>
          </w:tcPr>
          <w:p w14:paraId="72E4C3FC">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543" w:type="dxa"/>
            <w:tcBorders>
              <w:top w:val="single" w:color="auto" w:sz="4" w:space="0"/>
              <w:left w:val="single" w:color="auto" w:sz="4" w:space="0"/>
              <w:bottom w:val="single" w:color="auto" w:sz="4" w:space="0"/>
              <w:right w:val="single" w:color="auto" w:sz="4" w:space="0"/>
            </w:tcBorders>
            <w:vAlign w:val="center"/>
          </w:tcPr>
          <w:p w14:paraId="3DB7147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用途</w:t>
            </w:r>
          </w:p>
        </w:tc>
        <w:tc>
          <w:tcPr>
            <w:tcW w:w="972" w:type="dxa"/>
            <w:tcBorders>
              <w:top w:val="single" w:color="auto" w:sz="4" w:space="0"/>
              <w:left w:val="single" w:color="auto" w:sz="4" w:space="0"/>
              <w:bottom w:val="single" w:color="auto" w:sz="4" w:space="0"/>
              <w:right w:val="single" w:color="auto" w:sz="4" w:space="0"/>
            </w:tcBorders>
            <w:vAlign w:val="center"/>
          </w:tcPr>
          <w:p w14:paraId="0E542C5E">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发生（计划）日期</w:t>
            </w:r>
          </w:p>
        </w:tc>
        <w:tc>
          <w:tcPr>
            <w:tcW w:w="1205" w:type="dxa"/>
            <w:tcBorders>
              <w:top w:val="single" w:color="auto" w:sz="4" w:space="0"/>
              <w:left w:val="single" w:color="auto" w:sz="4" w:space="0"/>
              <w:bottom w:val="single" w:color="auto" w:sz="4" w:space="0"/>
              <w:right w:val="single" w:color="auto" w:sz="4" w:space="0"/>
            </w:tcBorders>
            <w:vAlign w:val="center"/>
          </w:tcPr>
          <w:p w14:paraId="0B0D836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编制依据</w:t>
            </w:r>
          </w:p>
        </w:tc>
      </w:tr>
      <w:tr w14:paraId="65C7D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tcBorders>
              <w:top w:val="single" w:color="auto" w:sz="4" w:space="0"/>
              <w:left w:val="single" w:color="auto" w:sz="4" w:space="0"/>
              <w:bottom w:val="single" w:color="auto" w:sz="4" w:space="0"/>
              <w:right w:val="single" w:color="auto" w:sz="4" w:space="0"/>
            </w:tcBorders>
            <w:vAlign w:val="top"/>
          </w:tcPr>
          <w:p w14:paraId="2291DCB2">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585" w:type="dxa"/>
            <w:tcBorders>
              <w:top w:val="single" w:color="auto" w:sz="4" w:space="0"/>
              <w:left w:val="single" w:color="auto" w:sz="4" w:space="0"/>
              <w:bottom w:val="single" w:color="auto" w:sz="4" w:space="0"/>
              <w:right w:val="single" w:color="auto" w:sz="4" w:space="0"/>
            </w:tcBorders>
            <w:vAlign w:val="top"/>
          </w:tcPr>
          <w:p w14:paraId="45582BDD">
            <w:pPr>
              <w:widowControl/>
              <w:jc w:val="center"/>
              <w:rPr>
                <w:rFonts w:hint="default" w:ascii="Times New Roman" w:hAnsi="Times New Roman" w:eastAsia="宋体"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vAlign w:val="top"/>
          </w:tcPr>
          <w:p w14:paraId="7D953A81">
            <w:pPr>
              <w:widowControl/>
              <w:jc w:val="left"/>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vAlign w:val="top"/>
          </w:tcPr>
          <w:p w14:paraId="161BA1DF">
            <w:pPr>
              <w:widowControl/>
              <w:jc w:val="left"/>
              <w:rPr>
                <w:rFonts w:hint="default" w:ascii="Times New Roman" w:hAnsi="Times New Roman" w:eastAsia="宋体" w:cs="Times New Roman"/>
                <w:color w:val="auto"/>
                <w:szCs w:val="21"/>
                <w:highlight w:val="none"/>
              </w:rPr>
            </w:pPr>
          </w:p>
        </w:tc>
        <w:tc>
          <w:tcPr>
            <w:tcW w:w="728" w:type="dxa"/>
            <w:tcBorders>
              <w:top w:val="single" w:color="auto" w:sz="4" w:space="0"/>
              <w:left w:val="single" w:color="auto" w:sz="4" w:space="0"/>
              <w:bottom w:val="single" w:color="auto" w:sz="4" w:space="0"/>
              <w:right w:val="single" w:color="auto" w:sz="4" w:space="0"/>
            </w:tcBorders>
            <w:vAlign w:val="top"/>
          </w:tcPr>
          <w:p w14:paraId="274BCA09">
            <w:pPr>
              <w:widowControl/>
              <w:jc w:val="left"/>
              <w:rPr>
                <w:rFonts w:hint="default" w:ascii="Times New Roman" w:hAnsi="Times New Roman" w:eastAsia="宋体" w:cs="Times New Roman"/>
                <w:color w:val="auto"/>
                <w:szCs w:val="21"/>
                <w:highlight w:val="none"/>
              </w:rPr>
            </w:pPr>
          </w:p>
        </w:tc>
        <w:tc>
          <w:tcPr>
            <w:tcW w:w="1511" w:type="dxa"/>
            <w:tcBorders>
              <w:top w:val="single" w:color="auto" w:sz="4" w:space="0"/>
              <w:left w:val="single" w:color="auto" w:sz="4" w:space="0"/>
              <w:bottom w:val="single" w:color="auto" w:sz="4" w:space="0"/>
              <w:right w:val="single" w:color="auto" w:sz="4" w:space="0"/>
            </w:tcBorders>
            <w:vAlign w:val="top"/>
          </w:tcPr>
          <w:p w14:paraId="1117EB4C">
            <w:pPr>
              <w:widowControl/>
              <w:jc w:val="left"/>
              <w:rPr>
                <w:rFonts w:hint="default" w:ascii="Times New Roman" w:hAnsi="Times New Roman" w:eastAsia="宋体" w:cs="Times New Roman"/>
                <w:color w:val="auto"/>
                <w:szCs w:val="21"/>
                <w:highlight w:val="none"/>
              </w:rPr>
            </w:pPr>
          </w:p>
        </w:tc>
        <w:tc>
          <w:tcPr>
            <w:tcW w:w="1543" w:type="dxa"/>
            <w:tcBorders>
              <w:top w:val="single" w:color="auto" w:sz="4" w:space="0"/>
              <w:left w:val="single" w:color="auto" w:sz="4" w:space="0"/>
              <w:bottom w:val="single" w:color="auto" w:sz="4" w:space="0"/>
              <w:right w:val="single" w:color="auto" w:sz="4" w:space="0"/>
            </w:tcBorders>
            <w:vAlign w:val="top"/>
          </w:tcPr>
          <w:p w14:paraId="3ADE8E88">
            <w:pPr>
              <w:widowControl/>
              <w:jc w:val="left"/>
              <w:rPr>
                <w:rFonts w:hint="default" w:ascii="Times New Roman" w:hAnsi="Times New Roman" w:eastAsia="宋体" w:cs="Times New Roman"/>
                <w:color w:val="auto"/>
                <w:szCs w:val="21"/>
                <w:highlight w:val="none"/>
              </w:rPr>
            </w:pPr>
          </w:p>
        </w:tc>
        <w:tc>
          <w:tcPr>
            <w:tcW w:w="972" w:type="dxa"/>
            <w:tcBorders>
              <w:top w:val="single" w:color="auto" w:sz="4" w:space="0"/>
              <w:left w:val="single" w:color="auto" w:sz="4" w:space="0"/>
              <w:bottom w:val="single" w:color="auto" w:sz="4" w:space="0"/>
              <w:right w:val="single" w:color="auto" w:sz="4" w:space="0"/>
            </w:tcBorders>
            <w:vAlign w:val="top"/>
          </w:tcPr>
          <w:p w14:paraId="28C4BF98">
            <w:pPr>
              <w:widowControl/>
              <w:jc w:val="left"/>
              <w:rPr>
                <w:rFonts w:hint="default" w:ascii="Times New Roman" w:hAnsi="Times New Roman" w:eastAsia="宋体" w:cs="Times New Roman"/>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vAlign w:val="top"/>
          </w:tcPr>
          <w:p w14:paraId="523B885A">
            <w:pPr>
              <w:widowControl/>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合同、发票号</w:t>
            </w:r>
          </w:p>
        </w:tc>
      </w:tr>
      <w:tr w14:paraId="4B66AB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tcBorders>
              <w:top w:val="single" w:color="auto" w:sz="4" w:space="0"/>
              <w:left w:val="single" w:color="auto" w:sz="4" w:space="0"/>
              <w:bottom w:val="single" w:color="auto" w:sz="4" w:space="0"/>
              <w:right w:val="single" w:color="auto" w:sz="4" w:space="0"/>
            </w:tcBorders>
            <w:vAlign w:val="top"/>
          </w:tcPr>
          <w:p w14:paraId="7C3FFC43">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585" w:type="dxa"/>
            <w:tcBorders>
              <w:top w:val="single" w:color="auto" w:sz="4" w:space="0"/>
              <w:left w:val="single" w:color="auto" w:sz="4" w:space="0"/>
              <w:bottom w:val="single" w:color="auto" w:sz="4" w:space="0"/>
              <w:right w:val="single" w:color="auto" w:sz="4" w:space="0"/>
            </w:tcBorders>
            <w:vAlign w:val="top"/>
          </w:tcPr>
          <w:p w14:paraId="23297254">
            <w:pPr>
              <w:widowControl/>
              <w:jc w:val="center"/>
              <w:rPr>
                <w:rFonts w:hint="default" w:ascii="Times New Roman" w:hAnsi="Times New Roman" w:eastAsia="宋体"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vAlign w:val="top"/>
          </w:tcPr>
          <w:p w14:paraId="29D370F7">
            <w:pPr>
              <w:widowControl/>
              <w:jc w:val="left"/>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vAlign w:val="top"/>
          </w:tcPr>
          <w:p w14:paraId="2482C058">
            <w:pPr>
              <w:widowControl/>
              <w:jc w:val="left"/>
              <w:rPr>
                <w:rFonts w:hint="default" w:ascii="Times New Roman" w:hAnsi="Times New Roman" w:eastAsia="宋体" w:cs="Times New Roman"/>
                <w:color w:val="auto"/>
                <w:szCs w:val="21"/>
                <w:highlight w:val="none"/>
              </w:rPr>
            </w:pPr>
          </w:p>
        </w:tc>
        <w:tc>
          <w:tcPr>
            <w:tcW w:w="728" w:type="dxa"/>
            <w:tcBorders>
              <w:top w:val="single" w:color="auto" w:sz="4" w:space="0"/>
              <w:left w:val="single" w:color="auto" w:sz="4" w:space="0"/>
              <w:bottom w:val="single" w:color="auto" w:sz="4" w:space="0"/>
              <w:right w:val="single" w:color="auto" w:sz="4" w:space="0"/>
            </w:tcBorders>
            <w:vAlign w:val="top"/>
          </w:tcPr>
          <w:p w14:paraId="30379FB6">
            <w:pPr>
              <w:widowControl/>
              <w:jc w:val="left"/>
              <w:rPr>
                <w:rFonts w:hint="default" w:ascii="Times New Roman" w:hAnsi="Times New Roman" w:eastAsia="宋体" w:cs="Times New Roman"/>
                <w:color w:val="auto"/>
                <w:szCs w:val="21"/>
                <w:highlight w:val="none"/>
              </w:rPr>
            </w:pPr>
          </w:p>
        </w:tc>
        <w:tc>
          <w:tcPr>
            <w:tcW w:w="1511" w:type="dxa"/>
            <w:tcBorders>
              <w:top w:val="single" w:color="auto" w:sz="4" w:space="0"/>
              <w:left w:val="single" w:color="auto" w:sz="4" w:space="0"/>
              <w:bottom w:val="single" w:color="auto" w:sz="4" w:space="0"/>
              <w:right w:val="single" w:color="auto" w:sz="4" w:space="0"/>
            </w:tcBorders>
            <w:vAlign w:val="top"/>
          </w:tcPr>
          <w:p w14:paraId="6DE24A46">
            <w:pPr>
              <w:widowControl/>
              <w:jc w:val="left"/>
              <w:rPr>
                <w:rFonts w:hint="default" w:ascii="Times New Roman" w:hAnsi="Times New Roman" w:eastAsia="宋体" w:cs="Times New Roman"/>
                <w:color w:val="auto"/>
                <w:szCs w:val="21"/>
                <w:highlight w:val="none"/>
              </w:rPr>
            </w:pPr>
          </w:p>
        </w:tc>
        <w:tc>
          <w:tcPr>
            <w:tcW w:w="1543" w:type="dxa"/>
            <w:tcBorders>
              <w:top w:val="single" w:color="auto" w:sz="4" w:space="0"/>
              <w:left w:val="single" w:color="auto" w:sz="4" w:space="0"/>
              <w:bottom w:val="single" w:color="auto" w:sz="4" w:space="0"/>
              <w:right w:val="single" w:color="auto" w:sz="4" w:space="0"/>
            </w:tcBorders>
            <w:vAlign w:val="top"/>
          </w:tcPr>
          <w:p w14:paraId="17B7B2DC">
            <w:pPr>
              <w:widowControl/>
              <w:jc w:val="left"/>
              <w:rPr>
                <w:rFonts w:hint="default" w:ascii="Times New Roman" w:hAnsi="Times New Roman" w:eastAsia="宋体" w:cs="Times New Roman"/>
                <w:color w:val="auto"/>
                <w:szCs w:val="21"/>
                <w:highlight w:val="none"/>
              </w:rPr>
            </w:pPr>
          </w:p>
        </w:tc>
        <w:tc>
          <w:tcPr>
            <w:tcW w:w="972" w:type="dxa"/>
            <w:tcBorders>
              <w:top w:val="single" w:color="auto" w:sz="4" w:space="0"/>
              <w:left w:val="single" w:color="auto" w:sz="4" w:space="0"/>
              <w:bottom w:val="single" w:color="auto" w:sz="4" w:space="0"/>
              <w:right w:val="single" w:color="auto" w:sz="4" w:space="0"/>
            </w:tcBorders>
            <w:vAlign w:val="top"/>
          </w:tcPr>
          <w:p w14:paraId="1CEF89BE">
            <w:pPr>
              <w:widowControl/>
              <w:jc w:val="left"/>
              <w:rPr>
                <w:rFonts w:hint="default" w:ascii="Times New Roman" w:hAnsi="Times New Roman" w:eastAsia="宋体" w:cs="Times New Roman"/>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vAlign w:val="top"/>
          </w:tcPr>
          <w:p w14:paraId="4CF55F78">
            <w:pPr>
              <w:widowControl/>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比价单</w:t>
            </w:r>
          </w:p>
        </w:tc>
      </w:tr>
      <w:tr w14:paraId="56DB4F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696" w:type="dxa"/>
            <w:tcBorders>
              <w:top w:val="single" w:color="auto" w:sz="4" w:space="0"/>
              <w:left w:val="single" w:color="auto" w:sz="4" w:space="0"/>
              <w:bottom w:val="single" w:color="auto" w:sz="4" w:space="0"/>
              <w:right w:val="single" w:color="auto" w:sz="4" w:space="0"/>
            </w:tcBorders>
            <w:vAlign w:val="top"/>
          </w:tcPr>
          <w:p w14:paraId="1760807A">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585" w:type="dxa"/>
            <w:tcBorders>
              <w:top w:val="single" w:color="auto" w:sz="4" w:space="0"/>
              <w:left w:val="single" w:color="auto" w:sz="4" w:space="0"/>
              <w:bottom w:val="single" w:color="auto" w:sz="4" w:space="0"/>
              <w:right w:val="single" w:color="auto" w:sz="4" w:space="0"/>
            </w:tcBorders>
            <w:vAlign w:val="top"/>
          </w:tcPr>
          <w:p w14:paraId="6C7DBA77">
            <w:pPr>
              <w:widowControl/>
              <w:jc w:val="center"/>
              <w:rPr>
                <w:rFonts w:hint="default" w:ascii="Times New Roman" w:hAnsi="Times New Roman" w:eastAsia="宋体" w:cs="Times New Roman"/>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vAlign w:val="top"/>
          </w:tcPr>
          <w:p w14:paraId="5149C4B7">
            <w:pPr>
              <w:widowControl/>
              <w:jc w:val="left"/>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vAlign w:val="top"/>
          </w:tcPr>
          <w:p w14:paraId="659D2DBF">
            <w:pPr>
              <w:widowControl/>
              <w:jc w:val="left"/>
              <w:rPr>
                <w:rFonts w:hint="default" w:ascii="Times New Roman" w:hAnsi="Times New Roman" w:eastAsia="宋体" w:cs="Times New Roman"/>
                <w:color w:val="auto"/>
                <w:szCs w:val="21"/>
                <w:highlight w:val="none"/>
              </w:rPr>
            </w:pPr>
          </w:p>
        </w:tc>
        <w:tc>
          <w:tcPr>
            <w:tcW w:w="728" w:type="dxa"/>
            <w:tcBorders>
              <w:top w:val="single" w:color="auto" w:sz="4" w:space="0"/>
              <w:left w:val="single" w:color="auto" w:sz="4" w:space="0"/>
              <w:bottom w:val="single" w:color="auto" w:sz="4" w:space="0"/>
              <w:right w:val="single" w:color="auto" w:sz="4" w:space="0"/>
            </w:tcBorders>
            <w:vAlign w:val="top"/>
          </w:tcPr>
          <w:p w14:paraId="0F39AF33">
            <w:pPr>
              <w:widowControl/>
              <w:jc w:val="left"/>
              <w:rPr>
                <w:rFonts w:hint="default" w:ascii="Times New Roman" w:hAnsi="Times New Roman" w:eastAsia="宋体" w:cs="Times New Roman"/>
                <w:color w:val="auto"/>
                <w:szCs w:val="21"/>
                <w:highlight w:val="none"/>
              </w:rPr>
            </w:pPr>
          </w:p>
        </w:tc>
        <w:tc>
          <w:tcPr>
            <w:tcW w:w="1511" w:type="dxa"/>
            <w:tcBorders>
              <w:top w:val="single" w:color="auto" w:sz="4" w:space="0"/>
              <w:left w:val="single" w:color="auto" w:sz="4" w:space="0"/>
              <w:bottom w:val="single" w:color="auto" w:sz="4" w:space="0"/>
              <w:right w:val="single" w:color="auto" w:sz="4" w:space="0"/>
            </w:tcBorders>
            <w:vAlign w:val="top"/>
          </w:tcPr>
          <w:p w14:paraId="560C0260">
            <w:pPr>
              <w:widowControl/>
              <w:jc w:val="left"/>
              <w:rPr>
                <w:rFonts w:hint="default" w:ascii="Times New Roman" w:hAnsi="Times New Roman" w:eastAsia="宋体" w:cs="Times New Roman"/>
                <w:color w:val="auto"/>
                <w:szCs w:val="21"/>
                <w:highlight w:val="none"/>
              </w:rPr>
            </w:pPr>
          </w:p>
        </w:tc>
        <w:tc>
          <w:tcPr>
            <w:tcW w:w="1543" w:type="dxa"/>
            <w:tcBorders>
              <w:top w:val="single" w:color="auto" w:sz="4" w:space="0"/>
              <w:left w:val="single" w:color="auto" w:sz="4" w:space="0"/>
              <w:bottom w:val="single" w:color="auto" w:sz="4" w:space="0"/>
              <w:right w:val="single" w:color="auto" w:sz="4" w:space="0"/>
            </w:tcBorders>
            <w:vAlign w:val="top"/>
          </w:tcPr>
          <w:p w14:paraId="4B06287C">
            <w:pPr>
              <w:widowControl/>
              <w:jc w:val="left"/>
              <w:rPr>
                <w:rFonts w:hint="default" w:ascii="Times New Roman" w:hAnsi="Times New Roman" w:eastAsia="宋体" w:cs="Times New Roman"/>
                <w:color w:val="auto"/>
                <w:szCs w:val="21"/>
                <w:highlight w:val="none"/>
              </w:rPr>
            </w:pPr>
          </w:p>
        </w:tc>
        <w:tc>
          <w:tcPr>
            <w:tcW w:w="972" w:type="dxa"/>
            <w:tcBorders>
              <w:top w:val="single" w:color="auto" w:sz="4" w:space="0"/>
              <w:left w:val="single" w:color="auto" w:sz="4" w:space="0"/>
              <w:bottom w:val="single" w:color="auto" w:sz="4" w:space="0"/>
              <w:right w:val="single" w:color="auto" w:sz="4" w:space="0"/>
            </w:tcBorders>
            <w:vAlign w:val="top"/>
          </w:tcPr>
          <w:p w14:paraId="4EFC3B29">
            <w:pPr>
              <w:widowControl/>
              <w:jc w:val="left"/>
              <w:rPr>
                <w:rFonts w:hint="default" w:ascii="Times New Roman" w:hAnsi="Times New Roman" w:eastAsia="宋体" w:cs="Times New Roman"/>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vAlign w:val="top"/>
          </w:tcPr>
          <w:p w14:paraId="447091C9">
            <w:pPr>
              <w:widowControl/>
              <w:jc w:val="left"/>
              <w:rPr>
                <w:rFonts w:hint="default" w:ascii="Times New Roman" w:hAnsi="Times New Roman" w:eastAsia="宋体" w:cs="Times New Roman"/>
                <w:color w:val="auto"/>
                <w:szCs w:val="21"/>
                <w:highlight w:val="none"/>
              </w:rPr>
            </w:pPr>
          </w:p>
        </w:tc>
      </w:tr>
      <w:tr w14:paraId="0986F0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tcBorders>
              <w:top w:val="single" w:color="auto" w:sz="4" w:space="0"/>
              <w:left w:val="single" w:color="auto" w:sz="4" w:space="0"/>
              <w:bottom w:val="single" w:color="auto" w:sz="4" w:space="0"/>
              <w:right w:val="single" w:color="auto" w:sz="4" w:space="0"/>
            </w:tcBorders>
            <w:vAlign w:val="top"/>
          </w:tcPr>
          <w:p w14:paraId="283C9411">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585" w:type="dxa"/>
            <w:tcBorders>
              <w:top w:val="single" w:color="auto" w:sz="4" w:space="0"/>
              <w:left w:val="single" w:color="auto" w:sz="4" w:space="0"/>
              <w:bottom w:val="single" w:color="auto" w:sz="4" w:space="0"/>
              <w:right w:val="single" w:color="auto" w:sz="4" w:space="0"/>
            </w:tcBorders>
            <w:vAlign w:val="top"/>
          </w:tcPr>
          <w:p w14:paraId="467D7B55">
            <w:pPr>
              <w:widowControl/>
              <w:jc w:val="center"/>
              <w:rPr>
                <w:rFonts w:hint="default" w:ascii="Times New Roman" w:hAnsi="Times New Roman" w:eastAsia="宋体" w:cs="Times New Roman"/>
                <w:b/>
                <w:bCs/>
                <w:color w:val="auto"/>
                <w:szCs w:val="21"/>
                <w:highlight w:val="none"/>
              </w:rPr>
            </w:pPr>
          </w:p>
        </w:tc>
        <w:tc>
          <w:tcPr>
            <w:tcW w:w="585" w:type="dxa"/>
            <w:tcBorders>
              <w:top w:val="single" w:color="auto" w:sz="4" w:space="0"/>
              <w:left w:val="single" w:color="auto" w:sz="4" w:space="0"/>
              <w:bottom w:val="single" w:color="auto" w:sz="4" w:space="0"/>
              <w:right w:val="single" w:color="auto" w:sz="4" w:space="0"/>
            </w:tcBorders>
            <w:vAlign w:val="top"/>
          </w:tcPr>
          <w:p w14:paraId="02FFD2C2">
            <w:pPr>
              <w:widowControl/>
              <w:jc w:val="left"/>
              <w:rPr>
                <w:rFonts w:hint="default" w:ascii="Times New Roman" w:hAnsi="Times New Roman" w:eastAsia="宋体" w:cs="Times New Roman"/>
                <w:b/>
                <w:bCs/>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vAlign w:val="top"/>
          </w:tcPr>
          <w:p w14:paraId="2E59BF12">
            <w:pPr>
              <w:widowControl/>
              <w:jc w:val="left"/>
              <w:rPr>
                <w:rFonts w:hint="default" w:ascii="Times New Roman" w:hAnsi="Times New Roman" w:eastAsia="宋体" w:cs="Times New Roman"/>
                <w:b/>
                <w:bCs/>
                <w:color w:val="auto"/>
                <w:szCs w:val="21"/>
                <w:highlight w:val="none"/>
              </w:rPr>
            </w:pPr>
          </w:p>
        </w:tc>
        <w:tc>
          <w:tcPr>
            <w:tcW w:w="728" w:type="dxa"/>
            <w:tcBorders>
              <w:top w:val="single" w:color="auto" w:sz="4" w:space="0"/>
              <w:left w:val="single" w:color="auto" w:sz="4" w:space="0"/>
              <w:bottom w:val="single" w:color="auto" w:sz="4" w:space="0"/>
              <w:right w:val="single" w:color="auto" w:sz="4" w:space="0"/>
            </w:tcBorders>
            <w:vAlign w:val="top"/>
          </w:tcPr>
          <w:p w14:paraId="4A6BB0A9">
            <w:pPr>
              <w:widowControl/>
              <w:jc w:val="left"/>
              <w:rPr>
                <w:rFonts w:hint="default" w:ascii="Times New Roman" w:hAnsi="Times New Roman" w:eastAsia="宋体" w:cs="Times New Roman"/>
                <w:b/>
                <w:bCs/>
                <w:color w:val="auto"/>
                <w:szCs w:val="21"/>
                <w:highlight w:val="none"/>
              </w:rPr>
            </w:pPr>
          </w:p>
        </w:tc>
        <w:tc>
          <w:tcPr>
            <w:tcW w:w="1511" w:type="dxa"/>
            <w:tcBorders>
              <w:top w:val="single" w:color="auto" w:sz="4" w:space="0"/>
              <w:left w:val="single" w:color="auto" w:sz="4" w:space="0"/>
              <w:bottom w:val="single" w:color="auto" w:sz="4" w:space="0"/>
              <w:right w:val="single" w:color="auto" w:sz="4" w:space="0"/>
            </w:tcBorders>
            <w:vAlign w:val="top"/>
          </w:tcPr>
          <w:p w14:paraId="02F56F29">
            <w:pPr>
              <w:widowControl/>
              <w:jc w:val="left"/>
              <w:rPr>
                <w:rFonts w:hint="default" w:ascii="Times New Roman" w:hAnsi="Times New Roman" w:eastAsia="宋体" w:cs="Times New Roman"/>
                <w:b/>
                <w:bCs/>
                <w:color w:val="auto"/>
                <w:szCs w:val="21"/>
                <w:highlight w:val="none"/>
              </w:rPr>
            </w:pPr>
          </w:p>
        </w:tc>
        <w:tc>
          <w:tcPr>
            <w:tcW w:w="1543" w:type="dxa"/>
            <w:tcBorders>
              <w:top w:val="single" w:color="auto" w:sz="4" w:space="0"/>
              <w:left w:val="single" w:color="auto" w:sz="4" w:space="0"/>
              <w:bottom w:val="single" w:color="auto" w:sz="4" w:space="0"/>
              <w:right w:val="single" w:color="auto" w:sz="4" w:space="0"/>
            </w:tcBorders>
            <w:vAlign w:val="top"/>
          </w:tcPr>
          <w:p w14:paraId="7CDF48C0">
            <w:pPr>
              <w:widowControl/>
              <w:jc w:val="left"/>
              <w:rPr>
                <w:rFonts w:hint="default" w:ascii="Times New Roman" w:hAnsi="Times New Roman" w:eastAsia="宋体" w:cs="Times New Roman"/>
                <w:b/>
                <w:bCs/>
                <w:color w:val="auto"/>
                <w:szCs w:val="21"/>
                <w:highlight w:val="none"/>
              </w:rPr>
            </w:pPr>
          </w:p>
        </w:tc>
        <w:tc>
          <w:tcPr>
            <w:tcW w:w="972" w:type="dxa"/>
            <w:tcBorders>
              <w:top w:val="single" w:color="auto" w:sz="4" w:space="0"/>
              <w:left w:val="single" w:color="auto" w:sz="4" w:space="0"/>
              <w:bottom w:val="single" w:color="auto" w:sz="4" w:space="0"/>
              <w:right w:val="single" w:color="auto" w:sz="4" w:space="0"/>
            </w:tcBorders>
            <w:vAlign w:val="top"/>
          </w:tcPr>
          <w:p w14:paraId="2661A9DD">
            <w:pPr>
              <w:widowControl/>
              <w:jc w:val="left"/>
              <w:rPr>
                <w:rFonts w:hint="default" w:ascii="Times New Roman" w:hAnsi="Times New Roman" w:eastAsia="宋体" w:cs="Times New Roman"/>
                <w:b/>
                <w:bCs/>
                <w:color w:val="auto"/>
                <w:szCs w:val="21"/>
                <w:highlight w:val="none"/>
              </w:rPr>
            </w:pPr>
          </w:p>
        </w:tc>
        <w:tc>
          <w:tcPr>
            <w:tcW w:w="1205" w:type="dxa"/>
            <w:tcBorders>
              <w:top w:val="single" w:color="auto" w:sz="4" w:space="0"/>
              <w:left w:val="single" w:color="auto" w:sz="4" w:space="0"/>
              <w:bottom w:val="single" w:color="auto" w:sz="4" w:space="0"/>
              <w:right w:val="single" w:color="auto" w:sz="4" w:space="0"/>
            </w:tcBorders>
            <w:vAlign w:val="top"/>
          </w:tcPr>
          <w:p w14:paraId="6C478A0B">
            <w:pPr>
              <w:widowControl/>
              <w:jc w:val="left"/>
              <w:rPr>
                <w:rFonts w:hint="default" w:ascii="Times New Roman" w:hAnsi="Times New Roman" w:eastAsia="宋体" w:cs="Times New Roman"/>
                <w:b/>
                <w:bCs/>
                <w:color w:val="auto"/>
                <w:szCs w:val="21"/>
                <w:highlight w:val="none"/>
              </w:rPr>
            </w:pPr>
          </w:p>
        </w:tc>
      </w:tr>
    </w:tbl>
    <w:p w14:paraId="39187926">
      <w:pPr>
        <w:widowControl/>
        <w:spacing w:before="312" w:beforeLines="100" w:line="500" w:lineRule="exact"/>
        <w:jc w:val="left"/>
        <w:rPr>
          <w:rFonts w:hint="default" w:ascii="Times New Roman" w:hAnsi="Times New Roman" w:eastAsia="黑体" w:cs="Times New Roman"/>
          <w:b/>
          <w:bCs/>
          <w:color w:val="auto"/>
          <w:sz w:val="28"/>
          <w:szCs w:val="28"/>
          <w:highlight w:val="none"/>
        </w:rPr>
      </w:pPr>
      <w:r>
        <w:rPr>
          <w:rFonts w:hint="default" w:ascii="Times New Roman" w:hAnsi="Times New Roman" w:eastAsia="黑体" w:cs="Times New Roman"/>
          <w:b/>
          <w:bCs/>
          <w:color w:val="auto"/>
          <w:sz w:val="28"/>
          <w:szCs w:val="28"/>
          <w:highlight w:val="none"/>
        </w:rPr>
        <w:t>三、测试化验加工</w:t>
      </w:r>
      <w:r>
        <w:rPr>
          <w:rFonts w:hint="default" w:ascii="Times New Roman" w:hAnsi="Times New Roman" w:eastAsia="黑体" w:cs="Times New Roman"/>
          <w:b/>
          <w:bCs/>
          <w:color w:val="auto"/>
          <w:sz w:val="28"/>
          <w:szCs w:val="28"/>
          <w:highlight w:val="none"/>
          <w:lang w:val="zh-CN"/>
        </w:rPr>
        <w:t>费:</w:t>
      </w:r>
      <w:r>
        <w:rPr>
          <w:rFonts w:hint="default" w:ascii="Times New Roman" w:hAnsi="Times New Roman" w:eastAsia="黑体" w:cs="Times New Roman"/>
          <w:b/>
          <w:bCs/>
          <w:color w:val="auto"/>
          <w:sz w:val="28"/>
          <w:szCs w:val="28"/>
          <w:highlight w:val="none"/>
        </w:rPr>
        <w:t>总</w:t>
      </w:r>
      <w:r>
        <w:rPr>
          <w:rFonts w:hint="default" w:ascii="Times New Roman" w:hAnsi="Times New Roman" w:eastAsia="黑体" w:cs="Times New Roman"/>
          <w:b/>
          <w:bCs/>
          <w:color w:val="auto"/>
          <w:sz w:val="28"/>
          <w:szCs w:val="28"/>
          <w:highlight w:val="none"/>
          <w:lang w:val="zh-CN"/>
        </w:rPr>
        <w:t xml:space="preserve"> XX万元，</w:t>
      </w:r>
      <w:r>
        <w:rPr>
          <w:rFonts w:hint="default" w:ascii="Times New Roman" w:hAnsi="Times New Roman" w:eastAsia="黑体" w:cs="Times New Roman"/>
          <w:b/>
          <w:bCs/>
          <w:color w:val="auto"/>
          <w:sz w:val="28"/>
          <w:szCs w:val="28"/>
          <w:highlight w:val="none"/>
        </w:rPr>
        <w:t>其中区科技经费XX万元，自筹XX万元</w:t>
      </w:r>
    </w:p>
    <w:p w14:paraId="60DAF61E">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应详细说明测试化验加工与项目研究任务的相关性和必要性，并对测试化验加工内容进行描述，应明确其次数、数量等，填写测试化验加工费用表，须附三家报价单。</w:t>
      </w:r>
    </w:p>
    <w:p w14:paraId="762D9DD8">
      <w:pPr>
        <w:widowControl/>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测试化验加工费明细表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单位：元</w:t>
      </w:r>
    </w:p>
    <w:tbl>
      <w:tblPr>
        <w:tblStyle w:val="14"/>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1093"/>
        <w:gridCol w:w="590"/>
        <w:gridCol w:w="675"/>
        <w:gridCol w:w="685"/>
        <w:gridCol w:w="1522"/>
        <w:gridCol w:w="1103"/>
        <w:gridCol w:w="1020"/>
        <w:gridCol w:w="1136"/>
      </w:tblGrid>
      <w:tr w14:paraId="7E177E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vAlign w:val="center"/>
          </w:tcPr>
          <w:p w14:paraId="0722AEF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093" w:type="dxa"/>
            <w:tcBorders>
              <w:top w:val="single" w:color="auto" w:sz="4" w:space="0"/>
              <w:left w:val="single" w:color="auto" w:sz="4" w:space="0"/>
              <w:bottom w:val="single" w:color="auto" w:sz="4" w:space="0"/>
              <w:right w:val="single" w:color="auto" w:sz="4" w:space="0"/>
            </w:tcBorders>
            <w:vAlign w:val="center"/>
          </w:tcPr>
          <w:p w14:paraId="1EF2214E">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名称</w:t>
            </w:r>
          </w:p>
        </w:tc>
        <w:tc>
          <w:tcPr>
            <w:tcW w:w="590" w:type="dxa"/>
            <w:tcBorders>
              <w:top w:val="single" w:color="auto" w:sz="4" w:space="0"/>
              <w:left w:val="single" w:color="auto" w:sz="4" w:space="0"/>
              <w:bottom w:val="single" w:color="auto" w:sz="4" w:space="0"/>
              <w:right w:val="single" w:color="auto" w:sz="4" w:space="0"/>
            </w:tcBorders>
            <w:vAlign w:val="center"/>
          </w:tcPr>
          <w:p w14:paraId="58B71AE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675" w:type="dxa"/>
            <w:tcBorders>
              <w:top w:val="single" w:color="auto" w:sz="4" w:space="0"/>
              <w:left w:val="single" w:color="auto" w:sz="4" w:space="0"/>
              <w:bottom w:val="single" w:color="auto" w:sz="4" w:space="0"/>
              <w:right w:val="single" w:color="auto" w:sz="4" w:space="0"/>
            </w:tcBorders>
            <w:vAlign w:val="center"/>
          </w:tcPr>
          <w:p w14:paraId="3D050580">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685" w:type="dxa"/>
            <w:tcBorders>
              <w:top w:val="single" w:color="auto" w:sz="4" w:space="0"/>
              <w:left w:val="single" w:color="auto" w:sz="4" w:space="0"/>
              <w:bottom w:val="single" w:color="auto" w:sz="4" w:space="0"/>
              <w:right w:val="single" w:color="auto" w:sz="4" w:space="0"/>
            </w:tcBorders>
            <w:vAlign w:val="center"/>
          </w:tcPr>
          <w:p w14:paraId="73A3270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22" w:type="dxa"/>
            <w:tcBorders>
              <w:top w:val="single" w:color="auto" w:sz="4" w:space="0"/>
              <w:left w:val="single" w:color="auto" w:sz="4" w:space="0"/>
              <w:bottom w:val="single" w:color="auto" w:sz="4" w:space="0"/>
              <w:right w:val="single" w:color="auto" w:sz="4" w:space="0"/>
            </w:tcBorders>
            <w:vAlign w:val="center"/>
          </w:tcPr>
          <w:p w14:paraId="2797677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103" w:type="dxa"/>
            <w:tcBorders>
              <w:top w:val="single" w:color="auto" w:sz="4" w:space="0"/>
              <w:left w:val="single" w:color="auto" w:sz="4" w:space="0"/>
              <w:bottom w:val="single" w:color="auto" w:sz="4" w:space="0"/>
              <w:right w:val="single" w:color="auto" w:sz="4" w:space="0"/>
            </w:tcBorders>
            <w:vAlign w:val="center"/>
          </w:tcPr>
          <w:p w14:paraId="3E0991A1">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内部/  外部委托</w:t>
            </w:r>
          </w:p>
        </w:tc>
        <w:tc>
          <w:tcPr>
            <w:tcW w:w="1020" w:type="dxa"/>
            <w:tcBorders>
              <w:top w:val="single" w:color="auto" w:sz="4" w:space="0"/>
              <w:left w:val="single" w:color="auto" w:sz="4" w:space="0"/>
              <w:bottom w:val="single" w:color="auto" w:sz="4" w:space="0"/>
              <w:right w:val="single" w:color="auto" w:sz="4" w:space="0"/>
            </w:tcBorders>
            <w:vAlign w:val="center"/>
          </w:tcPr>
          <w:p w14:paraId="6F303C3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发生（计划）日期</w:t>
            </w:r>
          </w:p>
        </w:tc>
        <w:tc>
          <w:tcPr>
            <w:tcW w:w="1136" w:type="dxa"/>
            <w:tcBorders>
              <w:top w:val="single" w:color="auto" w:sz="4" w:space="0"/>
              <w:left w:val="single" w:color="auto" w:sz="4" w:space="0"/>
              <w:bottom w:val="single" w:color="auto" w:sz="4" w:space="0"/>
              <w:right w:val="single" w:color="auto" w:sz="4" w:space="0"/>
            </w:tcBorders>
            <w:vAlign w:val="center"/>
          </w:tcPr>
          <w:p w14:paraId="2D1C905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编制依据</w:t>
            </w:r>
          </w:p>
        </w:tc>
      </w:tr>
      <w:tr w14:paraId="748287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center"/>
          </w:tcPr>
          <w:p w14:paraId="606E1350">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093" w:type="dxa"/>
            <w:tcBorders>
              <w:top w:val="single" w:color="auto" w:sz="4" w:space="0"/>
              <w:left w:val="single" w:color="auto" w:sz="4" w:space="0"/>
              <w:bottom w:val="single" w:color="auto" w:sz="4" w:space="0"/>
              <w:right w:val="single" w:color="auto" w:sz="4" w:space="0"/>
            </w:tcBorders>
            <w:vAlign w:val="top"/>
          </w:tcPr>
          <w:p w14:paraId="2D10FAAD">
            <w:pPr>
              <w:widowControl/>
              <w:jc w:val="left"/>
              <w:rPr>
                <w:rFonts w:hint="default" w:ascii="Times New Roman" w:hAnsi="Times New Roman" w:eastAsia="宋体" w:cs="Times New Roman"/>
                <w:color w:val="auto"/>
                <w:szCs w:val="21"/>
                <w:highlight w:val="none"/>
              </w:rPr>
            </w:pPr>
          </w:p>
        </w:tc>
        <w:tc>
          <w:tcPr>
            <w:tcW w:w="590" w:type="dxa"/>
            <w:tcBorders>
              <w:top w:val="single" w:color="auto" w:sz="4" w:space="0"/>
              <w:left w:val="single" w:color="auto" w:sz="4" w:space="0"/>
              <w:bottom w:val="single" w:color="auto" w:sz="4" w:space="0"/>
              <w:right w:val="single" w:color="auto" w:sz="4" w:space="0"/>
            </w:tcBorders>
            <w:vAlign w:val="top"/>
          </w:tcPr>
          <w:p w14:paraId="6869A3AA">
            <w:pPr>
              <w:widowControl/>
              <w:jc w:val="left"/>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top"/>
          </w:tcPr>
          <w:p w14:paraId="52C8E112">
            <w:pPr>
              <w:widowControl/>
              <w:jc w:val="left"/>
              <w:rPr>
                <w:rFonts w:hint="default" w:ascii="Times New Roman" w:hAnsi="Times New Roman" w:eastAsia="宋体" w:cs="Times New Roman"/>
                <w:color w:val="auto"/>
                <w:szCs w:val="21"/>
                <w:highlight w:val="none"/>
              </w:rPr>
            </w:pPr>
          </w:p>
        </w:tc>
        <w:tc>
          <w:tcPr>
            <w:tcW w:w="685" w:type="dxa"/>
            <w:tcBorders>
              <w:top w:val="single" w:color="auto" w:sz="4" w:space="0"/>
              <w:left w:val="single" w:color="auto" w:sz="4" w:space="0"/>
              <w:bottom w:val="single" w:color="auto" w:sz="4" w:space="0"/>
              <w:right w:val="single" w:color="auto" w:sz="4" w:space="0"/>
            </w:tcBorders>
            <w:vAlign w:val="top"/>
          </w:tcPr>
          <w:p w14:paraId="7310CAAD">
            <w:pPr>
              <w:widowControl/>
              <w:jc w:val="left"/>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vAlign w:val="top"/>
          </w:tcPr>
          <w:p w14:paraId="0381B2FE">
            <w:pPr>
              <w:widowControl/>
              <w:jc w:val="left"/>
              <w:rPr>
                <w:rFonts w:hint="default" w:ascii="Times New Roman" w:hAnsi="Times New Roman" w:eastAsia="宋体" w:cs="Times New Roman"/>
                <w:color w:val="auto"/>
                <w:szCs w:val="21"/>
                <w:highlight w:val="none"/>
              </w:rPr>
            </w:pPr>
          </w:p>
        </w:tc>
        <w:tc>
          <w:tcPr>
            <w:tcW w:w="1103" w:type="dxa"/>
            <w:tcBorders>
              <w:top w:val="single" w:color="auto" w:sz="4" w:space="0"/>
              <w:left w:val="single" w:color="auto" w:sz="4" w:space="0"/>
              <w:bottom w:val="single" w:color="auto" w:sz="4" w:space="0"/>
              <w:right w:val="single" w:color="auto" w:sz="4" w:space="0"/>
            </w:tcBorders>
            <w:vAlign w:val="top"/>
          </w:tcPr>
          <w:p w14:paraId="3ED72A18">
            <w:pPr>
              <w:widowControl/>
              <w:jc w:val="left"/>
              <w:rPr>
                <w:rFonts w:hint="default" w:ascii="Times New Roman" w:hAnsi="Times New Roman" w:eastAsia="宋体" w:cs="Times New Roman"/>
                <w:color w:val="auto"/>
                <w:szCs w:val="21"/>
                <w:highlight w:val="none"/>
              </w:rPr>
            </w:pPr>
          </w:p>
        </w:tc>
        <w:tc>
          <w:tcPr>
            <w:tcW w:w="1020" w:type="dxa"/>
            <w:tcBorders>
              <w:top w:val="single" w:color="auto" w:sz="4" w:space="0"/>
              <w:left w:val="single" w:color="auto" w:sz="4" w:space="0"/>
              <w:bottom w:val="single" w:color="auto" w:sz="4" w:space="0"/>
              <w:right w:val="single" w:color="auto" w:sz="4" w:space="0"/>
            </w:tcBorders>
            <w:vAlign w:val="top"/>
          </w:tcPr>
          <w:p w14:paraId="46BA6B57">
            <w:pPr>
              <w:widowControl/>
              <w:jc w:val="left"/>
              <w:rPr>
                <w:rFonts w:hint="default" w:ascii="Times New Roman" w:hAnsi="Times New Roman" w:eastAsia="宋体" w:cs="Times New Roman"/>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vAlign w:val="top"/>
          </w:tcPr>
          <w:p w14:paraId="4C209F4C">
            <w:pPr>
              <w:widowControl/>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合同、发票号</w:t>
            </w:r>
          </w:p>
        </w:tc>
      </w:tr>
      <w:tr w14:paraId="652B7C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center"/>
          </w:tcPr>
          <w:p w14:paraId="45B5BC91">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093" w:type="dxa"/>
            <w:tcBorders>
              <w:top w:val="single" w:color="auto" w:sz="4" w:space="0"/>
              <w:left w:val="single" w:color="auto" w:sz="4" w:space="0"/>
              <w:bottom w:val="single" w:color="auto" w:sz="4" w:space="0"/>
              <w:right w:val="single" w:color="auto" w:sz="4" w:space="0"/>
            </w:tcBorders>
            <w:vAlign w:val="top"/>
          </w:tcPr>
          <w:p w14:paraId="5FE378CD">
            <w:pPr>
              <w:widowControl/>
              <w:jc w:val="left"/>
              <w:rPr>
                <w:rFonts w:hint="default" w:ascii="Times New Roman" w:hAnsi="Times New Roman" w:eastAsia="宋体" w:cs="Times New Roman"/>
                <w:color w:val="auto"/>
                <w:szCs w:val="21"/>
                <w:highlight w:val="none"/>
              </w:rPr>
            </w:pPr>
          </w:p>
        </w:tc>
        <w:tc>
          <w:tcPr>
            <w:tcW w:w="590" w:type="dxa"/>
            <w:tcBorders>
              <w:top w:val="single" w:color="auto" w:sz="4" w:space="0"/>
              <w:left w:val="single" w:color="auto" w:sz="4" w:space="0"/>
              <w:bottom w:val="single" w:color="auto" w:sz="4" w:space="0"/>
              <w:right w:val="single" w:color="auto" w:sz="4" w:space="0"/>
            </w:tcBorders>
            <w:vAlign w:val="top"/>
          </w:tcPr>
          <w:p w14:paraId="65377889">
            <w:pPr>
              <w:widowControl/>
              <w:jc w:val="left"/>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top"/>
          </w:tcPr>
          <w:p w14:paraId="01A6E7D3">
            <w:pPr>
              <w:widowControl/>
              <w:jc w:val="left"/>
              <w:rPr>
                <w:rFonts w:hint="default" w:ascii="Times New Roman" w:hAnsi="Times New Roman" w:eastAsia="宋体" w:cs="Times New Roman"/>
                <w:color w:val="auto"/>
                <w:szCs w:val="21"/>
                <w:highlight w:val="none"/>
              </w:rPr>
            </w:pPr>
          </w:p>
        </w:tc>
        <w:tc>
          <w:tcPr>
            <w:tcW w:w="685" w:type="dxa"/>
            <w:tcBorders>
              <w:top w:val="single" w:color="auto" w:sz="4" w:space="0"/>
              <w:left w:val="single" w:color="auto" w:sz="4" w:space="0"/>
              <w:bottom w:val="single" w:color="auto" w:sz="4" w:space="0"/>
              <w:right w:val="single" w:color="auto" w:sz="4" w:space="0"/>
            </w:tcBorders>
            <w:vAlign w:val="top"/>
          </w:tcPr>
          <w:p w14:paraId="2C75CF2D">
            <w:pPr>
              <w:widowControl/>
              <w:jc w:val="left"/>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vAlign w:val="top"/>
          </w:tcPr>
          <w:p w14:paraId="4C3E44DE">
            <w:pPr>
              <w:widowControl/>
              <w:jc w:val="left"/>
              <w:rPr>
                <w:rFonts w:hint="default" w:ascii="Times New Roman" w:hAnsi="Times New Roman" w:eastAsia="宋体" w:cs="Times New Roman"/>
                <w:color w:val="auto"/>
                <w:szCs w:val="21"/>
                <w:highlight w:val="none"/>
              </w:rPr>
            </w:pPr>
          </w:p>
        </w:tc>
        <w:tc>
          <w:tcPr>
            <w:tcW w:w="1103" w:type="dxa"/>
            <w:tcBorders>
              <w:top w:val="single" w:color="auto" w:sz="4" w:space="0"/>
              <w:left w:val="single" w:color="auto" w:sz="4" w:space="0"/>
              <w:bottom w:val="single" w:color="auto" w:sz="4" w:space="0"/>
              <w:right w:val="single" w:color="auto" w:sz="4" w:space="0"/>
            </w:tcBorders>
            <w:vAlign w:val="top"/>
          </w:tcPr>
          <w:p w14:paraId="07B20E25">
            <w:pPr>
              <w:widowControl/>
              <w:jc w:val="left"/>
              <w:rPr>
                <w:rFonts w:hint="default" w:ascii="Times New Roman" w:hAnsi="Times New Roman" w:eastAsia="宋体" w:cs="Times New Roman"/>
                <w:color w:val="auto"/>
                <w:szCs w:val="21"/>
                <w:highlight w:val="none"/>
              </w:rPr>
            </w:pPr>
          </w:p>
        </w:tc>
        <w:tc>
          <w:tcPr>
            <w:tcW w:w="1020" w:type="dxa"/>
            <w:tcBorders>
              <w:top w:val="single" w:color="auto" w:sz="4" w:space="0"/>
              <w:left w:val="single" w:color="auto" w:sz="4" w:space="0"/>
              <w:bottom w:val="single" w:color="auto" w:sz="4" w:space="0"/>
              <w:right w:val="single" w:color="auto" w:sz="4" w:space="0"/>
            </w:tcBorders>
            <w:vAlign w:val="top"/>
          </w:tcPr>
          <w:p w14:paraId="2FBA8716">
            <w:pPr>
              <w:widowControl/>
              <w:jc w:val="left"/>
              <w:rPr>
                <w:rFonts w:hint="default" w:ascii="Times New Roman" w:hAnsi="Times New Roman" w:eastAsia="宋体" w:cs="Times New Roman"/>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vAlign w:val="top"/>
          </w:tcPr>
          <w:p w14:paraId="2C201912">
            <w:pPr>
              <w:widowControl/>
              <w:jc w:val="left"/>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比价单</w:t>
            </w:r>
          </w:p>
        </w:tc>
      </w:tr>
      <w:tr w14:paraId="735672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center"/>
          </w:tcPr>
          <w:p w14:paraId="1D62300F">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093" w:type="dxa"/>
            <w:tcBorders>
              <w:top w:val="single" w:color="auto" w:sz="4" w:space="0"/>
              <w:left w:val="single" w:color="auto" w:sz="4" w:space="0"/>
              <w:bottom w:val="single" w:color="auto" w:sz="4" w:space="0"/>
              <w:right w:val="single" w:color="auto" w:sz="4" w:space="0"/>
            </w:tcBorders>
            <w:vAlign w:val="top"/>
          </w:tcPr>
          <w:p w14:paraId="34391461">
            <w:pPr>
              <w:widowControl/>
              <w:jc w:val="left"/>
              <w:rPr>
                <w:rFonts w:hint="default" w:ascii="Times New Roman" w:hAnsi="Times New Roman" w:eastAsia="宋体" w:cs="Times New Roman"/>
                <w:color w:val="auto"/>
                <w:szCs w:val="21"/>
                <w:highlight w:val="none"/>
              </w:rPr>
            </w:pPr>
          </w:p>
        </w:tc>
        <w:tc>
          <w:tcPr>
            <w:tcW w:w="590" w:type="dxa"/>
            <w:tcBorders>
              <w:top w:val="single" w:color="auto" w:sz="4" w:space="0"/>
              <w:left w:val="single" w:color="auto" w:sz="4" w:space="0"/>
              <w:bottom w:val="single" w:color="auto" w:sz="4" w:space="0"/>
              <w:right w:val="single" w:color="auto" w:sz="4" w:space="0"/>
            </w:tcBorders>
            <w:vAlign w:val="top"/>
          </w:tcPr>
          <w:p w14:paraId="399A8B66">
            <w:pPr>
              <w:widowControl/>
              <w:jc w:val="left"/>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top"/>
          </w:tcPr>
          <w:p w14:paraId="0059A0E8">
            <w:pPr>
              <w:widowControl/>
              <w:jc w:val="left"/>
              <w:rPr>
                <w:rFonts w:hint="default" w:ascii="Times New Roman" w:hAnsi="Times New Roman" w:eastAsia="宋体" w:cs="Times New Roman"/>
                <w:color w:val="auto"/>
                <w:szCs w:val="21"/>
                <w:highlight w:val="none"/>
              </w:rPr>
            </w:pPr>
          </w:p>
        </w:tc>
        <w:tc>
          <w:tcPr>
            <w:tcW w:w="685" w:type="dxa"/>
            <w:tcBorders>
              <w:top w:val="single" w:color="auto" w:sz="4" w:space="0"/>
              <w:left w:val="single" w:color="auto" w:sz="4" w:space="0"/>
              <w:bottom w:val="single" w:color="auto" w:sz="4" w:space="0"/>
              <w:right w:val="single" w:color="auto" w:sz="4" w:space="0"/>
            </w:tcBorders>
            <w:vAlign w:val="top"/>
          </w:tcPr>
          <w:p w14:paraId="7EF8E821">
            <w:pPr>
              <w:widowControl/>
              <w:jc w:val="left"/>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vAlign w:val="top"/>
          </w:tcPr>
          <w:p w14:paraId="685186EA">
            <w:pPr>
              <w:widowControl/>
              <w:jc w:val="left"/>
              <w:rPr>
                <w:rFonts w:hint="default" w:ascii="Times New Roman" w:hAnsi="Times New Roman" w:eastAsia="宋体" w:cs="Times New Roman"/>
                <w:color w:val="auto"/>
                <w:szCs w:val="21"/>
                <w:highlight w:val="none"/>
              </w:rPr>
            </w:pPr>
          </w:p>
        </w:tc>
        <w:tc>
          <w:tcPr>
            <w:tcW w:w="1103" w:type="dxa"/>
            <w:tcBorders>
              <w:top w:val="single" w:color="auto" w:sz="4" w:space="0"/>
              <w:left w:val="single" w:color="auto" w:sz="4" w:space="0"/>
              <w:bottom w:val="single" w:color="auto" w:sz="4" w:space="0"/>
              <w:right w:val="single" w:color="auto" w:sz="4" w:space="0"/>
            </w:tcBorders>
            <w:vAlign w:val="top"/>
          </w:tcPr>
          <w:p w14:paraId="288B9FEA">
            <w:pPr>
              <w:widowControl/>
              <w:jc w:val="left"/>
              <w:rPr>
                <w:rFonts w:hint="default" w:ascii="Times New Roman" w:hAnsi="Times New Roman" w:eastAsia="宋体" w:cs="Times New Roman"/>
                <w:color w:val="auto"/>
                <w:szCs w:val="21"/>
                <w:highlight w:val="none"/>
              </w:rPr>
            </w:pPr>
          </w:p>
        </w:tc>
        <w:tc>
          <w:tcPr>
            <w:tcW w:w="1020" w:type="dxa"/>
            <w:tcBorders>
              <w:top w:val="single" w:color="auto" w:sz="4" w:space="0"/>
              <w:left w:val="single" w:color="auto" w:sz="4" w:space="0"/>
              <w:bottom w:val="single" w:color="auto" w:sz="4" w:space="0"/>
              <w:right w:val="single" w:color="auto" w:sz="4" w:space="0"/>
            </w:tcBorders>
            <w:vAlign w:val="top"/>
          </w:tcPr>
          <w:p w14:paraId="4F2CB666">
            <w:pPr>
              <w:widowControl/>
              <w:jc w:val="left"/>
              <w:rPr>
                <w:rFonts w:hint="default" w:ascii="Times New Roman" w:hAnsi="Times New Roman" w:eastAsia="宋体" w:cs="Times New Roman"/>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vAlign w:val="top"/>
          </w:tcPr>
          <w:p w14:paraId="19FD2C60">
            <w:pPr>
              <w:widowControl/>
              <w:jc w:val="left"/>
              <w:rPr>
                <w:rFonts w:hint="default" w:ascii="Times New Roman" w:hAnsi="Times New Roman" w:eastAsia="宋体" w:cs="Times New Roman"/>
                <w:color w:val="auto"/>
                <w:szCs w:val="21"/>
                <w:highlight w:val="none"/>
              </w:rPr>
            </w:pPr>
          </w:p>
        </w:tc>
      </w:tr>
      <w:tr w14:paraId="7BEE09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top"/>
          </w:tcPr>
          <w:p w14:paraId="262B122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093" w:type="dxa"/>
            <w:tcBorders>
              <w:top w:val="single" w:color="auto" w:sz="4" w:space="0"/>
              <w:left w:val="single" w:color="auto" w:sz="4" w:space="0"/>
              <w:bottom w:val="single" w:color="auto" w:sz="4" w:space="0"/>
              <w:right w:val="single" w:color="auto" w:sz="4" w:space="0"/>
            </w:tcBorders>
            <w:vAlign w:val="top"/>
          </w:tcPr>
          <w:p w14:paraId="3B674CD3">
            <w:pPr>
              <w:widowControl/>
              <w:jc w:val="left"/>
              <w:rPr>
                <w:rFonts w:hint="default" w:ascii="Times New Roman" w:hAnsi="Times New Roman" w:eastAsia="宋体" w:cs="Times New Roman"/>
                <w:b/>
                <w:bCs/>
                <w:color w:val="auto"/>
                <w:szCs w:val="21"/>
                <w:highlight w:val="none"/>
              </w:rPr>
            </w:pPr>
          </w:p>
        </w:tc>
        <w:tc>
          <w:tcPr>
            <w:tcW w:w="590" w:type="dxa"/>
            <w:tcBorders>
              <w:top w:val="single" w:color="auto" w:sz="4" w:space="0"/>
              <w:left w:val="single" w:color="auto" w:sz="4" w:space="0"/>
              <w:bottom w:val="single" w:color="auto" w:sz="4" w:space="0"/>
              <w:right w:val="single" w:color="auto" w:sz="4" w:space="0"/>
            </w:tcBorders>
            <w:vAlign w:val="top"/>
          </w:tcPr>
          <w:p w14:paraId="181AD50C">
            <w:pPr>
              <w:widowControl/>
              <w:jc w:val="left"/>
              <w:rPr>
                <w:rFonts w:hint="default" w:ascii="Times New Roman" w:hAnsi="Times New Roman" w:eastAsia="宋体" w:cs="Times New Roman"/>
                <w:b/>
                <w:bCs/>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top"/>
          </w:tcPr>
          <w:p w14:paraId="5180CEA8">
            <w:pPr>
              <w:widowControl/>
              <w:jc w:val="left"/>
              <w:rPr>
                <w:rFonts w:hint="default" w:ascii="Times New Roman" w:hAnsi="Times New Roman" w:eastAsia="宋体" w:cs="Times New Roman"/>
                <w:b/>
                <w:bCs/>
                <w:color w:val="auto"/>
                <w:szCs w:val="21"/>
                <w:highlight w:val="none"/>
              </w:rPr>
            </w:pPr>
          </w:p>
        </w:tc>
        <w:tc>
          <w:tcPr>
            <w:tcW w:w="685" w:type="dxa"/>
            <w:tcBorders>
              <w:top w:val="single" w:color="auto" w:sz="4" w:space="0"/>
              <w:left w:val="single" w:color="auto" w:sz="4" w:space="0"/>
              <w:bottom w:val="single" w:color="auto" w:sz="4" w:space="0"/>
              <w:right w:val="single" w:color="auto" w:sz="4" w:space="0"/>
            </w:tcBorders>
            <w:vAlign w:val="top"/>
          </w:tcPr>
          <w:p w14:paraId="141DB6B1">
            <w:pPr>
              <w:widowControl/>
              <w:jc w:val="left"/>
              <w:rPr>
                <w:rFonts w:hint="default" w:ascii="Times New Roman" w:hAnsi="Times New Roman" w:eastAsia="宋体" w:cs="Times New Roman"/>
                <w:b/>
                <w:bCs/>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vAlign w:val="top"/>
          </w:tcPr>
          <w:p w14:paraId="3612CC1E">
            <w:pPr>
              <w:widowControl/>
              <w:jc w:val="left"/>
              <w:rPr>
                <w:rFonts w:hint="default" w:ascii="Times New Roman" w:hAnsi="Times New Roman" w:eastAsia="宋体" w:cs="Times New Roman"/>
                <w:b/>
                <w:bCs/>
                <w:color w:val="auto"/>
                <w:szCs w:val="21"/>
                <w:highlight w:val="none"/>
              </w:rPr>
            </w:pPr>
          </w:p>
        </w:tc>
        <w:tc>
          <w:tcPr>
            <w:tcW w:w="1103" w:type="dxa"/>
            <w:tcBorders>
              <w:top w:val="single" w:color="auto" w:sz="4" w:space="0"/>
              <w:left w:val="single" w:color="auto" w:sz="4" w:space="0"/>
              <w:bottom w:val="single" w:color="auto" w:sz="4" w:space="0"/>
              <w:right w:val="single" w:color="auto" w:sz="4" w:space="0"/>
            </w:tcBorders>
            <w:vAlign w:val="top"/>
          </w:tcPr>
          <w:p w14:paraId="69B98D90">
            <w:pPr>
              <w:widowControl/>
              <w:jc w:val="left"/>
              <w:rPr>
                <w:rFonts w:hint="default" w:ascii="Times New Roman" w:hAnsi="Times New Roman" w:eastAsia="宋体" w:cs="Times New Roman"/>
                <w:b/>
                <w:bCs/>
                <w:color w:val="auto"/>
                <w:szCs w:val="21"/>
                <w:highlight w:val="none"/>
              </w:rPr>
            </w:pPr>
          </w:p>
        </w:tc>
        <w:tc>
          <w:tcPr>
            <w:tcW w:w="1020" w:type="dxa"/>
            <w:tcBorders>
              <w:top w:val="single" w:color="auto" w:sz="4" w:space="0"/>
              <w:left w:val="single" w:color="auto" w:sz="4" w:space="0"/>
              <w:bottom w:val="single" w:color="auto" w:sz="4" w:space="0"/>
              <w:right w:val="single" w:color="auto" w:sz="4" w:space="0"/>
            </w:tcBorders>
            <w:vAlign w:val="top"/>
          </w:tcPr>
          <w:p w14:paraId="2F15F9AE">
            <w:pPr>
              <w:widowControl/>
              <w:jc w:val="left"/>
              <w:rPr>
                <w:rFonts w:hint="default" w:ascii="Times New Roman" w:hAnsi="Times New Roman" w:eastAsia="宋体" w:cs="Times New Roman"/>
                <w:b/>
                <w:bCs/>
                <w:color w:val="auto"/>
                <w:szCs w:val="21"/>
                <w:highlight w:val="none"/>
              </w:rPr>
            </w:pPr>
          </w:p>
        </w:tc>
        <w:tc>
          <w:tcPr>
            <w:tcW w:w="1136" w:type="dxa"/>
            <w:tcBorders>
              <w:top w:val="single" w:color="auto" w:sz="4" w:space="0"/>
              <w:left w:val="single" w:color="auto" w:sz="4" w:space="0"/>
              <w:bottom w:val="single" w:color="auto" w:sz="4" w:space="0"/>
              <w:right w:val="single" w:color="auto" w:sz="4" w:space="0"/>
            </w:tcBorders>
            <w:vAlign w:val="top"/>
          </w:tcPr>
          <w:p w14:paraId="196DD4D7">
            <w:pPr>
              <w:widowControl/>
              <w:jc w:val="left"/>
              <w:rPr>
                <w:rFonts w:hint="default" w:ascii="Times New Roman" w:hAnsi="Times New Roman" w:eastAsia="宋体" w:cs="Times New Roman"/>
                <w:b/>
                <w:bCs/>
                <w:color w:val="auto"/>
                <w:szCs w:val="21"/>
                <w:highlight w:val="none"/>
              </w:rPr>
            </w:pPr>
          </w:p>
        </w:tc>
      </w:tr>
    </w:tbl>
    <w:p w14:paraId="33A2C0AE">
      <w:pPr>
        <w:widowControl/>
        <w:spacing w:before="312" w:beforeLines="100" w:line="500" w:lineRule="exact"/>
        <w:jc w:val="left"/>
        <w:rPr>
          <w:rFonts w:hint="default" w:ascii="Times New Roman" w:hAnsi="Times New Roman" w:eastAsia="黑体" w:cs="Times New Roman"/>
          <w:b/>
          <w:bCs/>
          <w:color w:val="auto"/>
          <w:sz w:val="28"/>
          <w:szCs w:val="28"/>
          <w:highlight w:val="none"/>
        </w:rPr>
      </w:pPr>
      <w:r>
        <w:rPr>
          <w:rFonts w:hint="default" w:ascii="Times New Roman" w:hAnsi="Times New Roman" w:eastAsia="黑体" w:cs="Times New Roman"/>
          <w:b/>
          <w:bCs/>
          <w:color w:val="auto"/>
          <w:sz w:val="28"/>
          <w:szCs w:val="28"/>
          <w:highlight w:val="none"/>
        </w:rPr>
        <w:t>四、燃料动力</w:t>
      </w:r>
      <w:r>
        <w:rPr>
          <w:rFonts w:hint="default" w:ascii="Times New Roman" w:hAnsi="Times New Roman" w:eastAsia="黑体" w:cs="Times New Roman"/>
          <w:b/>
          <w:bCs/>
          <w:color w:val="auto"/>
          <w:sz w:val="28"/>
          <w:szCs w:val="28"/>
          <w:highlight w:val="none"/>
          <w:lang w:val="zh-CN"/>
        </w:rPr>
        <w:t>费:</w:t>
      </w:r>
      <w:r>
        <w:rPr>
          <w:rFonts w:hint="default" w:ascii="Times New Roman" w:hAnsi="Times New Roman" w:eastAsia="黑体" w:cs="Times New Roman"/>
          <w:b/>
          <w:bCs/>
          <w:color w:val="auto"/>
          <w:sz w:val="28"/>
          <w:szCs w:val="28"/>
          <w:highlight w:val="none"/>
        </w:rPr>
        <w:t>总</w:t>
      </w:r>
      <w:r>
        <w:rPr>
          <w:rFonts w:hint="default" w:ascii="Times New Roman" w:hAnsi="Times New Roman" w:eastAsia="黑体" w:cs="Times New Roman"/>
          <w:b/>
          <w:bCs/>
          <w:color w:val="auto"/>
          <w:sz w:val="28"/>
          <w:szCs w:val="28"/>
          <w:highlight w:val="none"/>
          <w:lang w:val="zh-CN"/>
        </w:rPr>
        <w:t xml:space="preserve"> XX万元，</w:t>
      </w:r>
      <w:r>
        <w:rPr>
          <w:rFonts w:hint="default" w:ascii="Times New Roman" w:hAnsi="Times New Roman" w:eastAsia="黑体" w:cs="Times New Roman"/>
          <w:b/>
          <w:bCs/>
          <w:color w:val="auto"/>
          <w:sz w:val="28"/>
          <w:szCs w:val="28"/>
          <w:highlight w:val="none"/>
        </w:rPr>
        <w:t>其中区科技经费XX万元，自筹XX万元</w:t>
      </w:r>
    </w:p>
    <w:p w14:paraId="1723F0F6">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应详细说明项目实施过程中相关大型仪器设备、专用科学装置等运行发生的可以单独计量的水、电、气、燃料消耗的数量及测算明细。</w:t>
      </w:r>
    </w:p>
    <w:p w14:paraId="2A312CC5">
      <w:pPr>
        <w:widowControl/>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燃料动力费明细表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4"/>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1790"/>
        <w:gridCol w:w="675"/>
        <w:gridCol w:w="707"/>
        <w:gridCol w:w="686"/>
        <w:gridCol w:w="1585"/>
        <w:gridCol w:w="1086"/>
        <w:gridCol w:w="1295"/>
      </w:tblGrid>
      <w:tr w14:paraId="3C6722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vAlign w:val="center"/>
          </w:tcPr>
          <w:p w14:paraId="216BA43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790" w:type="dxa"/>
            <w:tcBorders>
              <w:top w:val="single" w:color="auto" w:sz="4" w:space="0"/>
              <w:left w:val="single" w:color="auto" w:sz="4" w:space="0"/>
              <w:bottom w:val="single" w:color="auto" w:sz="4" w:space="0"/>
              <w:right w:val="single" w:color="auto" w:sz="4" w:space="0"/>
            </w:tcBorders>
            <w:vAlign w:val="center"/>
          </w:tcPr>
          <w:p w14:paraId="755135C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名称</w:t>
            </w:r>
          </w:p>
        </w:tc>
        <w:tc>
          <w:tcPr>
            <w:tcW w:w="675" w:type="dxa"/>
            <w:tcBorders>
              <w:top w:val="single" w:color="auto" w:sz="4" w:space="0"/>
              <w:left w:val="single" w:color="auto" w:sz="4" w:space="0"/>
              <w:bottom w:val="single" w:color="auto" w:sz="4" w:space="0"/>
              <w:right w:val="single" w:color="auto" w:sz="4" w:space="0"/>
            </w:tcBorders>
            <w:vAlign w:val="center"/>
          </w:tcPr>
          <w:p w14:paraId="1E65CF0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707" w:type="dxa"/>
            <w:tcBorders>
              <w:top w:val="single" w:color="auto" w:sz="4" w:space="0"/>
              <w:left w:val="single" w:color="auto" w:sz="4" w:space="0"/>
              <w:bottom w:val="single" w:color="auto" w:sz="4" w:space="0"/>
              <w:right w:val="single" w:color="auto" w:sz="4" w:space="0"/>
            </w:tcBorders>
            <w:vAlign w:val="center"/>
          </w:tcPr>
          <w:p w14:paraId="7E929B1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686" w:type="dxa"/>
            <w:tcBorders>
              <w:top w:val="single" w:color="auto" w:sz="4" w:space="0"/>
              <w:left w:val="single" w:color="auto" w:sz="4" w:space="0"/>
              <w:bottom w:val="single" w:color="auto" w:sz="4" w:space="0"/>
              <w:right w:val="single" w:color="auto" w:sz="4" w:space="0"/>
            </w:tcBorders>
            <w:vAlign w:val="center"/>
          </w:tcPr>
          <w:p w14:paraId="5568F49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85" w:type="dxa"/>
            <w:tcBorders>
              <w:top w:val="single" w:color="auto" w:sz="4" w:space="0"/>
              <w:left w:val="single" w:color="auto" w:sz="4" w:space="0"/>
              <w:bottom w:val="single" w:color="auto" w:sz="4" w:space="0"/>
              <w:right w:val="single" w:color="auto" w:sz="4" w:space="0"/>
            </w:tcBorders>
            <w:vAlign w:val="center"/>
          </w:tcPr>
          <w:p w14:paraId="601A36F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086" w:type="dxa"/>
            <w:tcBorders>
              <w:top w:val="single" w:color="auto" w:sz="4" w:space="0"/>
              <w:left w:val="single" w:color="auto" w:sz="4" w:space="0"/>
              <w:bottom w:val="single" w:color="auto" w:sz="4" w:space="0"/>
              <w:right w:val="single" w:color="auto" w:sz="4" w:space="0"/>
            </w:tcBorders>
            <w:vAlign w:val="center"/>
          </w:tcPr>
          <w:p w14:paraId="15E489B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发生（计划）日期</w:t>
            </w:r>
          </w:p>
        </w:tc>
        <w:tc>
          <w:tcPr>
            <w:tcW w:w="1295" w:type="dxa"/>
            <w:tcBorders>
              <w:top w:val="single" w:color="auto" w:sz="4" w:space="0"/>
              <w:left w:val="single" w:color="auto" w:sz="4" w:space="0"/>
              <w:bottom w:val="single" w:color="auto" w:sz="4" w:space="0"/>
              <w:right w:val="single" w:color="auto" w:sz="4" w:space="0"/>
            </w:tcBorders>
            <w:vAlign w:val="center"/>
          </w:tcPr>
          <w:p w14:paraId="39A8717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编制依据</w:t>
            </w:r>
          </w:p>
        </w:tc>
      </w:tr>
      <w:tr w14:paraId="55132C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center"/>
          </w:tcPr>
          <w:p w14:paraId="05EE430A">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790" w:type="dxa"/>
            <w:tcBorders>
              <w:top w:val="single" w:color="auto" w:sz="4" w:space="0"/>
              <w:left w:val="single" w:color="auto" w:sz="4" w:space="0"/>
              <w:bottom w:val="single" w:color="auto" w:sz="4" w:space="0"/>
              <w:right w:val="single" w:color="auto" w:sz="4" w:space="0"/>
            </w:tcBorders>
            <w:vAlign w:val="center"/>
          </w:tcPr>
          <w:p w14:paraId="7903B40B">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center"/>
          </w:tcPr>
          <w:p w14:paraId="5F99165B">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vAlign w:val="center"/>
          </w:tcPr>
          <w:p w14:paraId="38E5941C">
            <w:pPr>
              <w:widowControl/>
              <w:jc w:val="center"/>
              <w:rPr>
                <w:rFonts w:hint="default" w:ascii="Times New Roman" w:hAnsi="Times New Roman" w:eastAsia="宋体" w:cs="Times New Roman"/>
                <w:color w:val="auto"/>
                <w:szCs w:val="21"/>
                <w:highlight w:val="none"/>
              </w:rPr>
            </w:pPr>
          </w:p>
        </w:tc>
        <w:tc>
          <w:tcPr>
            <w:tcW w:w="686" w:type="dxa"/>
            <w:tcBorders>
              <w:top w:val="single" w:color="auto" w:sz="4" w:space="0"/>
              <w:left w:val="single" w:color="auto" w:sz="4" w:space="0"/>
              <w:bottom w:val="single" w:color="auto" w:sz="4" w:space="0"/>
              <w:right w:val="single" w:color="auto" w:sz="4" w:space="0"/>
            </w:tcBorders>
            <w:vAlign w:val="center"/>
          </w:tcPr>
          <w:p w14:paraId="3839C247">
            <w:pPr>
              <w:widowControl/>
              <w:jc w:val="center"/>
              <w:rPr>
                <w:rFonts w:hint="default" w:ascii="Times New Roman" w:hAnsi="Times New Roman" w:eastAsia="宋体" w:cs="Times New Roman"/>
                <w:color w:val="auto"/>
                <w:szCs w:val="21"/>
                <w:highlight w:val="none"/>
              </w:rPr>
            </w:pPr>
          </w:p>
        </w:tc>
        <w:tc>
          <w:tcPr>
            <w:tcW w:w="1585" w:type="dxa"/>
            <w:tcBorders>
              <w:top w:val="single" w:color="auto" w:sz="4" w:space="0"/>
              <w:left w:val="single" w:color="auto" w:sz="4" w:space="0"/>
              <w:bottom w:val="single" w:color="auto" w:sz="4" w:space="0"/>
              <w:right w:val="single" w:color="auto" w:sz="4" w:space="0"/>
            </w:tcBorders>
            <w:vAlign w:val="center"/>
          </w:tcPr>
          <w:p w14:paraId="425617DE">
            <w:pPr>
              <w:widowControl/>
              <w:jc w:val="center"/>
              <w:rPr>
                <w:rFonts w:hint="default" w:ascii="Times New Roman" w:hAnsi="Times New Roman" w:eastAsia="宋体" w:cs="Times New Roman"/>
                <w:color w:val="auto"/>
                <w:szCs w:val="21"/>
                <w:highlight w:val="none"/>
              </w:rPr>
            </w:pPr>
          </w:p>
        </w:tc>
        <w:tc>
          <w:tcPr>
            <w:tcW w:w="1086" w:type="dxa"/>
            <w:tcBorders>
              <w:top w:val="single" w:color="auto" w:sz="4" w:space="0"/>
              <w:left w:val="single" w:color="auto" w:sz="4" w:space="0"/>
              <w:bottom w:val="single" w:color="auto" w:sz="4" w:space="0"/>
              <w:right w:val="single" w:color="auto" w:sz="4" w:space="0"/>
            </w:tcBorders>
            <w:vAlign w:val="center"/>
          </w:tcPr>
          <w:p w14:paraId="243428F6">
            <w:pPr>
              <w:widowControl/>
              <w:jc w:val="center"/>
              <w:rPr>
                <w:rFonts w:hint="default" w:ascii="Times New Roman" w:hAnsi="Times New Roman" w:eastAsia="宋体" w:cs="Times New Roman"/>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vAlign w:val="center"/>
          </w:tcPr>
          <w:p w14:paraId="79756EAF">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合同、发票号</w:t>
            </w:r>
          </w:p>
        </w:tc>
      </w:tr>
      <w:tr w14:paraId="265AA3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center"/>
          </w:tcPr>
          <w:p w14:paraId="57D12523">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790" w:type="dxa"/>
            <w:tcBorders>
              <w:top w:val="single" w:color="auto" w:sz="4" w:space="0"/>
              <w:left w:val="single" w:color="auto" w:sz="4" w:space="0"/>
              <w:bottom w:val="single" w:color="auto" w:sz="4" w:space="0"/>
              <w:right w:val="single" w:color="auto" w:sz="4" w:space="0"/>
            </w:tcBorders>
            <w:vAlign w:val="center"/>
          </w:tcPr>
          <w:p w14:paraId="168BA65C">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center"/>
          </w:tcPr>
          <w:p w14:paraId="254DED40">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vAlign w:val="center"/>
          </w:tcPr>
          <w:p w14:paraId="2D5835BF">
            <w:pPr>
              <w:widowControl/>
              <w:jc w:val="center"/>
              <w:rPr>
                <w:rFonts w:hint="default" w:ascii="Times New Roman" w:hAnsi="Times New Roman" w:eastAsia="宋体" w:cs="Times New Roman"/>
                <w:color w:val="auto"/>
                <w:szCs w:val="21"/>
                <w:highlight w:val="none"/>
              </w:rPr>
            </w:pPr>
          </w:p>
        </w:tc>
        <w:tc>
          <w:tcPr>
            <w:tcW w:w="686" w:type="dxa"/>
            <w:tcBorders>
              <w:top w:val="single" w:color="auto" w:sz="4" w:space="0"/>
              <w:left w:val="single" w:color="auto" w:sz="4" w:space="0"/>
              <w:bottom w:val="single" w:color="auto" w:sz="4" w:space="0"/>
              <w:right w:val="single" w:color="auto" w:sz="4" w:space="0"/>
            </w:tcBorders>
            <w:vAlign w:val="center"/>
          </w:tcPr>
          <w:p w14:paraId="7B61B00C">
            <w:pPr>
              <w:widowControl/>
              <w:jc w:val="center"/>
              <w:rPr>
                <w:rFonts w:hint="default" w:ascii="Times New Roman" w:hAnsi="Times New Roman" w:eastAsia="宋体" w:cs="Times New Roman"/>
                <w:color w:val="auto"/>
                <w:szCs w:val="21"/>
                <w:highlight w:val="none"/>
              </w:rPr>
            </w:pPr>
          </w:p>
        </w:tc>
        <w:tc>
          <w:tcPr>
            <w:tcW w:w="1585" w:type="dxa"/>
            <w:tcBorders>
              <w:top w:val="single" w:color="auto" w:sz="4" w:space="0"/>
              <w:left w:val="single" w:color="auto" w:sz="4" w:space="0"/>
              <w:bottom w:val="single" w:color="auto" w:sz="4" w:space="0"/>
              <w:right w:val="single" w:color="auto" w:sz="4" w:space="0"/>
            </w:tcBorders>
            <w:vAlign w:val="center"/>
          </w:tcPr>
          <w:p w14:paraId="6EE8E99F">
            <w:pPr>
              <w:widowControl/>
              <w:jc w:val="center"/>
              <w:rPr>
                <w:rFonts w:hint="default" w:ascii="Times New Roman" w:hAnsi="Times New Roman" w:eastAsia="宋体" w:cs="Times New Roman"/>
                <w:color w:val="auto"/>
                <w:szCs w:val="21"/>
                <w:highlight w:val="none"/>
              </w:rPr>
            </w:pPr>
          </w:p>
        </w:tc>
        <w:tc>
          <w:tcPr>
            <w:tcW w:w="1086" w:type="dxa"/>
            <w:tcBorders>
              <w:top w:val="single" w:color="auto" w:sz="4" w:space="0"/>
              <w:left w:val="single" w:color="auto" w:sz="4" w:space="0"/>
              <w:bottom w:val="single" w:color="auto" w:sz="4" w:space="0"/>
              <w:right w:val="single" w:color="auto" w:sz="4" w:space="0"/>
            </w:tcBorders>
            <w:vAlign w:val="center"/>
          </w:tcPr>
          <w:p w14:paraId="077337CB">
            <w:pPr>
              <w:widowControl/>
              <w:jc w:val="center"/>
              <w:rPr>
                <w:rFonts w:hint="default" w:ascii="Times New Roman" w:hAnsi="Times New Roman" w:eastAsia="宋体" w:cs="Times New Roman"/>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vAlign w:val="center"/>
          </w:tcPr>
          <w:p w14:paraId="6487735D">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比价单</w:t>
            </w:r>
          </w:p>
        </w:tc>
      </w:tr>
      <w:tr w14:paraId="284472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center"/>
          </w:tcPr>
          <w:p w14:paraId="4B53777B">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790" w:type="dxa"/>
            <w:tcBorders>
              <w:top w:val="single" w:color="auto" w:sz="4" w:space="0"/>
              <w:left w:val="single" w:color="auto" w:sz="4" w:space="0"/>
              <w:bottom w:val="single" w:color="auto" w:sz="4" w:space="0"/>
              <w:right w:val="single" w:color="auto" w:sz="4" w:space="0"/>
            </w:tcBorders>
            <w:vAlign w:val="center"/>
          </w:tcPr>
          <w:p w14:paraId="72E3F12C">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center"/>
          </w:tcPr>
          <w:p w14:paraId="008D5170">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vAlign w:val="center"/>
          </w:tcPr>
          <w:p w14:paraId="0A4333E6">
            <w:pPr>
              <w:widowControl/>
              <w:jc w:val="center"/>
              <w:rPr>
                <w:rFonts w:hint="default" w:ascii="Times New Roman" w:hAnsi="Times New Roman" w:eastAsia="宋体" w:cs="Times New Roman"/>
                <w:color w:val="auto"/>
                <w:szCs w:val="21"/>
                <w:highlight w:val="none"/>
              </w:rPr>
            </w:pPr>
          </w:p>
        </w:tc>
        <w:tc>
          <w:tcPr>
            <w:tcW w:w="686" w:type="dxa"/>
            <w:tcBorders>
              <w:top w:val="single" w:color="auto" w:sz="4" w:space="0"/>
              <w:left w:val="single" w:color="auto" w:sz="4" w:space="0"/>
              <w:bottom w:val="single" w:color="auto" w:sz="4" w:space="0"/>
              <w:right w:val="single" w:color="auto" w:sz="4" w:space="0"/>
            </w:tcBorders>
            <w:vAlign w:val="center"/>
          </w:tcPr>
          <w:p w14:paraId="38228EDC">
            <w:pPr>
              <w:widowControl/>
              <w:jc w:val="center"/>
              <w:rPr>
                <w:rFonts w:hint="default" w:ascii="Times New Roman" w:hAnsi="Times New Roman" w:eastAsia="宋体" w:cs="Times New Roman"/>
                <w:color w:val="auto"/>
                <w:szCs w:val="21"/>
                <w:highlight w:val="none"/>
              </w:rPr>
            </w:pPr>
          </w:p>
        </w:tc>
        <w:tc>
          <w:tcPr>
            <w:tcW w:w="1585" w:type="dxa"/>
            <w:tcBorders>
              <w:top w:val="single" w:color="auto" w:sz="4" w:space="0"/>
              <w:left w:val="single" w:color="auto" w:sz="4" w:space="0"/>
              <w:bottom w:val="single" w:color="auto" w:sz="4" w:space="0"/>
              <w:right w:val="single" w:color="auto" w:sz="4" w:space="0"/>
            </w:tcBorders>
            <w:vAlign w:val="center"/>
          </w:tcPr>
          <w:p w14:paraId="041756BC">
            <w:pPr>
              <w:widowControl/>
              <w:jc w:val="center"/>
              <w:rPr>
                <w:rFonts w:hint="default" w:ascii="Times New Roman" w:hAnsi="Times New Roman" w:eastAsia="宋体" w:cs="Times New Roman"/>
                <w:color w:val="auto"/>
                <w:szCs w:val="21"/>
                <w:highlight w:val="none"/>
              </w:rPr>
            </w:pPr>
          </w:p>
        </w:tc>
        <w:tc>
          <w:tcPr>
            <w:tcW w:w="1086" w:type="dxa"/>
            <w:tcBorders>
              <w:top w:val="single" w:color="auto" w:sz="4" w:space="0"/>
              <w:left w:val="single" w:color="auto" w:sz="4" w:space="0"/>
              <w:bottom w:val="single" w:color="auto" w:sz="4" w:space="0"/>
              <w:right w:val="single" w:color="auto" w:sz="4" w:space="0"/>
            </w:tcBorders>
            <w:vAlign w:val="center"/>
          </w:tcPr>
          <w:p w14:paraId="0A1C94E2">
            <w:pPr>
              <w:widowControl/>
              <w:jc w:val="center"/>
              <w:rPr>
                <w:rFonts w:hint="default" w:ascii="Times New Roman" w:hAnsi="Times New Roman" w:eastAsia="宋体" w:cs="Times New Roman"/>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vAlign w:val="center"/>
          </w:tcPr>
          <w:p w14:paraId="44543688">
            <w:pPr>
              <w:widowControl/>
              <w:jc w:val="center"/>
              <w:rPr>
                <w:rFonts w:hint="default" w:ascii="Times New Roman" w:hAnsi="Times New Roman" w:eastAsia="宋体" w:cs="Times New Roman"/>
                <w:color w:val="auto"/>
                <w:szCs w:val="21"/>
                <w:highlight w:val="none"/>
              </w:rPr>
            </w:pPr>
          </w:p>
        </w:tc>
      </w:tr>
      <w:tr w14:paraId="397502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center"/>
          </w:tcPr>
          <w:p w14:paraId="107B1BF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790" w:type="dxa"/>
            <w:tcBorders>
              <w:top w:val="single" w:color="auto" w:sz="4" w:space="0"/>
              <w:left w:val="single" w:color="auto" w:sz="4" w:space="0"/>
              <w:bottom w:val="single" w:color="auto" w:sz="4" w:space="0"/>
              <w:right w:val="single" w:color="auto" w:sz="4" w:space="0"/>
            </w:tcBorders>
            <w:vAlign w:val="center"/>
          </w:tcPr>
          <w:p w14:paraId="7D8B5C2A">
            <w:pPr>
              <w:widowControl/>
              <w:jc w:val="center"/>
              <w:rPr>
                <w:rFonts w:hint="default" w:ascii="Times New Roman" w:hAnsi="Times New Roman" w:eastAsia="宋体" w:cs="Times New Roman"/>
                <w:b/>
                <w:bCs/>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center"/>
          </w:tcPr>
          <w:p w14:paraId="755C26BA">
            <w:pPr>
              <w:widowControl/>
              <w:jc w:val="center"/>
              <w:rPr>
                <w:rFonts w:hint="default" w:ascii="Times New Roman" w:hAnsi="Times New Roman" w:eastAsia="宋体" w:cs="Times New Roman"/>
                <w:b/>
                <w:bCs/>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vAlign w:val="center"/>
          </w:tcPr>
          <w:p w14:paraId="48A496E3">
            <w:pPr>
              <w:widowControl/>
              <w:jc w:val="center"/>
              <w:rPr>
                <w:rFonts w:hint="default" w:ascii="Times New Roman" w:hAnsi="Times New Roman" w:eastAsia="宋体" w:cs="Times New Roman"/>
                <w:b/>
                <w:bCs/>
                <w:color w:val="auto"/>
                <w:szCs w:val="21"/>
                <w:highlight w:val="none"/>
              </w:rPr>
            </w:pPr>
          </w:p>
        </w:tc>
        <w:tc>
          <w:tcPr>
            <w:tcW w:w="686" w:type="dxa"/>
            <w:tcBorders>
              <w:top w:val="single" w:color="auto" w:sz="4" w:space="0"/>
              <w:left w:val="single" w:color="auto" w:sz="4" w:space="0"/>
              <w:bottom w:val="single" w:color="auto" w:sz="4" w:space="0"/>
              <w:right w:val="single" w:color="auto" w:sz="4" w:space="0"/>
            </w:tcBorders>
            <w:vAlign w:val="center"/>
          </w:tcPr>
          <w:p w14:paraId="32FE593B">
            <w:pPr>
              <w:widowControl/>
              <w:jc w:val="center"/>
              <w:rPr>
                <w:rFonts w:hint="default" w:ascii="Times New Roman" w:hAnsi="Times New Roman" w:eastAsia="宋体" w:cs="Times New Roman"/>
                <w:b/>
                <w:bCs/>
                <w:color w:val="auto"/>
                <w:szCs w:val="21"/>
                <w:highlight w:val="none"/>
              </w:rPr>
            </w:pPr>
          </w:p>
        </w:tc>
        <w:tc>
          <w:tcPr>
            <w:tcW w:w="1585" w:type="dxa"/>
            <w:tcBorders>
              <w:top w:val="single" w:color="auto" w:sz="4" w:space="0"/>
              <w:left w:val="single" w:color="auto" w:sz="4" w:space="0"/>
              <w:bottom w:val="single" w:color="auto" w:sz="4" w:space="0"/>
              <w:right w:val="single" w:color="auto" w:sz="4" w:space="0"/>
            </w:tcBorders>
            <w:vAlign w:val="center"/>
          </w:tcPr>
          <w:p w14:paraId="48EB1302">
            <w:pPr>
              <w:widowControl/>
              <w:jc w:val="center"/>
              <w:rPr>
                <w:rFonts w:hint="default" w:ascii="Times New Roman" w:hAnsi="Times New Roman" w:eastAsia="宋体" w:cs="Times New Roman"/>
                <w:b/>
                <w:bCs/>
                <w:color w:val="auto"/>
                <w:szCs w:val="21"/>
                <w:highlight w:val="none"/>
              </w:rPr>
            </w:pPr>
          </w:p>
        </w:tc>
        <w:tc>
          <w:tcPr>
            <w:tcW w:w="1086" w:type="dxa"/>
            <w:tcBorders>
              <w:top w:val="single" w:color="auto" w:sz="4" w:space="0"/>
              <w:left w:val="single" w:color="auto" w:sz="4" w:space="0"/>
              <w:bottom w:val="single" w:color="auto" w:sz="4" w:space="0"/>
              <w:right w:val="single" w:color="auto" w:sz="4" w:space="0"/>
            </w:tcBorders>
            <w:vAlign w:val="center"/>
          </w:tcPr>
          <w:p w14:paraId="34DB0F41">
            <w:pPr>
              <w:widowControl/>
              <w:jc w:val="center"/>
              <w:rPr>
                <w:rFonts w:hint="default" w:ascii="Times New Roman" w:hAnsi="Times New Roman" w:eastAsia="宋体" w:cs="Times New Roman"/>
                <w:b/>
                <w:bCs/>
                <w:color w:val="auto"/>
                <w:szCs w:val="21"/>
                <w:highlight w:val="none"/>
              </w:rPr>
            </w:pPr>
          </w:p>
        </w:tc>
        <w:tc>
          <w:tcPr>
            <w:tcW w:w="1295" w:type="dxa"/>
            <w:tcBorders>
              <w:top w:val="single" w:color="auto" w:sz="4" w:space="0"/>
              <w:left w:val="single" w:color="auto" w:sz="4" w:space="0"/>
              <w:bottom w:val="single" w:color="auto" w:sz="4" w:space="0"/>
              <w:right w:val="single" w:color="auto" w:sz="4" w:space="0"/>
            </w:tcBorders>
            <w:vAlign w:val="center"/>
          </w:tcPr>
          <w:p w14:paraId="3D80CB02">
            <w:pPr>
              <w:widowControl/>
              <w:jc w:val="center"/>
              <w:rPr>
                <w:rFonts w:hint="default" w:ascii="Times New Roman" w:hAnsi="Times New Roman" w:eastAsia="宋体" w:cs="Times New Roman"/>
                <w:b/>
                <w:bCs/>
                <w:color w:val="auto"/>
                <w:szCs w:val="21"/>
                <w:highlight w:val="none"/>
              </w:rPr>
            </w:pPr>
          </w:p>
        </w:tc>
      </w:tr>
    </w:tbl>
    <w:p w14:paraId="5B641525">
      <w:pPr>
        <w:widowControl/>
        <w:spacing w:before="312" w:beforeLines="100" w:line="500" w:lineRule="exact"/>
        <w:jc w:val="left"/>
        <w:rPr>
          <w:rFonts w:hint="default" w:ascii="Times New Roman" w:hAnsi="Times New Roman" w:eastAsia="黑体" w:cs="Times New Roman"/>
          <w:b/>
          <w:bCs/>
          <w:color w:val="auto"/>
          <w:sz w:val="28"/>
          <w:szCs w:val="28"/>
          <w:highlight w:val="none"/>
        </w:rPr>
      </w:pPr>
      <w:r>
        <w:rPr>
          <w:rFonts w:hint="default" w:ascii="Times New Roman" w:hAnsi="Times New Roman" w:eastAsia="黑体" w:cs="Times New Roman"/>
          <w:b/>
          <w:bCs/>
          <w:color w:val="auto"/>
          <w:sz w:val="28"/>
          <w:szCs w:val="28"/>
          <w:highlight w:val="none"/>
        </w:rPr>
        <w:t>五、差旅</w:t>
      </w:r>
      <w:r>
        <w:rPr>
          <w:rFonts w:hint="default" w:ascii="Times New Roman" w:hAnsi="Times New Roman" w:eastAsia="黑体" w:cs="Times New Roman"/>
          <w:b/>
          <w:bCs/>
          <w:color w:val="auto"/>
          <w:sz w:val="28"/>
          <w:szCs w:val="28"/>
          <w:highlight w:val="none"/>
          <w:lang w:val="zh-CN"/>
        </w:rPr>
        <w:t>费:</w:t>
      </w:r>
      <w:r>
        <w:rPr>
          <w:rFonts w:hint="default" w:ascii="Times New Roman" w:hAnsi="Times New Roman" w:eastAsia="黑体" w:cs="Times New Roman"/>
          <w:b/>
          <w:bCs/>
          <w:color w:val="auto"/>
          <w:sz w:val="28"/>
          <w:szCs w:val="28"/>
          <w:highlight w:val="none"/>
        </w:rPr>
        <w:t>总</w:t>
      </w:r>
      <w:r>
        <w:rPr>
          <w:rFonts w:hint="default" w:ascii="Times New Roman" w:hAnsi="Times New Roman" w:eastAsia="黑体" w:cs="Times New Roman"/>
          <w:b/>
          <w:bCs/>
          <w:color w:val="auto"/>
          <w:sz w:val="28"/>
          <w:szCs w:val="28"/>
          <w:highlight w:val="none"/>
          <w:lang w:val="zh-CN"/>
        </w:rPr>
        <w:t xml:space="preserve"> XX万元，</w:t>
      </w:r>
      <w:r>
        <w:rPr>
          <w:rFonts w:hint="default" w:ascii="Times New Roman" w:hAnsi="Times New Roman" w:eastAsia="黑体" w:cs="Times New Roman"/>
          <w:b/>
          <w:bCs/>
          <w:color w:val="auto"/>
          <w:sz w:val="28"/>
          <w:szCs w:val="28"/>
          <w:highlight w:val="none"/>
        </w:rPr>
        <w:t>其中区科技经费XX万元，自筹XX万元</w:t>
      </w:r>
    </w:p>
    <w:p w14:paraId="5938C86F">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应按照研发任务、执行时间顺序对出差事由、地点、人数、标准等进行详细说明并进行测算，然后再进行分类汇总，应合理确定科研人员乘坐交通工具等级、住宿费标准等，填写差旅费明细表。</w:t>
      </w:r>
    </w:p>
    <w:p w14:paraId="42A79154">
      <w:pPr>
        <w:widowControl w:val="0"/>
        <w:spacing w:line="560" w:lineRule="exact"/>
        <w:ind w:left="840" w:leftChars="400" w:firstLine="560" w:firstLineChars="200"/>
        <w:jc w:val="both"/>
        <w:rPr>
          <w:rFonts w:hint="default" w:ascii="Times New Roman" w:hAnsi="Times New Roman" w:eastAsia="仿宋_GB2312" w:cs="Times New Roman"/>
          <w:bCs/>
          <w:color w:val="auto"/>
          <w:kern w:val="2"/>
          <w:sz w:val="28"/>
          <w:szCs w:val="28"/>
          <w:highlight w:val="none"/>
          <w:lang w:val="en-US" w:eastAsia="zh-CN" w:bidi="ar-SA"/>
        </w:rPr>
      </w:pPr>
    </w:p>
    <w:p w14:paraId="171BB7A1">
      <w:pPr>
        <w:rPr>
          <w:rFonts w:hint="default" w:ascii="Times New Roman" w:hAnsi="Times New Roman" w:eastAsia="宋体" w:cs="Times New Roman"/>
          <w:color w:val="auto"/>
          <w:highlight w:val="none"/>
        </w:rPr>
      </w:pPr>
    </w:p>
    <w:p w14:paraId="5E8D4847">
      <w:pPr>
        <w:widowControl/>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差旅费预算明细表           单位：元</w:t>
      </w:r>
    </w:p>
    <w:tbl>
      <w:tblPr>
        <w:tblStyle w:val="14"/>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6"/>
        <w:gridCol w:w="1288"/>
        <w:gridCol w:w="675"/>
        <w:gridCol w:w="718"/>
        <w:gridCol w:w="697"/>
        <w:gridCol w:w="696"/>
        <w:gridCol w:w="439"/>
        <w:gridCol w:w="707"/>
        <w:gridCol w:w="1533"/>
        <w:gridCol w:w="1073"/>
      </w:tblGrid>
      <w:tr w14:paraId="584D0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6" w:type="dxa"/>
            <w:tcBorders>
              <w:top w:val="single" w:color="auto" w:sz="4" w:space="0"/>
              <w:left w:val="single" w:color="auto" w:sz="4" w:space="0"/>
              <w:bottom w:val="single" w:color="auto" w:sz="4" w:space="0"/>
              <w:right w:val="single" w:color="auto" w:sz="4" w:space="0"/>
            </w:tcBorders>
            <w:vAlign w:val="center"/>
          </w:tcPr>
          <w:p w14:paraId="5A08758E">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288" w:type="dxa"/>
            <w:tcBorders>
              <w:top w:val="single" w:color="auto" w:sz="4" w:space="0"/>
              <w:left w:val="single" w:color="auto" w:sz="4" w:space="0"/>
              <w:bottom w:val="single" w:color="auto" w:sz="4" w:space="0"/>
              <w:right w:val="single" w:color="auto" w:sz="4" w:space="0"/>
            </w:tcBorders>
            <w:vAlign w:val="center"/>
          </w:tcPr>
          <w:p w14:paraId="2B3E2EF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费用名称</w:t>
            </w:r>
          </w:p>
        </w:tc>
        <w:tc>
          <w:tcPr>
            <w:tcW w:w="675" w:type="dxa"/>
            <w:tcBorders>
              <w:top w:val="single" w:color="auto" w:sz="4" w:space="0"/>
              <w:left w:val="single" w:color="auto" w:sz="4" w:space="0"/>
              <w:bottom w:val="single" w:color="auto" w:sz="4" w:space="0"/>
              <w:right w:val="single" w:color="auto" w:sz="4" w:space="0"/>
            </w:tcBorders>
            <w:vAlign w:val="center"/>
          </w:tcPr>
          <w:p w14:paraId="71F26D4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出差天数</w:t>
            </w:r>
          </w:p>
        </w:tc>
        <w:tc>
          <w:tcPr>
            <w:tcW w:w="718" w:type="dxa"/>
            <w:tcBorders>
              <w:top w:val="single" w:color="auto" w:sz="4" w:space="0"/>
              <w:left w:val="single" w:color="auto" w:sz="4" w:space="0"/>
              <w:bottom w:val="single" w:color="auto" w:sz="4" w:space="0"/>
              <w:right w:val="single" w:color="auto" w:sz="4" w:space="0"/>
            </w:tcBorders>
            <w:vAlign w:val="center"/>
          </w:tcPr>
          <w:p w14:paraId="317FA5E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出差地点</w:t>
            </w:r>
          </w:p>
        </w:tc>
        <w:tc>
          <w:tcPr>
            <w:tcW w:w="697" w:type="dxa"/>
            <w:tcBorders>
              <w:top w:val="single" w:color="auto" w:sz="4" w:space="0"/>
              <w:left w:val="single" w:color="auto" w:sz="4" w:space="0"/>
              <w:bottom w:val="single" w:color="auto" w:sz="4" w:space="0"/>
              <w:right w:val="single" w:color="auto" w:sz="4" w:space="0"/>
            </w:tcBorders>
            <w:vAlign w:val="center"/>
          </w:tcPr>
          <w:p w14:paraId="283DD85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交通方式</w:t>
            </w:r>
          </w:p>
        </w:tc>
        <w:tc>
          <w:tcPr>
            <w:tcW w:w="696" w:type="dxa"/>
            <w:tcBorders>
              <w:top w:val="single" w:color="auto" w:sz="4" w:space="0"/>
              <w:left w:val="single" w:color="auto" w:sz="4" w:space="0"/>
              <w:bottom w:val="single" w:color="auto" w:sz="4" w:space="0"/>
              <w:right w:val="single" w:color="auto" w:sz="4" w:space="0"/>
            </w:tcBorders>
            <w:vAlign w:val="center"/>
          </w:tcPr>
          <w:p w14:paraId="1620DF7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439" w:type="dxa"/>
            <w:tcBorders>
              <w:top w:val="single" w:color="auto" w:sz="4" w:space="0"/>
              <w:left w:val="single" w:color="auto" w:sz="4" w:space="0"/>
              <w:bottom w:val="single" w:color="auto" w:sz="4" w:space="0"/>
              <w:right w:val="single" w:color="auto" w:sz="4" w:space="0"/>
            </w:tcBorders>
            <w:vAlign w:val="center"/>
          </w:tcPr>
          <w:p w14:paraId="511BFE7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人次</w:t>
            </w:r>
          </w:p>
        </w:tc>
        <w:tc>
          <w:tcPr>
            <w:tcW w:w="707" w:type="dxa"/>
            <w:tcBorders>
              <w:top w:val="single" w:color="auto" w:sz="4" w:space="0"/>
              <w:left w:val="single" w:color="auto" w:sz="4" w:space="0"/>
              <w:bottom w:val="single" w:color="auto" w:sz="4" w:space="0"/>
              <w:right w:val="single" w:color="auto" w:sz="4" w:space="0"/>
            </w:tcBorders>
            <w:vAlign w:val="center"/>
          </w:tcPr>
          <w:p w14:paraId="7ADE22C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33" w:type="dxa"/>
            <w:tcBorders>
              <w:top w:val="single" w:color="auto" w:sz="4" w:space="0"/>
              <w:left w:val="single" w:color="auto" w:sz="4" w:space="0"/>
              <w:bottom w:val="single" w:color="auto" w:sz="4" w:space="0"/>
              <w:right w:val="single" w:color="auto" w:sz="4" w:space="0"/>
            </w:tcBorders>
            <w:vAlign w:val="center"/>
          </w:tcPr>
          <w:p w14:paraId="0EB257A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073" w:type="dxa"/>
            <w:tcBorders>
              <w:top w:val="single" w:color="auto" w:sz="4" w:space="0"/>
              <w:left w:val="single" w:color="auto" w:sz="4" w:space="0"/>
              <w:bottom w:val="single" w:color="auto" w:sz="4" w:space="0"/>
              <w:right w:val="single" w:color="auto" w:sz="4" w:space="0"/>
            </w:tcBorders>
            <w:vAlign w:val="center"/>
          </w:tcPr>
          <w:p w14:paraId="5FBEFB0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发生（计划）日期</w:t>
            </w:r>
          </w:p>
        </w:tc>
      </w:tr>
      <w:tr w14:paraId="5DD2EE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vAlign w:val="center"/>
          </w:tcPr>
          <w:p w14:paraId="457C1C3E">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288" w:type="dxa"/>
            <w:tcBorders>
              <w:top w:val="single" w:color="auto" w:sz="4" w:space="0"/>
              <w:left w:val="single" w:color="auto" w:sz="4" w:space="0"/>
              <w:bottom w:val="single" w:color="auto" w:sz="4" w:space="0"/>
              <w:right w:val="single" w:color="auto" w:sz="4" w:space="0"/>
            </w:tcBorders>
            <w:vAlign w:val="center"/>
          </w:tcPr>
          <w:p w14:paraId="2AF59004">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center"/>
          </w:tcPr>
          <w:p w14:paraId="4A10ED1B">
            <w:pPr>
              <w:widowControl/>
              <w:jc w:val="center"/>
              <w:rPr>
                <w:rFonts w:hint="default" w:ascii="Times New Roman" w:hAnsi="Times New Roman" w:eastAsia="宋体" w:cs="Times New Roman"/>
                <w:color w:val="auto"/>
                <w:szCs w:val="21"/>
                <w:highlight w:val="none"/>
              </w:rPr>
            </w:pPr>
          </w:p>
        </w:tc>
        <w:tc>
          <w:tcPr>
            <w:tcW w:w="718" w:type="dxa"/>
            <w:tcBorders>
              <w:top w:val="single" w:color="auto" w:sz="4" w:space="0"/>
              <w:left w:val="single" w:color="auto" w:sz="4" w:space="0"/>
              <w:bottom w:val="single" w:color="auto" w:sz="4" w:space="0"/>
              <w:right w:val="single" w:color="auto" w:sz="4" w:space="0"/>
            </w:tcBorders>
            <w:vAlign w:val="center"/>
          </w:tcPr>
          <w:p w14:paraId="502D7DAE">
            <w:pPr>
              <w:widowControl/>
              <w:jc w:val="center"/>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vAlign w:val="center"/>
          </w:tcPr>
          <w:p w14:paraId="04372E50">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vAlign w:val="center"/>
          </w:tcPr>
          <w:p w14:paraId="6D979FB6">
            <w:pPr>
              <w:widowControl/>
              <w:jc w:val="center"/>
              <w:rPr>
                <w:rFonts w:hint="default" w:ascii="Times New Roman" w:hAnsi="Times New Roman" w:eastAsia="宋体" w:cs="Times New Roman"/>
                <w:color w:val="auto"/>
                <w:szCs w:val="21"/>
                <w:highlight w:val="none"/>
              </w:rPr>
            </w:pPr>
          </w:p>
        </w:tc>
        <w:tc>
          <w:tcPr>
            <w:tcW w:w="439" w:type="dxa"/>
            <w:tcBorders>
              <w:top w:val="single" w:color="auto" w:sz="4" w:space="0"/>
              <w:left w:val="single" w:color="auto" w:sz="4" w:space="0"/>
              <w:bottom w:val="single" w:color="auto" w:sz="4" w:space="0"/>
              <w:right w:val="single" w:color="auto" w:sz="4" w:space="0"/>
            </w:tcBorders>
            <w:vAlign w:val="center"/>
          </w:tcPr>
          <w:p w14:paraId="55674BF1">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vAlign w:val="center"/>
          </w:tcPr>
          <w:p w14:paraId="456A5159">
            <w:pPr>
              <w:widowControl/>
              <w:jc w:val="center"/>
              <w:rPr>
                <w:rFonts w:hint="default" w:ascii="Times New Roman" w:hAnsi="Times New Roman" w:eastAsia="宋体" w:cs="Times New Roman"/>
                <w:color w:val="auto"/>
                <w:szCs w:val="21"/>
                <w:highlight w:val="none"/>
              </w:rPr>
            </w:pPr>
          </w:p>
        </w:tc>
        <w:tc>
          <w:tcPr>
            <w:tcW w:w="1533" w:type="dxa"/>
            <w:tcBorders>
              <w:top w:val="single" w:color="auto" w:sz="4" w:space="0"/>
              <w:left w:val="single" w:color="auto" w:sz="4" w:space="0"/>
              <w:bottom w:val="single" w:color="auto" w:sz="4" w:space="0"/>
              <w:right w:val="single" w:color="auto" w:sz="4" w:space="0"/>
            </w:tcBorders>
            <w:vAlign w:val="center"/>
          </w:tcPr>
          <w:p w14:paraId="19B71122">
            <w:pPr>
              <w:widowControl/>
              <w:jc w:val="center"/>
              <w:rPr>
                <w:rFonts w:hint="default" w:ascii="Times New Roman" w:hAnsi="Times New Roman" w:eastAsia="宋体" w:cs="Times New Roman"/>
                <w:color w:val="auto"/>
                <w:szCs w:val="21"/>
                <w:highlight w:val="none"/>
              </w:rPr>
            </w:pPr>
          </w:p>
        </w:tc>
        <w:tc>
          <w:tcPr>
            <w:tcW w:w="1073" w:type="dxa"/>
            <w:tcBorders>
              <w:top w:val="single" w:color="auto" w:sz="4" w:space="0"/>
              <w:left w:val="single" w:color="auto" w:sz="4" w:space="0"/>
              <w:bottom w:val="single" w:color="auto" w:sz="4" w:space="0"/>
              <w:right w:val="single" w:color="auto" w:sz="4" w:space="0"/>
            </w:tcBorders>
            <w:vAlign w:val="center"/>
          </w:tcPr>
          <w:p w14:paraId="20BE2B7A">
            <w:pPr>
              <w:widowControl/>
              <w:jc w:val="center"/>
              <w:rPr>
                <w:rFonts w:hint="default" w:ascii="Times New Roman" w:hAnsi="Times New Roman" w:eastAsia="宋体" w:cs="Times New Roman"/>
                <w:color w:val="auto"/>
                <w:szCs w:val="21"/>
                <w:highlight w:val="none"/>
              </w:rPr>
            </w:pPr>
          </w:p>
        </w:tc>
      </w:tr>
      <w:tr w14:paraId="245850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vAlign w:val="center"/>
          </w:tcPr>
          <w:p w14:paraId="2EB13A8A">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288" w:type="dxa"/>
            <w:tcBorders>
              <w:top w:val="single" w:color="auto" w:sz="4" w:space="0"/>
              <w:left w:val="single" w:color="auto" w:sz="4" w:space="0"/>
              <w:bottom w:val="single" w:color="auto" w:sz="4" w:space="0"/>
              <w:right w:val="single" w:color="auto" w:sz="4" w:space="0"/>
            </w:tcBorders>
            <w:vAlign w:val="center"/>
          </w:tcPr>
          <w:p w14:paraId="4EF0E18D">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center"/>
          </w:tcPr>
          <w:p w14:paraId="445AE7E3">
            <w:pPr>
              <w:widowControl/>
              <w:jc w:val="center"/>
              <w:rPr>
                <w:rFonts w:hint="default" w:ascii="Times New Roman" w:hAnsi="Times New Roman" w:eastAsia="宋体" w:cs="Times New Roman"/>
                <w:color w:val="auto"/>
                <w:szCs w:val="21"/>
                <w:highlight w:val="none"/>
              </w:rPr>
            </w:pPr>
          </w:p>
        </w:tc>
        <w:tc>
          <w:tcPr>
            <w:tcW w:w="718" w:type="dxa"/>
            <w:tcBorders>
              <w:top w:val="single" w:color="auto" w:sz="4" w:space="0"/>
              <w:left w:val="single" w:color="auto" w:sz="4" w:space="0"/>
              <w:bottom w:val="single" w:color="auto" w:sz="4" w:space="0"/>
              <w:right w:val="single" w:color="auto" w:sz="4" w:space="0"/>
            </w:tcBorders>
            <w:vAlign w:val="center"/>
          </w:tcPr>
          <w:p w14:paraId="7010AF20">
            <w:pPr>
              <w:widowControl/>
              <w:jc w:val="center"/>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vAlign w:val="center"/>
          </w:tcPr>
          <w:p w14:paraId="63B5385F">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vAlign w:val="center"/>
          </w:tcPr>
          <w:p w14:paraId="03559ECE">
            <w:pPr>
              <w:widowControl/>
              <w:jc w:val="center"/>
              <w:rPr>
                <w:rFonts w:hint="default" w:ascii="Times New Roman" w:hAnsi="Times New Roman" w:eastAsia="宋体" w:cs="Times New Roman"/>
                <w:color w:val="auto"/>
                <w:szCs w:val="21"/>
                <w:highlight w:val="none"/>
              </w:rPr>
            </w:pPr>
          </w:p>
        </w:tc>
        <w:tc>
          <w:tcPr>
            <w:tcW w:w="439" w:type="dxa"/>
            <w:tcBorders>
              <w:top w:val="single" w:color="auto" w:sz="4" w:space="0"/>
              <w:left w:val="single" w:color="auto" w:sz="4" w:space="0"/>
              <w:bottom w:val="single" w:color="auto" w:sz="4" w:space="0"/>
              <w:right w:val="single" w:color="auto" w:sz="4" w:space="0"/>
            </w:tcBorders>
            <w:vAlign w:val="center"/>
          </w:tcPr>
          <w:p w14:paraId="5D31F076">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vAlign w:val="center"/>
          </w:tcPr>
          <w:p w14:paraId="3C4FC198">
            <w:pPr>
              <w:widowControl/>
              <w:jc w:val="center"/>
              <w:rPr>
                <w:rFonts w:hint="default" w:ascii="Times New Roman" w:hAnsi="Times New Roman" w:eastAsia="宋体" w:cs="Times New Roman"/>
                <w:color w:val="auto"/>
                <w:szCs w:val="21"/>
                <w:highlight w:val="none"/>
              </w:rPr>
            </w:pPr>
          </w:p>
        </w:tc>
        <w:tc>
          <w:tcPr>
            <w:tcW w:w="1533" w:type="dxa"/>
            <w:tcBorders>
              <w:top w:val="single" w:color="auto" w:sz="4" w:space="0"/>
              <w:left w:val="single" w:color="auto" w:sz="4" w:space="0"/>
              <w:bottom w:val="single" w:color="auto" w:sz="4" w:space="0"/>
              <w:right w:val="single" w:color="auto" w:sz="4" w:space="0"/>
            </w:tcBorders>
            <w:vAlign w:val="center"/>
          </w:tcPr>
          <w:p w14:paraId="4551F4E1">
            <w:pPr>
              <w:widowControl/>
              <w:jc w:val="center"/>
              <w:rPr>
                <w:rFonts w:hint="default" w:ascii="Times New Roman" w:hAnsi="Times New Roman" w:eastAsia="宋体" w:cs="Times New Roman"/>
                <w:color w:val="auto"/>
                <w:szCs w:val="21"/>
                <w:highlight w:val="none"/>
              </w:rPr>
            </w:pPr>
          </w:p>
        </w:tc>
        <w:tc>
          <w:tcPr>
            <w:tcW w:w="1073" w:type="dxa"/>
            <w:tcBorders>
              <w:top w:val="single" w:color="auto" w:sz="4" w:space="0"/>
              <w:left w:val="single" w:color="auto" w:sz="4" w:space="0"/>
              <w:bottom w:val="single" w:color="auto" w:sz="4" w:space="0"/>
              <w:right w:val="single" w:color="auto" w:sz="4" w:space="0"/>
            </w:tcBorders>
            <w:vAlign w:val="center"/>
          </w:tcPr>
          <w:p w14:paraId="535F55BB">
            <w:pPr>
              <w:widowControl/>
              <w:jc w:val="center"/>
              <w:rPr>
                <w:rFonts w:hint="default" w:ascii="Times New Roman" w:hAnsi="Times New Roman" w:eastAsia="宋体" w:cs="Times New Roman"/>
                <w:color w:val="auto"/>
                <w:szCs w:val="21"/>
                <w:highlight w:val="none"/>
              </w:rPr>
            </w:pPr>
          </w:p>
        </w:tc>
      </w:tr>
      <w:tr w14:paraId="1C00A9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vAlign w:val="center"/>
          </w:tcPr>
          <w:p w14:paraId="5F30FECA">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288" w:type="dxa"/>
            <w:tcBorders>
              <w:top w:val="single" w:color="auto" w:sz="4" w:space="0"/>
              <w:left w:val="single" w:color="auto" w:sz="4" w:space="0"/>
              <w:bottom w:val="single" w:color="auto" w:sz="4" w:space="0"/>
              <w:right w:val="single" w:color="auto" w:sz="4" w:space="0"/>
            </w:tcBorders>
            <w:vAlign w:val="center"/>
          </w:tcPr>
          <w:p w14:paraId="7CF304BE">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center"/>
          </w:tcPr>
          <w:p w14:paraId="4756C560">
            <w:pPr>
              <w:widowControl/>
              <w:jc w:val="center"/>
              <w:rPr>
                <w:rFonts w:hint="default" w:ascii="Times New Roman" w:hAnsi="Times New Roman" w:eastAsia="宋体" w:cs="Times New Roman"/>
                <w:color w:val="auto"/>
                <w:szCs w:val="21"/>
                <w:highlight w:val="none"/>
              </w:rPr>
            </w:pPr>
          </w:p>
        </w:tc>
        <w:tc>
          <w:tcPr>
            <w:tcW w:w="718" w:type="dxa"/>
            <w:tcBorders>
              <w:top w:val="single" w:color="auto" w:sz="4" w:space="0"/>
              <w:left w:val="single" w:color="auto" w:sz="4" w:space="0"/>
              <w:bottom w:val="single" w:color="auto" w:sz="4" w:space="0"/>
              <w:right w:val="single" w:color="auto" w:sz="4" w:space="0"/>
            </w:tcBorders>
            <w:vAlign w:val="center"/>
          </w:tcPr>
          <w:p w14:paraId="756D0AC5">
            <w:pPr>
              <w:widowControl/>
              <w:jc w:val="center"/>
              <w:rPr>
                <w:rFonts w:hint="default" w:ascii="Times New Roman" w:hAnsi="Times New Roman" w:eastAsia="宋体" w:cs="Times New Roman"/>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vAlign w:val="center"/>
          </w:tcPr>
          <w:p w14:paraId="51F95ACD">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vAlign w:val="center"/>
          </w:tcPr>
          <w:p w14:paraId="3B16126F">
            <w:pPr>
              <w:widowControl/>
              <w:jc w:val="center"/>
              <w:rPr>
                <w:rFonts w:hint="default" w:ascii="Times New Roman" w:hAnsi="Times New Roman" w:eastAsia="宋体" w:cs="Times New Roman"/>
                <w:color w:val="auto"/>
                <w:szCs w:val="21"/>
                <w:highlight w:val="none"/>
              </w:rPr>
            </w:pPr>
          </w:p>
        </w:tc>
        <w:tc>
          <w:tcPr>
            <w:tcW w:w="439" w:type="dxa"/>
            <w:tcBorders>
              <w:top w:val="single" w:color="auto" w:sz="4" w:space="0"/>
              <w:left w:val="single" w:color="auto" w:sz="4" w:space="0"/>
              <w:bottom w:val="single" w:color="auto" w:sz="4" w:space="0"/>
              <w:right w:val="single" w:color="auto" w:sz="4" w:space="0"/>
            </w:tcBorders>
            <w:vAlign w:val="center"/>
          </w:tcPr>
          <w:p w14:paraId="47E87707">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vAlign w:val="center"/>
          </w:tcPr>
          <w:p w14:paraId="3A3FDEBC">
            <w:pPr>
              <w:widowControl/>
              <w:jc w:val="center"/>
              <w:rPr>
                <w:rFonts w:hint="default" w:ascii="Times New Roman" w:hAnsi="Times New Roman" w:eastAsia="宋体" w:cs="Times New Roman"/>
                <w:color w:val="auto"/>
                <w:szCs w:val="21"/>
                <w:highlight w:val="none"/>
              </w:rPr>
            </w:pPr>
          </w:p>
        </w:tc>
        <w:tc>
          <w:tcPr>
            <w:tcW w:w="1533" w:type="dxa"/>
            <w:tcBorders>
              <w:top w:val="single" w:color="auto" w:sz="4" w:space="0"/>
              <w:left w:val="single" w:color="auto" w:sz="4" w:space="0"/>
              <w:bottom w:val="single" w:color="auto" w:sz="4" w:space="0"/>
              <w:right w:val="single" w:color="auto" w:sz="4" w:space="0"/>
            </w:tcBorders>
            <w:vAlign w:val="center"/>
          </w:tcPr>
          <w:p w14:paraId="6D500385">
            <w:pPr>
              <w:widowControl/>
              <w:jc w:val="center"/>
              <w:rPr>
                <w:rFonts w:hint="default" w:ascii="Times New Roman" w:hAnsi="Times New Roman" w:eastAsia="宋体" w:cs="Times New Roman"/>
                <w:color w:val="auto"/>
                <w:szCs w:val="21"/>
                <w:highlight w:val="none"/>
              </w:rPr>
            </w:pPr>
          </w:p>
        </w:tc>
        <w:tc>
          <w:tcPr>
            <w:tcW w:w="1073" w:type="dxa"/>
            <w:tcBorders>
              <w:top w:val="single" w:color="auto" w:sz="4" w:space="0"/>
              <w:left w:val="single" w:color="auto" w:sz="4" w:space="0"/>
              <w:bottom w:val="single" w:color="auto" w:sz="4" w:space="0"/>
              <w:right w:val="single" w:color="auto" w:sz="4" w:space="0"/>
            </w:tcBorders>
            <w:vAlign w:val="center"/>
          </w:tcPr>
          <w:p w14:paraId="3F42E0A3">
            <w:pPr>
              <w:widowControl/>
              <w:jc w:val="center"/>
              <w:rPr>
                <w:rFonts w:hint="default" w:ascii="Times New Roman" w:hAnsi="Times New Roman" w:eastAsia="宋体" w:cs="Times New Roman"/>
                <w:color w:val="auto"/>
                <w:szCs w:val="21"/>
                <w:highlight w:val="none"/>
              </w:rPr>
            </w:pPr>
          </w:p>
        </w:tc>
      </w:tr>
      <w:tr w14:paraId="5ACC9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vAlign w:val="center"/>
          </w:tcPr>
          <w:p w14:paraId="1FB4AF8E">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288" w:type="dxa"/>
            <w:tcBorders>
              <w:top w:val="single" w:color="auto" w:sz="4" w:space="0"/>
              <w:left w:val="single" w:color="auto" w:sz="4" w:space="0"/>
              <w:bottom w:val="single" w:color="auto" w:sz="4" w:space="0"/>
              <w:right w:val="single" w:color="auto" w:sz="4" w:space="0"/>
            </w:tcBorders>
            <w:vAlign w:val="center"/>
          </w:tcPr>
          <w:p w14:paraId="51C0BED1">
            <w:pPr>
              <w:widowControl/>
              <w:jc w:val="center"/>
              <w:rPr>
                <w:rFonts w:hint="default" w:ascii="Times New Roman" w:hAnsi="Times New Roman" w:eastAsia="宋体" w:cs="Times New Roman"/>
                <w:b/>
                <w:bCs/>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center"/>
          </w:tcPr>
          <w:p w14:paraId="1C819B3B">
            <w:pPr>
              <w:widowControl/>
              <w:jc w:val="center"/>
              <w:rPr>
                <w:rFonts w:hint="default" w:ascii="Times New Roman" w:hAnsi="Times New Roman" w:eastAsia="宋体" w:cs="Times New Roman"/>
                <w:b/>
                <w:bCs/>
                <w:color w:val="auto"/>
                <w:szCs w:val="21"/>
                <w:highlight w:val="none"/>
              </w:rPr>
            </w:pPr>
          </w:p>
        </w:tc>
        <w:tc>
          <w:tcPr>
            <w:tcW w:w="718" w:type="dxa"/>
            <w:tcBorders>
              <w:top w:val="single" w:color="auto" w:sz="4" w:space="0"/>
              <w:left w:val="single" w:color="auto" w:sz="4" w:space="0"/>
              <w:bottom w:val="single" w:color="auto" w:sz="4" w:space="0"/>
              <w:right w:val="single" w:color="auto" w:sz="4" w:space="0"/>
            </w:tcBorders>
            <w:vAlign w:val="center"/>
          </w:tcPr>
          <w:p w14:paraId="3431179C">
            <w:pPr>
              <w:widowControl/>
              <w:jc w:val="center"/>
              <w:rPr>
                <w:rFonts w:hint="default" w:ascii="Times New Roman" w:hAnsi="Times New Roman" w:eastAsia="宋体" w:cs="Times New Roman"/>
                <w:b/>
                <w:bCs/>
                <w:color w:val="auto"/>
                <w:szCs w:val="21"/>
                <w:highlight w:val="none"/>
              </w:rPr>
            </w:pPr>
          </w:p>
        </w:tc>
        <w:tc>
          <w:tcPr>
            <w:tcW w:w="697" w:type="dxa"/>
            <w:tcBorders>
              <w:top w:val="single" w:color="auto" w:sz="4" w:space="0"/>
              <w:left w:val="single" w:color="auto" w:sz="4" w:space="0"/>
              <w:bottom w:val="single" w:color="auto" w:sz="4" w:space="0"/>
              <w:right w:val="single" w:color="auto" w:sz="4" w:space="0"/>
            </w:tcBorders>
            <w:vAlign w:val="center"/>
          </w:tcPr>
          <w:p w14:paraId="1E79C9B3">
            <w:pPr>
              <w:widowControl/>
              <w:jc w:val="center"/>
              <w:rPr>
                <w:rFonts w:hint="default" w:ascii="Times New Roman" w:hAnsi="Times New Roman" w:eastAsia="宋体" w:cs="Times New Roman"/>
                <w:b/>
                <w:bCs/>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vAlign w:val="center"/>
          </w:tcPr>
          <w:p w14:paraId="29131C8C">
            <w:pPr>
              <w:widowControl/>
              <w:jc w:val="center"/>
              <w:rPr>
                <w:rFonts w:hint="default" w:ascii="Times New Roman" w:hAnsi="Times New Roman" w:eastAsia="宋体" w:cs="Times New Roman"/>
                <w:b/>
                <w:bCs/>
                <w:color w:val="auto"/>
                <w:szCs w:val="21"/>
                <w:highlight w:val="none"/>
              </w:rPr>
            </w:pPr>
          </w:p>
        </w:tc>
        <w:tc>
          <w:tcPr>
            <w:tcW w:w="439" w:type="dxa"/>
            <w:tcBorders>
              <w:top w:val="single" w:color="auto" w:sz="4" w:space="0"/>
              <w:left w:val="single" w:color="auto" w:sz="4" w:space="0"/>
              <w:bottom w:val="single" w:color="auto" w:sz="4" w:space="0"/>
              <w:right w:val="single" w:color="auto" w:sz="4" w:space="0"/>
            </w:tcBorders>
            <w:vAlign w:val="center"/>
          </w:tcPr>
          <w:p w14:paraId="7A8D46EE">
            <w:pPr>
              <w:widowControl/>
              <w:jc w:val="center"/>
              <w:rPr>
                <w:rFonts w:hint="default" w:ascii="Times New Roman" w:hAnsi="Times New Roman" w:eastAsia="宋体" w:cs="Times New Roman"/>
                <w:b/>
                <w:bCs/>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vAlign w:val="center"/>
          </w:tcPr>
          <w:p w14:paraId="5171B4B9">
            <w:pPr>
              <w:widowControl/>
              <w:jc w:val="center"/>
              <w:rPr>
                <w:rFonts w:hint="default" w:ascii="Times New Roman" w:hAnsi="Times New Roman" w:eastAsia="宋体" w:cs="Times New Roman"/>
                <w:b/>
                <w:bCs/>
                <w:color w:val="auto"/>
                <w:szCs w:val="21"/>
                <w:highlight w:val="none"/>
              </w:rPr>
            </w:pPr>
          </w:p>
        </w:tc>
        <w:tc>
          <w:tcPr>
            <w:tcW w:w="1533" w:type="dxa"/>
            <w:tcBorders>
              <w:top w:val="single" w:color="auto" w:sz="4" w:space="0"/>
              <w:left w:val="single" w:color="auto" w:sz="4" w:space="0"/>
              <w:bottom w:val="single" w:color="auto" w:sz="4" w:space="0"/>
              <w:right w:val="single" w:color="auto" w:sz="4" w:space="0"/>
            </w:tcBorders>
            <w:vAlign w:val="center"/>
          </w:tcPr>
          <w:p w14:paraId="4E889FED">
            <w:pPr>
              <w:widowControl/>
              <w:jc w:val="center"/>
              <w:rPr>
                <w:rFonts w:hint="default" w:ascii="Times New Roman" w:hAnsi="Times New Roman" w:eastAsia="宋体" w:cs="Times New Roman"/>
                <w:b/>
                <w:bCs/>
                <w:color w:val="auto"/>
                <w:szCs w:val="21"/>
                <w:highlight w:val="none"/>
              </w:rPr>
            </w:pPr>
          </w:p>
        </w:tc>
        <w:tc>
          <w:tcPr>
            <w:tcW w:w="1073" w:type="dxa"/>
            <w:tcBorders>
              <w:top w:val="single" w:color="auto" w:sz="4" w:space="0"/>
              <w:left w:val="single" w:color="auto" w:sz="4" w:space="0"/>
              <w:bottom w:val="single" w:color="auto" w:sz="4" w:space="0"/>
              <w:right w:val="single" w:color="auto" w:sz="4" w:space="0"/>
            </w:tcBorders>
            <w:vAlign w:val="center"/>
          </w:tcPr>
          <w:p w14:paraId="60F5964F">
            <w:pPr>
              <w:widowControl/>
              <w:jc w:val="center"/>
              <w:rPr>
                <w:rFonts w:hint="default" w:ascii="Times New Roman" w:hAnsi="Times New Roman" w:eastAsia="宋体" w:cs="Times New Roman"/>
                <w:b/>
                <w:bCs/>
                <w:color w:val="auto"/>
                <w:szCs w:val="21"/>
                <w:highlight w:val="none"/>
              </w:rPr>
            </w:pPr>
          </w:p>
        </w:tc>
      </w:tr>
    </w:tbl>
    <w:p w14:paraId="28763B76">
      <w:pPr>
        <w:widowControl/>
        <w:jc w:val="left"/>
        <w:rPr>
          <w:rFonts w:hint="default" w:ascii="Times New Roman" w:hAnsi="Times New Roman" w:eastAsia="宋体" w:cs="Times New Roman"/>
          <w:color w:val="auto"/>
          <w:szCs w:val="28"/>
          <w:highlight w:val="none"/>
        </w:rPr>
      </w:pPr>
      <w:r>
        <w:rPr>
          <w:rFonts w:hint="default" w:ascii="Times New Roman" w:hAnsi="Times New Roman" w:eastAsia="宋体" w:cs="Times New Roman"/>
          <w:color w:val="auto"/>
          <w:szCs w:val="28"/>
          <w:highlight w:val="none"/>
        </w:rPr>
        <w:t>表格内容仅供参考，可根据实际进行增加。</w:t>
      </w:r>
    </w:p>
    <w:p w14:paraId="7F09F5D5">
      <w:pPr>
        <w:widowControl/>
        <w:spacing w:before="312" w:beforeLines="100" w:line="500" w:lineRule="exact"/>
        <w:jc w:val="left"/>
        <w:rPr>
          <w:rFonts w:hint="default" w:ascii="Times New Roman" w:hAnsi="Times New Roman" w:eastAsia="黑体" w:cs="Times New Roman"/>
          <w:b/>
          <w:bCs/>
          <w:color w:val="auto"/>
          <w:sz w:val="28"/>
          <w:szCs w:val="28"/>
          <w:highlight w:val="none"/>
        </w:rPr>
      </w:pPr>
      <w:r>
        <w:rPr>
          <w:rFonts w:hint="default" w:ascii="Times New Roman" w:hAnsi="Times New Roman" w:eastAsia="黑体" w:cs="Times New Roman"/>
          <w:b/>
          <w:bCs/>
          <w:color w:val="auto"/>
          <w:sz w:val="28"/>
          <w:szCs w:val="28"/>
          <w:highlight w:val="none"/>
        </w:rPr>
        <w:t>六、会议</w:t>
      </w:r>
      <w:r>
        <w:rPr>
          <w:rFonts w:hint="default" w:ascii="Times New Roman" w:hAnsi="Times New Roman" w:eastAsia="黑体" w:cs="Times New Roman"/>
          <w:b/>
          <w:bCs/>
          <w:color w:val="auto"/>
          <w:sz w:val="28"/>
          <w:szCs w:val="28"/>
          <w:highlight w:val="none"/>
          <w:lang w:val="zh-CN"/>
        </w:rPr>
        <w:t>费:</w:t>
      </w:r>
      <w:r>
        <w:rPr>
          <w:rFonts w:hint="default" w:ascii="Times New Roman" w:hAnsi="Times New Roman" w:eastAsia="黑体" w:cs="Times New Roman"/>
          <w:b/>
          <w:bCs/>
          <w:color w:val="auto"/>
          <w:sz w:val="28"/>
          <w:szCs w:val="28"/>
          <w:highlight w:val="none"/>
        </w:rPr>
        <w:t>总</w:t>
      </w:r>
      <w:r>
        <w:rPr>
          <w:rFonts w:hint="default" w:ascii="Times New Roman" w:hAnsi="Times New Roman" w:eastAsia="黑体" w:cs="Times New Roman"/>
          <w:b/>
          <w:bCs/>
          <w:color w:val="auto"/>
          <w:sz w:val="28"/>
          <w:szCs w:val="28"/>
          <w:highlight w:val="none"/>
          <w:lang w:val="zh-CN"/>
        </w:rPr>
        <w:t xml:space="preserve"> XX万元，</w:t>
      </w:r>
      <w:r>
        <w:rPr>
          <w:rFonts w:hint="default" w:ascii="Times New Roman" w:hAnsi="Times New Roman" w:eastAsia="黑体" w:cs="Times New Roman"/>
          <w:b/>
          <w:bCs/>
          <w:color w:val="auto"/>
          <w:sz w:val="28"/>
          <w:szCs w:val="28"/>
          <w:highlight w:val="none"/>
        </w:rPr>
        <w:t>其中区科技经费XX万元，自筹XX万元</w:t>
      </w:r>
    </w:p>
    <w:p w14:paraId="37B082B2">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应说明拟举办会议的主要内容、参会人员数量、天数、标准等，填写会议费预算明细表。</w:t>
      </w:r>
    </w:p>
    <w:p w14:paraId="567166E5">
      <w:pPr>
        <w:widowControl/>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会议费预算明细表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4"/>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7"/>
        <w:gridCol w:w="2466"/>
        <w:gridCol w:w="1061"/>
        <w:gridCol w:w="653"/>
        <w:gridCol w:w="664"/>
        <w:gridCol w:w="793"/>
        <w:gridCol w:w="707"/>
        <w:gridCol w:w="1481"/>
      </w:tblGrid>
      <w:tr w14:paraId="52A65C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7" w:type="dxa"/>
            <w:tcBorders>
              <w:top w:val="single" w:color="auto" w:sz="4" w:space="0"/>
              <w:left w:val="single" w:color="auto" w:sz="4" w:space="0"/>
              <w:bottom w:val="single" w:color="auto" w:sz="4" w:space="0"/>
              <w:right w:val="single" w:color="auto" w:sz="4" w:space="0"/>
            </w:tcBorders>
            <w:vAlign w:val="center"/>
          </w:tcPr>
          <w:p w14:paraId="3AA085D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2466" w:type="dxa"/>
            <w:tcBorders>
              <w:top w:val="single" w:color="auto" w:sz="4" w:space="0"/>
              <w:left w:val="single" w:color="auto" w:sz="4" w:space="0"/>
              <w:bottom w:val="single" w:color="auto" w:sz="4" w:space="0"/>
              <w:right w:val="single" w:color="auto" w:sz="4" w:space="0"/>
            </w:tcBorders>
            <w:vAlign w:val="center"/>
          </w:tcPr>
          <w:p w14:paraId="17E025A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会议内容</w:t>
            </w:r>
          </w:p>
        </w:tc>
        <w:tc>
          <w:tcPr>
            <w:tcW w:w="1061" w:type="dxa"/>
            <w:tcBorders>
              <w:top w:val="single" w:color="auto" w:sz="4" w:space="0"/>
              <w:left w:val="single" w:color="auto" w:sz="4" w:space="0"/>
              <w:bottom w:val="single" w:color="auto" w:sz="4" w:space="0"/>
              <w:right w:val="single" w:color="auto" w:sz="4" w:space="0"/>
            </w:tcBorders>
            <w:vAlign w:val="center"/>
          </w:tcPr>
          <w:p w14:paraId="7CC171B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费用标准</w:t>
            </w:r>
          </w:p>
        </w:tc>
        <w:tc>
          <w:tcPr>
            <w:tcW w:w="653" w:type="dxa"/>
            <w:tcBorders>
              <w:top w:val="single" w:color="auto" w:sz="4" w:space="0"/>
              <w:left w:val="single" w:color="auto" w:sz="4" w:space="0"/>
              <w:bottom w:val="single" w:color="auto" w:sz="4" w:space="0"/>
              <w:right w:val="single" w:color="auto" w:sz="4" w:space="0"/>
            </w:tcBorders>
            <w:vAlign w:val="center"/>
          </w:tcPr>
          <w:p w14:paraId="3531F23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会期</w:t>
            </w:r>
          </w:p>
        </w:tc>
        <w:tc>
          <w:tcPr>
            <w:tcW w:w="664" w:type="dxa"/>
            <w:tcBorders>
              <w:top w:val="single" w:color="auto" w:sz="4" w:space="0"/>
              <w:left w:val="single" w:color="auto" w:sz="4" w:space="0"/>
              <w:bottom w:val="single" w:color="auto" w:sz="4" w:space="0"/>
              <w:right w:val="single" w:color="auto" w:sz="4" w:space="0"/>
            </w:tcBorders>
            <w:vAlign w:val="center"/>
          </w:tcPr>
          <w:p w14:paraId="3EFC25CB">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参会人数</w:t>
            </w:r>
          </w:p>
        </w:tc>
        <w:tc>
          <w:tcPr>
            <w:tcW w:w="793" w:type="dxa"/>
            <w:tcBorders>
              <w:top w:val="single" w:color="auto" w:sz="4" w:space="0"/>
              <w:left w:val="single" w:color="auto" w:sz="4" w:space="0"/>
              <w:bottom w:val="single" w:color="auto" w:sz="4" w:space="0"/>
              <w:right w:val="single" w:color="auto" w:sz="4" w:space="0"/>
            </w:tcBorders>
            <w:vAlign w:val="center"/>
          </w:tcPr>
          <w:p w14:paraId="03AA4EDE">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会议次数</w:t>
            </w:r>
          </w:p>
        </w:tc>
        <w:tc>
          <w:tcPr>
            <w:tcW w:w="707" w:type="dxa"/>
            <w:tcBorders>
              <w:top w:val="single" w:color="auto" w:sz="4" w:space="0"/>
              <w:left w:val="single" w:color="auto" w:sz="4" w:space="0"/>
              <w:bottom w:val="single" w:color="auto" w:sz="4" w:space="0"/>
              <w:right w:val="single" w:color="auto" w:sz="4" w:space="0"/>
            </w:tcBorders>
            <w:vAlign w:val="center"/>
          </w:tcPr>
          <w:p w14:paraId="1602232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481" w:type="dxa"/>
            <w:tcBorders>
              <w:top w:val="single" w:color="auto" w:sz="4" w:space="0"/>
              <w:left w:val="single" w:color="auto" w:sz="4" w:space="0"/>
              <w:bottom w:val="single" w:color="auto" w:sz="4" w:space="0"/>
              <w:right w:val="single" w:color="auto" w:sz="4" w:space="0"/>
            </w:tcBorders>
            <w:vAlign w:val="center"/>
          </w:tcPr>
          <w:p w14:paraId="1A64763E">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r>
      <w:tr w14:paraId="709A2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vAlign w:val="center"/>
          </w:tcPr>
          <w:p w14:paraId="3403DD0B">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2466" w:type="dxa"/>
            <w:tcBorders>
              <w:top w:val="single" w:color="auto" w:sz="4" w:space="0"/>
              <w:left w:val="single" w:color="auto" w:sz="4" w:space="0"/>
              <w:bottom w:val="single" w:color="auto" w:sz="4" w:space="0"/>
              <w:right w:val="single" w:color="auto" w:sz="4" w:space="0"/>
            </w:tcBorders>
            <w:vAlign w:val="center"/>
          </w:tcPr>
          <w:p w14:paraId="06A0FC1D">
            <w:pPr>
              <w:widowControl/>
              <w:jc w:val="center"/>
              <w:rPr>
                <w:rFonts w:hint="default" w:ascii="Times New Roman" w:hAnsi="Times New Roman" w:eastAsia="宋体" w:cs="Times New Roman"/>
                <w:color w:val="auto"/>
                <w:szCs w:val="21"/>
                <w:highlight w:val="none"/>
              </w:rPr>
            </w:pPr>
          </w:p>
        </w:tc>
        <w:tc>
          <w:tcPr>
            <w:tcW w:w="1061" w:type="dxa"/>
            <w:tcBorders>
              <w:top w:val="single" w:color="auto" w:sz="4" w:space="0"/>
              <w:left w:val="single" w:color="auto" w:sz="4" w:space="0"/>
              <w:bottom w:val="single" w:color="auto" w:sz="4" w:space="0"/>
              <w:right w:val="single" w:color="auto" w:sz="4" w:space="0"/>
            </w:tcBorders>
            <w:vAlign w:val="center"/>
          </w:tcPr>
          <w:p w14:paraId="6B613B88">
            <w:pPr>
              <w:widowControl/>
              <w:jc w:val="center"/>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vAlign w:val="center"/>
          </w:tcPr>
          <w:p w14:paraId="4F916EA8">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vAlign w:val="center"/>
          </w:tcPr>
          <w:p w14:paraId="49F7CD99">
            <w:pPr>
              <w:widowControl/>
              <w:jc w:val="center"/>
              <w:rPr>
                <w:rFonts w:hint="default" w:ascii="Times New Roman" w:hAnsi="Times New Roman" w:eastAsia="宋体" w:cs="Times New Roman"/>
                <w:color w:val="auto"/>
                <w:szCs w:val="21"/>
                <w:highlight w:val="none"/>
              </w:rPr>
            </w:pPr>
          </w:p>
        </w:tc>
        <w:tc>
          <w:tcPr>
            <w:tcW w:w="793" w:type="dxa"/>
            <w:tcBorders>
              <w:top w:val="single" w:color="auto" w:sz="4" w:space="0"/>
              <w:left w:val="single" w:color="auto" w:sz="4" w:space="0"/>
              <w:bottom w:val="single" w:color="auto" w:sz="4" w:space="0"/>
              <w:right w:val="single" w:color="auto" w:sz="4" w:space="0"/>
            </w:tcBorders>
            <w:vAlign w:val="center"/>
          </w:tcPr>
          <w:p w14:paraId="08F17747">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vAlign w:val="center"/>
          </w:tcPr>
          <w:p w14:paraId="53C0D14E">
            <w:pPr>
              <w:widowControl/>
              <w:jc w:val="center"/>
              <w:rPr>
                <w:rFonts w:hint="default" w:ascii="Times New Roman" w:hAnsi="Times New Roman" w:eastAsia="宋体" w:cs="Times New Roman"/>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vAlign w:val="center"/>
          </w:tcPr>
          <w:p w14:paraId="3DAD863C">
            <w:pPr>
              <w:widowControl/>
              <w:jc w:val="center"/>
              <w:rPr>
                <w:rFonts w:hint="default" w:ascii="Times New Roman" w:hAnsi="Times New Roman" w:eastAsia="宋体" w:cs="Times New Roman"/>
                <w:color w:val="auto"/>
                <w:szCs w:val="21"/>
                <w:highlight w:val="none"/>
              </w:rPr>
            </w:pPr>
          </w:p>
        </w:tc>
      </w:tr>
      <w:tr w14:paraId="7593B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vAlign w:val="center"/>
          </w:tcPr>
          <w:p w14:paraId="455EC82D">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2466" w:type="dxa"/>
            <w:tcBorders>
              <w:top w:val="single" w:color="auto" w:sz="4" w:space="0"/>
              <w:left w:val="single" w:color="auto" w:sz="4" w:space="0"/>
              <w:bottom w:val="single" w:color="auto" w:sz="4" w:space="0"/>
              <w:right w:val="single" w:color="auto" w:sz="4" w:space="0"/>
            </w:tcBorders>
            <w:vAlign w:val="center"/>
          </w:tcPr>
          <w:p w14:paraId="3A82F3EE">
            <w:pPr>
              <w:widowControl/>
              <w:jc w:val="center"/>
              <w:rPr>
                <w:rFonts w:hint="default" w:ascii="Times New Roman" w:hAnsi="Times New Roman" w:eastAsia="宋体" w:cs="Times New Roman"/>
                <w:color w:val="auto"/>
                <w:szCs w:val="21"/>
                <w:highlight w:val="none"/>
              </w:rPr>
            </w:pPr>
          </w:p>
        </w:tc>
        <w:tc>
          <w:tcPr>
            <w:tcW w:w="1061" w:type="dxa"/>
            <w:tcBorders>
              <w:top w:val="single" w:color="auto" w:sz="4" w:space="0"/>
              <w:left w:val="single" w:color="auto" w:sz="4" w:space="0"/>
              <w:bottom w:val="single" w:color="auto" w:sz="4" w:space="0"/>
              <w:right w:val="single" w:color="auto" w:sz="4" w:space="0"/>
            </w:tcBorders>
            <w:vAlign w:val="center"/>
          </w:tcPr>
          <w:p w14:paraId="528DAD74">
            <w:pPr>
              <w:widowControl/>
              <w:jc w:val="center"/>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vAlign w:val="center"/>
          </w:tcPr>
          <w:p w14:paraId="432A6C19">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vAlign w:val="center"/>
          </w:tcPr>
          <w:p w14:paraId="18ED6ED9">
            <w:pPr>
              <w:widowControl/>
              <w:jc w:val="center"/>
              <w:rPr>
                <w:rFonts w:hint="default" w:ascii="Times New Roman" w:hAnsi="Times New Roman" w:eastAsia="宋体" w:cs="Times New Roman"/>
                <w:color w:val="auto"/>
                <w:szCs w:val="21"/>
                <w:highlight w:val="none"/>
              </w:rPr>
            </w:pPr>
          </w:p>
        </w:tc>
        <w:tc>
          <w:tcPr>
            <w:tcW w:w="793" w:type="dxa"/>
            <w:tcBorders>
              <w:top w:val="single" w:color="auto" w:sz="4" w:space="0"/>
              <w:left w:val="single" w:color="auto" w:sz="4" w:space="0"/>
              <w:bottom w:val="single" w:color="auto" w:sz="4" w:space="0"/>
              <w:right w:val="single" w:color="auto" w:sz="4" w:space="0"/>
            </w:tcBorders>
            <w:vAlign w:val="center"/>
          </w:tcPr>
          <w:p w14:paraId="69CC4247">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vAlign w:val="center"/>
          </w:tcPr>
          <w:p w14:paraId="33185DD0">
            <w:pPr>
              <w:widowControl/>
              <w:jc w:val="center"/>
              <w:rPr>
                <w:rFonts w:hint="default" w:ascii="Times New Roman" w:hAnsi="Times New Roman" w:eastAsia="宋体" w:cs="Times New Roman"/>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vAlign w:val="center"/>
          </w:tcPr>
          <w:p w14:paraId="2091B5C7">
            <w:pPr>
              <w:widowControl/>
              <w:jc w:val="center"/>
              <w:rPr>
                <w:rFonts w:hint="default" w:ascii="Times New Roman" w:hAnsi="Times New Roman" w:eastAsia="宋体" w:cs="Times New Roman"/>
                <w:color w:val="auto"/>
                <w:szCs w:val="21"/>
                <w:highlight w:val="none"/>
              </w:rPr>
            </w:pPr>
          </w:p>
        </w:tc>
      </w:tr>
      <w:tr w14:paraId="3FD407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vAlign w:val="center"/>
          </w:tcPr>
          <w:p w14:paraId="1B856CAF">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2466" w:type="dxa"/>
            <w:tcBorders>
              <w:top w:val="single" w:color="auto" w:sz="4" w:space="0"/>
              <w:left w:val="single" w:color="auto" w:sz="4" w:space="0"/>
              <w:bottom w:val="single" w:color="auto" w:sz="4" w:space="0"/>
              <w:right w:val="single" w:color="auto" w:sz="4" w:space="0"/>
            </w:tcBorders>
            <w:vAlign w:val="center"/>
          </w:tcPr>
          <w:p w14:paraId="2266043A">
            <w:pPr>
              <w:widowControl/>
              <w:jc w:val="center"/>
              <w:rPr>
                <w:rFonts w:hint="default" w:ascii="Times New Roman" w:hAnsi="Times New Roman" w:eastAsia="宋体" w:cs="Times New Roman"/>
                <w:color w:val="auto"/>
                <w:szCs w:val="21"/>
                <w:highlight w:val="none"/>
              </w:rPr>
            </w:pPr>
          </w:p>
        </w:tc>
        <w:tc>
          <w:tcPr>
            <w:tcW w:w="1061" w:type="dxa"/>
            <w:tcBorders>
              <w:top w:val="single" w:color="auto" w:sz="4" w:space="0"/>
              <w:left w:val="single" w:color="auto" w:sz="4" w:space="0"/>
              <w:bottom w:val="single" w:color="auto" w:sz="4" w:space="0"/>
              <w:right w:val="single" w:color="auto" w:sz="4" w:space="0"/>
            </w:tcBorders>
            <w:vAlign w:val="center"/>
          </w:tcPr>
          <w:p w14:paraId="0D11F57D">
            <w:pPr>
              <w:widowControl/>
              <w:jc w:val="center"/>
              <w:rPr>
                <w:rFonts w:hint="default" w:ascii="Times New Roman" w:hAnsi="Times New Roman" w:eastAsia="宋体" w:cs="Times New Roman"/>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vAlign w:val="center"/>
          </w:tcPr>
          <w:p w14:paraId="14454E1E">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vAlign w:val="center"/>
          </w:tcPr>
          <w:p w14:paraId="0388A7C7">
            <w:pPr>
              <w:widowControl/>
              <w:jc w:val="center"/>
              <w:rPr>
                <w:rFonts w:hint="default" w:ascii="Times New Roman" w:hAnsi="Times New Roman" w:eastAsia="宋体" w:cs="Times New Roman"/>
                <w:color w:val="auto"/>
                <w:szCs w:val="21"/>
                <w:highlight w:val="none"/>
              </w:rPr>
            </w:pPr>
          </w:p>
        </w:tc>
        <w:tc>
          <w:tcPr>
            <w:tcW w:w="793" w:type="dxa"/>
            <w:tcBorders>
              <w:top w:val="single" w:color="auto" w:sz="4" w:space="0"/>
              <w:left w:val="single" w:color="auto" w:sz="4" w:space="0"/>
              <w:bottom w:val="single" w:color="auto" w:sz="4" w:space="0"/>
              <w:right w:val="single" w:color="auto" w:sz="4" w:space="0"/>
            </w:tcBorders>
            <w:vAlign w:val="center"/>
          </w:tcPr>
          <w:p w14:paraId="34D477C0">
            <w:pPr>
              <w:widowControl/>
              <w:jc w:val="center"/>
              <w:rPr>
                <w:rFonts w:hint="default" w:ascii="Times New Roman" w:hAnsi="Times New Roman" w:eastAsia="宋体" w:cs="Times New Roman"/>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vAlign w:val="center"/>
          </w:tcPr>
          <w:p w14:paraId="27999345">
            <w:pPr>
              <w:widowControl/>
              <w:jc w:val="center"/>
              <w:rPr>
                <w:rFonts w:hint="default" w:ascii="Times New Roman" w:hAnsi="Times New Roman" w:eastAsia="宋体" w:cs="Times New Roman"/>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vAlign w:val="center"/>
          </w:tcPr>
          <w:p w14:paraId="09AC25FC">
            <w:pPr>
              <w:widowControl/>
              <w:jc w:val="center"/>
              <w:rPr>
                <w:rFonts w:hint="default" w:ascii="Times New Roman" w:hAnsi="Times New Roman" w:eastAsia="宋体" w:cs="Times New Roman"/>
                <w:color w:val="auto"/>
                <w:szCs w:val="21"/>
                <w:highlight w:val="none"/>
              </w:rPr>
            </w:pPr>
          </w:p>
        </w:tc>
      </w:tr>
      <w:tr w14:paraId="30FC24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7" w:type="dxa"/>
            <w:tcBorders>
              <w:top w:val="single" w:color="auto" w:sz="4" w:space="0"/>
              <w:left w:val="single" w:color="auto" w:sz="4" w:space="0"/>
              <w:bottom w:val="single" w:color="auto" w:sz="4" w:space="0"/>
              <w:right w:val="single" w:color="auto" w:sz="4" w:space="0"/>
            </w:tcBorders>
            <w:vAlign w:val="center"/>
          </w:tcPr>
          <w:p w14:paraId="1EF1E56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2466" w:type="dxa"/>
            <w:tcBorders>
              <w:top w:val="single" w:color="auto" w:sz="4" w:space="0"/>
              <w:left w:val="single" w:color="auto" w:sz="4" w:space="0"/>
              <w:bottom w:val="single" w:color="auto" w:sz="4" w:space="0"/>
              <w:right w:val="single" w:color="auto" w:sz="4" w:space="0"/>
            </w:tcBorders>
            <w:vAlign w:val="center"/>
          </w:tcPr>
          <w:p w14:paraId="109B7AEC">
            <w:pPr>
              <w:widowControl/>
              <w:jc w:val="center"/>
              <w:rPr>
                <w:rFonts w:hint="default" w:ascii="Times New Roman" w:hAnsi="Times New Roman" w:eastAsia="宋体" w:cs="Times New Roman"/>
                <w:b/>
                <w:bCs/>
                <w:color w:val="auto"/>
                <w:szCs w:val="21"/>
                <w:highlight w:val="none"/>
              </w:rPr>
            </w:pPr>
          </w:p>
        </w:tc>
        <w:tc>
          <w:tcPr>
            <w:tcW w:w="1061" w:type="dxa"/>
            <w:tcBorders>
              <w:top w:val="single" w:color="auto" w:sz="4" w:space="0"/>
              <w:left w:val="single" w:color="auto" w:sz="4" w:space="0"/>
              <w:bottom w:val="single" w:color="auto" w:sz="4" w:space="0"/>
              <w:right w:val="single" w:color="auto" w:sz="4" w:space="0"/>
            </w:tcBorders>
            <w:vAlign w:val="center"/>
          </w:tcPr>
          <w:p w14:paraId="3788309D">
            <w:pPr>
              <w:widowControl/>
              <w:jc w:val="center"/>
              <w:rPr>
                <w:rFonts w:hint="default" w:ascii="Times New Roman" w:hAnsi="Times New Roman" w:eastAsia="宋体" w:cs="Times New Roman"/>
                <w:b/>
                <w:bCs/>
                <w:color w:val="auto"/>
                <w:szCs w:val="21"/>
                <w:highlight w:val="none"/>
              </w:rPr>
            </w:pPr>
          </w:p>
        </w:tc>
        <w:tc>
          <w:tcPr>
            <w:tcW w:w="653" w:type="dxa"/>
            <w:tcBorders>
              <w:top w:val="single" w:color="auto" w:sz="4" w:space="0"/>
              <w:left w:val="single" w:color="auto" w:sz="4" w:space="0"/>
              <w:bottom w:val="single" w:color="auto" w:sz="4" w:space="0"/>
              <w:right w:val="single" w:color="auto" w:sz="4" w:space="0"/>
            </w:tcBorders>
            <w:vAlign w:val="center"/>
          </w:tcPr>
          <w:p w14:paraId="6404BA5B">
            <w:pPr>
              <w:widowControl/>
              <w:jc w:val="center"/>
              <w:rPr>
                <w:rFonts w:hint="default" w:ascii="Times New Roman" w:hAnsi="Times New Roman" w:eastAsia="宋体" w:cs="Times New Roman"/>
                <w:b/>
                <w:bCs/>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vAlign w:val="center"/>
          </w:tcPr>
          <w:p w14:paraId="11D3FF24">
            <w:pPr>
              <w:widowControl/>
              <w:jc w:val="center"/>
              <w:rPr>
                <w:rFonts w:hint="default" w:ascii="Times New Roman" w:hAnsi="Times New Roman" w:eastAsia="宋体" w:cs="Times New Roman"/>
                <w:b/>
                <w:bCs/>
                <w:color w:val="auto"/>
                <w:szCs w:val="21"/>
                <w:highlight w:val="none"/>
              </w:rPr>
            </w:pPr>
          </w:p>
        </w:tc>
        <w:tc>
          <w:tcPr>
            <w:tcW w:w="793" w:type="dxa"/>
            <w:tcBorders>
              <w:top w:val="single" w:color="auto" w:sz="4" w:space="0"/>
              <w:left w:val="single" w:color="auto" w:sz="4" w:space="0"/>
              <w:bottom w:val="single" w:color="auto" w:sz="4" w:space="0"/>
              <w:right w:val="single" w:color="auto" w:sz="4" w:space="0"/>
            </w:tcBorders>
            <w:vAlign w:val="center"/>
          </w:tcPr>
          <w:p w14:paraId="31E1F5CE">
            <w:pPr>
              <w:widowControl/>
              <w:jc w:val="center"/>
              <w:rPr>
                <w:rFonts w:hint="default" w:ascii="Times New Roman" w:hAnsi="Times New Roman" w:eastAsia="宋体" w:cs="Times New Roman"/>
                <w:b/>
                <w:bCs/>
                <w:color w:val="auto"/>
                <w:szCs w:val="21"/>
                <w:highlight w:val="none"/>
              </w:rPr>
            </w:pPr>
          </w:p>
        </w:tc>
        <w:tc>
          <w:tcPr>
            <w:tcW w:w="707" w:type="dxa"/>
            <w:tcBorders>
              <w:top w:val="single" w:color="auto" w:sz="4" w:space="0"/>
              <w:left w:val="single" w:color="auto" w:sz="4" w:space="0"/>
              <w:bottom w:val="single" w:color="auto" w:sz="4" w:space="0"/>
              <w:right w:val="single" w:color="auto" w:sz="4" w:space="0"/>
            </w:tcBorders>
            <w:vAlign w:val="center"/>
          </w:tcPr>
          <w:p w14:paraId="4F551F3E">
            <w:pPr>
              <w:widowControl/>
              <w:jc w:val="center"/>
              <w:rPr>
                <w:rFonts w:hint="default" w:ascii="Times New Roman" w:hAnsi="Times New Roman" w:eastAsia="宋体" w:cs="Times New Roman"/>
                <w:b/>
                <w:bCs/>
                <w:color w:val="auto"/>
                <w:szCs w:val="21"/>
                <w:highlight w:val="none"/>
              </w:rPr>
            </w:pPr>
          </w:p>
        </w:tc>
        <w:tc>
          <w:tcPr>
            <w:tcW w:w="1481" w:type="dxa"/>
            <w:tcBorders>
              <w:top w:val="single" w:color="auto" w:sz="4" w:space="0"/>
              <w:left w:val="single" w:color="auto" w:sz="4" w:space="0"/>
              <w:bottom w:val="single" w:color="auto" w:sz="4" w:space="0"/>
              <w:right w:val="single" w:color="auto" w:sz="4" w:space="0"/>
            </w:tcBorders>
            <w:vAlign w:val="center"/>
          </w:tcPr>
          <w:p w14:paraId="49239CE8">
            <w:pPr>
              <w:widowControl/>
              <w:jc w:val="center"/>
              <w:rPr>
                <w:rFonts w:hint="default" w:ascii="Times New Roman" w:hAnsi="Times New Roman" w:eastAsia="宋体" w:cs="Times New Roman"/>
                <w:b/>
                <w:bCs/>
                <w:color w:val="auto"/>
                <w:szCs w:val="21"/>
                <w:highlight w:val="none"/>
              </w:rPr>
            </w:pPr>
          </w:p>
        </w:tc>
      </w:tr>
    </w:tbl>
    <w:p w14:paraId="53EC1D04">
      <w:pPr>
        <w:widowControl/>
        <w:spacing w:before="312" w:beforeLines="100" w:line="500" w:lineRule="exact"/>
        <w:jc w:val="left"/>
        <w:rPr>
          <w:rFonts w:hint="default" w:ascii="Times New Roman" w:hAnsi="Times New Roman" w:eastAsia="黑体" w:cs="Times New Roman"/>
          <w:b/>
          <w:bCs/>
          <w:color w:val="auto"/>
          <w:sz w:val="28"/>
          <w:szCs w:val="28"/>
          <w:highlight w:val="none"/>
        </w:rPr>
      </w:pPr>
      <w:r>
        <w:rPr>
          <w:rFonts w:hint="default" w:ascii="Times New Roman" w:hAnsi="Times New Roman" w:eastAsia="黑体" w:cs="Times New Roman"/>
          <w:b/>
          <w:bCs/>
          <w:color w:val="auto"/>
          <w:sz w:val="28"/>
          <w:szCs w:val="28"/>
          <w:highlight w:val="none"/>
        </w:rPr>
        <w:t>七、国际合作与交流</w:t>
      </w:r>
      <w:r>
        <w:rPr>
          <w:rFonts w:hint="default" w:ascii="Times New Roman" w:hAnsi="Times New Roman" w:eastAsia="黑体" w:cs="Times New Roman"/>
          <w:b/>
          <w:bCs/>
          <w:color w:val="auto"/>
          <w:sz w:val="28"/>
          <w:szCs w:val="28"/>
          <w:highlight w:val="none"/>
          <w:lang w:val="zh-CN"/>
        </w:rPr>
        <w:t>费:</w:t>
      </w:r>
      <w:r>
        <w:rPr>
          <w:rFonts w:hint="default" w:ascii="Times New Roman" w:hAnsi="Times New Roman" w:eastAsia="黑体" w:cs="Times New Roman"/>
          <w:b/>
          <w:bCs/>
          <w:color w:val="auto"/>
          <w:sz w:val="28"/>
          <w:szCs w:val="28"/>
          <w:highlight w:val="none"/>
        </w:rPr>
        <w:t>总</w:t>
      </w:r>
      <w:r>
        <w:rPr>
          <w:rFonts w:hint="default" w:ascii="Times New Roman" w:hAnsi="Times New Roman" w:eastAsia="黑体" w:cs="Times New Roman"/>
          <w:b/>
          <w:bCs/>
          <w:color w:val="auto"/>
          <w:sz w:val="28"/>
          <w:szCs w:val="28"/>
          <w:highlight w:val="none"/>
          <w:lang w:val="zh-CN"/>
        </w:rPr>
        <w:t xml:space="preserve">  XX万元，</w:t>
      </w:r>
      <w:r>
        <w:rPr>
          <w:rFonts w:hint="default" w:ascii="Times New Roman" w:hAnsi="Times New Roman" w:eastAsia="黑体" w:cs="Times New Roman"/>
          <w:b/>
          <w:bCs/>
          <w:color w:val="auto"/>
          <w:sz w:val="28"/>
          <w:szCs w:val="28"/>
          <w:highlight w:val="none"/>
        </w:rPr>
        <w:t>其中区科技经费XX万元，自筹XX万元</w:t>
      </w:r>
    </w:p>
    <w:p w14:paraId="40227BCD">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应说明开展国际合作交流活动类型，即出国考察还是来华交流，并明确与项目的相关性，合作交流的目的地、人员规模、天数、费用等，并填写国际合作交流费预算明细表。</w:t>
      </w:r>
    </w:p>
    <w:p w14:paraId="36D137CF">
      <w:pPr>
        <w:widowControl/>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国际合作与交流费预算明细表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4"/>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661"/>
        <w:gridCol w:w="786"/>
        <w:gridCol w:w="1104"/>
        <w:gridCol w:w="460"/>
        <w:gridCol w:w="643"/>
        <w:gridCol w:w="772"/>
        <w:gridCol w:w="460"/>
        <w:gridCol w:w="568"/>
        <w:gridCol w:w="536"/>
        <w:gridCol w:w="456"/>
        <w:gridCol w:w="1378"/>
      </w:tblGrid>
      <w:tr w14:paraId="10834A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vAlign w:val="center"/>
          </w:tcPr>
          <w:p w14:paraId="40BECD9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661" w:type="dxa"/>
            <w:tcBorders>
              <w:top w:val="single" w:color="auto" w:sz="4" w:space="0"/>
              <w:left w:val="single" w:color="auto" w:sz="4" w:space="0"/>
              <w:bottom w:val="single" w:color="auto" w:sz="4" w:space="0"/>
              <w:right w:val="single" w:color="auto" w:sz="4" w:space="0"/>
            </w:tcBorders>
            <w:vAlign w:val="center"/>
          </w:tcPr>
          <w:p w14:paraId="37AA94B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国家地区</w:t>
            </w:r>
          </w:p>
        </w:tc>
        <w:tc>
          <w:tcPr>
            <w:tcW w:w="786" w:type="dxa"/>
            <w:tcBorders>
              <w:top w:val="single" w:color="auto" w:sz="4" w:space="0"/>
              <w:left w:val="single" w:color="auto" w:sz="4" w:space="0"/>
              <w:bottom w:val="single" w:color="auto" w:sz="4" w:space="0"/>
              <w:right w:val="single" w:color="auto" w:sz="4" w:space="0"/>
            </w:tcBorders>
            <w:vAlign w:val="center"/>
          </w:tcPr>
          <w:p w14:paraId="3E5D3EE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出访/来华</w:t>
            </w:r>
          </w:p>
        </w:tc>
        <w:tc>
          <w:tcPr>
            <w:tcW w:w="1104" w:type="dxa"/>
            <w:tcBorders>
              <w:top w:val="single" w:color="auto" w:sz="4" w:space="0"/>
              <w:left w:val="single" w:color="auto" w:sz="4" w:space="0"/>
              <w:bottom w:val="single" w:color="auto" w:sz="4" w:space="0"/>
              <w:right w:val="single" w:color="auto" w:sz="4" w:space="0"/>
            </w:tcBorders>
            <w:vAlign w:val="center"/>
          </w:tcPr>
          <w:p w14:paraId="66F6F6F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交流内容</w:t>
            </w:r>
          </w:p>
        </w:tc>
        <w:tc>
          <w:tcPr>
            <w:tcW w:w="460" w:type="dxa"/>
            <w:tcBorders>
              <w:top w:val="single" w:color="auto" w:sz="4" w:space="0"/>
              <w:left w:val="single" w:color="auto" w:sz="4" w:space="0"/>
              <w:bottom w:val="single" w:color="auto" w:sz="4" w:space="0"/>
              <w:right w:val="single" w:color="auto" w:sz="4" w:space="0"/>
            </w:tcBorders>
            <w:vAlign w:val="center"/>
          </w:tcPr>
          <w:p w14:paraId="403B0A8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人数</w:t>
            </w:r>
          </w:p>
        </w:tc>
        <w:tc>
          <w:tcPr>
            <w:tcW w:w="643" w:type="dxa"/>
            <w:tcBorders>
              <w:top w:val="single" w:color="auto" w:sz="4" w:space="0"/>
              <w:left w:val="single" w:color="auto" w:sz="4" w:space="0"/>
              <w:bottom w:val="single" w:color="auto" w:sz="4" w:space="0"/>
              <w:right w:val="single" w:color="auto" w:sz="4" w:space="0"/>
            </w:tcBorders>
            <w:vAlign w:val="center"/>
          </w:tcPr>
          <w:p w14:paraId="525A89F5">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时间</w:t>
            </w:r>
          </w:p>
          <w:p w14:paraId="4EF4B5D8">
            <w:pPr>
              <w:widowControl/>
              <w:jc w:val="center"/>
              <w:rPr>
                <w:rFonts w:hint="default" w:ascii="Times New Roman" w:hAnsi="Times New Roman" w:eastAsia="宋体" w:cs="Times New Roman"/>
                <w:b/>
                <w:bCs/>
                <w:color w:val="auto"/>
                <w:szCs w:val="21"/>
                <w:highlight w:val="none"/>
                <w:lang w:val="en"/>
              </w:rPr>
            </w:pPr>
            <w:r>
              <w:rPr>
                <w:rFonts w:hint="default" w:ascii="Times New Roman" w:hAnsi="Times New Roman" w:eastAsia="宋体" w:cs="Times New Roman"/>
                <w:b/>
                <w:bCs/>
                <w:color w:val="auto"/>
                <w:szCs w:val="21"/>
                <w:highlight w:val="none"/>
                <w:lang w:val="en"/>
              </w:rPr>
              <w:t>(</w:t>
            </w:r>
            <w:r>
              <w:rPr>
                <w:rFonts w:hint="default" w:ascii="Times New Roman" w:hAnsi="Times New Roman" w:eastAsia="宋体" w:cs="Times New Roman"/>
                <w:b/>
                <w:bCs/>
                <w:color w:val="auto"/>
                <w:szCs w:val="21"/>
                <w:highlight w:val="none"/>
              </w:rPr>
              <w:t>天</w:t>
            </w:r>
            <w:r>
              <w:rPr>
                <w:rFonts w:hint="default" w:ascii="Times New Roman" w:hAnsi="Times New Roman" w:eastAsia="宋体" w:cs="Times New Roman"/>
                <w:b/>
                <w:bCs/>
                <w:color w:val="auto"/>
                <w:szCs w:val="21"/>
                <w:highlight w:val="none"/>
                <w:lang w:val="en"/>
              </w:rPr>
              <w:t>)</w:t>
            </w:r>
          </w:p>
        </w:tc>
        <w:tc>
          <w:tcPr>
            <w:tcW w:w="772" w:type="dxa"/>
            <w:tcBorders>
              <w:top w:val="single" w:color="auto" w:sz="4" w:space="0"/>
              <w:left w:val="single" w:color="auto" w:sz="4" w:space="0"/>
              <w:bottom w:val="single" w:color="auto" w:sz="4" w:space="0"/>
              <w:right w:val="single" w:color="auto" w:sz="4" w:space="0"/>
            </w:tcBorders>
            <w:vAlign w:val="center"/>
          </w:tcPr>
          <w:p w14:paraId="46D9A07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往返交通费</w:t>
            </w:r>
          </w:p>
        </w:tc>
        <w:tc>
          <w:tcPr>
            <w:tcW w:w="460" w:type="dxa"/>
            <w:tcBorders>
              <w:top w:val="single" w:color="auto" w:sz="4" w:space="0"/>
              <w:left w:val="single" w:color="auto" w:sz="4" w:space="0"/>
              <w:bottom w:val="single" w:color="auto" w:sz="4" w:space="0"/>
              <w:right w:val="single" w:color="auto" w:sz="4" w:space="0"/>
            </w:tcBorders>
            <w:vAlign w:val="center"/>
          </w:tcPr>
          <w:p w14:paraId="39B58DC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住宿费</w:t>
            </w:r>
          </w:p>
        </w:tc>
        <w:tc>
          <w:tcPr>
            <w:tcW w:w="568" w:type="dxa"/>
            <w:tcBorders>
              <w:top w:val="single" w:color="auto" w:sz="4" w:space="0"/>
              <w:left w:val="single" w:color="auto" w:sz="4" w:space="0"/>
              <w:bottom w:val="single" w:color="auto" w:sz="4" w:space="0"/>
              <w:right w:val="single" w:color="auto" w:sz="4" w:space="0"/>
            </w:tcBorders>
            <w:vAlign w:val="center"/>
          </w:tcPr>
          <w:p w14:paraId="339E280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伙食费</w:t>
            </w:r>
          </w:p>
        </w:tc>
        <w:tc>
          <w:tcPr>
            <w:tcW w:w="536" w:type="dxa"/>
            <w:tcBorders>
              <w:top w:val="single" w:color="auto" w:sz="4" w:space="0"/>
              <w:left w:val="single" w:color="auto" w:sz="4" w:space="0"/>
              <w:bottom w:val="single" w:color="auto" w:sz="4" w:space="0"/>
              <w:right w:val="single" w:color="auto" w:sz="4" w:space="0"/>
            </w:tcBorders>
            <w:vAlign w:val="center"/>
          </w:tcPr>
          <w:p w14:paraId="3569528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其他</w:t>
            </w:r>
          </w:p>
        </w:tc>
        <w:tc>
          <w:tcPr>
            <w:tcW w:w="456" w:type="dxa"/>
            <w:tcBorders>
              <w:top w:val="single" w:color="auto" w:sz="4" w:space="0"/>
              <w:left w:val="single" w:color="auto" w:sz="4" w:space="0"/>
              <w:bottom w:val="single" w:color="auto" w:sz="4" w:space="0"/>
              <w:right w:val="single" w:color="auto" w:sz="4" w:space="0"/>
            </w:tcBorders>
            <w:vAlign w:val="center"/>
          </w:tcPr>
          <w:p w14:paraId="13E8FB4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378" w:type="dxa"/>
            <w:tcBorders>
              <w:top w:val="single" w:color="auto" w:sz="4" w:space="0"/>
              <w:left w:val="single" w:color="auto" w:sz="4" w:space="0"/>
              <w:bottom w:val="single" w:color="auto" w:sz="4" w:space="0"/>
              <w:right w:val="single" w:color="auto" w:sz="4" w:space="0"/>
            </w:tcBorders>
            <w:vAlign w:val="center"/>
          </w:tcPr>
          <w:p w14:paraId="1FCD8F1B">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r>
      <w:tr w14:paraId="0E26FF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center"/>
          </w:tcPr>
          <w:p w14:paraId="6BD53908">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661" w:type="dxa"/>
            <w:tcBorders>
              <w:top w:val="single" w:color="auto" w:sz="4" w:space="0"/>
              <w:left w:val="single" w:color="auto" w:sz="4" w:space="0"/>
              <w:bottom w:val="single" w:color="auto" w:sz="4" w:space="0"/>
              <w:right w:val="single" w:color="auto" w:sz="4" w:space="0"/>
            </w:tcBorders>
            <w:vAlign w:val="center"/>
          </w:tcPr>
          <w:p w14:paraId="518673F7">
            <w:pPr>
              <w:widowControl/>
              <w:jc w:val="center"/>
              <w:rPr>
                <w:rFonts w:hint="default" w:ascii="Times New Roman" w:hAnsi="Times New Roman" w:eastAsia="宋体" w:cs="Times New Roman"/>
                <w:color w:val="auto"/>
                <w:szCs w:val="21"/>
                <w:highlight w:val="none"/>
              </w:rPr>
            </w:pPr>
          </w:p>
        </w:tc>
        <w:tc>
          <w:tcPr>
            <w:tcW w:w="786" w:type="dxa"/>
            <w:tcBorders>
              <w:top w:val="single" w:color="auto" w:sz="4" w:space="0"/>
              <w:left w:val="single" w:color="auto" w:sz="4" w:space="0"/>
              <w:bottom w:val="single" w:color="auto" w:sz="4" w:space="0"/>
              <w:right w:val="single" w:color="auto" w:sz="4" w:space="0"/>
            </w:tcBorders>
            <w:vAlign w:val="center"/>
          </w:tcPr>
          <w:p w14:paraId="7DD23E99">
            <w:pPr>
              <w:widowControl/>
              <w:jc w:val="center"/>
              <w:rPr>
                <w:rFonts w:hint="default" w:ascii="Times New Roman" w:hAnsi="Times New Roman" w:eastAsia="宋体" w:cs="Times New Roman"/>
                <w:color w:val="auto"/>
                <w:szCs w:val="21"/>
                <w:highlight w:val="none"/>
              </w:rPr>
            </w:pPr>
          </w:p>
        </w:tc>
        <w:tc>
          <w:tcPr>
            <w:tcW w:w="1104" w:type="dxa"/>
            <w:tcBorders>
              <w:top w:val="single" w:color="auto" w:sz="4" w:space="0"/>
              <w:left w:val="single" w:color="auto" w:sz="4" w:space="0"/>
              <w:bottom w:val="single" w:color="auto" w:sz="4" w:space="0"/>
              <w:right w:val="single" w:color="auto" w:sz="4" w:space="0"/>
            </w:tcBorders>
            <w:vAlign w:val="center"/>
          </w:tcPr>
          <w:p w14:paraId="013CDC20">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vAlign w:val="center"/>
          </w:tcPr>
          <w:p w14:paraId="07840BA7">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vAlign w:val="center"/>
          </w:tcPr>
          <w:p w14:paraId="78947799">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vAlign w:val="center"/>
          </w:tcPr>
          <w:p w14:paraId="3A6B272F">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vAlign w:val="center"/>
          </w:tcPr>
          <w:p w14:paraId="164EA15B">
            <w:pPr>
              <w:widowControl/>
              <w:jc w:val="center"/>
              <w:rPr>
                <w:rFonts w:hint="default" w:ascii="Times New Roman" w:hAnsi="Times New Roman" w:eastAsia="宋体" w:cs="Times New Roman"/>
                <w:color w:val="auto"/>
                <w:szCs w:val="21"/>
                <w:highlight w:val="none"/>
              </w:rPr>
            </w:pPr>
          </w:p>
        </w:tc>
        <w:tc>
          <w:tcPr>
            <w:tcW w:w="568" w:type="dxa"/>
            <w:tcBorders>
              <w:top w:val="single" w:color="auto" w:sz="4" w:space="0"/>
              <w:left w:val="single" w:color="auto" w:sz="4" w:space="0"/>
              <w:bottom w:val="single" w:color="auto" w:sz="4" w:space="0"/>
              <w:right w:val="single" w:color="auto" w:sz="4" w:space="0"/>
            </w:tcBorders>
            <w:vAlign w:val="center"/>
          </w:tcPr>
          <w:p w14:paraId="0AB63E00">
            <w:pPr>
              <w:widowControl/>
              <w:jc w:val="center"/>
              <w:rPr>
                <w:rFonts w:hint="default" w:ascii="Times New Roman" w:hAnsi="Times New Roman" w:eastAsia="宋体" w:cs="Times New Roman"/>
                <w:color w:val="auto"/>
                <w:szCs w:val="21"/>
                <w:highlight w:val="none"/>
              </w:rPr>
            </w:pPr>
          </w:p>
        </w:tc>
        <w:tc>
          <w:tcPr>
            <w:tcW w:w="536" w:type="dxa"/>
            <w:tcBorders>
              <w:top w:val="single" w:color="auto" w:sz="4" w:space="0"/>
              <w:left w:val="single" w:color="auto" w:sz="4" w:space="0"/>
              <w:bottom w:val="single" w:color="auto" w:sz="4" w:space="0"/>
              <w:right w:val="single" w:color="auto" w:sz="4" w:space="0"/>
            </w:tcBorders>
            <w:vAlign w:val="center"/>
          </w:tcPr>
          <w:p w14:paraId="380BA626">
            <w:pPr>
              <w:widowControl/>
              <w:jc w:val="center"/>
              <w:rPr>
                <w:rFonts w:hint="default" w:ascii="Times New Roman" w:hAnsi="Times New Roman" w:eastAsia="宋体" w:cs="Times New Roman"/>
                <w:color w:val="auto"/>
                <w:szCs w:val="21"/>
                <w:highlight w:val="none"/>
              </w:rPr>
            </w:pPr>
          </w:p>
        </w:tc>
        <w:tc>
          <w:tcPr>
            <w:tcW w:w="456" w:type="dxa"/>
            <w:tcBorders>
              <w:top w:val="single" w:color="auto" w:sz="4" w:space="0"/>
              <w:left w:val="single" w:color="auto" w:sz="4" w:space="0"/>
              <w:bottom w:val="single" w:color="auto" w:sz="4" w:space="0"/>
              <w:right w:val="single" w:color="auto" w:sz="4" w:space="0"/>
            </w:tcBorders>
            <w:vAlign w:val="center"/>
          </w:tcPr>
          <w:p w14:paraId="33276D20">
            <w:pPr>
              <w:widowControl/>
              <w:jc w:val="center"/>
              <w:rPr>
                <w:rFonts w:hint="default" w:ascii="Times New Roman" w:hAnsi="Times New Roman" w:eastAsia="宋体" w:cs="Times New Roman"/>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vAlign w:val="center"/>
          </w:tcPr>
          <w:p w14:paraId="0563703D">
            <w:pPr>
              <w:widowControl/>
              <w:jc w:val="center"/>
              <w:rPr>
                <w:rFonts w:hint="default" w:ascii="Times New Roman" w:hAnsi="Times New Roman" w:eastAsia="宋体" w:cs="Times New Roman"/>
                <w:color w:val="auto"/>
                <w:szCs w:val="21"/>
                <w:highlight w:val="none"/>
              </w:rPr>
            </w:pPr>
          </w:p>
        </w:tc>
      </w:tr>
      <w:tr w14:paraId="34E9CA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center"/>
          </w:tcPr>
          <w:p w14:paraId="6178DF70">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661" w:type="dxa"/>
            <w:tcBorders>
              <w:top w:val="single" w:color="auto" w:sz="4" w:space="0"/>
              <w:left w:val="single" w:color="auto" w:sz="4" w:space="0"/>
              <w:bottom w:val="single" w:color="auto" w:sz="4" w:space="0"/>
              <w:right w:val="single" w:color="auto" w:sz="4" w:space="0"/>
            </w:tcBorders>
            <w:vAlign w:val="center"/>
          </w:tcPr>
          <w:p w14:paraId="7B9FCCF5">
            <w:pPr>
              <w:widowControl/>
              <w:jc w:val="center"/>
              <w:rPr>
                <w:rFonts w:hint="default" w:ascii="Times New Roman" w:hAnsi="Times New Roman" w:eastAsia="宋体" w:cs="Times New Roman"/>
                <w:color w:val="auto"/>
                <w:szCs w:val="21"/>
                <w:highlight w:val="none"/>
              </w:rPr>
            </w:pPr>
          </w:p>
        </w:tc>
        <w:tc>
          <w:tcPr>
            <w:tcW w:w="786" w:type="dxa"/>
            <w:tcBorders>
              <w:top w:val="single" w:color="auto" w:sz="4" w:space="0"/>
              <w:left w:val="single" w:color="auto" w:sz="4" w:space="0"/>
              <w:bottom w:val="single" w:color="auto" w:sz="4" w:space="0"/>
              <w:right w:val="single" w:color="auto" w:sz="4" w:space="0"/>
            </w:tcBorders>
            <w:vAlign w:val="center"/>
          </w:tcPr>
          <w:p w14:paraId="47C3FE19">
            <w:pPr>
              <w:widowControl/>
              <w:jc w:val="center"/>
              <w:rPr>
                <w:rFonts w:hint="default" w:ascii="Times New Roman" w:hAnsi="Times New Roman" w:eastAsia="宋体" w:cs="Times New Roman"/>
                <w:color w:val="auto"/>
                <w:szCs w:val="21"/>
                <w:highlight w:val="none"/>
              </w:rPr>
            </w:pPr>
          </w:p>
        </w:tc>
        <w:tc>
          <w:tcPr>
            <w:tcW w:w="1104" w:type="dxa"/>
            <w:tcBorders>
              <w:top w:val="single" w:color="auto" w:sz="4" w:space="0"/>
              <w:left w:val="single" w:color="auto" w:sz="4" w:space="0"/>
              <w:bottom w:val="single" w:color="auto" w:sz="4" w:space="0"/>
              <w:right w:val="single" w:color="auto" w:sz="4" w:space="0"/>
            </w:tcBorders>
            <w:vAlign w:val="center"/>
          </w:tcPr>
          <w:p w14:paraId="3335A833">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vAlign w:val="center"/>
          </w:tcPr>
          <w:p w14:paraId="5A2AFCDE">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vAlign w:val="center"/>
          </w:tcPr>
          <w:p w14:paraId="4E47B960">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vAlign w:val="center"/>
          </w:tcPr>
          <w:p w14:paraId="177F9FED">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vAlign w:val="center"/>
          </w:tcPr>
          <w:p w14:paraId="58832F35">
            <w:pPr>
              <w:widowControl/>
              <w:jc w:val="center"/>
              <w:rPr>
                <w:rFonts w:hint="default" w:ascii="Times New Roman" w:hAnsi="Times New Roman" w:eastAsia="宋体" w:cs="Times New Roman"/>
                <w:color w:val="auto"/>
                <w:szCs w:val="21"/>
                <w:highlight w:val="none"/>
              </w:rPr>
            </w:pPr>
          </w:p>
        </w:tc>
        <w:tc>
          <w:tcPr>
            <w:tcW w:w="568" w:type="dxa"/>
            <w:tcBorders>
              <w:top w:val="single" w:color="auto" w:sz="4" w:space="0"/>
              <w:left w:val="single" w:color="auto" w:sz="4" w:space="0"/>
              <w:bottom w:val="single" w:color="auto" w:sz="4" w:space="0"/>
              <w:right w:val="single" w:color="auto" w:sz="4" w:space="0"/>
            </w:tcBorders>
            <w:vAlign w:val="center"/>
          </w:tcPr>
          <w:p w14:paraId="4B5FC988">
            <w:pPr>
              <w:widowControl/>
              <w:jc w:val="center"/>
              <w:rPr>
                <w:rFonts w:hint="default" w:ascii="Times New Roman" w:hAnsi="Times New Roman" w:eastAsia="宋体" w:cs="Times New Roman"/>
                <w:color w:val="auto"/>
                <w:szCs w:val="21"/>
                <w:highlight w:val="none"/>
              </w:rPr>
            </w:pPr>
          </w:p>
        </w:tc>
        <w:tc>
          <w:tcPr>
            <w:tcW w:w="536" w:type="dxa"/>
            <w:tcBorders>
              <w:top w:val="single" w:color="auto" w:sz="4" w:space="0"/>
              <w:left w:val="single" w:color="auto" w:sz="4" w:space="0"/>
              <w:bottom w:val="single" w:color="auto" w:sz="4" w:space="0"/>
              <w:right w:val="single" w:color="auto" w:sz="4" w:space="0"/>
            </w:tcBorders>
            <w:vAlign w:val="center"/>
          </w:tcPr>
          <w:p w14:paraId="17D9F2EF">
            <w:pPr>
              <w:widowControl/>
              <w:jc w:val="center"/>
              <w:rPr>
                <w:rFonts w:hint="default" w:ascii="Times New Roman" w:hAnsi="Times New Roman" w:eastAsia="宋体" w:cs="Times New Roman"/>
                <w:color w:val="auto"/>
                <w:szCs w:val="21"/>
                <w:highlight w:val="none"/>
              </w:rPr>
            </w:pPr>
          </w:p>
        </w:tc>
        <w:tc>
          <w:tcPr>
            <w:tcW w:w="456" w:type="dxa"/>
            <w:tcBorders>
              <w:top w:val="single" w:color="auto" w:sz="4" w:space="0"/>
              <w:left w:val="single" w:color="auto" w:sz="4" w:space="0"/>
              <w:bottom w:val="single" w:color="auto" w:sz="4" w:space="0"/>
              <w:right w:val="single" w:color="auto" w:sz="4" w:space="0"/>
            </w:tcBorders>
            <w:vAlign w:val="center"/>
          </w:tcPr>
          <w:p w14:paraId="0902BD21">
            <w:pPr>
              <w:widowControl/>
              <w:jc w:val="center"/>
              <w:rPr>
                <w:rFonts w:hint="default" w:ascii="Times New Roman" w:hAnsi="Times New Roman" w:eastAsia="宋体" w:cs="Times New Roman"/>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vAlign w:val="center"/>
          </w:tcPr>
          <w:p w14:paraId="225680FA">
            <w:pPr>
              <w:widowControl/>
              <w:jc w:val="center"/>
              <w:rPr>
                <w:rFonts w:hint="default" w:ascii="Times New Roman" w:hAnsi="Times New Roman" w:eastAsia="宋体" w:cs="Times New Roman"/>
                <w:color w:val="auto"/>
                <w:szCs w:val="21"/>
                <w:highlight w:val="none"/>
              </w:rPr>
            </w:pPr>
          </w:p>
        </w:tc>
      </w:tr>
      <w:tr w14:paraId="411AE3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center"/>
          </w:tcPr>
          <w:p w14:paraId="5601E8A4">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661" w:type="dxa"/>
            <w:tcBorders>
              <w:top w:val="single" w:color="auto" w:sz="4" w:space="0"/>
              <w:left w:val="single" w:color="auto" w:sz="4" w:space="0"/>
              <w:bottom w:val="single" w:color="auto" w:sz="4" w:space="0"/>
              <w:right w:val="single" w:color="auto" w:sz="4" w:space="0"/>
            </w:tcBorders>
            <w:vAlign w:val="center"/>
          </w:tcPr>
          <w:p w14:paraId="5D62F0FB">
            <w:pPr>
              <w:widowControl/>
              <w:jc w:val="center"/>
              <w:rPr>
                <w:rFonts w:hint="default" w:ascii="Times New Roman" w:hAnsi="Times New Roman" w:eastAsia="宋体" w:cs="Times New Roman"/>
                <w:color w:val="auto"/>
                <w:szCs w:val="21"/>
                <w:highlight w:val="none"/>
              </w:rPr>
            </w:pPr>
          </w:p>
        </w:tc>
        <w:tc>
          <w:tcPr>
            <w:tcW w:w="786" w:type="dxa"/>
            <w:tcBorders>
              <w:top w:val="single" w:color="auto" w:sz="4" w:space="0"/>
              <w:left w:val="single" w:color="auto" w:sz="4" w:space="0"/>
              <w:bottom w:val="single" w:color="auto" w:sz="4" w:space="0"/>
              <w:right w:val="single" w:color="auto" w:sz="4" w:space="0"/>
            </w:tcBorders>
            <w:vAlign w:val="center"/>
          </w:tcPr>
          <w:p w14:paraId="40C74109">
            <w:pPr>
              <w:widowControl/>
              <w:jc w:val="center"/>
              <w:rPr>
                <w:rFonts w:hint="default" w:ascii="Times New Roman" w:hAnsi="Times New Roman" w:eastAsia="宋体" w:cs="Times New Roman"/>
                <w:color w:val="auto"/>
                <w:szCs w:val="21"/>
                <w:highlight w:val="none"/>
              </w:rPr>
            </w:pPr>
          </w:p>
        </w:tc>
        <w:tc>
          <w:tcPr>
            <w:tcW w:w="1104" w:type="dxa"/>
            <w:tcBorders>
              <w:top w:val="single" w:color="auto" w:sz="4" w:space="0"/>
              <w:left w:val="single" w:color="auto" w:sz="4" w:space="0"/>
              <w:bottom w:val="single" w:color="auto" w:sz="4" w:space="0"/>
              <w:right w:val="single" w:color="auto" w:sz="4" w:space="0"/>
            </w:tcBorders>
            <w:vAlign w:val="center"/>
          </w:tcPr>
          <w:p w14:paraId="677F5253">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vAlign w:val="center"/>
          </w:tcPr>
          <w:p w14:paraId="541FB892">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vAlign w:val="center"/>
          </w:tcPr>
          <w:p w14:paraId="538B6FE9">
            <w:pPr>
              <w:widowControl/>
              <w:jc w:val="center"/>
              <w:rPr>
                <w:rFonts w:hint="default" w:ascii="Times New Roman" w:hAnsi="Times New Roman" w:eastAsia="宋体" w:cs="Times New Roman"/>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vAlign w:val="center"/>
          </w:tcPr>
          <w:p w14:paraId="7CE6F03D">
            <w:pPr>
              <w:widowControl/>
              <w:jc w:val="center"/>
              <w:rPr>
                <w:rFonts w:hint="default" w:ascii="Times New Roman" w:hAnsi="Times New Roman" w:eastAsia="宋体" w:cs="Times New Roman"/>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vAlign w:val="center"/>
          </w:tcPr>
          <w:p w14:paraId="32A60065">
            <w:pPr>
              <w:widowControl/>
              <w:jc w:val="center"/>
              <w:rPr>
                <w:rFonts w:hint="default" w:ascii="Times New Roman" w:hAnsi="Times New Roman" w:eastAsia="宋体" w:cs="Times New Roman"/>
                <w:color w:val="auto"/>
                <w:szCs w:val="21"/>
                <w:highlight w:val="none"/>
              </w:rPr>
            </w:pPr>
          </w:p>
        </w:tc>
        <w:tc>
          <w:tcPr>
            <w:tcW w:w="568" w:type="dxa"/>
            <w:tcBorders>
              <w:top w:val="single" w:color="auto" w:sz="4" w:space="0"/>
              <w:left w:val="single" w:color="auto" w:sz="4" w:space="0"/>
              <w:bottom w:val="single" w:color="auto" w:sz="4" w:space="0"/>
              <w:right w:val="single" w:color="auto" w:sz="4" w:space="0"/>
            </w:tcBorders>
            <w:vAlign w:val="center"/>
          </w:tcPr>
          <w:p w14:paraId="309CB762">
            <w:pPr>
              <w:widowControl/>
              <w:jc w:val="center"/>
              <w:rPr>
                <w:rFonts w:hint="default" w:ascii="Times New Roman" w:hAnsi="Times New Roman" w:eastAsia="宋体" w:cs="Times New Roman"/>
                <w:color w:val="auto"/>
                <w:szCs w:val="21"/>
                <w:highlight w:val="none"/>
              </w:rPr>
            </w:pPr>
          </w:p>
        </w:tc>
        <w:tc>
          <w:tcPr>
            <w:tcW w:w="536" w:type="dxa"/>
            <w:tcBorders>
              <w:top w:val="single" w:color="auto" w:sz="4" w:space="0"/>
              <w:left w:val="single" w:color="auto" w:sz="4" w:space="0"/>
              <w:bottom w:val="single" w:color="auto" w:sz="4" w:space="0"/>
              <w:right w:val="single" w:color="auto" w:sz="4" w:space="0"/>
            </w:tcBorders>
            <w:vAlign w:val="center"/>
          </w:tcPr>
          <w:p w14:paraId="51485AD0">
            <w:pPr>
              <w:widowControl/>
              <w:jc w:val="center"/>
              <w:rPr>
                <w:rFonts w:hint="default" w:ascii="Times New Roman" w:hAnsi="Times New Roman" w:eastAsia="宋体" w:cs="Times New Roman"/>
                <w:color w:val="auto"/>
                <w:szCs w:val="21"/>
                <w:highlight w:val="none"/>
              </w:rPr>
            </w:pPr>
          </w:p>
        </w:tc>
        <w:tc>
          <w:tcPr>
            <w:tcW w:w="456" w:type="dxa"/>
            <w:tcBorders>
              <w:top w:val="single" w:color="auto" w:sz="4" w:space="0"/>
              <w:left w:val="single" w:color="auto" w:sz="4" w:space="0"/>
              <w:bottom w:val="single" w:color="auto" w:sz="4" w:space="0"/>
              <w:right w:val="single" w:color="auto" w:sz="4" w:space="0"/>
            </w:tcBorders>
            <w:vAlign w:val="center"/>
          </w:tcPr>
          <w:p w14:paraId="68765C3E">
            <w:pPr>
              <w:widowControl/>
              <w:jc w:val="center"/>
              <w:rPr>
                <w:rFonts w:hint="default" w:ascii="Times New Roman" w:hAnsi="Times New Roman" w:eastAsia="宋体" w:cs="Times New Roman"/>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vAlign w:val="center"/>
          </w:tcPr>
          <w:p w14:paraId="22FEB5E5">
            <w:pPr>
              <w:widowControl/>
              <w:jc w:val="center"/>
              <w:rPr>
                <w:rFonts w:hint="default" w:ascii="Times New Roman" w:hAnsi="Times New Roman" w:eastAsia="宋体" w:cs="Times New Roman"/>
                <w:color w:val="auto"/>
                <w:szCs w:val="21"/>
                <w:highlight w:val="none"/>
              </w:rPr>
            </w:pPr>
          </w:p>
        </w:tc>
      </w:tr>
      <w:tr w14:paraId="7FB7F2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center"/>
          </w:tcPr>
          <w:p w14:paraId="510A244E">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661" w:type="dxa"/>
            <w:tcBorders>
              <w:top w:val="single" w:color="auto" w:sz="4" w:space="0"/>
              <w:left w:val="single" w:color="auto" w:sz="4" w:space="0"/>
              <w:bottom w:val="single" w:color="auto" w:sz="4" w:space="0"/>
              <w:right w:val="single" w:color="auto" w:sz="4" w:space="0"/>
            </w:tcBorders>
            <w:vAlign w:val="center"/>
          </w:tcPr>
          <w:p w14:paraId="5571E68C">
            <w:pPr>
              <w:widowControl/>
              <w:jc w:val="center"/>
              <w:rPr>
                <w:rFonts w:hint="default" w:ascii="Times New Roman" w:hAnsi="Times New Roman" w:eastAsia="宋体" w:cs="Times New Roman"/>
                <w:b/>
                <w:bCs/>
                <w:color w:val="auto"/>
                <w:szCs w:val="21"/>
                <w:highlight w:val="none"/>
              </w:rPr>
            </w:pPr>
          </w:p>
        </w:tc>
        <w:tc>
          <w:tcPr>
            <w:tcW w:w="786" w:type="dxa"/>
            <w:tcBorders>
              <w:top w:val="single" w:color="auto" w:sz="4" w:space="0"/>
              <w:left w:val="single" w:color="auto" w:sz="4" w:space="0"/>
              <w:bottom w:val="single" w:color="auto" w:sz="4" w:space="0"/>
              <w:right w:val="single" w:color="auto" w:sz="4" w:space="0"/>
            </w:tcBorders>
            <w:vAlign w:val="center"/>
          </w:tcPr>
          <w:p w14:paraId="2E6B5279">
            <w:pPr>
              <w:widowControl/>
              <w:jc w:val="center"/>
              <w:rPr>
                <w:rFonts w:hint="default" w:ascii="Times New Roman" w:hAnsi="Times New Roman" w:eastAsia="宋体" w:cs="Times New Roman"/>
                <w:b/>
                <w:bCs/>
                <w:color w:val="auto"/>
                <w:szCs w:val="21"/>
                <w:highlight w:val="none"/>
              </w:rPr>
            </w:pPr>
          </w:p>
        </w:tc>
        <w:tc>
          <w:tcPr>
            <w:tcW w:w="1104" w:type="dxa"/>
            <w:tcBorders>
              <w:top w:val="single" w:color="auto" w:sz="4" w:space="0"/>
              <w:left w:val="single" w:color="auto" w:sz="4" w:space="0"/>
              <w:bottom w:val="single" w:color="auto" w:sz="4" w:space="0"/>
              <w:right w:val="single" w:color="auto" w:sz="4" w:space="0"/>
            </w:tcBorders>
            <w:vAlign w:val="center"/>
          </w:tcPr>
          <w:p w14:paraId="5B3A69E9">
            <w:pPr>
              <w:widowControl/>
              <w:jc w:val="center"/>
              <w:rPr>
                <w:rFonts w:hint="default" w:ascii="Times New Roman" w:hAnsi="Times New Roman" w:eastAsia="宋体" w:cs="Times New Roman"/>
                <w:b/>
                <w:bCs/>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vAlign w:val="center"/>
          </w:tcPr>
          <w:p w14:paraId="76CC50B8">
            <w:pPr>
              <w:widowControl/>
              <w:jc w:val="center"/>
              <w:rPr>
                <w:rFonts w:hint="default" w:ascii="Times New Roman" w:hAnsi="Times New Roman" w:eastAsia="宋体" w:cs="Times New Roman"/>
                <w:b/>
                <w:bCs/>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vAlign w:val="center"/>
          </w:tcPr>
          <w:p w14:paraId="58DACB33">
            <w:pPr>
              <w:widowControl/>
              <w:jc w:val="center"/>
              <w:rPr>
                <w:rFonts w:hint="default" w:ascii="Times New Roman" w:hAnsi="Times New Roman" w:eastAsia="宋体" w:cs="Times New Roman"/>
                <w:b/>
                <w:bCs/>
                <w:color w:val="auto"/>
                <w:szCs w:val="21"/>
                <w:highlight w:val="none"/>
              </w:rPr>
            </w:pPr>
          </w:p>
        </w:tc>
        <w:tc>
          <w:tcPr>
            <w:tcW w:w="772" w:type="dxa"/>
            <w:tcBorders>
              <w:top w:val="single" w:color="auto" w:sz="4" w:space="0"/>
              <w:left w:val="single" w:color="auto" w:sz="4" w:space="0"/>
              <w:bottom w:val="single" w:color="auto" w:sz="4" w:space="0"/>
              <w:right w:val="single" w:color="auto" w:sz="4" w:space="0"/>
            </w:tcBorders>
            <w:vAlign w:val="center"/>
          </w:tcPr>
          <w:p w14:paraId="0802FD09">
            <w:pPr>
              <w:widowControl/>
              <w:jc w:val="center"/>
              <w:rPr>
                <w:rFonts w:hint="default" w:ascii="Times New Roman" w:hAnsi="Times New Roman" w:eastAsia="宋体" w:cs="Times New Roman"/>
                <w:b/>
                <w:bCs/>
                <w:color w:val="auto"/>
                <w:szCs w:val="21"/>
                <w:highlight w:val="none"/>
              </w:rPr>
            </w:pPr>
          </w:p>
        </w:tc>
        <w:tc>
          <w:tcPr>
            <w:tcW w:w="460" w:type="dxa"/>
            <w:tcBorders>
              <w:top w:val="single" w:color="auto" w:sz="4" w:space="0"/>
              <w:left w:val="single" w:color="auto" w:sz="4" w:space="0"/>
              <w:bottom w:val="single" w:color="auto" w:sz="4" w:space="0"/>
              <w:right w:val="single" w:color="auto" w:sz="4" w:space="0"/>
            </w:tcBorders>
            <w:vAlign w:val="center"/>
          </w:tcPr>
          <w:p w14:paraId="60306E6B">
            <w:pPr>
              <w:widowControl/>
              <w:jc w:val="center"/>
              <w:rPr>
                <w:rFonts w:hint="default" w:ascii="Times New Roman" w:hAnsi="Times New Roman" w:eastAsia="宋体" w:cs="Times New Roman"/>
                <w:b/>
                <w:bCs/>
                <w:color w:val="auto"/>
                <w:szCs w:val="21"/>
                <w:highlight w:val="none"/>
              </w:rPr>
            </w:pPr>
          </w:p>
        </w:tc>
        <w:tc>
          <w:tcPr>
            <w:tcW w:w="568" w:type="dxa"/>
            <w:tcBorders>
              <w:top w:val="single" w:color="auto" w:sz="4" w:space="0"/>
              <w:left w:val="single" w:color="auto" w:sz="4" w:space="0"/>
              <w:bottom w:val="single" w:color="auto" w:sz="4" w:space="0"/>
              <w:right w:val="single" w:color="auto" w:sz="4" w:space="0"/>
            </w:tcBorders>
            <w:vAlign w:val="center"/>
          </w:tcPr>
          <w:p w14:paraId="63C9C455">
            <w:pPr>
              <w:widowControl/>
              <w:jc w:val="center"/>
              <w:rPr>
                <w:rFonts w:hint="default" w:ascii="Times New Roman" w:hAnsi="Times New Roman" w:eastAsia="宋体" w:cs="Times New Roman"/>
                <w:b/>
                <w:bCs/>
                <w:color w:val="auto"/>
                <w:szCs w:val="21"/>
                <w:highlight w:val="none"/>
              </w:rPr>
            </w:pPr>
          </w:p>
        </w:tc>
        <w:tc>
          <w:tcPr>
            <w:tcW w:w="536" w:type="dxa"/>
            <w:tcBorders>
              <w:top w:val="single" w:color="auto" w:sz="4" w:space="0"/>
              <w:left w:val="single" w:color="auto" w:sz="4" w:space="0"/>
              <w:bottom w:val="single" w:color="auto" w:sz="4" w:space="0"/>
              <w:right w:val="single" w:color="auto" w:sz="4" w:space="0"/>
            </w:tcBorders>
            <w:vAlign w:val="center"/>
          </w:tcPr>
          <w:p w14:paraId="401AB1EB">
            <w:pPr>
              <w:widowControl/>
              <w:jc w:val="center"/>
              <w:rPr>
                <w:rFonts w:hint="default" w:ascii="Times New Roman" w:hAnsi="Times New Roman" w:eastAsia="宋体" w:cs="Times New Roman"/>
                <w:b/>
                <w:bCs/>
                <w:color w:val="auto"/>
                <w:szCs w:val="21"/>
                <w:highlight w:val="none"/>
              </w:rPr>
            </w:pPr>
          </w:p>
        </w:tc>
        <w:tc>
          <w:tcPr>
            <w:tcW w:w="456" w:type="dxa"/>
            <w:tcBorders>
              <w:top w:val="single" w:color="auto" w:sz="4" w:space="0"/>
              <w:left w:val="single" w:color="auto" w:sz="4" w:space="0"/>
              <w:bottom w:val="single" w:color="auto" w:sz="4" w:space="0"/>
              <w:right w:val="single" w:color="auto" w:sz="4" w:space="0"/>
            </w:tcBorders>
            <w:vAlign w:val="center"/>
          </w:tcPr>
          <w:p w14:paraId="501E6F05">
            <w:pPr>
              <w:widowControl/>
              <w:jc w:val="center"/>
              <w:rPr>
                <w:rFonts w:hint="default" w:ascii="Times New Roman" w:hAnsi="Times New Roman" w:eastAsia="宋体" w:cs="Times New Roman"/>
                <w:b/>
                <w:bCs/>
                <w:color w:val="auto"/>
                <w:szCs w:val="21"/>
                <w:highlight w:val="none"/>
              </w:rPr>
            </w:pPr>
          </w:p>
        </w:tc>
        <w:tc>
          <w:tcPr>
            <w:tcW w:w="1378" w:type="dxa"/>
            <w:tcBorders>
              <w:top w:val="single" w:color="auto" w:sz="4" w:space="0"/>
              <w:left w:val="single" w:color="auto" w:sz="4" w:space="0"/>
              <w:bottom w:val="single" w:color="auto" w:sz="4" w:space="0"/>
              <w:right w:val="single" w:color="auto" w:sz="4" w:space="0"/>
            </w:tcBorders>
            <w:vAlign w:val="center"/>
          </w:tcPr>
          <w:p w14:paraId="220C1FEF">
            <w:pPr>
              <w:widowControl/>
              <w:jc w:val="center"/>
              <w:rPr>
                <w:rFonts w:hint="default" w:ascii="Times New Roman" w:hAnsi="Times New Roman" w:eastAsia="宋体" w:cs="Times New Roman"/>
                <w:b/>
                <w:bCs/>
                <w:color w:val="auto"/>
                <w:szCs w:val="21"/>
                <w:highlight w:val="none"/>
              </w:rPr>
            </w:pPr>
          </w:p>
        </w:tc>
      </w:tr>
    </w:tbl>
    <w:p w14:paraId="6CA377AB">
      <w:pPr>
        <w:widowControl/>
        <w:spacing w:before="312" w:beforeLines="100" w:line="500" w:lineRule="exact"/>
        <w:jc w:val="left"/>
        <w:rPr>
          <w:rFonts w:hint="default" w:ascii="Times New Roman" w:hAnsi="Times New Roman" w:eastAsia="黑体" w:cs="Times New Roman"/>
          <w:b/>
          <w:bCs/>
          <w:color w:val="auto"/>
          <w:sz w:val="28"/>
          <w:szCs w:val="28"/>
          <w:highlight w:val="none"/>
        </w:rPr>
      </w:pPr>
      <w:r>
        <w:rPr>
          <w:rFonts w:hint="default" w:ascii="Times New Roman" w:hAnsi="Times New Roman" w:eastAsia="黑体" w:cs="Times New Roman"/>
          <w:b/>
          <w:bCs/>
          <w:color w:val="auto"/>
          <w:sz w:val="28"/>
          <w:szCs w:val="28"/>
          <w:highlight w:val="none"/>
        </w:rPr>
        <w:t>八、档案</w:t>
      </w:r>
      <w:r>
        <w:rPr>
          <w:rFonts w:hint="default" w:ascii="Times New Roman" w:hAnsi="Times New Roman" w:eastAsia="黑体" w:cs="Times New Roman"/>
          <w:b/>
          <w:bCs/>
          <w:color w:val="auto"/>
          <w:sz w:val="28"/>
          <w:szCs w:val="28"/>
          <w:highlight w:val="none"/>
          <w:lang w:val="en"/>
        </w:rPr>
        <w:t>/</w:t>
      </w:r>
      <w:r>
        <w:rPr>
          <w:rFonts w:hint="default" w:ascii="Times New Roman" w:hAnsi="Times New Roman" w:eastAsia="黑体" w:cs="Times New Roman"/>
          <w:b/>
          <w:bCs/>
          <w:color w:val="auto"/>
          <w:sz w:val="28"/>
          <w:szCs w:val="28"/>
          <w:highlight w:val="none"/>
        </w:rPr>
        <w:t>出版</w:t>
      </w:r>
      <w:r>
        <w:rPr>
          <w:rFonts w:hint="default" w:ascii="Times New Roman" w:hAnsi="Times New Roman" w:eastAsia="黑体" w:cs="Times New Roman"/>
          <w:b/>
          <w:bCs/>
          <w:color w:val="auto"/>
          <w:sz w:val="28"/>
          <w:szCs w:val="28"/>
          <w:highlight w:val="none"/>
          <w:lang w:val="en"/>
        </w:rPr>
        <w:t>/</w:t>
      </w:r>
      <w:r>
        <w:rPr>
          <w:rFonts w:hint="default" w:ascii="Times New Roman" w:hAnsi="Times New Roman" w:eastAsia="黑体" w:cs="Times New Roman"/>
          <w:b/>
          <w:bCs/>
          <w:color w:val="auto"/>
          <w:sz w:val="28"/>
          <w:szCs w:val="28"/>
          <w:highlight w:val="none"/>
        </w:rPr>
        <w:t>文献</w:t>
      </w:r>
      <w:r>
        <w:rPr>
          <w:rFonts w:hint="default" w:ascii="Times New Roman" w:hAnsi="Times New Roman" w:eastAsia="黑体" w:cs="Times New Roman"/>
          <w:b/>
          <w:bCs/>
          <w:color w:val="auto"/>
          <w:sz w:val="28"/>
          <w:szCs w:val="28"/>
          <w:highlight w:val="none"/>
          <w:lang w:val="en"/>
        </w:rPr>
        <w:t>/</w:t>
      </w:r>
      <w:r>
        <w:rPr>
          <w:rFonts w:hint="default" w:ascii="Times New Roman" w:hAnsi="Times New Roman" w:eastAsia="黑体" w:cs="Times New Roman"/>
          <w:b/>
          <w:bCs/>
          <w:color w:val="auto"/>
          <w:sz w:val="28"/>
          <w:szCs w:val="28"/>
          <w:highlight w:val="none"/>
        </w:rPr>
        <w:t>信息传播</w:t>
      </w:r>
      <w:r>
        <w:rPr>
          <w:rFonts w:hint="default" w:ascii="Times New Roman" w:hAnsi="Times New Roman" w:eastAsia="黑体" w:cs="Times New Roman"/>
          <w:b/>
          <w:bCs/>
          <w:color w:val="auto"/>
          <w:sz w:val="28"/>
          <w:szCs w:val="28"/>
          <w:highlight w:val="none"/>
          <w:lang w:val="en"/>
        </w:rPr>
        <w:t>/</w:t>
      </w:r>
      <w:r>
        <w:rPr>
          <w:rFonts w:hint="default" w:ascii="Times New Roman" w:hAnsi="Times New Roman" w:eastAsia="黑体" w:cs="Times New Roman"/>
          <w:b/>
          <w:bCs/>
          <w:color w:val="auto"/>
          <w:sz w:val="28"/>
          <w:szCs w:val="28"/>
          <w:highlight w:val="none"/>
        </w:rPr>
        <w:t>知识产权事务</w:t>
      </w:r>
      <w:r>
        <w:rPr>
          <w:rFonts w:hint="default" w:ascii="Times New Roman" w:hAnsi="Times New Roman" w:eastAsia="黑体" w:cs="Times New Roman"/>
          <w:b/>
          <w:bCs/>
          <w:color w:val="auto"/>
          <w:sz w:val="28"/>
          <w:szCs w:val="28"/>
          <w:highlight w:val="none"/>
          <w:lang w:val="zh-CN"/>
        </w:rPr>
        <w:t>费:</w:t>
      </w:r>
      <w:r>
        <w:rPr>
          <w:rFonts w:hint="default" w:ascii="Times New Roman" w:hAnsi="Times New Roman" w:eastAsia="黑体" w:cs="Times New Roman"/>
          <w:b/>
          <w:bCs/>
          <w:color w:val="auto"/>
          <w:sz w:val="28"/>
          <w:szCs w:val="28"/>
          <w:highlight w:val="none"/>
        </w:rPr>
        <w:t>总</w:t>
      </w:r>
      <w:r>
        <w:rPr>
          <w:rFonts w:hint="default" w:ascii="Times New Roman" w:hAnsi="Times New Roman" w:eastAsia="黑体" w:cs="Times New Roman"/>
          <w:b/>
          <w:bCs/>
          <w:color w:val="auto"/>
          <w:sz w:val="28"/>
          <w:szCs w:val="28"/>
          <w:highlight w:val="none"/>
          <w:lang w:val="zh-CN"/>
        </w:rPr>
        <w:t xml:space="preserve">  </w:t>
      </w:r>
      <w:r>
        <w:rPr>
          <w:rFonts w:hint="default" w:ascii="Times New Roman" w:hAnsi="Times New Roman" w:eastAsia="黑体" w:cs="Times New Roman"/>
          <w:b/>
          <w:bCs/>
          <w:color w:val="auto"/>
          <w:sz w:val="28"/>
          <w:szCs w:val="28"/>
          <w:highlight w:val="none"/>
        </w:rPr>
        <w:t>XX</w:t>
      </w:r>
      <w:r>
        <w:rPr>
          <w:rFonts w:hint="default" w:ascii="Times New Roman" w:hAnsi="Times New Roman" w:eastAsia="黑体" w:cs="Times New Roman"/>
          <w:b/>
          <w:bCs/>
          <w:color w:val="auto"/>
          <w:sz w:val="28"/>
          <w:szCs w:val="28"/>
          <w:highlight w:val="none"/>
          <w:lang w:val="zh-CN"/>
        </w:rPr>
        <w:t>万元，</w:t>
      </w:r>
      <w:r>
        <w:rPr>
          <w:rFonts w:hint="default" w:ascii="Times New Roman" w:hAnsi="Times New Roman" w:eastAsia="黑体" w:cs="Times New Roman"/>
          <w:b/>
          <w:bCs/>
          <w:color w:val="auto"/>
          <w:sz w:val="28"/>
          <w:szCs w:val="28"/>
          <w:highlight w:val="none"/>
        </w:rPr>
        <w:t>其中区科技经费XX万元，自筹XX万元</w:t>
      </w:r>
    </w:p>
    <w:p w14:paraId="6499D469">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应说明在项目（课题）实施过程中，需要支付的出版、资料购买及印刷、文献检索、专业通信、专利申请及其他知识产权事务等费用的各项明细及测算依据，填写档案</w:t>
      </w:r>
      <w:r>
        <w:rPr>
          <w:rFonts w:hint="default" w:ascii="Times New Roman" w:hAnsi="Times New Roman" w:eastAsia="宋体" w:cs="Times New Roman"/>
          <w:bCs/>
          <w:color w:val="auto"/>
          <w:sz w:val="28"/>
          <w:szCs w:val="28"/>
          <w:highlight w:val="none"/>
          <w:lang w:val="en"/>
        </w:rPr>
        <w:t>/</w:t>
      </w:r>
      <w:r>
        <w:rPr>
          <w:rFonts w:hint="default" w:ascii="Times New Roman" w:hAnsi="Times New Roman" w:eastAsia="宋体" w:cs="Times New Roman"/>
          <w:bCs/>
          <w:color w:val="auto"/>
          <w:sz w:val="28"/>
          <w:szCs w:val="28"/>
          <w:highlight w:val="none"/>
        </w:rPr>
        <w:t>出版</w:t>
      </w:r>
      <w:r>
        <w:rPr>
          <w:rFonts w:hint="default" w:ascii="Times New Roman" w:hAnsi="Times New Roman" w:eastAsia="宋体" w:cs="Times New Roman"/>
          <w:bCs/>
          <w:color w:val="auto"/>
          <w:sz w:val="28"/>
          <w:szCs w:val="28"/>
          <w:highlight w:val="none"/>
          <w:lang w:val="en"/>
        </w:rPr>
        <w:t>/</w:t>
      </w:r>
      <w:r>
        <w:rPr>
          <w:rFonts w:hint="default" w:ascii="Times New Roman" w:hAnsi="Times New Roman" w:eastAsia="宋体" w:cs="Times New Roman"/>
          <w:bCs/>
          <w:color w:val="auto"/>
          <w:sz w:val="28"/>
          <w:szCs w:val="28"/>
          <w:highlight w:val="none"/>
        </w:rPr>
        <w:t>文献</w:t>
      </w:r>
      <w:r>
        <w:rPr>
          <w:rFonts w:hint="default" w:ascii="Times New Roman" w:hAnsi="Times New Roman" w:eastAsia="宋体" w:cs="Times New Roman"/>
          <w:bCs/>
          <w:color w:val="auto"/>
          <w:sz w:val="28"/>
          <w:szCs w:val="28"/>
          <w:highlight w:val="none"/>
          <w:lang w:val="en"/>
        </w:rPr>
        <w:t>/</w:t>
      </w:r>
      <w:r>
        <w:rPr>
          <w:rFonts w:hint="default" w:ascii="Times New Roman" w:hAnsi="Times New Roman" w:eastAsia="宋体" w:cs="Times New Roman"/>
          <w:bCs/>
          <w:color w:val="auto"/>
          <w:sz w:val="28"/>
          <w:szCs w:val="28"/>
          <w:highlight w:val="none"/>
        </w:rPr>
        <w:t>信息传播</w:t>
      </w:r>
      <w:r>
        <w:rPr>
          <w:rFonts w:hint="default" w:ascii="Times New Roman" w:hAnsi="Times New Roman" w:eastAsia="宋体" w:cs="Times New Roman"/>
          <w:bCs/>
          <w:color w:val="auto"/>
          <w:sz w:val="28"/>
          <w:szCs w:val="28"/>
          <w:highlight w:val="none"/>
          <w:lang w:val="en"/>
        </w:rPr>
        <w:t>/</w:t>
      </w:r>
      <w:r>
        <w:rPr>
          <w:rFonts w:hint="default" w:ascii="Times New Roman" w:hAnsi="Times New Roman" w:eastAsia="宋体" w:cs="Times New Roman"/>
          <w:bCs/>
          <w:color w:val="auto"/>
          <w:sz w:val="28"/>
          <w:szCs w:val="28"/>
          <w:highlight w:val="none"/>
        </w:rPr>
        <w:t>知识产权事务费预算明细表。</w:t>
      </w:r>
    </w:p>
    <w:p w14:paraId="742457F3">
      <w:pPr>
        <w:widowControl/>
        <w:jc w:val="center"/>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档案</w:t>
      </w:r>
      <w:r>
        <w:rPr>
          <w:rFonts w:hint="default" w:ascii="Times New Roman" w:hAnsi="Times New Roman" w:eastAsia="宋体" w:cs="Times New Roman"/>
          <w:b/>
          <w:bCs/>
          <w:color w:val="auto"/>
          <w:sz w:val="28"/>
          <w:szCs w:val="28"/>
          <w:highlight w:val="none"/>
          <w:lang w:val="en"/>
        </w:rPr>
        <w:t>/</w:t>
      </w:r>
      <w:r>
        <w:rPr>
          <w:rFonts w:hint="default" w:ascii="Times New Roman" w:hAnsi="Times New Roman" w:eastAsia="宋体" w:cs="Times New Roman"/>
          <w:b/>
          <w:bCs/>
          <w:color w:val="auto"/>
          <w:sz w:val="28"/>
          <w:szCs w:val="28"/>
          <w:highlight w:val="none"/>
        </w:rPr>
        <w:t>出版</w:t>
      </w:r>
      <w:r>
        <w:rPr>
          <w:rFonts w:hint="default" w:ascii="Times New Roman" w:hAnsi="Times New Roman" w:eastAsia="宋体" w:cs="Times New Roman"/>
          <w:b/>
          <w:bCs/>
          <w:color w:val="auto"/>
          <w:sz w:val="28"/>
          <w:szCs w:val="28"/>
          <w:highlight w:val="none"/>
          <w:lang w:val="en"/>
        </w:rPr>
        <w:t>/</w:t>
      </w:r>
      <w:r>
        <w:rPr>
          <w:rFonts w:hint="default" w:ascii="Times New Roman" w:hAnsi="Times New Roman" w:eastAsia="宋体" w:cs="Times New Roman"/>
          <w:b/>
          <w:bCs/>
          <w:color w:val="auto"/>
          <w:sz w:val="28"/>
          <w:szCs w:val="28"/>
          <w:highlight w:val="none"/>
        </w:rPr>
        <w:t>文献</w:t>
      </w:r>
      <w:r>
        <w:rPr>
          <w:rFonts w:hint="default" w:ascii="Times New Roman" w:hAnsi="Times New Roman" w:eastAsia="宋体" w:cs="Times New Roman"/>
          <w:b/>
          <w:bCs/>
          <w:color w:val="auto"/>
          <w:sz w:val="28"/>
          <w:szCs w:val="28"/>
          <w:highlight w:val="none"/>
          <w:lang w:val="en"/>
        </w:rPr>
        <w:t>/</w:t>
      </w:r>
      <w:r>
        <w:rPr>
          <w:rFonts w:hint="default" w:ascii="Times New Roman" w:hAnsi="Times New Roman" w:eastAsia="宋体" w:cs="Times New Roman"/>
          <w:b/>
          <w:bCs/>
          <w:color w:val="auto"/>
          <w:sz w:val="28"/>
          <w:szCs w:val="28"/>
          <w:highlight w:val="none"/>
        </w:rPr>
        <w:t>信息传播</w:t>
      </w:r>
      <w:r>
        <w:rPr>
          <w:rFonts w:hint="default" w:ascii="Times New Roman" w:hAnsi="Times New Roman" w:eastAsia="宋体" w:cs="Times New Roman"/>
          <w:b/>
          <w:bCs/>
          <w:color w:val="auto"/>
          <w:sz w:val="28"/>
          <w:szCs w:val="28"/>
          <w:highlight w:val="none"/>
          <w:lang w:val="en"/>
        </w:rPr>
        <w:t>/</w:t>
      </w:r>
      <w:r>
        <w:rPr>
          <w:rFonts w:hint="default" w:ascii="Times New Roman" w:hAnsi="Times New Roman" w:eastAsia="宋体" w:cs="Times New Roman"/>
          <w:b/>
          <w:bCs/>
          <w:color w:val="auto"/>
          <w:sz w:val="28"/>
          <w:szCs w:val="28"/>
          <w:highlight w:val="none"/>
        </w:rPr>
        <w:t xml:space="preserve">知识产权事务费预算明细表  </w:t>
      </w:r>
    </w:p>
    <w:p w14:paraId="51808602">
      <w:pPr>
        <w:widowControl/>
        <w:jc w:val="center"/>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3"/>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1715"/>
        <w:gridCol w:w="696"/>
        <w:gridCol w:w="643"/>
        <w:gridCol w:w="664"/>
        <w:gridCol w:w="1522"/>
        <w:gridCol w:w="1169"/>
        <w:gridCol w:w="1415"/>
      </w:tblGrid>
      <w:tr w14:paraId="569FD2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8" w:type="dxa"/>
            <w:tcBorders>
              <w:top w:val="single" w:color="auto" w:sz="4" w:space="0"/>
              <w:left w:val="single" w:color="auto" w:sz="4" w:space="0"/>
              <w:bottom w:val="single" w:color="auto" w:sz="4" w:space="0"/>
              <w:right w:val="single" w:color="auto" w:sz="4" w:space="0"/>
            </w:tcBorders>
            <w:vAlign w:val="center"/>
          </w:tcPr>
          <w:p w14:paraId="44A9498B">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715" w:type="dxa"/>
            <w:tcBorders>
              <w:top w:val="single" w:color="auto" w:sz="4" w:space="0"/>
              <w:left w:val="single" w:color="auto" w:sz="4" w:space="0"/>
              <w:bottom w:val="single" w:color="auto" w:sz="4" w:space="0"/>
              <w:right w:val="single" w:color="auto" w:sz="4" w:space="0"/>
            </w:tcBorders>
            <w:vAlign w:val="center"/>
          </w:tcPr>
          <w:p w14:paraId="6B85FF67">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名称</w:t>
            </w:r>
          </w:p>
        </w:tc>
        <w:tc>
          <w:tcPr>
            <w:tcW w:w="696" w:type="dxa"/>
            <w:tcBorders>
              <w:top w:val="single" w:color="auto" w:sz="4" w:space="0"/>
              <w:left w:val="single" w:color="auto" w:sz="4" w:space="0"/>
              <w:bottom w:val="single" w:color="auto" w:sz="4" w:space="0"/>
              <w:right w:val="single" w:color="auto" w:sz="4" w:space="0"/>
            </w:tcBorders>
            <w:vAlign w:val="center"/>
          </w:tcPr>
          <w:p w14:paraId="1EAE2560">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643" w:type="dxa"/>
            <w:tcBorders>
              <w:top w:val="single" w:color="auto" w:sz="4" w:space="0"/>
              <w:left w:val="single" w:color="auto" w:sz="4" w:space="0"/>
              <w:bottom w:val="single" w:color="auto" w:sz="4" w:space="0"/>
              <w:right w:val="single" w:color="auto" w:sz="4" w:space="0"/>
            </w:tcBorders>
            <w:vAlign w:val="center"/>
          </w:tcPr>
          <w:p w14:paraId="1C2600C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664" w:type="dxa"/>
            <w:tcBorders>
              <w:top w:val="single" w:color="auto" w:sz="4" w:space="0"/>
              <w:left w:val="single" w:color="auto" w:sz="4" w:space="0"/>
              <w:bottom w:val="single" w:color="auto" w:sz="4" w:space="0"/>
              <w:right w:val="single" w:color="auto" w:sz="4" w:space="0"/>
            </w:tcBorders>
            <w:vAlign w:val="center"/>
          </w:tcPr>
          <w:p w14:paraId="6B2740C1">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22" w:type="dxa"/>
            <w:tcBorders>
              <w:top w:val="single" w:color="auto" w:sz="4" w:space="0"/>
              <w:left w:val="single" w:color="auto" w:sz="4" w:space="0"/>
              <w:bottom w:val="single" w:color="auto" w:sz="4" w:space="0"/>
              <w:right w:val="single" w:color="auto" w:sz="4" w:space="0"/>
            </w:tcBorders>
            <w:vAlign w:val="center"/>
          </w:tcPr>
          <w:p w14:paraId="2751B2F1">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其中：计划使用区科技经费</w:t>
            </w:r>
          </w:p>
        </w:tc>
        <w:tc>
          <w:tcPr>
            <w:tcW w:w="1169" w:type="dxa"/>
            <w:tcBorders>
              <w:top w:val="single" w:color="auto" w:sz="4" w:space="0"/>
              <w:left w:val="single" w:color="auto" w:sz="4" w:space="0"/>
              <w:bottom w:val="single" w:color="auto" w:sz="4" w:space="0"/>
              <w:right w:val="single" w:color="auto" w:sz="4" w:space="0"/>
            </w:tcBorders>
            <w:vAlign w:val="center"/>
          </w:tcPr>
          <w:p w14:paraId="59B0615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发生（计划）日期</w:t>
            </w:r>
          </w:p>
        </w:tc>
        <w:tc>
          <w:tcPr>
            <w:tcW w:w="1415" w:type="dxa"/>
            <w:tcBorders>
              <w:top w:val="single" w:color="auto" w:sz="4" w:space="0"/>
              <w:left w:val="single" w:color="auto" w:sz="4" w:space="0"/>
              <w:bottom w:val="single" w:color="auto" w:sz="4" w:space="0"/>
              <w:right w:val="single" w:color="auto" w:sz="4" w:space="0"/>
            </w:tcBorders>
            <w:vAlign w:val="center"/>
          </w:tcPr>
          <w:p w14:paraId="5C5C7E2C">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编制依据</w:t>
            </w:r>
          </w:p>
        </w:tc>
      </w:tr>
      <w:tr w14:paraId="04805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center"/>
          </w:tcPr>
          <w:p w14:paraId="41AF72A8">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715" w:type="dxa"/>
            <w:tcBorders>
              <w:top w:val="single" w:color="auto" w:sz="4" w:space="0"/>
              <w:left w:val="single" w:color="auto" w:sz="4" w:space="0"/>
              <w:bottom w:val="single" w:color="auto" w:sz="4" w:space="0"/>
              <w:right w:val="single" w:color="auto" w:sz="4" w:space="0"/>
            </w:tcBorders>
            <w:vAlign w:val="center"/>
          </w:tcPr>
          <w:p w14:paraId="0691F008">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vAlign w:val="center"/>
          </w:tcPr>
          <w:p w14:paraId="23E95FA7">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vAlign w:val="center"/>
          </w:tcPr>
          <w:p w14:paraId="512E9051">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vAlign w:val="center"/>
          </w:tcPr>
          <w:p w14:paraId="2F0CBEA4">
            <w:pPr>
              <w:widowControl/>
              <w:jc w:val="center"/>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vAlign w:val="center"/>
          </w:tcPr>
          <w:p w14:paraId="07FE3502">
            <w:pPr>
              <w:widowControl/>
              <w:jc w:val="center"/>
              <w:rPr>
                <w:rFonts w:hint="default" w:ascii="Times New Roman" w:hAnsi="Times New Roman" w:eastAsia="宋体" w:cs="Times New Roman"/>
                <w:color w:val="auto"/>
                <w:szCs w:val="21"/>
                <w:highlight w:val="none"/>
              </w:rPr>
            </w:pPr>
          </w:p>
        </w:tc>
        <w:tc>
          <w:tcPr>
            <w:tcW w:w="1169" w:type="dxa"/>
            <w:tcBorders>
              <w:top w:val="single" w:color="auto" w:sz="4" w:space="0"/>
              <w:left w:val="single" w:color="auto" w:sz="4" w:space="0"/>
              <w:bottom w:val="single" w:color="auto" w:sz="4" w:space="0"/>
              <w:right w:val="single" w:color="auto" w:sz="4" w:space="0"/>
            </w:tcBorders>
            <w:vAlign w:val="center"/>
          </w:tcPr>
          <w:p w14:paraId="6145EFD3">
            <w:pPr>
              <w:widowControl/>
              <w:jc w:val="center"/>
              <w:rPr>
                <w:rFonts w:hint="default" w:ascii="Times New Roman" w:hAnsi="Times New Roman" w:eastAsia="宋体" w:cs="Times New Roman"/>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vAlign w:val="center"/>
          </w:tcPr>
          <w:p w14:paraId="6722B608">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合同、发票号</w:t>
            </w:r>
          </w:p>
        </w:tc>
      </w:tr>
      <w:tr w14:paraId="1B3017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center"/>
          </w:tcPr>
          <w:p w14:paraId="21E4898A">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715" w:type="dxa"/>
            <w:tcBorders>
              <w:top w:val="single" w:color="auto" w:sz="4" w:space="0"/>
              <w:left w:val="single" w:color="auto" w:sz="4" w:space="0"/>
              <w:bottom w:val="single" w:color="auto" w:sz="4" w:space="0"/>
              <w:right w:val="single" w:color="auto" w:sz="4" w:space="0"/>
            </w:tcBorders>
            <w:vAlign w:val="center"/>
          </w:tcPr>
          <w:p w14:paraId="7B02EF52">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vAlign w:val="center"/>
          </w:tcPr>
          <w:p w14:paraId="39C894A2">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vAlign w:val="center"/>
          </w:tcPr>
          <w:p w14:paraId="125E7477">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vAlign w:val="center"/>
          </w:tcPr>
          <w:p w14:paraId="78394823">
            <w:pPr>
              <w:widowControl/>
              <w:jc w:val="center"/>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vAlign w:val="center"/>
          </w:tcPr>
          <w:p w14:paraId="595CAB32">
            <w:pPr>
              <w:widowControl/>
              <w:jc w:val="center"/>
              <w:rPr>
                <w:rFonts w:hint="default" w:ascii="Times New Roman" w:hAnsi="Times New Roman" w:eastAsia="宋体" w:cs="Times New Roman"/>
                <w:color w:val="auto"/>
                <w:szCs w:val="21"/>
                <w:highlight w:val="none"/>
              </w:rPr>
            </w:pPr>
          </w:p>
        </w:tc>
        <w:tc>
          <w:tcPr>
            <w:tcW w:w="1169" w:type="dxa"/>
            <w:tcBorders>
              <w:top w:val="single" w:color="auto" w:sz="4" w:space="0"/>
              <w:left w:val="single" w:color="auto" w:sz="4" w:space="0"/>
              <w:bottom w:val="single" w:color="auto" w:sz="4" w:space="0"/>
              <w:right w:val="single" w:color="auto" w:sz="4" w:space="0"/>
            </w:tcBorders>
            <w:vAlign w:val="center"/>
          </w:tcPr>
          <w:p w14:paraId="45B2B858">
            <w:pPr>
              <w:widowControl/>
              <w:jc w:val="center"/>
              <w:rPr>
                <w:rFonts w:hint="default" w:ascii="Times New Roman" w:hAnsi="Times New Roman" w:eastAsia="宋体" w:cs="Times New Roman"/>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vAlign w:val="center"/>
          </w:tcPr>
          <w:p w14:paraId="320A20E5">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比价单</w:t>
            </w:r>
          </w:p>
        </w:tc>
      </w:tr>
      <w:tr w14:paraId="245CC0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center"/>
          </w:tcPr>
          <w:p w14:paraId="2B50A10E">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715" w:type="dxa"/>
            <w:tcBorders>
              <w:top w:val="single" w:color="auto" w:sz="4" w:space="0"/>
              <w:left w:val="single" w:color="auto" w:sz="4" w:space="0"/>
              <w:bottom w:val="single" w:color="auto" w:sz="4" w:space="0"/>
              <w:right w:val="single" w:color="auto" w:sz="4" w:space="0"/>
            </w:tcBorders>
            <w:vAlign w:val="center"/>
          </w:tcPr>
          <w:p w14:paraId="11707BEC">
            <w:pPr>
              <w:widowControl/>
              <w:jc w:val="center"/>
              <w:rPr>
                <w:rFonts w:hint="default" w:ascii="Times New Roman" w:hAnsi="Times New Roman" w:eastAsia="宋体" w:cs="Times New Roman"/>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vAlign w:val="center"/>
          </w:tcPr>
          <w:p w14:paraId="3190BB35">
            <w:pPr>
              <w:widowControl/>
              <w:jc w:val="center"/>
              <w:rPr>
                <w:rFonts w:hint="default" w:ascii="Times New Roman" w:hAnsi="Times New Roman" w:eastAsia="宋体" w:cs="Times New Roman"/>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vAlign w:val="center"/>
          </w:tcPr>
          <w:p w14:paraId="1571FE20">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vAlign w:val="center"/>
          </w:tcPr>
          <w:p w14:paraId="57886949">
            <w:pPr>
              <w:widowControl/>
              <w:jc w:val="center"/>
              <w:rPr>
                <w:rFonts w:hint="default" w:ascii="Times New Roman" w:hAnsi="Times New Roman" w:eastAsia="宋体" w:cs="Times New Roman"/>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vAlign w:val="center"/>
          </w:tcPr>
          <w:p w14:paraId="6017193E">
            <w:pPr>
              <w:widowControl/>
              <w:jc w:val="center"/>
              <w:rPr>
                <w:rFonts w:hint="default" w:ascii="Times New Roman" w:hAnsi="Times New Roman" w:eastAsia="宋体" w:cs="Times New Roman"/>
                <w:color w:val="auto"/>
                <w:szCs w:val="21"/>
                <w:highlight w:val="none"/>
              </w:rPr>
            </w:pPr>
          </w:p>
        </w:tc>
        <w:tc>
          <w:tcPr>
            <w:tcW w:w="1169" w:type="dxa"/>
            <w:tcBorders>
              <w:top w:val="single" w:color="auto" w:sz="4" w:space="0"/>
              <w:left w:val="single" w:color="auto" w:sz="4" w:space="0"/>
              <w:bottom w:val="single" w:color="auto" w:sz="4" w:space="0"/>
              <w:right w:val="single" w:color="auto" w:sz="4" w:space="0"/>
            </w:tcBorders>
            <w:vAlign w:val="center"/>
          </w:tcPr>
          <w:p w14:paraId="6F9C6402">
            <w:pPr>
              <w:widowControl/>
              <w:jc w:val="center"/>
              <w:rPr>
                <w:rFonts w:hint="default" w:ascii="Times New Roman" w:hAnsi="Times New Roman" w:eastAsia="宋体" w:cs="Times New Roman"/>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vAlign w:val="center"/>
          </w:tcPr>
          <w:p w14:paraId="42C4EE33">
            <w:pPr>
              <w:widowControl/>
              <w:jc w:val="center"/>
              <w:rPr>
                <w:rFonts w:hint="default" w:ascii="Times New Roman" w:hAnsi="Times New Roman" w:eastAsia="宋体" w:cs="Times New Roman"/>
                <w:color w:val="auto"/>
                <w:szCs w:val="21"/>
                <w:highlight w:val="none"/>
              </w:rPr>
            </w:pPr>
          </w:p>
        </w:tc>
      </w:tr>
      <w:tr w14:paraId="3A6584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8" w:type="dxa"/>
            <w:tcBorders>
              <w:top w:val="single" w:color="auto" w:sz="4" w:space="0"/>
              <w:left w:val="single" w:color="auto" w:sz="4" w:space="0"/>
              <w:bottom w:val="single" w:color="auto" w:sz="4" w:space="0"/>
              <w:right w:val="single" w:color="auto" w:sz="4" w:space="0"/>
            </w:tcBorders>
            <w:vAlign w:val="center"/>
          </w:tcPr>
          <w:p w14:paraId="7697195E">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715" w:type="dxa"/>
            <w:tcBorders>
              <w:top w:val="single" w:color="auto" w:sz="4" w:space="0"/>
              <w:left w:val="single" w:color="auto" w:sz="4" w:space="0"/>
              <w:bottom w:val="single" w:color="auto" w:sz="4" w:space="0"/>
              <w:right w:val="single" w:color="auto" w:sz="4" w:space="0"/>
            </w:tcBorders>
            <w:vAlign w:val="center"/>
          </w:tcPr>
          <w:p w14:paraId="284AA4C4">
            <w:pPr>
              <w:widowControl/>
              <w:jc w:val="center"/>
              <w:rPr>
                <w:rFonts w:hint="default" w:ascii="Times New Roman" w:hAnsi="Times New Roman" w:eastAsia="宋体" w:cs="Times New Roman"/>
                <w:b/>
                <w:bCs/>
                <w:color w:val="auto"/>
                <w:szCs w:val="21"/>
                <w:highlight w:val="none"/>
              </w:rPr>
            </w:pPr>
          </w:p>
        </w:tc>
        <w:tc>
          <w:tcPr>
            <w:tcW w:w="696" w:type="dxa"/>
            <w:tcBorders>
              <w:top w:val="single" w:color="auto" w:sz="4" w:space="0"/>
              <w:left w:val="single" w:color="auto" w:sz="4" w:space="0"/>
              <w:bottom w:val="single" w:color="auto" w:sz="4" w:space="0"/>
              <w:right w:val="single" w:color="auto" w:sz="4" w:space="0"/>
            </w:tcBorders>
            <w:vAlign w:val="center"/>
          </w:tcPr>
          <w:p w14:paraId="0B9E372E">
            <w:pPr>
              <w:widowControl/>
              <w:jc w:val="center"/>
              <w:rPr>
                <w:rFonts w:hint="default" w:ascii="Times New Roman" w:hAnsi="Times New Roman" w:eastAsia="宋体" w:cs="Times New Roman"/>
                <w:b/>
                <w:bCs/>
                <w:color w:val="auto"/>
                <w:szCs w:val="21"/>
                <w:highlight w:val="none"/>
              </w:rPr>
            </w:pPr>
          </w:p>
        </w:tc>
        <w:tc>
          <w:tcPr>
            <w:tcW w:w="643" w:type="dxa"/>
            <w:tcBorders>
              <w:top w:val="single" w:color="auto" w:sz="4" w:space="0"/>
              <w:left w:val="single" w:color="auto" w:sz="4" w:space="0"/>
              <w:bottom w:val="single" w:color="auto" w:sz="4" w:space="0"/>
              <w:right w:val="single" w:color="auto" w:sz="4" w:space="0"/>
            </w:tcBorders>
            <w:vAlign w:val="center"/>
          </w:tcPr>
          <w:p w14:paraId="27D2578E">
            <w:pPr>
              <w:widowControl/>
              <w:jc w:val="center"/>
              <w:rPr>
                <w:rFonts w:hint="default" w:ascii="Times New Roman" w:hAnsi="Times New Roman" w:eastAsia="宋体" w:cs="Times New Roman"/>
                <w:b/>
                <w:bCs/>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vAlign w:val="center"/>
          </w:tcPr>
          <w:p w14:paraId="42BCFF60">
            <w:pPr>
              <w:widowControl/>
              <w:jc w:val="center"/>
              <w:rPr>
                <w:rFonts w:hint="default" w:ascii="Times New Roman" w:hAnsi="Times New Roman" w:eastAsia="宋体" w:cs="Times New Roman"/>
                <w:b/>
                <w:bCs/>
                <w:color w:val="auto"/>
                <w:szCs w:val="21"/>
                <w:highlight w:val="none"/>
              </w:rPr>
            </w:pPr>
          </w:p>
        </w:tc>
        <w:tc>
          <w:tcPr>
            <w:tcW w:w="1522" w:type="dxa"/>
            <w:tcBorders>
              <w:top w:val="single" w:color="auto" w:sz="4" w:space="0"/>
              <w:left w:val="single" w:color="auto" w:sz="4" w:space="0"/>
              <w:bottom w:val="single" w:color="auto" w:sz="4" w:space="0"/>
              <w:right w:val="single" w:color="auto" w:sz="4" w:space="0"/>
            </w:tcBorders>
            <w:vAlign w:val="center"/>
          </w:tcPr>
          <w:p w14:paraId="4A973F0E">
            <w:pPr>
              <w:widowControl/>
              <w:jc w:val="center"/>
              <w:rPr>
                <w:rFonts w:hint="default" w:ascii="Times New Roman" w:hAnsi="Times New Roman" w:eastAsia="宋体" w:cs="Times New Roman"/>
                <w:b/>
                <w:bCs/>
                <w:color w:val="auto"/>
                <w:szCs w:val="21"/>
                <w:highlight w:val="none"/>
              </w:rPr>
            </w:pPr>
          </w:p>
        </w:tc>
        <w:tc>
          <w:tcPr>
            <w:tcW w:w="1169" w:type="dxa"/>
            <w:tcBorders>
              <w:top w:val="single" w:color="auto" w:sz="4" w:space="0"/>
              <w:left w:val="single" w:color="auto" w:sz="4" w:space="0"/>
              <w:bottom w:val="single" w:color="auto" w:sz="4" w:space="0"/>
              <w:right w:val="single" w:color="auto" w:sz="4" w:space="0"/>
            </w:tcBorders>
            <w:vAlign w:val="center"/>
          </w:tcPr>
          <w:p w14:paraId="143F592E">
            <w:pPr>
              <w:widowControl/>
              <w:jc w:val="center"/>
              <w:rPr>
                <w:rFonts w:hint="default" w:ascii="Times New Roman" w:hAnsi="Times New Roman" w:eastAsia="宋体" w:cs="Times New Roman"/>
                <w:b/>
                <w:bCs/>
                <w:color w:val="auto"/>
                <w:szCs w:val="21"/>
                <w:highlight w:val="none"/>
              </w:rPr>
            </w:pPr>
          </w:p>
        </w:tc>
        <w:tc>
          <w:tcPr>
            <w:tcW w:w="1415" w:type="dxa"/>
            <w:tcBorders>
              <w:top w:val="single" w:color="auto" w:sz="4" w:space="0"/>
              <w:left w:val="single" w:color="auto" w:sz="4" w:space="0"/>
              <w:bottom w:val="single" w:color="auto" w:sz="4" w:space="0"/>
              <w:right w:val="single" w:color="auto" w:sz="4" w:space="0"/>
            </w:tcBorders>
            <w:vAlign w:val="center"/>
          </w:tcPr>
          <w:p w14:paraId="65FE251E">
            <w:pPr>
              <w:widowControl/>
              <w:jc w:val="center"/>
              <w:rPr>
                <w:rFonts w:hint="default" w:ascii="Times New Roman" w:hAnsi="Times New Roman" w:eastAsia="宋体" w:cs="Times New Roman"/>
                <w:b/>
                <w:bCs/>
                <w:color w:val="auto"/>
                <w:szCs w:val="21"/>
                <w:highlight w:val="none"/>
              </w:rPr>
            </w:pPr>
          </w:p>
        </w:tc>
      </w:tr>
    </w:tbl>
    <w:p w14:paraId="7E520DAA">
      <w:pPr>
        <w:widowControl/>
        <w:spacing w:before="312" w:beforeLines="100" w:line="500" w:lineRule="exact"/>
        <w:jc w:val="left"/>
        <w:rPr>
          <w:rFonts w:hint="default" w:ascii="Times New Roman" w:hAnsi="Times New Roman" w:eastAsia="黑体" w:cs="Times New Roman"/>
          <w:b/>
          <w:bCs/>
          <w:color w:val="auto"/>
          <w:sz w:val="28"/>
          <w:szCs w:val="28"/>
          <w:highlight w:val="none"/>
        </w:rPr>
      </w:pPr>
      <w:r>
        <w:rPr>
          <w:rFonts w:hint="default" w:ascii="Times New Roman" w:hAnsi="Times New Roman" w:eastAsia="黑体" w:cs="Times New Roman"/>
          <w:b/>
          <w:bCs/>
          <w:color w:val="auto"/>
          <w:sz w:val="28"/>
          <w:szCs w:val="28"/>
          <w:highlight w:val="none"/>
        </w:rPr>
        <w:t>九、劳务费</w:t>
      </w:r>
      <w:r>
        <w:rPr>
          <w:rFonts w:hint="default" w:ascii="Times New Roman" w:hAnsi="Times New Roman" w:eastAsia="黑体" w:cs="Times New Roman"/>
          <w:b/>
          <w:bCs/>
          <w:color w:val="auto"/>
          <w:sz w:val="28"/>
          <w:szCs w:val="28"/>
          <w:highlight w:val="none"/>
          <w:lang w:val="zh-CN"/>
        </w:rPr>
        <w:t>:</w:t>
      </w:r>
      <w:r>
        <w:rPr>
          <w:rFonts w:hint="default" w:ascii="Times New Roman" w:hAnsi="Times New Roman" w:eastAsia="黑体" w:cs="Times New Roman"/>
          <w:b/>
          <w:bCs/>
          <w:color w:val="auto"/>
          <w:sz w:val="28"/>
          <w:szCs w:val="28"/>
          <w:highlight w:val="none"/>
        </w:rPr>
        <w:t>总</w:t>
      </w:r>
      <w:r>
        <w:rPr>
          <w:rFonts w:hint="default" w:ascii="Times New Roman" w:hAnsi="Times New Roman" w:eastAsia="黑体" w:cs="Times New Roman"/>
          <w:b/>
          <w:bCs/>
          <w:color w:val="auto"/>
          <w:sz w:val="28"/>
          <w:szCs w:val="28"/>
          <w:highlight w:val="none"/>
          <w:lang w:val="zh-CN"/>
        </w:rPr>
        <w:t xml:space="preserve">  </w:t>
      </w:r>
      <w:r>
        <w:rPr>
          <w:rFonts w:hint="default" w:ascii="Times New Roman" w:hAnsi="Times New Roman" w:eastAsia="黑体" w:cs="Times New Roman"/>
          <w:b/>
          <w:bCs/>
          <w:color w:val="auto"/>
          <w:sz w:val="28"/>
          <w:szCs w:val="28"/>
          <w:highlight w:val="none"/>
        </w:rPr>
        <w:t>XX</w:t>
      </w:r>
      <w:r>
        <w:rPr>
          <w:rFonts w:hint="default" w:ascii="Times New Roman" w:hAnsi="Times New Roman" w:eastAsia="黑体" w:cs="Times New Roman"/>
          <w:b/>
          <w:bCs/>
          <w:color w:val="auto"/>
          <w:sz w:val="28"/>
          <w:szCs w:val="28"/>
          <w:highlight w:val="none"/>
          <w:lang w:val="zh-CN"/>
        </w:rPr>
        <w:t>万元，</w:t>
      </w:r>
      <w:r>
        <w:rPr>
          <w:rFonts w:hint="default" w:ascii="Times New Roman" w:hAnsi="Times New Roman" w:eastAsia="黑体" w:cs="Times New Roman"/>
          <w:b/>
          <w:bCs/>
          <w:color w:val="auto"/>
          <w:sz w:val="28"/>
          <w:szCs w:val="28"/>
          <w:highlight w:val="none"/>
        </w:rPr>
        <w:t>其中区科技经费XX万元，自筹XX万元</w:t>
      </w:r>
    </w:p>
    <w:p w14:paraId="51924614">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应明确说明项目所需人员、人员类型、职责、数量、工作时长、薪资标准。财政供养人员不得列支劳务费。</w:t>
      </w:r>
    </w:p>
    <w:p w14:paraId="1FEB21ED">
      <w:pPr>
        <w:widowControl/>
        <w:ind w:firstLine="2670" w:firstLineChars="950"/>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劳务费预算明细表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3"/>
        <w:tblW w:w="85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3"/>
        <w:gridCol w:w="1048"/>
        <w:gridCol w:w="911"/>
        <w:gridCol w:w="1500"/>
        <w:gridCol w:w="1446"/>
        <w:gridCol w:w="1557"/>
        <w:gridCol w:w="1292"/>
      </w:tblGrid>
      <w:tr w14:paraId="18C72A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763" w:type="dxa"/>
            <w:tcBorders>
              <w:top w:val="single" w:color="auto" w:sz="4" w:space="0"/>
              <w:left w:val="single" w:color="auto" w:sz="4" w:space="0"/>
              <w:bottom w:val="single" w:color="auto" w:sz="4" w:space="0"/>
              <w:right w:val="single" w:color="auto" w:sz="4" w:space="0"/>
            </w:tcBorders>
            <w:vAlign w:val="center"/>
          </w:tcPr>
          <w:p w14:paraId="5FA1070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048" w:type="dxa"/>
            <w:tcBorders>
              <w:top w:val="single" w:color="auto" w:sz="4" w:space="0"/>
              <w:left w:val="single" w:color="auto" w:sz="4" w:space="0"/>
              <w:bottom w:val="single" w:color="auto" w:sz="4" w:space="0"/>
              <w:right w:val="single" w:color="auto" w:sz="4" w:space="0"/>
            </w:tcBorders>
            <w:vAlign w:val="center"/>
          </w:tcPr>
          <w:p w14:paraId="4F5E294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人员</w:t>
            </w:r>
          </w:p>
        </w:tc>
        <w:tc>
          <w:tcPr>
            <w:tcW w:w="911" w:type="dxa"/>
            <w:tcBorders>
              <w:top w:val="single" w:color="auto" w:sz="4" w:space="0"/>
              <w:left w:val="single" w:color="auto" w:sz="4" w:space="0"/>
              <w:bottom w:val="single" w:color="auto" w:sz="4" w:space="0"/>
              <w:right w:val="single" w:color="auto" w:sz="4" w:space="0"/>
            </w:tcBorders>
            <w:vAlign w:val="center"/>
          </w:tcPr>
          <w:p w14:paraId="50B2872C">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1500" w:type="dxa"/>
            <w:tcBorders>
              <w:top w:val="single" w:color="auto" w:sz="4" w:space="0"/>
              <w:left w:val="single" w:color="auto" w:sz="4" w:space="0"/>
              <w:bottom w:val="single" w:color="auto" w:sz="4" w:space="0"/>
              <w:right w:val="single" w:color="auto" w:sz="4" w:space="0"/>
            </w:tcBorders>
            <w:vAlign w:val="center"/>
          </w:tcPr>
          <w:p w14:paraId="655482C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1446" w:type="dxa"/>
            <w:tcBorders>
              <w:top w:val="single" w:color="auto" w:sz="4" w:space="0"/>
              <w:left w:val="single" w:color="auto" w:sz="4" w:space="0"/>
              <w:bottom w:val="single" w:color="auto" w:sz="4" w:space="0"/>
              <w:right w:val="single" w:color="auto" w:sz="4" w:space="0"/>
            </w:tcBorders>
            <w:vAlign w:val="center"/>
          </w:tcPr>
          <w:p w14:paraId="02FE49F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57" w:type="dxa"/>
            <w:tcBorders>
              <w:top w:val="single" w:color="auto" w:sz="4" w:space="0"/>
              <w:left w:val="single" w:color="auto" w:sz="4" w:space="0"/>
              <w:bottom w:val="single" w:color="auto" w:sz="4" w:space="0"/>
              <w:right w:val="single" w:color="auto" w:sz="4" w:space="0"/>
            </w:tcBorders>
            <w:vAlign w:val="center"/>
          </w:tcPr>
          <w:p w14:paraId="0222E642">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highlight w:val="none"/>
              </w:rPr>
              <w:t>其中：计划使用区科技经费</w:t>
            </w:r>
          </w:p>
        </w:tc>
        <w:tc>
          <w:tcPr>
            <w:tcW w:w="1292" w:type="dxa"/>
            <w:tcBorders>
              <w:top w:val="single" w:color="auto" w:sz="4" w:space="0"/>
              <w:left w:val="single" w:color="auto" w:sz="4" w:space="0"/>
              <w:bottom w:val="single" w:color="auto" w:sz="4" w:space="0"/>
              <w:right w:val="single" w:color="auto" w:sz="4" w:space="0"/>
            </w:tcBorders>
            <w:vAlign w:val="center"/>
          </w:tcPr>
          <w:p w14:paraId="2F542F23">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编制说明</w:t>
            </w:r>
          </w:p>
        </w:tc>
      </w:tr>
      <w:tr w14:paraId="576F2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vAlign w:val="center"/>
          </w:tcPr>
          <w:p w14:paraId="0121724F">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048" w:type="dxa"/>
            <w:tcBorders>
              <w:top w:val="single" w:color="auto" w:sz="4" w:space="0"/>
              <w:left w:val="single" w:color="auto" w:sz="4" w:space="0"/>
              <w:bottom w:val="single" w:color="auto" w:sz="4" w:space="0"/>
              <w:right w:val="single" w:color="auto" w:sz="4" w:space="0"/>
            </w:tcBorders>
            <w:vAlign w:val="center"/>
          </w:tcPr>
          <w:p w14:paraId="7AE0177D">
            <w:pPr>
              <w:widowControl/>
              <w:jc w:val="center"/>
              <w:rPr>
                <w:rFonts w:hint="default" w:ascii="Times New Roman" w:hAnsi="Times New Roman" w:eastAsia="宋体" w:cs="Times New Roman"/>
                <w:color w:val="auto"/>
                <w:szCs w:val="21"/>
                <w:highlight w:val="none"/>
              </w:rPr>
            </w:pPr>
          </w:p>
        </w:tc>
        <w:tc>
          <w:tcPr>
            <w:tcW w:w="911" w:type="dxa"/>
            <w:tcBorders>
              <w:top w:val="single" w:color="auto" w:sz="4" w:space="0"/>
              <w:left w:val="single" w:color="auto" w:sz="4" w:space="0"/>
              <w:bottom w:val="single" w:color="auto" w:sz="4" w:space="0"/>
              <w:right w:val="single" w:color="auto" w:sz="4" w:space="0"/>
            </w:tcBorders>
            <w:vAlign w:val="center"/>
          </w:tcPr>
          <w:p w14:paraId="05822448">
            <w:pPr>
              <w:widowControl/>
              <w:jc w:val="center"/>
              <w:rPr>
                <w:rFonts w:hint="default" w:ascii="Times New Roman" w:hAnsi="Times New Roman" w:eastAsia="宋体" w:cs="Times New Roman"/>
                <w:color w:val="auto"/>
                <w:szCs w:val="21"/>
                <w:highlight w:val="none"/>
              </w:rPr>
            </w:pPr>
          </w:p>
        </w:tc>
        <w:tc>
          <w:tcPr>
            <w:tcW w:w="1500" w:type="dxa"/>
            <w:tcBorders>
              <w:top w:val="single" w:color="auto" w:sz="4" w:space="0"/>
              <w:left w:val="single" w:color="auto" w:sz="4" w:space="0"/>
              <w:bottom w:val="single" w:color="auto" w:sz="4" w:space="0"/>
              <w:right w:val="single" w:color="auto" w:sz="4" w:space="0"/>
            </w:tcBorders>
            <w:vAlign w:val="center"/>
          </w:tcPr>
          <w:p w14:paraId="0FDD8DE6">
            <w:pPr>
              <w:widowControl/>
              <w:jc w:val="center"/>
              <w:rPr>
                <w:rFonts w:hint="default" w:ascii="Times New Roman" w:hAnsi="Times New Roman" w:eastAsia="宋体" w:cs="Times New Roman"/>
                <w:color w:val="auto"/>
                <w:szCs w:val="21"/>
                <w:highlight w:val="none"/>
              </w:rPr>
            </w:pPr>
          </w:p>
        </w:tc>
        <w:tc>
          <w:tcPr>
            <w:tcW w:w="1446" w:type="dxa"/>
            <w:tcBorders>
              <w:top w:val="single" w:color="auto" w:sz="4" w:space="0"/>
              <w:left w:val="single" w:color="auto" w:sz="4" w:space="0"/>
              <w:bottom w:val="single" w:color="auto" w:sz="4" w:space="0"/>
              <w:right w:val="single" w:color="auto" w:sz="4" w:space="0"/>
            </w:tcBorders>
            <w:vAlign w:val="center"/>
          </w:tcPr>
          <w:p w14:paraId="0FF9632C">
            <w:pPr>
              <w:widowControl/>
              <w:jc w:val="center"/>
              <w:rPr>
                <w:rFonts w:hint="default" w:ascii="Times New Roman" w:hAnsi="Times New Roman" w:eastAsia="宋体" w:cs="Times New Roman"/>
                <w:color w:val="auto"/>
                <w:szCs w:val="21"/>
                <w:highlight w:val="none"/>
              </w:rPr>
            </w:pPr>
          </w:p>
        </w:tc>
        <w:tc>
          <w:tcPr>
            <w:tcW w:w="1557" w:type="dxa"/>
            <w:tcBorders>
              <w:top w:val="single" w:color="auto" w:sz="4" w:space="0"/>
              <w:left w:val="single" w:color="auto" w:sz="4" w:space="0"/>
              <w:bottom w:val="single" w:color="auto" w:sz="4" w:space="0"/>
              <w:right w:val="single" w:color="auto" w:sz="4" w:space="0"/>
            </w:tcBorders>
            <w:vAlign w:val="center"/>
          </w:tcPr>
          <w:p w14:paraId="40E47D53">
            <w:pPr>
              <w:widowControl/>
              <w:jc w:val="center"/>
              <w:rPr>
                <w:rFonts w:hint="default" w:ascii="Times New Roman" w:hAnsi="Times New Roman" w:eastAsia="宋体"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vAlign w:val="center"/>
          </w:tcPr>
          <w:p w14:paraId="55745694">
            <w:pPr>
              <w:widowControl/>
              <w:jc w:val="center"/>
              <w:rPr>
                <w:rFonts w:hint="default" w:ascii="Times New Roman" w:hAnsi="Times New Roman" w:eastAsia="宋体" w:cs="Times New Roman"/>
                <w:color w:val="auto"/>
                <w:szCs w:val="21"/>
                <w:highlight w:val="none"/>
              </w:rPr>
            </w:pPr>
          </w:p>
        </w:tc>
      </w:tr>
      <w:tr w14:paraId="2C6EF1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vAlign w:val="center"/>
          </w:tcPr>
          <w:p w14:paraId="4262DCDE">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048" w:type="dxa"/>
            <w:tcBorders>
              <w:top w:val="single" w:color="auto" w:sz="4" w:space="0"/>
              <w:left w:val="single" w:color="auto" w:sz="4" w:space="0"/>
              <w:bottom w:val="single" w:color="auto" w:sz="4" w:space="0"/>
              <w:right w:val="single" w:color="auto" w:sz="4" w:space="0"/>
            </w:tcBorders>
            <w:vAlign w:val="center"/>
          </w:tcPr>
          <w:p w14:paraId="6518E616">
            <w:pPr>
              <w:widowControl/>
              <w:jc w:val="center"/>
              <w:rPr>
                <w:rFonts w:hint="default" w:ascii="Times New Roman" w:hAnsi="Times New Roman" w:eastAsia="宋体" w:cs="Times New Roman"/>
                <w:color w:val="auto"/>
                <w:szCs w:val="21"/>
                <w:highlight w:val="none"/>
              </w:rPr>
            </w:pPr>
          </w:p>
        </w:tc>
        <w:tc>
          <w:tcPr>
            <w:tcW w:w="911" w:type="dxa"/>
            <w:tcBorders>
              <w:top w:val="single" w:color="auto" w:sz="4" w:space="0"/>
              <w:left w:val="single" w:color="auto" w:sz="4" w:space="0"/>
              <w:bottom w:val="single" w:color="auto" w:sz="4" w:space="0"/>
              <w:right w:val="single" w:color="auto" w:sz="4" w:space="0"/>
            </w:tcBorders>
            <w:vAlign w:val="center"/>
          </w:tcPr>
          <w:p w14:paraId="0B256281">
            <w:pPr>
              <w:widowControl/>
              <w:jc w:val="center"/>
              <w:rPr>
                <w:rFonts w:hint="default" w:ascii="Times New Roman" w:hAnsi="Times New Roman" w:eastAsia="宋体" w:cs="Times New Roman"/>
                <w:color w:val="auto"/>
                <w:szCs w:val="21"/>
                <w:highlight w:val="none"/>
              </w:rPr>
            </w:pPr>
          </w:p>
        </w:tc>
        <w:tc>
          <w:tcPr>
            <w:tcW w:w="1500" w:type="dxa"/>
            <w:tcBorders>
              <w:top w:val="single" w:color="auto" w:sz="4" w:space="0"/>
              <w:left w:val="single" w:color="auto" w:sz="4" w:space="0"/>
              <w:bottom w:val="single" w:color="auto" w:sz="4" w:space="0"/>
              <w:right w:val="single" w:color="auto" w:sz="4" w:space="0"/>
            </w:tcBorders>
            <w:vAlign w:val="center"/>
          </w:tcPr>
          <w:p w14:paraId="117C0629">
            <w:pPr>
              <w:widowControl/>
              <w:jc w:val="center"/>
              <w:rPr>
                <w:rFonts w:hint="default" w:ascii="Times New Roman" w:hAnsi="Times New Roman" w:eastAsia="宋体" w:cs="Times New Roman"/>
                <w:color w:val="auto"/>
                <w:szCs w:val="21"/>
                <w:highlight w:val="none"/>
              </w:rPr>
            </w:pPr>
          </w:p>
        </w:tc>
        <w:tc>
          <w:tcPr>
            <w:tcW w:w="1446" w:type="dxa"/>
            <w:tcBorders>
              <w:top w:val="single" w:color="auto" w:sz="4" w:space="0"/>
              <w:left w:val="single" w:color="auto" w:sz="4" w:space="0"/>
              <w:bottom w:val="single" w:color="auto" w:sz="4" w:space="0"/>
              <w:right w:val="single" w:color="auto" w:sz="4" w:space="0"/>
            </w:tcBorders>
            <w:vAlign w:val="center"/>
          </w:tcPr>
          <w:p w14:paraId="2F731301">
            <w:pPr>
              <w:widowControl/>
              <w:jc w:val="center"/>
              <w:rPr>
                <w:rFonts w:hint="default" w:ascii="Times New Roman" w:hAnsi="Times New Roman" w:eastAsia="宋体" w:cs="Times New Roman"/>
                <w:color w:val="auto"/>
                <w:szCs w:val="21"/>
                <w:highlight w:val="none"/>
              </w:rPr>
            </w:pPr>
          </w:p>
        </w:tc>
        <w:tc>
          <w:tcPr>
            <w:tcW w:w="1557" w:type="dxa"/>
            <w:tcBorders>
              <w:top w:val="single" w:color="auto" w:sz="4" w:space="0"/>
              <w:left w:val="single" w:color="auto" w:sz="4" w:space="0"/>
              <w:bottom w:val="single" w:color="auto" w:sz="4" w:space="0"/>
              <w:right w:val="single" w:color="auto" w:sz="4" w:space="0"/>
            </w:tcBorders>
            <w:vAlign w:val="center"/>
          </w:tcPr>
          <w:p w14:paraId="4459760E">
            <w:pPr>
              <w:widowControl/>
              <w:jc w:val="center"/>
              <w:rPr>
                <w:rFonts w:hint="default" w:ascii="Times New Roman" w:hAnsi="Times New Roman" w:eastAsia="宋体"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vAlign w:val="center"/>
          </w:tcPr>
          <w:p w14:paraId="6514C8CD">
            <w:pPr>
              <w:widowControl/>
              <w:jc w:val="center"/>
              <w:rPr>
                <w:rFonts w:hint="default" w:ascii="Times New Roman" w:hAnsi="Times New Roman" w:eastAsia="宋体" w:cs="Times New Roman"/>
                <w:color w:val="auto"/>
                <w:szCs w:val="21"/>
                <w:highlight w:val="none"/>
              </w:rPr>
            </w:pPr>
          </w:p>
        </w:tc>
      </w:tr>
      <w:tr w14:paraId="248028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vAlign w:val="center"/>
          </w:tcPr>
          <w:p w14:paraId="2FE48DFB">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048" w:type="dxa"/>
            <w:tcBorders>
              <w:top w:val="single" w:color="auto" w:sz="4" w:space="0"/>
              <w:left w:val="single" w:color="auto" w:sz="4" w:space="0"/>
              <w:bottom w:val="single" w:color="auto" w:sz="4" w:space="0"/>
              <w:right w:val="single" w:color="auto" w:sz="4" w:space="0"/>
            </w:tcBorders>
            <w:vAlign w:val="center"/>
          </w:tcPr>
          <w:p w14:paraId="06F13D86">
            <w:pPr>
              <w:widowControl/>
              <w:jc w:val="center"/>
              <w:rPr>
                <w:rFonts w:hint="default" w:ascii="Times New Roman" w:hAnsi="Times New Roman" w:eastAsia="宋体" w:cs="Times New Roman"/>
                <w:color w:val="auto"/>
                <w:szCs w:val="21"/>
                <w:highlight w:val="none"/>
              </w:rPr>
            </w:pPr>
          </w:p>
        </w:tc>
        <w:tc>
          <w:tcPr>
            <w:tcW w:w="911" w:type="dxa"/>
            <w:tcBorders>
              <w:top w:val="single" w:color="auto" w:sz="4" w:space="0"/>
              <w:left w:val="single" w:color="auto" w:sz="4" w:space="0"/>
              <w:bottom w:val="single" w:color="auto" w:sz="4" w:space="0"/>
              <w:right w:val="single" w:color="auto" w:sz="4" w:space="0"/>
            </w:tcBorders>
            <w:vAlign w:val="center"/>
          </w:tcPr>
          <w:p w14:paraId="1B330BF4">
            <w:pPr>
              <w:widowControl/>
              <w:jc w:val="center"/>
              <w:rPr>
                <w:rFonts w:hint="default" w:ascii="Times New Roman" w:hAnsi="Times New Roman" w:eastAsia="宋体" w:cs="Times New Roman"/>
                <w:color w:val="auto"/>
                <w:szCs w:val="21"/>
                <w:highlight w:val="none"/>
              </w:rPr>
            </w:pPr>
          </w:p>
        </w:tc>
        <w:tc>
          <w:tcPr>
            <w:tcW w:w="1500" w:type="dxa"/>
            <w:tcBorders>
              <w:top w:val="single" w:color="auto" w:sz="4" w:space="0"/>
              <w:left w:val="single" w:color="auto" w:sz="4" w:space="0"/>
              <w:bottom w:val="single" w:color="auto" w:sz="4" w:space="0"/>
              <w:right w:val="single" w:color="auto" w:sz="4" w:space="0"/>
            </w:tcBorders>
            <w:vAlign w:val="center"/>
          </w:tcPr>
          <w:p w14:paraId="2D755EDD">
            <w:pPr>
              <w:widowControl/>
              <w:jc w:val="center"/>
              <w:rPr>
                <w:rFonts w:hint="default" w:ascii="Times New Roman" w:hAnsi="Times New Roman" w:eastAsia="宋体" w:cs="Times New Roman"/>
                <w:color w:val="auto"/>
                <w:szCs w:val="21"/>
                <w:highlight w:val="none"/>
              </w:rPr>
            </w:pPr>
          </w:p>
        </w:tc>
        <w:tc>
          <w:tcPr>
            <w:tcW w:w="1446" w:type="dxa"/>
            <w:tcBorders>
              <w:top w:val="single" w:color="auto" w:sz="4" w:space="0"/>
              <w:left w:val="single" w:color="auto" w:sz="4" w:space="0"/>
              <w:bottom w:val="single" w:color="auto" w:sz="4" w:space="0"/>
              <w:right w:val="single" w:color="auto" w:sz="4" w:space="0"/>
            </w:tcBorders>
            <w:vAlign w:val="center"/>
          </w:tcPr>
          <w:p w14:paraId="437B41AE">
            <w:pPr>
              <w:widowControl/>
              <w:jc w:val="center"/>
              <w:rPr>
                <w:rFonts w:hint="default" w:ascii="Times New Roman" w:hAnsi="Times New Roman" w:eastAsia="宋体" w:cs="Times New Roman"/>
                <w:color w:val="auto"/>
                <w:szCs w:val="21"/>
                <w:highlight w:val="none"/>
              </w:rPr>
            </w:pPr>
          </w:p>
        </w:tc>
        <w:tc>
          <w:tcPr>
            <w:tcW w:w="1557" w:type="dxa"/>
            <w:tcBorders>
              <w:top w:val="single" w:color="auto" w:sz="4" w:space="0"/>
              <w:left w:val="single" w:color="auto" w:sz="4" w:space="0"/>
              <w:bottom w:val="single" w:color="auto" w:sz="4" w:space="0"/>
              <w:right w:val="single" w:color="auto" w:sz="4" w:space="0"/>
            </w:tcBorders>
            <w:vAlign w:val="center"/>
          </w:tcPr>
          <w:p w14:paraId="60E1F03B">
            <w:pPr>
              <w:widowControl/>
              <w:jc w:val="center"/>
              <w:rPr>
                <w:rFonts w:hint="default" w:ascii="Times New Roman" w:hAnsi="Times New Roman" w:eastAsia="宋体"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vAlign w:val="center"/>
          </w:tcPr>
          <w:p w14:paraId="4FBDFF9E">
            <w:pPr>
              <w:widowControl/>
              <w:jc w:val="center"/>
              <w:rPr>
                <w:rFonts w:hint="default" w:ascii="Times New Roman" w:hAnsi="Times New Roman" w:eastAsia="宋体" w:cs="Times New Roman"/>
                <w:color w:val="auto"/>
                <w:szCs w:val="21"/>
                <w:highlight w:val="none"/>
              </w:rPr>
            </w:pPr>
          </w:p>
        </w:tc>
      </w:tr>
      <w:tr w14:paraId="5B5D91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vAlign w:val="center"/>
          </w:tcPr>
          <w:p w14:paraId="782CEF3E">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w:t>
            </w:r>
          </w:p>
        </w:tc>
        <w:tc>
          <w:tcPr>
            <w:tcW w:w="1048" w:type="dxa"/>
            <w:tcBorders>
              <w:top w:val="single" w:color="auto" w:sz="4" w:space="0"/>
              <w:left w:val="single" w:color="auto" w:sz="4" w:space="0"/>
              <w:bottom w:val="single" w:color="auto" w:sz="4" w:space="0"/>
              <w:right w:val="single" w:color="auto" w:sz="4" w:space="0"/>
            </w:tcBorders>
            <w:vAlign w:val="center"/>
          </w:tcPr>
          <w:p w14:paraId="5489CC17">
            <w:pPr>
              <w:widowControl/>
              <w:jc w:val="center"/>
              <w:rPr>
                <w:rFonts w:hint="default" w:ascii="Times New Roman" w:hAnsi="Times New Roman" w:eastAsia="宋体" w:cs="Times New Roman"/>
                <w:color w:val="auto"/>
                <w:szCs w:val="21"/>
                <w:highlight w:val="none"/>
              </w:rPr>
            </w:pPr>
          </w:p>
        </w:tc>
        <w:tc>
          <w:tcPr>
            <w:tcW w:w="911" w:type="dxa"/>
            <w:tcBorders>
              <w:top w:val="single" w:color="auto" w:sz="4" w:space="0"/>
              <w:left w:val="single" w:color="auto" w:sz="4" w:space="0"/>
              <w:bottom w:val="single" w:color="auto" w:sz="4" w:space="0"/>
              <w:right w:val="single" w:color="auto" w:sz="4" w:space="0"/>
            </w:tcBorders>
            <w:vAlign w:val="center"/>
          </w:tcPr>
          <w:p w14:paraId="0E95B783">
            <w:pPr>
              <w:widowControl/>
              <w:jc w:val="center"/>
              <w:rPr>
                <w:rFonts w:hint="default" w:ascii="Times New Roman" w:hAnsi="Times New Roman" w:eastAsia="宋体" w:cs="Times New Roman"/>
                <w:color w:val="auto"/>
                <w:szCs w:val="21"/>
                <w:highlight w:val="none"/>
              </w:rPr>
            </w:pPr>
          </w:p>
        </w:tc>
        <w:tc>
          <w:tcPr>
            <w:tcW w:w="1500" w:type="dxa"/>
            <w:tcBorders>
              <w:top w:val="single" w:color="auto" w:sz="4" w:space="0"/>
              <w:left w:val="single" w:color="auto" w:sz="4" w:space="0"/>
              <w:bottom w:val="single" w:color="auto" w:sz="4" w:space="0"/>
              <w:right w:val="single" w:color="auto" w:sz="4" w:space="0"/>
            </w:tcBorders>
            <w:vAlign w:val="center"/>
          </w:tcPr>
          <w:p w14:paraId="518C141E">
            <w:pPr>
              <w:widowControl/>
              <w:jc w:val="center"/>
              <w:rPr>
                <w:rFonts w:hint="default" w:ascii="Times New Roman" w:hAnsi="Times New Roman" w:eastAsia="宋体" w:cs="Times New Roman"/>
                <w:color w:val="auto"/>
                <w:szCs w:val="21"/>
                <w:highlight w:val="none"/>
              </w:rPr>
            </w:pPr>
          </w:p>
        </w:tc>
        <w:tc>
          <w:tcPr>
            <w:tcW w:w="1446" w:type="dxa"/>
            <w:tcBorders>
              <w:top w:val="single" w:color="auto" w:sz="4" w:space="0"/>
              <w:left w:val="single" w:color="auto" w:sz="4" w:space="0"/>
              <w:bottom w:val="single" w:color="auto" w:sz="4" w:space="0"/>
              <w:right w:val="single" w:color="auto" w:sz="4" w:space="0"/>
            </w:tcBorders>
            <w:vAlign w:val="center"/>
          </w:tcPr>
          <w:p w14:paraId="1941F927">
            <w:pPr>
              <w:widowControl/>
              <w:jc w:val="center"/>
              <w:rPr>
                <w:rFonts w:hint="default" w:ascii="Times New Roman" w:hAnsi="Times New Roman" w:eastAsia="宋体" w:cs="Times New Roman"/>
                <w:color w:val="auto"/>
                <w:szCs w:val="21"/>
                <w:highlight w:val="none"/>
              </w:rPr>
            </w:pPr>
          </w:p>
        </w:tc>
        <w:tc>
          <w:tcPr>
            <w:tcW w:w="1557" w:type="dxa"/>
            <w:tcBorders>
              <w:top w:val="single" w:color="auto" w:sz="4" w:space="0"/>
              <w:left w:val="single" w:color="auto" w:sz="4" w:space="0"/>
              <w:bottom w:val="single" w:color="auto" w:sz="4" w:space="0"/>
              <w:right w:val="single" w:color="auto" w:sz="4" w:space="0"/>
            </w:tcBorders>
            <w:vAlign w:val="center"/>
          </w:tcPr>
          <w:p w14:paraId="5748B186">
            <w:pPr>
              <w:widowControl/>
              <w:jc w:val="center"/>
              <w:rPr>
                <w:rFonts w:hint="default" w:ascii="Times New Roman" w:hAnsi="Times New Roman" w:eastAsia="宋体" w:cs="Times New Roman"/>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vAlign w:val="center"/>
          </w:tcPr>
          <w:p w14:paraId="197EDAA1">
            <w:pPr>
              <w:widowControl/>
              <w:jc w:val="center"/>
              <w:rPr>
                <w:rFonts w:hint="default" w:ascii="Times New Roman" w:hAnsi="Times New Roman" w:eastAsia="宋体" w:cs="Times New Roman"/>
                <w:color w:val="auto"/>
                <w:szCs w:val="21"/>
                <w:highlight w:val="none"/>
              </w:rPr>
            </w:pPr>
          </w:p>
        </w:tc>
      </w:tr>
      <w:tr w14:paraId="248AA6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3" w:type="dxa"/>
            <w:tcBorders>
              <w:top w:val="single" w:color="auto" w:sz="4" w:space="0"/>
              <w:left w:val="single" w:color="auto" w:sz="4" w:space="0"/>
              <w:bottom w:val="single" w:color="auto" w:sz="4" w:space="0"/>
              <w:right w:val="single" w:color="auto" w:sz="4" w:space="0"/>
            </w:tcBorders>
            <w:vAlign w:val="center"/>
          </w:tcPr>
          <w:p w14:paraId="6DB7ED3A">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合计</w:t>
            </w:r>
          </w:p>
        </w:tc>
        <w:tc>
          <w:tcPr>
            <w:tcW w:w="1048" w:type="dxa"/>
            <w:tcBorders>
              <w:top w:val="single" w:color="auto" w:sz="4" w:space="0"/>
              <w:left w:val="single" w:color="auto" w:sz="4" w:space="0"/>
              <w:bottom w:val="single" w:color="auto" w:sz="4" w:space="0"/>
              <w:right w:val="single" w:color="auto" w:sz="4" w:space="0"/>
            </w:tcBorders>
            <w:vAlign w:val="center"/>
          </w:tcPr>
          <w:p w14:paraId="46CA6CEA">
            <w:pPr>
              <w:widowControl/>
              <w:jc w:val="center"/>
              <w:rPr>
                <w:rFonts w:hint="default" w:ascii="Times New Roman" w:hAnsi="Times New Roman" w:eastAsia="宋体" w:cs="Times New Roman"/>
                <w:b/>
                <w:bCs/>
                <w:color w:val="auto"/>
                <w:szCs w:val="21"/>
                <w:highlight w:val="none"/>
              </w:rPr>
            </w:pPr>
          </w:p>
        </w:tc>
        <w:tc>
          <w:tcPr>
            <w:tcW w:w="911" w:type="dxa"/>
            <w:tcBorders>
              <w:top w:val="single" w:color="auto" w:sz="4" w:space="0"/>
              <w:left w:val="single" w:color="auto" w:sz="4" w:space="0"/>
              <w:bottom w:val="single" w:color="auto" w:sz="4" w:space="0"/>
              <w:right w:val="single" w:color="auto" w:sz="4" w:space="0"/>
            </w:tcBorders>
            <w:vAlign w:val="center"/>
          </w:tcPr>
          <w:p w14:paraId="3AF21DF3">
            <w:pPr>
              <w:widowControl/>
              <w:jc w:val="center"/>
              <w:rPr>
                <w:rFonts w:hint="default" w:ascii="Times New Roman" w:hAnsi="Times New Roman" w:eastAsia="宋体" w:cs="Times New Roman"/>
                <w:b/>
                <w:bCs/>
                <w:color w:val="auto"/>
                <w:szCs w:val="21"/>
                <w:highlight w:val="none"/>
              </w:rPr>
            </w:pPr>
          </w:p>
        </w:tc>
        <w:tc>
          <w:tcPr>
            <w:tcW w:w="1500" w:type="dxa"/>
            <w:tcBorders>
              <w:top w:val="single" w:color="auto" w:sz="4" w:space="0"/>
              <w:left w:val="single" w:color="auto" w:sz="4" w:space="0"/>
              <w:bottom w:val="single" w:color="auto" w:sz="4" w:space="0"/>
              <w:right w:val="single" w:color="auto" w:sz="4" w:space="0"/>
            </w:tcBorders>
            <w:vAlign w:val="center"/>
          </w:tcPr>
          <w:p w14:paraId="5F282A28">
            <w:pPr>
              <w:widowControl/>
              <w:jc w:val="center"/>
              <w:rPr>
                <w:rFonts w:hint="default" w:ascii="Times New Roman" w:hAnsi="Times New Roman" w:eastAsia="宋体" w:cs="Times New Roman"/>
                <w:b/>
                <w:bCs/>
                <w:color w:val="auto"/>
                <w:szCs w:val="21"/>
                <w:highlight w:val="none"/>
              </w:rPr>
            </w:pPr>
          </w:p>
        </w:tc>
        <w:tc>
          <w:tcPr>
            <w:tcW w:w="1446" w:type="dxa"/>
            <w:tcBorders>
              <w:top w:val="single" w:color="auto" w:sz="4" w:space="0"/>
              <w:left w:val="single" w:color="auto" w:sz="4" w:space="0"/>
              <w:bottom w:val="single" w:color="auto" w:sz="4" w:space="0"/>
              <w:right w:val="single" w:color="auto" w:sz="4" w:space="0"/>
            </w:tcBorders>
            <w:vAlign w:val="center"/>
          </w:tcPr>
          <w:p w14:paraId="6203B4AC">
            <w:pPr>
              <w:widowControl/>
              <w:jc w:val="center"/>
              <w:rPr>
                <w:rFonts w:hint="default" w:ascii="Times New Roman" w:hAnsi="Times New Roman" w:eastAsia="宋体" w:cs="Times New Roman"/>
                <w:b/>
                <w:bCs/>
                <w:color w:val="auto"/>
                <w:szCs w:val="21"/>
                <w:highlight w:val="none"/>
              </w:rPr>
            </w:pPr>
          </w:p>
        </w:tc>
        <w:tc>
          <w:tcPr>
            <w:tcW w:w="1557" w:type="dxa"/>
            <w:tcBorders>
              <w:top w:val="single" w:color="auto" w:sz="4" w:space="0"/>
              <w:left w:val="single" w:color="auto" w:sz="4" w:space="0"/>
              <w:bottom w:val="single" w:color="auto" w:sz="4" w:space="0"/>
              <w:right w:val="single" w:color="auto" w:sz="4" w:space="0"/>
            </w:tcBorders>
            <w:vAlign w:val="center"/>
          </w:tcPr>
          <w:p w14:paraId="5B0F9E35">
            <w:pPr>
              <w:widowControl/>
              <w:jc w:val="center"/>
              <w:rPr>
                <w:rFonts w:hint="default" w:ascii="Times New Roman" w:hAnsi="Times New Roman" w:eastAsia="宋体" w:cs="Times New Roman"/>
                <w:b/>
                <w:bCs/>
                <w:color w:val="auto"/>
                <w:szCs w:val="21"/>
                <w:highlight w:val="none"/>
              </w:rPr>
            </w:pPr>
          </w:p>
        </w:tc>
        <w:tc>
          <w:tcPr>
            <w:tcW w:w="1292" w:type="dxa"/>
            <w:tcBorders>
              <w:top w:val="single" w:color="auto" w:sz="4" w:space="0"/>
              <w:left w:val="single" w:color="auto" w:sz="4" w:space="0"/>
              <w:bottom w:val="single" w:color="auto" w:sz="4" w:space="0"/>
              <w:right w:val="single" w:color="auto" w:sz="4" w:space="0"/>
            </w:tcBorders>
            <w:vAlign w:val="center"/>
          </w:tcPr>
          <w:p w14:paraId="23618FF9">
            <w:pPr>
              <w:widowControl/>
              <w:jc w:val="center"/>
              <w:rPr>
                <w:rFonts w:hint="default" w:ascii="Times New Roman" w:hAnsi="Times New Roman" w:eastAsia="宋体" w:cs="Times New Roman"/>
                <w:b/>
                <w:bCs/>
                <w:color w:val="auto"/>
                <w:szCs w:val="21"/>
                <w:highlight w:val="none"/>
              </w:rPr>
            </w:pPr>
          </w:p>
        </w:tc>
      </w:tr>
    </w:tbl>
    <w:p w14:paraId="4A687981">
      <w:pPr>
        <w:widowControl/>
        <w:spacing w:before="312" w:beforeLines="100" w:line="500" w:lineRule="exact"/>
        <w:jc w:val="left"/>
        <w:rPr>
          <w:rFonts w:hint="default" w:ascii="Times New Roman" w:hAnsi="Times New Roman" w:eastAsia="黑体" w:cs="Times New Roman"/>
          <w:b/>
          <w:bCs/>
          <w:color w:val="auto"/>
          <w:sz w:val="28"/>
          <w:szCs w:val="28"/>
          <w:highlight w:val="none"/>
        </w:rPr>
      </w:pPr>
      <w:r>
        <w:rPr>
          <w:rFonts w:hint="default" w:ascii="Times New Roman" w:hAnsi="Times New Roman" w:eastAsia="黑体" w:cs="Times New Roman"/>
          <w:b/>
          <w:bCs/>
          <w:color w:val="auto"/>
          <w:sz w:val="28"/>
          <w:szCs w:val="28"/>
          <w:highlight w:val="none"/>
        </w:rPr>
        <w:t>十、咨询费</w:t>
      </w:r>
      <w:r>
        <w:rPr>
          <w:rFonts w:hint="default" w:ascii="Times New Roman" w:hAnsi="Times New Roman" w:eastAsia="黑体" w:cs="Times New Roman"/>
          <w:b/>
          <w:bCs/>
          <w:color w:val="auto"/>
          <w:sz w:val="28"/>
          <w:szCs w:val="28"/>
          <w:highlight w:val="none"/>
          <w:lang w:val="zh-CN"/>
        </w:rPr>
        <w:t>:</w:t>
      </w:r>
      <w:r>
        <w:rPr>
          <w:rFonts w:hint="default" w:ascii="Times New Roman" w:hAnsi="Times New Roman" w:eastAsia="黑体" w:cs="Times New Roman"/>
          <w:b/>
          <w:bCs/>
          <w:color w:val="auto"/>
          <w:sz w:val="28"/>
          <w:szCs w:val="28"/>
          <w:highlight w:val="none"/>
        </w:rPr>
        <w:t>总</w:t>
      </w:r>
      <w:r>
        <w:rPr>
          <w:rFonts w:hint="default" w:ascii="Times New Roman" w:hAnsi="Times New Roman" w:eastAsia="黑体" w:cs="Times New Roman"/>
          <w:b/>
          <w:bCs/>
          <w:color w:val="auto"/>
          <w:sz w:val="28"/>
          <w:szCs w:val="28"/>
          <w:highlight w:val="none"/>
          <w:lang w:val="zh-CN"/>
        </w:rPr>
        <w:t xml:space="preserve">  </w:t>
      </w:r>
      <w:r>
        <w:rPr>
          <w:rFonts w:hint="default" w:ascii="Times New Roman" w:hAnsi="Times New Roman" w:eastAsia="黑体" w:cs="Times New Roman"/>
          <w:b/>
          <w:bCs/>
          <w:color w:val="auto"/>
          <w:sz w:val="28"/>
          <w:szCs w:val="28"/>
          <w:highlight w:val="none"/>
        </w:rPr>
        <w:t>XX</w:t>
      </w:r>
      <w:r>
        <w:rPr>
          <w:rFonts w:hint="default" w:ascii="Times New Roman" w:hAnsi="Times New Roman" w:eastAsia="黑体" w:cs="Times New Roman"/>
          <w:b/>
          <w:bCs/>
          <w:color w:val="auto"/>
          <w:sz w:val="28"/>
          <w:szCs w:val="28"/>
          <w:highlight w:val="none"/>
          <w:lang w:val="zh-CN"/>
        </w:rPr>
        <w:t>万元，</w:t>
      </w:r>
      <w:r>
        <w:rPr>
          <w:rFonts w:hint="default" w:ascii="Times New Roman" w:hAnsi="Times New Roman" w:eastAsia="黑体" w:cs="Times New Roman"/>
          <w:b/>
          <w:bCs/>
          <w:color w:val="auto"/>
          <w:sz w:val="28"/>
          <w:szCs w:val="28"/>
          <w:highlight w:val="none"/>
        </w:rPr>
        <w:t>其中区科技经费XX万元，自筹XX万元</w:t>
      </w:r>
    </w:p>
    <w:p w14:paraId="48C72AA4">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承担单位可根据本单位的实际和工作需要，制定咨询费管理办法和开支标准。应说明咨询费的具体事项，次数、人员数量、职称、咨询费准等，填写咨询费预算明细表。</w:t>
      </w:r>
    </w:p>
    <w:p w14:paraId="0FC680F1">
      <w:pPr>
        <w:widowControl w:val="0"/>
        <w:spacing w:line="560" w:lineRule="exact"/>
        <w:ind w:left="840" w:leftChars="400" w:firstLine="640" w:firstLineChars="200"/>
        <w:jc w:val="both"/>
        <w:rPr>
          <w:rFonts w:hint="default" w:ascii="Times New Roman" w:hAnsi="Times New Roman" w:eastAsia="仿宋_GB2312" w:cs="Times New Roman"/>
          <w:color w:val="auto"/>
          <w:kern w:val="2"/>
          <w:sz w:val="32"/>
          <w:szCs w:val="32"/>
          <w:highlight w:val="none"/>
          <w:lang w:val="en-US" w:eastAsia="zh-CN" w:bidi="ar-SA"/>
        </w:rPr>
      </w:pPr>
    </w:p>
    <w:p w14:paraId="28136F11">
      <w:pPr>
        <w:widowControl/>
        <w:ind w:firstLine="2530" w:firstLineChars="900"/>
        <w:jc w:val="left"/>
        <w:rPr>
          <w:rFonts w:hint="default" w:ascii="Times New Roman" w:hAnsi="Times New Roman" w:eastAsia="宋体" w:cs="Times New Roman"/>
          <w:b/>
          <w:bCs/>
          <w:color w:val="auto"/>
          <w:sz w:val="28"/>
          <w:szCs w:val="28"/>
          <w:highlight w:val="none"/>
        </w:rPr>
      </w:pPr>
      <w:r>
        <w:rPr>
          <w:rFonts w:hint="default" w:ascii="Times New Roman" w:hAnsi="Times New Roman" w:eastAsia="宋体" w:cs="Times New Roman"/>
          <w:b/>
          <w:bCs/>
          <w:color w:val="auto"/>
          <w:sz w:val="28"/>
          <w:szCs w:val="28"/>
          <w:highlight w:val="none"/>
        </w:rPr>
        <w:t xml:space="preserve">咨询费预算明细表 </w:t>
      </w:r>
      <w:r>
        <w:rPr>
          <w:rFonts w:hint="default" w:ascii="Times New Roman" w:hAnsi="Times New Roman" w:eastAsia="宋体" w:cs="Times New Roman"/>
          <w:b/>
          <w:bCs/>
          <w:color w:val="auto"/>
          <w:sz w:val="28"/>
          <w:szCs w:val="28"/>
          <w:highlight w:val="none"/>
          <w:lang w:val="en"/>
        </w:rPr>
        <w:t xml:space="preserve">           </w:t>
      </w:r>
      <w:r>
        <w:rPr>
          <w:rFonts w:hint="default" w:ascii="Times New Roman" w:hAnsi="Times New Roman" w:eastAsia="宋体" w:cs="Times New Roman"/>
          <w:b/>
          <w:bCs/>
          <w:color w:val="auto"/>
          <w:sz w:val="28"/>
          <w:szCs w:val="28"/>
          <w:highlight w:val="none"/>
        </w:rPr>
        <w:t xml:space="preserve"> 单位：元</w:t>
      </w:r>
    </w:p>
    <w:tbl>
      <w:tblPr>
        <w:tblStyle w:val="13"/>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6"/>
        <w:gridCol w:w="1179"/>
        <w:gridCol w:w="602"/>
        <w:gridCol w:w="602"/>
        <w:gridCol w:w="866"/>
        <w:gridCol w:w="664"/>
        <w:gridCol w:w="675"/>
        <w:gridCol w:w="654"/>
        <w:gridCol w:w="1521"/>
        <w:gridCol w:w="1063"/>
      </w:tblGrid>
      <w:tr w14:paraId="27779A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96" w:type="dxa"/>
            <w:tcBorders>
              <w:top w:val="single" w:color="auto" w:sz="4" w:space="0"/>
              <w:left w:val="single" w:color="auto" w:sz="4" w:space="0"/>
              <w:bottom w:val="single" w:color="auto" w:sz="4" w:space="0"/>
              <w:right w:val="single" w:color="auto" w:sz="4" w:space="0"/>
            </w:tcBorders>
            <w:vAlign w:val="center"/>
          </w:tcPr>
          <w:p w14:paraId="0EB51C6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序号</w:t>
            </w:r>
          </w:p>
        </w:tc>
        <w:tc>
          <w:tcPr>
            <w:tcW w:w="1179" w:type="dxa"/>
            <w:tcBorders>
              <w:top w:val="single" w:color="auto" w:sz="4" w:space="0"/>
              <w:left w:val="single" w:color="auto" w:sz="4" w:space="0"/>
              <w:bottom w:val="single" w:color="auto" w:sz="4" w:space="0"/>
              <w:right w:val="single" w:color="auto" w:sz="4" w:space="0"/>
            </w:tcBorders>
            <w:vAlign w:val="center"/>
          </w:tcPr>
          <w:p w14:paraId="15770B2B">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咨询组织形式</w:t>
            </w:r>
          </w:p>
        </w:tc>
        <w:tc>
          <w:tcPr>
            <w:tcW w:w="602" w:type="dxa"/>
            <w:tcBorders>
              <w:top w:val="single" w:color="auto" w:sz="4" w:space="0"/>
              <w:left w:val="single" w:color="auto" w:sz="4" w:space="0"/>
              <w:bottom w:val="single" w:color="auto" w:sz="4" w:space="0"/>
              <w:right w:val="single" w:color="auto" w:sz="4" w:space="0"/>
            </w:tcBorders>
            <w:vAlign w:val="center"/>
          </w:tcPr>
          <w:p w14:paraId="3B70FE9F">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天数</w:t>
            </w:r>
          </w:p>
        </w:tc>
        <w:tc>
          <w:tcPr>
            <w:tcW w:w="602" w:type="dxa"/>
            <w:tcBorders>
              <w:top w:val="single" w:color="auto" w:sz="4" w:space="0"/>
              <w:left w:val="single" w:color="auto" w:sz="4" w:space="0"/>
              <w:bottom w:val="single" w:color="auto" w:sz="4" w:space="0"/>
              <w:right w:val="single" w:color="auto" w:sz="4" w:space="0"/>
            </w:tcBorders>
            <w:vAlign w:val="center"/>
          </w:tcPr>
          <w:p w14:paraId="72551319">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人员</w:t>
            </w:r>
          </w:p>
        </w:tc>
        <w:tc>
          <w:tcPr>
            <w:tcW w:w="866" w:type="dxa"/>
            <w:tcBorders>
              <w:top w:val="single" w:color="auto" w:sz="4" w:space="0"/>
              <w:left w:val="single" w:color="auto" w:sz="4" w:space="0"/>
              <w:bottom w:val="single" w:color="auto" w:sz="4" w:space="0"/>
              <w:right w:val="single" w:color="auto" w:sz="4" w:space="0"/>
            </w:tcBorders>
            <w:vAlign w:val="center"/>
          </w:tcPr>
          <w:p w14:paraId="0B856A0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职称</w:t>
            </w:r>
          </w:p>
        </w:tc>
        <w:tc>
          <w:tcPr>
            <w:tcW w:w="664" w:type="dxa"/>
            <w:tcBorders>
              <w:top w:val="single" w:color="auto" w:sz="4" w:space="0"/>
              <w:left w:val="single" w:color="auto" w:sz="4" w:space="0"/>
              <w:bottom w:val="single" w:color="auto" w:sz="4" w:space="0"/>
              <w:right w:val="single" w:color="auto" w:sz="4" w:space="0"/>
            </w:tcBorders>
            <w:vAlign w:val="center"/>
          </w:tcPr>
          <w:p w14:paraId="2F1F7FA1">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数量</w:t>
            </w:r>
          </w:p>
        </w:tc>
        <w:tc>
          <w:tcPr>
            <w:tcW w:w="675" w:type="dxa"/>
            <w:tcBorders>
              <w:top w:val="single" w:color="auto" w:sz="4" w:space="0"/>
              <w:left w:val="single" w:color="auto" w:sz="4" w:space="0"/>
              <w:bottom w:val="single" w:color="auto" w:sz="4" w:space="0"/>
              <w:right w:val="single" w:color="auto" w:sz="4" w:space="0"/>
            </w:tcBorders>
            <w:vAlign w:val="center"/>
          </w:tcPr>
          <w:p w14:paraId="371E2684">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单价</w:t>
            </w:r>
          </w:p>
        </w:tc>
        <w:tc>
          <w:tcPr>
            <w:tcW w:w="654" w:type="dxa"/>
            <w:tcBorders>
              <w:top w:val="single" w:color="auto" w:sz="4" w:space="0"/>
              <w:left w:val="single" w:color="auto" w:sz="4" w:space="0"/>
              <w:bottom w:val="single" w:color="auto" w:sz="4" w:space="0"/>
              <w:right w:val="single" w:color="auto" w:sz="4" w:space="0"/>
            </w:tcBorders>
            <w:vAlign w:val="center"/>
          </w:tcPr>
          <w:p w14:paraId="5D395528">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总价</w:t>
            </w:r>
          </w:p>
        </w:tc>
        <w:tc>
          <w:tcPr>
            <w:tcW w:w="1521" w:type="dxa"/>
            <w:tcBorders>
              <w:top w:val="single" w:color="auto" w:sz="4" w:space="0"/>
              <w:left w:val="single" w:color="auto" w:sz="4" w:space="0"/>
              <w:bottom w:val="single" w:color="auto" w:sz="4" w:space="0"/>
              <w:right w:val="single" w:color="auto" w:sz="4" w:space="0"/>
            </w:tcBorders>
            <w:vAlign w:val="center"/>
          </w:tcPr>
          <w:p w14:paraId="67D0CEE6">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highlight w:val="none"/>
              </w:rPr>
              <w:t>其中：计划使用区科技经费</w:t>
            </w:r>
          </w:p>
        </w:tc>
        <w:tc>
          <w:tcPr>
            <w:tcW w:w="1063" w:type="dxa"/>
            <w:tcBorders>
              <w:top w:val="single" w:color="auto" w:sz="4" w:space="0"/>
              <w:left w:val="single" w:color="auto" w:sz="4" w:space="0"/>
              <w:bottom w:val="single" w:color="auto" w:sz="4" w:space="0"/>
              <w:right w:val="single" w:color="auto" w:sz="4" w:space="0"/>
            </w:tcBorders>
            <w:vAlign w:val="center"/>
          </w:tcPr>
          <w:p w14:paraId="60E468BD">
            <w:pPr>
              <w:widowControl/>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bCs/>
                <w:color w:val="auto"/>
                <w:szCs w:val="21"/>
                <w:highlight w:val="none"/>
              </w:rPr>
              <w:t>编制说明</w:t>
            </w:r>
          </w:p>
        </w:tc>
      </w:tr>
      <w:tr w14:paraId="542988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vAlign w:val="center"/>
          </w:tcPr>
          <w:p w14:paraId="62136918">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1</w:t>
            </w:r>
          </w:p>
        </w:tc>
        <w:tc>
          <w:tcPr>
            <w:tcW w:w="1179" w:type="dxa"/>
            <w:tcBorders>
              <w:top w:val="single" w:color="auto" w:sz="4" w:space="0"/>
              <w:left w:val="single" w:color="auto" w:sz="4" w:space="0"/>
              <w:bottom w:val="single" w:color="auto" w:sz="4" w:space="0"/>
              <w:right w:val="single" w:color="auto" w:sz="4" w:space="0"/>
            </w:tcBorders>
            <w:vAlign w:val="center"/>
          </w:tcPr>
          <w:p w14:paraId="322CF59C">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vAlign w:val="center"/>
          </w:tcPr>
          <w:p w14:paraId="0918BF07">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vAlign w:val="center"/>
          </w:tcPr>
          <w:p w14:paraId="5E54D28C">
            <w:pPr>
              <w:widowControl/>
              <w:jc w:val="center"/>
              <w:rPr>
                <w:rFonts w:hint="default" w:ascii="Times New Roman" w:hAnsi="Times New Roman" w:eastAsia="宋体" w:cs="Times New Roman"/>
                <w:color w:val="auto"/>
                <w:szCs w:val="21"/>
                <w:highlight w:val="none"/>
              </w:rPr>
            </w:pPr>
          </w:p>
        </w:tc>
        <w:tc>
          <w:tcPr>
            <w:tcW w:w="866" w:type="dxa"/>
            <w:tcBorders>
              <w:top w:val="single" w:color="auto" w:sz="4" w:space="0"/>
              <w:left w:val="single" w:color="auto" w:sz="4" w:space="0"/>
              <w:bottom w:val="single" w:color="auto" w:sz="4" w:space="0"/>
              <w:right w:val="single" w:color="auto" w:sz="4" w:space="0"/>
            </w:tcBorders>
            <w:vAlign w:val="center"/>
          </w:tcPr>
          <w:p w14:paraId="0437E1C0">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vAlign w:val="center"/>
          </w:tcPr>
          <w:p w14:paraId="627F4911">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center"/>
          </w:tcPr>
          <w:p w14:paraId="6F7D2A5F">
            <w:pPr>
              <w:widowControl/>
              <w:jc w:val="center"/>
              <w:rPr>
                <w:rFonts w:hint="default" w:ascii="Times New Roman" w:hAnsi="Times New Roman" w:eastAsia="宋体" w:cs="Times New Roman"/>
                <w:color w:val="auto"/>
                <w:szCs w:val="21"/>
                <w:highlight w:val="none"/>
              </w:rPr>
            </w:pPr>
          </w:p>
        </w:tc>
        <w:tc>
          <w:tcPr>
            <w:tcW w:w="654" w:type="dxa"/>
            <w:tcBorders>
              <w:top w:val="single" w:color="auto" w:sz="4" w:space="0"/>
              <w:left w:val="single" w:color="auto" w:sz="4" w:space="0"/>
              <w:bottom w:val="single" w:color="auto" w:sz="4" w:space="0"/>
              <w:right w:val="single" w:color="auto" w:sz="4" w:space="0"/>
            </w:tcBorders>
            <w:vAlign w:val="center"/>
          </w:tcPr>
          <w:p w14:paraId="588D6195">
            <w:pPr>
              <w:widowControl/>
              <w:jc w:val="center"/>
              <w:rPr>
                <w:rFonts w:hint="default" w:ascii="Times New Roman" w:hAnsi="Times New Roman" w:eastAsia="宋体" w:cs="Times New Roman"/>
                <w:color w:val="auto"/>
                <w:szCs w:val="21"/>
                <w:highlight w:val="none"/>
              </w:rPr>
            </w:pPr>
          </w:p>
        </w:tc>
        <w:tc>
          <w:tcPr>
            <w:tcW w:w="1521" w:type="dxa"/>
            <w:tcBorders>
              <w:top w:val="single" w:color="auto" w:sz="4" w:space="0"/>
              <w:left w:val="single" w:color="auto" w:sz="4" w:space="0"/>
              <w:bottom w:val="single" w:color="auto" w:sz="4" w:space="0"/>
              <w:right w:val="single" w:color="auto" w:sz="4" w:space="0"/>
            </w:tcBorders>
            <w:vAlign w:val="center"/>
          </w:tcPr>
          <w:p w14:paraId="4B04D2B4">
            <w:pPr>
              <w:widowControl/>
              <w:jc w:val="center"/>
              <w:rPr>
                <w:rFonts w:hint="default" w:ascii="Times New Roman" w:hAnsi="Times New Roman" w:eastAsia="宋体" w:cs="Times New Roman"/>
                <w:color w:val="auto"/>
                <w:szCs w:val="21"/>
                <w:highlight w:val="none"/>
              </w:rPr>
            </w:pPr>
          </w:p>
        </w:tc>
        <w:tc>
          <w:tcPr>
            <w:tcW w:w="1063" w:type="dxa"/>
            <w:tcBorders>
              <w:top w:val="single" w:color="auto" w:sz="4" w:space="0"/>
              <w:left w:val="single" w:color="auto" w:sz="4" w:space="0"/>
              <w:bottom w:val="single" w:color="auto" w:sz="4" w:space="0"/>
              <w:right w:val="single" w:color="auto" w:sz="4" w:space="0"/>
            </w:tcBorders>
            <w:vAlign w:val="center"/>
          </w:tcPr>
          <w:p w14:paraId="42A977FC">
            <w:pPr>
              <w:widowControl/>
              <w:jc w:val="center"/>
              <w:rPr>
                <w:rFonts w:hint="default" w:ascii="Times New Roman" w:hAnsi="Times New Roman" w:eastAsia="宋体" w:cs="Times New Roman"/>
                <w:color w:val="auto"/>
                <w:szCs w:val="21"/>
                <w:highlight w:val="none"/>
              </w:rPr>
            </w:pPr>
          </w:p>
        </w:tc>
      </w:tr>
      <w:tr w14:paraId="138089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vAlign w:val="center"/>
          </w:tcPr>
          <w:p w14:paraId="1AA54176">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w:t>
            </w:r>
          </w:p>
        </w:tc>
        <w:tc>
          <w:tcPr>
            <w:tcW w:w="1179" w:type="dxa"/>
            <w:tcBorders>
              <w:top w:val="single" w:color="auto" w:sz="4" w:space="0"/>
              <w:left w:val="single" w:color="auto" w:sz="4" w:space="0"/>
              <w:bottom w:val="single" w:color="auto" w:sz="4" w:space="0"/>
              <w:right w:val="single" w:color="auto" w:sz="4" w:space="0"/>
            </w:tcBorders>
            <w:vAlign w:val="center"/>
          </w:tcPr>
          <w:p w14:paraId="1EE93532">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vAlign w:val="center"/>
          </w:tcPr>
          <w:p w14:paraId="01B805CF">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vAlign w:val="center"/>
          </w:tcPr>
          <w:p w14:paraId="7D46520E">
            <w:pPr>
              <w:widowControl/>
              <w:jc w:val="center"/>
              <w:rPr>
                <w:rFonts w:hint="default" w:ascii="Times New Roman" w:hAnsi="Times New Roman" w:eastAsia="宋体" w:cs="Times New Roman"/>
                <w:color w:val="auto"/>
                <w:szCs w:val="21"/>
                <w:highlight w:val="none"/>
              </w:rPr>
            </w:pPr>
          </w:p>
        </w:tc>
        <w:tc>
          <w:tcPr>
            <w:tcW w:w="866" w:type="dxa"/>
            <w:tcBorders>
              <w:top w:val="single" w:color="auto" w:sz="4" w:space="0"/>
              <w:left w:val="single" w:color="auto" w:sz="4" w:space="0"/>
              <w:bottom w:val="single" w:color="auto" w:sz="4" w:space="0"/>
              <w:right w:val="single" w:color="auto" w:sz="4" w:space="0"/>
            </w:tcBorders>
            <w:vAlign w:val="center"/>
          </w:tcPr>
          <w:p w14:paraId="58BEC140">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vAlign w:val="center"/>
          </w:tcPr>
          <w:p w14:paraId="2769E88D">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center"/>
          </w:tcPr>
          <w:p w14:paraId="7A620C18">
            <w:pPr>
              <w:widowControl/>
              <w:jc w:val="center"/>
              <w:rPr>
                <w:rFonts w:hint="default" w:ascii="Times New Roman" w:hAnsi="Times New Roman" w:eastAsia="宋体" w:cs="Times New Roman"/>
                <w:color w:val="auto"/>
                <w:szCs w:val="21"/>
                <w:highlight w:val="none"/>
              </w:rPr>
            </w:pPr>
          </w:p>
        </w:tc>
        <w:tc>
          <w:tcPr>
            <w:tcW w:w="654" w:type="dxa"/>
            <w:tcBorders>
              <w:top w:val="single" w:color="auto" w:sz="4" w:space="0"/>
              <w:left w:val="single" w:color="auto" w:sz="4" w:space="0"/>
              <w:bottom w:val="single" w:color="auto" w:sz="4" w:space="0"/>
              <w:right w:val="single" w:color="auto" w:sz="4" w:space="0"/>
            </w:tcBorders>
            <w:vAlign w:val="center"/>
          </w:tcPr>
          <w:p w14:paraId="5864BC98">
            <w:pPr>
              <w:widowControl/>
              <w:jc w:val="center"/>
              <w:rPr>
                <w:rFonts w:hint="default" w:ascii="Times New Roman" w:hAnsi="Times New Roman" w:eastAsia="宋体" w:cs="Times New Roman"/>
                <w:color w:val="auto"/>
                <w:szCs w:val="21"/>
                <w:highlight w:val="none"/>
              </w:rPr>
            </w:pPr>
          </w:p>
        </w:tc>
        <w:tc>
          <w:tcPr>
            <w:tcW w:w="1521" w:type="dxa"/>
            <w:tcBorders>
              <w:top w:val="single" w:color="auto" w:sz="4" w:space="0"/>
              <w:left w:val="single" w:color="auto" w:sz="4" w:space="0"/>
              <w:bottom w:val="single" w:color="auto" w:sz="4" w:space="0"/>
              <w:right w:val="single" w:color="auto" w:sz="4" w:space="0"/>
            </w:tcBorders>
            <w:vAlign w:val="center"/>
          </w:tcPr>
          <w:p w14:paraId="67513EC3">
            <w:pPr>
              <w:widowControl/>
              <w:jc w:val="center"/>
              <w:rPr>
                <w:rFonts w:hint="default" w:ascii="Times New Roman" w:hAnsi="Times New Roman" w:eastAsia="宋体" w:cs="Times New Roman"/>
                <w:color w:val="auto"/>
                <w:szCs w:val="21"/>
                <w:highlight w:val="none"/>
              </w:rPr>
            </w:pPr>
          </w:p>
        </w:tc>
        <w:tc>
          <w:tcPr>
            <w:tcW w:w="1063" w:type="dxa"/>
            <w:tcBorders>
              <w:top w:val="single" w:color="auto" w:sz="4" w:space="0"/>
              <w:left w:val="single" w:color="auto" w:sz="4" w:space="0"/>
              <w:bottom w:val="single" w:color="auto" w:sz="4" w:space="0"/>
              <w:right w:val="single" w:color="auto" w:sz="4" w:space="0"/>
            </w:tcBorders>
            <w:vAlign w:val="center"/>
          </w:tcPr>
          <w:p w14:paraId="3F5AB0EF">
            <w:pPr>
              <w:widowControl/>
              <w:jc w:val="center"/>
              <w:rPr>
                <w:rFonts w:hint="default" w:ascii="Times New Roman" w:hAnsi="Times New Roman" w:eastAsia="宋体" w:cs="Times New Roman"/>
                <w:color w:val="auto"/>
                <w:szCs w:val="21"/>
                <w:highlight w:val="none"/>
              </w:rPr>
            </w:pPr>
          </w:p>
        </w:tc>
      </w:tr>
      <w:tr w14:paraId="57B159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vAlign w:val="center"/>
          </w:tcPr>
          <w:p w14:paraId="190AD59C">
            <w:pPr>
              <w:widowControl/>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3</w:t>
            </w:r>
          </w:p>
        </w:tc>
        <w:tc>
          <w:tcPr>
            <w:tcW w:w="1179" w:type="dxa"/>
            <w:tcBorders>
              <w:top w:val="single" w:color="auto" w:sz="4" w:space="0"/>
              <w:left w:val="single" w:color="auto" w:sz="4" w:space="0"/>
              <w:bottom w:val="single" w:color="auto" w:sz="4" w:space="0"/>
              <w:right w:val="single" w:color="auto" w:sz="4" w:space="0"/>
            </w:tcBorders>
            <w:vAlign w:val="center"/>
          </w:tcPr>
          <w:p w14:paraId="76DA1418">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vAlign w:val="center"/>
          </w:tcPr>
          <w:p w14:paraId="122A5B59">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vAlign w:val="center"/>
          </w:tcPr>
          <w:p w14:paraId="6E61137B">
            <w:pPr>
              <w:widowControl/>
              <w:jc w:val="center"/>
              <w:rPr>
                <w:rFonts w:hint="default" w:ascii="Times New Roman" w:hAnsi="Times New Roman" w:eastAsia="宋体" w:cs="Times New Roman"/>
                <w:color w:val="auto"/>
                <w:szCs w:val="21"/>
                <w:highlight w:val="none"/>
              </w:rPr>
            </w:pPr>
          </w:p>
        </w:tc>
        <w:tc>
          <w:tcPr>
            <w:tcW w:w="866" w:type="dxa"/>
            <w:tcBorders>
              <w:top w:val="single" w:color="auto" w:sz="4" w:space="0"/>
              <w:left w:val="single" w:color="auto" w:sz="4" w:space="0"/>
              <w:bottom w:val="single" w:color="auto" w:sz="4" w:space="0"/>
              <w:right w:val="single" w:color="auto" w:sz="4" w:space="0"/>
            </w:tcBorders>
            <w:vAlign w:val="center"/>
          </w:tcPr>
          <w:p w14:paraId="6ABCA368">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vAlign w:val="center"/>
          </w:tcPr>
          <w:p w14:paraId="69FAA66D">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center"/>
          </w:tcPr>
          <w:p w14:paraId="74F545D4">
            <w:pPr>
              <w:widowControl/>
              <w:jc w:val="center"/>
              <w:rPr>
                <w:rFonts w:hint="default" w:ascii="Times New Roman" w:hAnsi="Times New Roman" w:eastAsia="宋体" w:cs="Times New Roman"/>
                <w:color w:val="auto"/>
                <w:szCs w:val="21"/>
                <w:highlight w:val="none"/>
              </w:rPr>
            </w:pPr>
          </w:p>
        </w:tc>
        <w:tc>
          <w:tcPr>
            <w:tcW w:w="654" w:type="dxa"/>
            <w:tcBorders>
              <w:top w:val="single" w:color="auto" w:sz="4" w:space="0"/>
              <w:left w:val="single" w:color="auto" w:sz="4" w:space="0"/>
              <w:bottom w:val="single" w:color="auto" w:sz="4" w:space="0"/>
              <w:right w:val="single" w:color="auto" w:sz="4" w:space="0"/>
            </w:tcBorders>
            <w:vAlign w:val="center"/>
          </w:tcPr>
          <w:p w14:paraId="522921B4">
            <w:pPr>
              <w:widowControl/>
              <w:jc w:val="center"/>
              <w:rPr>
                <w:rFonts w:hint="default" w:ascii="Times New Roman" w:hAnsi="Times New Roman" w:eastAsia="宋体" w:cs="Times New Roman"/>
                <w:color w:val="auto"/>
                <w:szCs w:val="21"/>
                <w:highlight w:val="none"/>
              </w:rPr>
            </w:pPr>
          </w:p>
        </w:tc>
        <w:tc>
          <w:tcPr>
            <w:tcW w:w="1521" w:type="dxa"/>
            <w:tcBorders>
              <w:top w:val="single" w:color="auto" w:sz="4" w:space="0"/>
              <w:left w:val="single" w:color="auto" w:sz="4" w:space="0"/>
              <w:bottom w:val="single" w:color="auto" w:sz="4" w:space="0"/>
              <w:right w:val="single" w:color="auto" w:sz="4" w:space="0"/>
            </w:tcBorders>
            <w:vAlign w:val="center"/>
          </w:tcPr>
          <w:p w14:paraId="068A14B7">
            <w:pPr>
              <w:widowControl/>
              <w:jc w:val="center"/>
              <w:rPr>
                <w:rFonts w:hint="default" w:ascii="Times New Roman" w:hAnsi="Times New Roman" w:eastAsia="宋体" w:cs="Times New Roman"/>
                <w:color w:val="auto"/>
                <w:szCs w:val="21"/>
                <w:highlight w:val="none"/>
              </w:rPr>
            </w:pPr>
          </w:p>
        </w:tc>
        <w:tc>
          <w:tcPr>
            <w:tcW w:w="1063" w:type="dxa"/>
            <w:tcBorders>
              <w:top w:val="single" w:color="auto" w:sz="4" w:space="0"/>
              <w:left w:val="single" w:color="auto" w:sz="4" w:space="0"/>
              <w:bottom w:val="single" w:color="auto" w:sz="4" w:space="0"/>
              <w:right w:val="single" w:color="auto" w:sz="4" w:space="0"/>
            </w:tcBorders>
            <w:vAlign w:val="center"/>
          </w:tcPr>
          <w:p w14:paraId="7CAEA57C">
            <w:pPr>
              <w:widowControl/>
              <w:jc w:val="center"/>
              <w:rPr>
                <w:rFonts w:hint="default" w:ascii="Times New Roman" w:hAnsi="Times New Roman" w:eastAsia="宋体" w:cs="Times New Roman"/>
                <w:color w:val="auto"/>
                <w:szCs w:val="21"/>
                <w:highlight w:val="none"/>
              </w:rPr>
            </w:pPr>
          </w:p>
        </w:tc>
      </w:tr>
      <w:tr w14:paraId="25F626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696" w:type="dxa"/>
            <w:tcBorders>
              <w:top w:val="single" w:color="auto" w:sz="4" w:space="0"/>
              <w:left w:val="single" w:color="auto" w:sz="4" w:space="0"/>
              <w:bottom w:val="single" w:color="auto" w:sz="4" w:space="0"/>
              <w:right w:val="single" w:color="auto" w:sz="4" w:space="0"/>
            </w:tcBorders>
            <w:vAlign w:val="center"/>
          </w:tcPr>
          <w:p w14:paraId="7B8F5AB0">
            <w:pPr>
              <w:widowControl/>
              <w:jc w:val="center"/>
              <w:rPr>
                <w:rFonts w:hint="default" w:ascii="Times New Roman" w:hAnsi="Times New Roman" w:eastAsia="宋体" w:cs="Times New Roman"/>
                <w:color w:val="auto"/>
                <w:szCs w:val="21"/>
                <w:highlight w:val="none"/>
                <w:lang w:val="en"/>
              </w:rPr>
            </w:pPr>
            <w:r>
              <w:rPr>
                <w:rFonts w:hint="default" w:ascii="Times New Roman" w:hAnsi="Times New Roman" w:eastAsia="宋体" w:cs="Times New Roman"/>
                <w:color w:val="auto"/>
                <w:szCs w:val="21"/>
                <w:highlight w:val="none"/>
                <w:lang w:val="en"/>
              </w:rPr>
              <w:t>合计</w:t>
            </w:r>
          </w:p>
        </w:tc>
        <w:tc>
          <w:tcPr>
            <w:tcW w:w="1179" w:type="dxa"/>
            <w:tcBorders>
              <w:top w:val="single" w:color="auto" w:sz="4" w:space="0"/>
              <w:left w:val="single" w:color="auto" w:sz="4" w:space="0"/>
              <w:bottom w:val="single" w:color="auto" w:sz="4" w:space="0"/>
              <w:right w:val="single" w:color="auto" w:sz="4" w:space="0"/>
            </w:tcBorders>
            <w:vAlign w:val="center"/>
          </w:tcPr>
          <w:p w14:paraId="0F192B95">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vAlign w:val="center"/>
          </w:tcPr>
          <w:p w14:paraId="19EA5D3D">
            <w:pPr>
              <w:widowControl/>
              <w:jc w:val="center"/>
              <w:rPr>
                <w:rFonts w:hint="default" w:ascii="Times New Roman" w:hAnsi="Times New Roman" w:eastAsia="宋体" w:cs="Times New Roman"/>
                <w:color w:val="auto"/>
                <w:szCs w:val="21"/>
                <w:highlight w:val="none"/>
              </w:rPr>
            </w:pPr>
          </w:p>
        </w:tc>
        <w:tc>
          <w:tcPr>
            <w:tcW w:w="602" w:type="dxa"/>
            <w:tcBorders>
              <w:top w:val="single" w:color="auto" w:sz="4" w:space="0"/>
              <w:left w:val="single" w:color="auto" w:sz="4" w:space="0"/>
              <w:bottom w:val="single" w:color="auto" w:sz="4" w:space="0"/>
              <w:right w:val="single" w:color="auto" w:sz="4" w:space="0"/>
            </w:tcBorders>
            <w:vAlign w:val="center"/>
          </w:tcPr>
          <w:p w14:paraId="542B34EC">
            <w:pPr>
              <w:widowControl/>
              <w:jc w:val="center"/>
              <w:rPr>
                <w:rFonts w:hint="default" w:ascii="Times New Roman" w:hAnsi="Times New Roman" w:eastAsia="宋体" w:cs="Times New Roman"/>
                <w:color w:val="auto"/>
                <w:szCs w:val="21"/>
                <w:highlight w:val="none"/>
              </w:rPr>
            </w:pPr>
          </w:p>
        </w:tc>
        <w:tc>
          <w:tcPr>
            <w:tcW w:w="866" w:type="dxa"/>
            <w:tcBorders>
              <w:top w:val="single" w:color="auto" w:sz="4" w:space="0"/>
              <w:left w:val="single" w:color="auto" w:sz="4" w:space="0"/>
              <w:bottom w:val="single" w:color="auto" w:sz="4" w:space="0"/>
              <w:right w:val="single" w:color="auto" w:sz="4" w:space="0"/>
            </w:tcBorders>
            <w:vAlign w:val="center"/>
          </w:tcPr>
          <w:p w14:paraId="72397127">
            <w:pPr>
              <w:widowControl/>
              <w:jc w:val="center"/>
              <w:rPr>
                <w:rFonts w:hint="default" w:ascii="Times New Roman" w:hAnsi="Times New Roman" w:eastAsia="宋体" w:cs="Times New Roman"/>
                <w:color w:val="auto"/>
                <w:szCs w:val="21"/>
                <w:highlight w:val="none"/>
              </w:rPr>
            </w:pPr>
          </w:p>
        </w:tc>
        <w:tc>
          <w:tcPr>
            <w:tcW w:w="664" w:type="dxa"/>
            <w:tcBorders>
              <w:top w:val="single" w:color="auto" w:sz="4" w:space="0"/>
              <w:left w:val="single" w:color="auto" w:sz="4" w:space="0"/>
              <w:bottom w:val="single" w:color="auto" w:sz="4" w:space="0"/>
              <w:right w:val="single" w:color="auto" w:sz="4" w:space="0"/>
            </w:tcBorders>
            <w:vAlign w:val="center"/>
          </w:tcPr>
          <w:p w14:paraId="0BA4ACC3">
            <w:pPr>
              <w:widowControl/>
              <w:jc w:val="center"/>
              <w:rPr>
                <w:rFonts w:hint="default" w:ascii="Times New Roman" w:hAnsi="Times New Roman" w:eastAsia="宋体" w:cs="Times New Roman"/>
                <w:color w:val="auto"/>
                <w:szCs w:val="21"/>
                <w:highlight w:val="none"/>
              </w:rPr>
            </w:pPr>
          </w:p>
        </w:tc>
        <w:tc>
          <w:tcPr>
            <w:tcW w:w="675" w:type="dxa"/>
            <w:tcBorders>
              <w:top w:val="single" w:color="auto" w:sz="4" w:space="0"/>
              <w:left w:val="single" w:color="auto" w:sz="4" w:space="0"/>
              <w:bottom w:val="single" w:color="auto" w:sz="4" w:space="0"/>
              <w:right w:val="single" w:color="auto" w:sz="4" w:space="0"/>
            </w:tcBorders>
            <w:vAlign w:val="center"/>
          </w:tcPr>
          <w:p w14:paraId="0D6610A2">
            <w:pPr>
              <w:widowControl/>
              <w:jc w:val="center"/>
              <w:rPr>
                <w:rFonts w:hint="default" w:ascii="Times New Roman" w:hAnsi="Times New Roman" w:eastAsia="宋体" w:cs="Times New Roman"/>
                <w:color w:val="auto"/>
                <w:szCs w:val="21"/>
                <w:highlight w:val="none"/>
              </w:rPr>
            </w:pPr>
          </w:p>
        </w:tc>
        <w:tc>
          <w:tcPr>
            <w:tcW w:w="654" w:type="dxa"/>
            <w:tcBorders>
              <w:top w:val="single" w:color="auto" w:sz="4" w:space="0"/>
              <w:left w:val="single" w:color="auto" w:sz="4" w:space="0"/>
              <w:bottom w:val="single" w:color="auto" w:sz="4" w:space="0"/>
              <w:right w:val="single" w:color="auto" w:sz="4" w:space="0"/>
            </w:tcBorders>
            <w:vAlign w:val="center"/>
          </w:tcPr>
          <w:p w14:paraId="49C8407A">
            <w:pPr>
              <w:widowControl/>
              <w:jc w:val="center"/>
              <w:rPr>
                <w:rFonts w:hint="default" w:ascii="Times New Roman" w:hAnsi="Times New Roman" w:eastAsia="宋体" w:cs="Times New Roman"/>
                <w:color w:val="auto"/>
                <w:szCs w:val="21"/>
                <w:highlight w:val="none"/>
              </w:rPr>
            </w:pPr>
          </w:p>
        </w:tc>
        <w:tc>
          <w:tcPr>
            <w:tcW w:w="1521" w:type="dxa"/>
            <w:tcBorders>
              <w:top w:val="single" w:color="auto" w:sz="4" w:space="0"/>
              <w:left w:val="single" w:color="auto" w:sz="4" w:space="0"/>
              <w:bottom w:val="single" w:color="auto" w:sz="4" w:space="0"/>
              <w:right w:val="single" w:color="auto" w:sz="4" w:space="0"/>
            </w:tcBorders>
            <w:vAlign w:val="center"/>
          </w:tcPr>
          <w:p w14:paraId="6ED1B32C">
            <w:pPr>
              <w:widowControl/>
              <w:jc w:val="center"/>
              <w:rPr>
                <w:rFonts w:hint="default" w:ascii="Times New Roman" w:hAnsi="Times New Roman" w:eastAsia="宋体" w:cs="Times New Roman"/>
                <w:color w:val="auto"/>
                <w:szCs w:val="21"/>
                <w:highlight w:val="none"/>
              </w:rPr>
            </w:pPr>
          </w:p>
        </w:tc>
        <w:tc>
          <w:tcPr>
            <w:tcW w:w="1063" w:type="dxa"/>
            <w:tcBorders>
              <w:top w:val="single" w:color="auto" w:sz="4" w:space="0"/>
              <w:left w:val="single" w:color="auto" w:sz="4" w:space="0"/>
              <w:bottom w:val="single" w:color="auto" w:sz="4" w:space="0"/>
              <w:right w:val="single" w:color="auto" w:sz="4" w:space="0"/>
            </w:tcBorders>
            <w:vAlign w:val="center"/>
          </w:tcPr>
          <w:p w14:paraId="11456C2A">
            <w:pPr>
              <w:widowControl/>
              <w:jc w:val="center"/>
              <w:rPr>
                <w:rFonts w:hint="default" w:ascii="Times New Roman" w:hAnsi="Times New Roman" w:eastAsia="宋体" w:cs="Times New Roman"/>
                <w:color w:val="auto"/>
                <w:szCs w:val="21"/>
                <w:highlight w:val="none"/>
              </w:rPr>
            </w:pPr>
          </w:p>
        </w:tc>
      </w:tr>
    </w:tbl>
    <w:p w14:paraId="5803E24E">
      <w:pPr>
        <w:widowControl/>
        <w:spacing w:before="312" w:beforeLines="100" w:line="500" w:lineRule="exact"/>
        <w:jc w:val="left"/>
        <w:rPr>
          <w:rFonts w:hint="default" w:ascii="Times New Roman" w:hAnsi="Times New Roman" w:eastAsia="黑体" w:cs="Times New Roman"/>
          <w:b/>
          <w:bCs/>
          <w:color w:val="auto"/>
          <w:sz w:val="28"/>
          <w:szCs w:val="28"/>
          <w:highlight w:val="none"/>
        </w:rPr>
      </w:pPr>
      <w:r>
        <w:rPr>
          <w:rFonts w:hint="default" w:ascii="Times New Roman" w:hAnsi="Times New Roman" w:eastAsia="黑体" w:cs="Times New Roman"/>
          <w:b/>
          <w:bCs/>
          <w:color w:val="auto"/>
          <w:sz w:val="28"/>
          <w:szCs w:val="28"/>
          <w:highlight w:val="none"/>
        </w:rPr>
        <w:t>十一、其他费用</w:t>
      </w:r>
      <w:r>
        <w:rPr>
          <w:rFonts w:hint="default" w:ascii="Times New Roman" w:hAnsi="Times New Roman" w:eastAsia="黑体" w:cs="Times New Roman"/>
          <w:b/>
          <w:bCs/>
          <w:color w:val="auto"/>
          <w:sz w:val="28"/>
          <w:szCs w:val="28"/>
          <w:highlight w:val="none"/>
          <w:lang w:val="zh-CN"/>
        </w:rPr>
        <w:t>:</w:t>
      </w:r>
      <w:r>
        <w:rPr>
          <w:rFonts w:hint="default" w:ascii="Times New Roman" w:hAnsi="Times New Roman" w:eastAsia="黑体" w:cs="Times New Roman"/>
          <w:b/>
          <w:bCs/>
          <w:color w:val="auto"/>
          <w:sz w:val="28"/>
          <w:szCs w:val="28"/>
          <w:highlight w:val="none"/>
        </w:rPr>
        <w:t>总</w:t>
      </w:r>
      <w:r>
        <w:rPr>
          <w:rFonts w:hint="default" w:ascii="Times New Roman" w:hAnsi="Times New Roman" w:eastAsia="黑体" w:cs="Times New Roman"/>
          <w:b/>
          <w:bCs/>
          <w:color w:val="auto"/>
          <w:sz w:val="28"/>
          <w:szCs w:val="28"/>
          <w:highlight w:val="none"/>
          <w:lang w:val="zh-CN"/>
        </w:rPr>
        <w:t xml:space="preserve">  </w:t>
      </w:r>
      <w:r>
        <w:rPr>
          <w:rFonts w:hint="default" w:ascii="Times New Roman" w:hAnsi="Times New Roman" w:eastAsia="黑体" w:cs="Times New Roman"/>
          <w:b/>
          <w:bCs/>
          <w:color w:val="auto"/>
          <w:sz w:val="28"/>
          <w:szCs w:val="28"/>
          <w:highlight w:val="none"/>
        </w:rPr>
        <w:t>XX</w:t>
      </w:r>
      <w:r>
        <w:rPr>
          <w:rFonts w:hint="default" w:ascii="Times New Roman" w:hAnsi="Times New Roman" w:eastAsia="黑体" w:cs="Times New Roman"/>
          <w:b/>
          <w:bCs/>
          <w:color w:val="auto"/>
          <w:sz w:val="28"/>
          <w:szCs w:val="28"/>
          <w:highlight w:val="none"/>
          <w:lang w:val="zh-CN"/>
        </w:rPr>
        <w:t>万元，</w:t>
      </w:r>
      <w:r>
        <w:rPr>
          <w:rFonts w:hint="default" w:ascii="Times New Roman" w:hAnsi="Times New Roman" w:eastAsia="黑体" w:cs="Times New Roman"/>
          <w:b/>
          <w:bCs/>
          <w:color w:val="auto"/>
          <w:sz w:val="28"/>
          <w:szCs w:val="28"/>
          <w:highlight w:val="none"/>
        </w:rPr>
        <w:t>其中区科技经费XX万元，自筹XX万元</w:t>
      </w:r>
    </w:p>
    <w:p w14:paraId="08B9DCA5">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其他费用可以根据项目单位实际情况提供详细的说明及测算。</w:t>
      </w:r>
    </w:p>
    <w:p w14:paraId="15532A4C">
      <w:pPr>
        <w:widowControl/>
        <w:spacing w:before="312" w:beforeLines="100" w:line="500" w:lineRule="exact"/>
        <w:jc w:val="left"/>
        <w:rPr>
          <w:rFonts w:hint="default" w:ascii="Times New Roman" w:hAnsi="Times New Roman" w:eastAsia="黑体" w:cs="Times New Roman"/>
          <w:b/>
          <w:bCs/>
          <w:color w:val="auto"/>
          <w:sz w:val="28"/>
          <w:szCs w:val="28"/>
          <w:highlight w:val="none"/>
        </w:rPr>
      </w:pPr>
      <w:r>
        <w:rPr>
          <w:rFonts w:hint="default" w:ascii="Times New Roman" w:hAnsi="Times New Roman" w:eastAsia="黑体" w:cs="Times New Roman"/>
          <w:b/>
          <w:bCs/>
          <w:color w:val="auto"/>
          <w:sz w:val="28"/>
          <w:szCs w:val="28"/>
          <w:highlight w:val="none"/>
        </w:rPr>
        <w:t>十二、间接费用</w:t>
      </w:r>
      <w:r>
        <w:rPr>
          <w:rFonts w:hint="default" w:ascii="Times New Roman" w:hAnsi="Times New Roman" w:eastAsia="黑体" w:cs="Times New Roman"/>
          <w:b/>
          <w:bCs/>
          <w:color w:val="auto"/>
          <w:sz w:val="28"/>
          <w:szCs w:val="28"/>
          <w:highlight w:val="none"/>
          <w:lang w:val="zh-CN"/>
        </w:rPr>
        <w:t>:</w:t>
      </w:r>
      <w:r>
        <w:rPr>
          <w:rFonts w:hint="default" w:ascii="Times New Roman" w:hAnsi="Times New Roman" w:eastAsia="黑体" w:cs="Times New Roman"/>
          <w:b/>
          <w:bCs/>
          <w:color w:val="auto"/>
          <w:sz w:val="28"/>
          <w:szCs w:val="28"/>
          <w:highlight w:val="none"/>
        </w:rPr>
        <w:t>总</w:t>
      </w:r>
      <w:r>
        <w:rPr>
          <w:rFonts w:hint="default" w:ascii="Times New Roman" w:hAnsi="Times New Roman" w:eastAsia="黑体" w:cs="Times New Roman"/>
          <w:b/>
          <w:bCs/>
          <w:color w:val="auto"/>
          <w:sz w:val="28"/>
          <w:szCs w:val="28"/>
          <w:highlight w:val="none"/>
          <w:lang w:val="zh-CN"/>
        </w:rPr>
        <w:t xml:space="preserve">  XX万元，</w:t>
      </w:r>
      <w:r>
        <w:rPr>
          <w:rFonts w:hint="default" w:ascii="Times New Roman" w:hAnsi="Times New Roman" w:eastAsia="黑体" w:cs="Times New Roman"/>
          <w:b/>
          <w:bCs/>
          <w:color w:val="auto"/>
          <w:sz w:val="28"/>
          <w:szCs w:val="28"/>
          <w:highlight w:val="none"/>
        </w:rPr>
        <w:t>其中区科技经费XX万元，自筹XX万元</w:t>
      </w:r>
    </w:p>
    <w:p w14:paraId="7C61A0A0">
      <w:pPr>
        <w:widowControl/>
        <w:spacing w:line="500" w:lineRule="exact"/>
        <w:ind w:firstLine="560" w:firstLineChars="200"/>
        <w:jc w:val="left"/>
        <w:rPr>
          <w:rFonts w:hint="default" w:ascii="Times New Roman" w:hAnsi="Times New Roman" w:eastAsia="宋体" w:cs="Times New Roman"/>
          <w:bCs/>
          <w:color w:val="auto"/>
          <w:sz w:val="28"/>
          <w:szCs w:val="28"/>
          <w:highlight w:val="none"/>
        </w:rPr>
      </w:pPr>
      <w:r>
        <w:rPr>
          <w:rFonts w:hint="default" w:ascii="Times New Roman" w:hAnsi="Times New Roman" w:eastAsia="宋体" w:cs="Times New Roman"/>
          <w:bCs/>
          <w:color w:val="auto"/>
          <w:sz w:val="28"/>
          <w:szCs w:val="28"/>
          <w:highlight w:val="none"/>
        </w:rPr>
        <w:t>间接费用可以根据项目单位实际情况提供详细的说明及测算，项目（课题）承担单位在组织实施项目（课题）过程中发生的无法在直接费用中列支的相关费用。主要包括绩效支出及管理费。绩效支出是指项目（课题）承担单位为提高科研工作绩效安排的相关支出，只能用于项目组成员。管理费主要包括项目（课题）承担单位为项目（课题）研究提供的现有仪器设备及房屋，水、电、气、暖等消耗，以及有关管理费用的补助支出等。</w:t>
      </w:r>
    </w:p>
    <w:p w14:paraId="3F699DD2">
      <w:pPr>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br w:type="page"/>
      </w: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color w:val="auto"/>
          <w:sz w:val="32"/>
          <w:szCs w:val="32"/>
          <w:highlight w:val="none"/>
          <w:lang w:eastAsia="zh-CN"/>
        </w:rPr>
        <w:t>件</w:t>
      </w:r>
      <w:r>
        <w:rPr>
          <w:rFonts w:hint="default" w:ascii="Times New Roman" w:hAnsi="Times New Roman" w:eastAsia="黑体" w:cs="Times New Roman"/>
          <w:color w:val="auto"/>
          <w:sz w:val="32"/>
          <w:szCs w:val="32"/>
          <w:highlight w:val="none"/>
          <w:lang w:val="en-US" w:eastAsia="zh-CN"/>
        </w:rPr>
        <w:t>4-</w:t>
      </w:r>
      <w:r>
        <w:rPr>
          <w:rFonts w:hint="default" w:ascii="Times New Roman" w:hAnsi="Times New Roman" w:eastAsia="黑体" w:cs="Times New Roman"/>
          <w:color w:val="auto"/>
          <w:sz w:val="32"/>
          <w:szCs w:val="32"/>
          <w:highlight w:val="none"/>
        </w:rPr>
        <w:t>3</w:t>
      </w:r>
      <w:r>
        <w:rPr>
          <w:rFonts w:hint="default" w:ascii="Times New Roman" w:hAnsi="Times New Roman" w:eastAsia="仿宋_GB2312" w:cs="Times New Roman"/>
          <w:color w:val="auto"/>
          <w:sz w:val="32"/>
          <w:szCs w:val="32"/>
          <w:highlight w:val="none"/>
        </w:rPr>
        <w:t xml:space="preserve">                 </w:t>
      </w:r>
    </w:p>
    <w:p w14:paraId="3F9BDB95">
      <w:pPr>
        <w:adjustRightInd w:val="0"/>
        <w:snapToGrid w:val="0"/>
        <w:spacing w:line="520" w:lineRule="exact"/>
        <w:jc w:val="center"/>
        <w:rPr>
          <w:rFonts w:hint="default" w:ascii="Times New Roman" w:hAnsi="Times New Roman" w:eastAsia="方正小标宋简体" w:cs="Times New Roman"/>
          <w:bCs/>
          <w:color w:val="auto"/>
          <w:spacing w:val="-20"/>
          <w:sz w:val="44"/>
          <w:szCs w:val="44"/>
          <w:highlight w:val="none"/>
        </w:rPr>
      </w:pPr>
      <w:r>
        <w:rPr>
          <w:rFonts w:hint="default" w:ascii="Times New Roman" w:hAnsi="Times New Roman" w:eastAsia="方正小标宋简体" w:cs="Times New Roman"/>
          <w:bCs/>
          <w:color w:val="auto"/>
          <w:spacing w:val="-20"/>
          <w:sz w:val="44"/>
          <w:szCs w:val="44"/>
          <w:highlight w:val="none"/>
        </w:rPr>
        <w:t>科研诚信承诺书</w:t>
      </w:r>
    </w:p>
    <w:p w14:paraId="1D3E3BF9">
      <w:pPr>
        <w:adjustRightInd w:val="0"/>
        <w:snapToGrid w:val="0"/>
        <w:jc w:val="center"/>
        <w:rPr>
          <w:rFonts w:hint="default" w:ascii="Times New Roman" w:hAnsi="Times New Roman" w:eastAsia="华文仿宋" w:cs="Times New Roman"/>
          <w:color w:val="auto"/>
          <w:sz w:val="36"/>
          <w:szCs w:val="36"/>
          <w:highlight w:val="none"/>
        </w:rPr>
      </w:pPr>
      <w:r>
        <w:rPr>
          <w:rFonts w:hint="default" w:ascii="Times New Roman" w:hAnsi="Times New Roman" w:eastAsia="仿宋" w:cs="Times New Roman"/>
          <w:color w:val="auto"/>
          <w:sz w:val="36"/>
          <w:szCs w:val="36"/>
          <w:highlight w:val="none"/>
        </w:rPr>
        <w:t>（</w:t>
      </w:r>
      <w:r>
        <w:rPr>
          <w:rFonts w:hint="default" w:ascii="Times New Roman" w:hAnsi="Times New Roman" w:eastAsia="仿宋" w:cs="Times New Roman"/>
          <w:color w:val="auto"/>
          <w:sz w:val="32"/>
          <w:szCs w:val="32"/>
          <w:highlight w:val="none"/>
          <w:lang w:eastAsia="zh-CN"/>
        </w:rPr>
        <w:t>项目</w:t>
      </w:r>
      <w:r>
        <w:rPr>
          <w:rFonts w:hint="default" w:ascii="Times New Roman" w:hAnsi="Times New Roman" w:eastAsia="仿宋" w:cs="Times New Roman"/>
          <w:color w:val="auto"/>
          <w:sz w:val="32"/>
          <w:szCs w:val="32"/>
          <w:highlight w:val="none"/>
        </w:rPr>
        <w:t>负责人部分</w:t>
      </w:r>
      <w:r>
        <w:rPr>
          <w:rFonts w:hint="default" w:ascii="Times New Roman" w:hAnsi="Times New Roman" w:eastAsia="仿宋" w:cs="Times New Roman"/>
          <w:color w:val="auto"/>
          <w:sz w:val="36"/>
          <w:szCs w:val="36"/>
          <w:highlight w:val="none"/>
        </w:rPr>
        <w:t>）</w:t>
      </w:r>
    </w:p>
    <w:p w14:paraId="6A53FBEE">
      <w:pPr>
        <w:ind w:firstLine="480"/>
        <w:rPr>
          <w:rFonts w:hint="default" w:ascii="Times New Roman" w:hAnsi="Times New Roman" w:cs="Times New Roman"/>
          <w:color w:val="auto"/>
          <w:highlight w:val="none"/>
        </w:rPr>
      </w:pPr>
    </w:p>
    <w:p w14:paraId="5645F646">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520" w:lineRule="exact"/>
        <w:ind w:left="0" w:right="0" w:firstLine="0"/>
        <w:jc w:val="both"/>
        <w:textAlignment w:val="auto"/>
        <w:outlineLvl w:val="9"/>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b w:val="0"/>
          <w:color w:val="auto"/>
          <w:kern w:val="2"/>
          <w:sz w:val="28"/>
          <w:szCs w:val="28"/>
          <w:highlight w:val="none"/>
          <w:lang w:val="en-US" w:eastAsia="zh-CN" w:bidi="ar-SA"/>
        </w:rPr>
        <w:t>中关村科技园区石景山园管理委员会北京市石景山区科学技术委员会：</w:t>
      </w:r>
    </w:p>
    <w:p w14:paraId="04C17DEF">
      <w:pPr>
        <w:spacing w:line="560" w:lineRule="exact"/>
        <w:ind w:firstLine="560" w:firstLineChars="200"/>
        <w:rPr>
          <w:rFonts w:hint="default" w:ascii="Times New Roman" w:hAnsi="Times New Roman" w:eastAsia="仿宋_GB2312" w:cs="Times New Roman"/>
          <w:color w:val="auto"/>
          <w:sz w:val="28"/>
          <w:szCs w:val="28"/>
          <w:highlight w:val="none"/>
          <w:lang w:eastAsia="zh-CN"/>
        </w:rPr>
      </w:pPr>
      <w:r>
        <w:rPr>
          <w:rFonts w:hint="default" w:ascii="Times New Roman" w:hAnsi="Times New Roman" w:eastAsia="仿宋_GB2312" w:cs="Times New Roman"/>
          <w:color w:val="auto"/>
          <w:sz w:val="28"/>
          <w:szCs w:val="28"/>
          <w:highlight w:val="none"/>
        </w:rPr>
        <w:t>就</w:t>
      </w:r>
      <w:r>
        <w:rPr>
          <w:rFonts w:hint="default" w:ascii="Times New Roman" w:hAnsi="Times New Roman" w:eastAsia="仿宋_GB2312" w:cs="Times New Roman"/>
          <w:color w:val="auto"/>
          <w:sz w:val="28"/>
          <w:szCs w:val="28"/>
          <w:highlight w:val="none"/>
          <w:lang w:eastAsia="zh-CN"/>
        </w:rPr>
        <w:t>本人在</w:t>
      </w:r>
      <w:r>
        <w:rPr>
          <w:rFonts w:hint="default" w:ascii="Times New Roman" w:hAnsi="Times New Roman" w:eastAsia="仿宋_GB2312" w:cs="Times New Roman"/>
          <w:color w:val="auto"/>
          <w:sz w:val="28"/>
          <w:szCs w:val="28"/>
          <w:highlight w:val="none"/>
        </w:rPr>
        <w:t>本</w:t>
      </w:r>
      <w:r>
        <w:rPr>
          <w:rFonts w:hint="default" w:ascii="Times New Roman" w:hAnsi="Times New Roman" w:eastAsia="仿宋_GB2312" w:cs="Times New Roman"/>
          <w:color w:val="auto"/>
          <w:sz w:val="28"/>
          <w:szCs w:val="28"/>
          <w:highlight w:val="none"/>
          <w:lang w:eastAsia="zh-CN"/>
        </w:rPr>
        <w:t>单位</w:t>
      </w:r>
      <w:r>
        <w:rPr>
          <w:rFonts w:hint="default" w:ascii="Times New Roman" w:hAnsi="Times New Roman" w:eastAsia="仿宋_GB2312" w:cs="Times New Roman"/>
          <w:color w:val="auto"/>
          <w:sz w:val="28"/>
          <w:szCs w:val="28"/>
          <w:highlight w:val="none"/>
        </w:rPr>
        <w:t>申报</w:t>
      </w:r>
      <w:r>
        <w:rPr>
          <w:rFonts w:hint="default" w:ascii="Times New Roman" w:hAnsi="Times New Roman" w:eastAsia="仿宋_GB2312" w:cs="Times New Roman"/>
          <w:color w:val="auto"/>
          <w:sz w:val="28"/>
          <w:szCs w:val="28"/>
          <w:highlight w:val="none"/>
          <w:lang w:eastAsia="zh-CN"/>
        </w:rPr>
        <w:t>的</w:t>
      </w:r>
      <w:r>
        <w:rPr>
          <w:rFonts w:hint="default" w:ascii="Times New Roman" w:hAnsi="Times New Roman" w:eastAsia="仿宋_GB2312" w:cs="Times New Roman"/>
          <w:color w:val="auto"/>
          <w:sz w:val="28"/>
          <w:szCs w:val="28"/>
          <w:highlight w:val="none"/>
          <w:u w:val="single"/>
          <w:lang w:val="en-US" w:eastAsia="zh-CN"/>
        </w:rPr>
        <w:t>“              ”</w:t>
      </w:r>
      <w:r>
        <w:rPr>
          <w:rFonts w:hint="default" w:ascii="Times New Roman" w:hAnsi="Times New Roman" w:eastAsia="仿宋_GB2312" w:cs="Times New Roman"/>
          <w:color w:val="auto"/>
          <w:sz w:val="28"/>
          <w:szCs w:val="28"/>
          <w:highlight w:val="none"/>
        </w:rPr>
        <w:t>科技项目</w:t>
      </w:r>
      <w:r>
        <w:rPr>
          <w:rFonts w:hint="default" w:ascii="Times New Roman" w:hAnsi="Times New Roman" w:eastAsia="仿宋_GB2312" w:cs="Times New Roman"/>
          <w:color w:val="auto"/>
          <w:sz w:val="28"/>
          <w:szCs w:val="28"/>
          <w:highlight w:val="none"/>
          <w:lang w:val="en-US" w:eastAsia="zh-CN"/>
        </w:rPr>
        <w:t>郑重承诺</w:t>
      </w:r>
      <w:r>
        <w:rPr>
          <w:rFonts w:hint="default" w:ascii="Times New Roman" w:hAnsi="Times New Roman" w:eastAsia="仿宋_GB2312" w:cs="Times New Roman"/>
          <w:color w:val="auto"/>
          <w:sz w:val="28"/>
          <w:szCs w:val="28"/>
          <w:highlight w:val="none"/>
          <w:lang w:eastAsia="zh-CN"/>
        </w:rPr>
        <w:t>如下：</w:t>
      </w:r>
    </w:p>
    <w:p w14:paraId="61F154CD">
      <w:pPr>
        <w:spacing w:line="560" w:lineRule="exact"/>
        <w:ind w:firstLine="560" w:firstLineChars="200"/>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lang w:eastAsia="zh-CN"/>
        </w:rPr>
        <w:t>本人</w:t>
      </w:r>
      <w:r>
        <w:rPr>
          <w:rFonts w:hint="default" w:ascii="Times New Roman" w:hAnsi="Times New Roman" w:eastAsia="仿宋_GB2312" w:cs="Times New Roman"/>
          <w:color w:val="auto"/>
          <w:sz w:val="28"/>
          <w:szCs w:val="28"/>
          <w:highlight w:val="none"/>
        </w:rPr>
        <w:t>在科技项目实施过程中遵守国家法律法规和科研诚信、科技伦理相关要求。保证所提交的</w:t>
      </w:r>
      <w:r>
        <w:rPr>
          <w:rFonts w:hint="default" w:ascii="Times New Roman" w:hAnsi="Times New Roman" w:eastAsia="仿宋_GB2312" w:cs="Times New Roman"/>
          <w:color w:val="auto"/>
          <w:sz w:val="28"/>
          <w:szCs w:val="28"/>
          <w:highlight w:val="none"/>
          <w:lang w:val="en-US" w:eastAsia="zh-CN"/>
        </w:rPr>
        <w:t>项目</w:t>
      </w:r>
      <w:r>
        <w:rPr>
          <w:rFonts w:hint="default" w:ascii="Times New Roman" w:hAnsi="Times New Roman" w:eastAsia="仿宋_GB2312" w:cs="Times New Roman"/>
          <w:color w:val="auto"/>
          <w:sz w:val="28"/>
          <w:szCs w:val="28"/>
          <w:highlight w:val="none"/>
        </w:rPr>
        <w:t>实施方案及有关附件材料合法真实、完整有效</w:t>
      </w:r>
      <w:r>
        <w:rPr>
          <w:rFonts w:hint="default" w:ascii="Times New Roman" w:hAnsi="Times New Roman" w:eastAsia="仿宋_GB2312" w:cs="Times New Roman"/>
          <w:color w:val="auto"/>
          <w:sz w:val="28"/>
          <w:szCs w:val="28"/>
          <w:highlight w:val="none"/>
          <w:lang w:eastAsia="zh-CN"/>
        </w:rPr>
        <w:t>，</w:t>
      </w:r>
      <w:r>
        <w:rPr>
          <w:rFonts w:hint="default" w:ascii="Times New Roman" w:hAnsi="Times New Roman" w:eastAsia="仿宋_GB2312" w:cs="Times New Roman"/>
          <w:color w:val="auto"/>
          <w:sz w:val="28"/>
          <w:szCs w:val="28"/>
          <w:highlight w:val="none"/>
          <w:lang w:val="en-US" w:eastAsia="zh-CN"/>
        </w:rPr>
        <w:t>不涉及国家秘密</w:t>
      </w:r>
      <w:r>
        <w:rPr>
          <w:rFonts w:hint="default" w:ascii="Times New Roman" w:hAnsi="Times New Roman" w:eastAsia="仿宋_GB2312" w:cs="Times New Roman"/>
          <w:color w:val="auto"/>
          <w:sz w:val="28"/>
          <w:szCs w:val="28"/>
          <w:highlight w:val="none"/>
        </w:rPr>
        <w:t>、敏感信息</w:t>
      </w:r>
      <w:r>
        <w:rPr>
          <w:rFonts w:hint="default" w:ascii="Times New Roman" w:hAnsi="Times New Roman" w:eastAsia="仿宋_GB2312" w:cs="Times New Roman"/>
          <w:color w:val="auto"/>
          <w:sz w:val="28"/>
          <w:szCs w:val="28"/>
          <w:highlight w:val="none"/>
          <w:lang w:eastAsia="zh-CN"/>
        </w:rPr>
        <w:t>。</w:t>
      </w:r>
      <w:r>
        <w:rPr>
          <w:rFonts w:hint="default" w:ascii="Times New Roman" w:hAnsi="Times New Roman" w:eastAsia="仿宋_GB2312" w:cs="Times New Roman"/>
          <w:color w:val="auto"/>
          <w:sz w:val="28"/>
          <w:szCs w:val="28"/>
          <w:highlight w:val="none"/>
        </w:rPr>
        <w:t>履行有关科研诚信、科技伦理和社会信用管理相关规定，</w:t>
      </w:r>
      <w:r>
        <w:rPr>
          <w:rFonts w:hint="default" w:ascii="Times New Roman" w:hAnsi="Times New Roman" w:eastAsia="仿宋_GB2312" w:cs="Times New Roman"/>
          <w:color w:val="auto"/>
          <w:sz w:val="28"/>
          <w:szCs w:val="28"/>
          <w:highlight w:val="none"/>
          <w:lang w:val="en-US" w:eastAsia="zh-CN"/>
        </w:rPr>
        <w:t>杜绝</w:t>
      </w:r>
      <w:r>
        <w:rPr>
          <w:rFonts w:hint="default" w:ascii="Times New Roman" w:hAnsi="Times New Roman" w:eastAsia="仿宋_GB2312" w:cs="Times New Roman"/>
          <w:color w:val="auto"/>
          <w:sz w:val="28"/>
          <w:szCs w:val="28"/>
          <w:highlight w:val="none"/>
        </w:rPr>
        <w:t>抄袭剽窃、弄虚作假、漏报瞒报</w:t>
      </w:r>
      <w:r>
        <w:rPr>
          <w:rFonts w:hint="default" w:ascii="Times New Roman" w:hAnsi="Times New Roman" w:eastAsia="仿宋_GB2312" w:cs="Times New Roman"/>
          <w:color w:val="auto"/>
          <w:sz w:val="28"/>
          <w:szCs w:val="28"/>
          <w:highlight w:val="none"/>
          <w:lang w:eastAsia="zh-CN"/>
        </w:rPr>
        <w:t>、</w:t>
      </w:r>
      <w:r>
        <w:rPr>
          <w:rFonts w:hint="default" w:ascii="Times New Roman" w:hAnsi="Times New Roman" w:eastAsia="仿宋_GB2312" w:cs="Times New Roman"/>
          <w:color w:val="auto"/>
          <w:sz w:val="28"/>
          <w:szCs w:val="28"/>
          <w:highlight w:val="none"/>
          <w:lang w:val="en-US" w:eastAsia="zh-CN"/>
        </w:rPr>
        <w:t>买卖数据、未披露利益冲突</w:t>
      </w:r>
      <w:r>
        <w:rPr>
          <w:rFonts w:hint="default" w:ascii="Times New Roman" w:hAnsi="Times New Roman" w:eastAsia="仿宋_GB2312" w:cs="Times New Roman"/>
          <w:color w:val="auto"/>
          <w:sz w:val="28"/>
          <w:szCs w:val="28"/>
          <w:highlight w:val="none"/>
        </w:rPr>
        <w:t>等违法违规行为。</w:t>
      </w:r>
    </w:p>
    <w:p w14:paraId="245C4C93">
      <w:pPr>
        <w:spacing w:line="560" w:lineRule="exact"/>
        <w:ind w:firstLine="560" w:firstLineChars="200"/>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如有违反，本人将积极配合调查，愿意接受</w:t>
      </w:r>
      <w:r>
        <w:rPr>
          <w:rFonts w:hint="default" w:ascii="Times New Roman" w:hAnsi="Times New Roman" w:eastAsia="仿宋_GB2312" w:cs="Times New Roman"/>
          <w:b w:val="0"/>
          <w:color w:val="auto"/>
          <w:kern w:val="2"/>
          <w:sz w:val="28"/>
          <w:szCs w:val="28"/>
          <w:highlight w:val="none"/>
          <w:lang w:val="en-US" w:eastAsia="zh-CN" w:bidi="ar-SA"/>
        </w:rPr>
        <w:t>中关村科技园区石景山园管理委员会北京市石景山区科学技术委员会</w:t>
      </w:r>
      <w:r>
        <w:rPr>
          <w:rFonts w:hint="default" w:ascii="Times New Roman" w:hAnsi="Times New Roman" w:eastAsia="仿宋_GB2312" w:cs="Times New Roman"/>
          <w:color w:val="auto"/>
          <w:sz w:val="28"/>
          <w:szCs w:val="28"/>
          <w:highlight w:val="none"/>
        </w:rPr>
        <w:t>和相关部门依据《科学技术活动违规行为处理暂行规定》《科研失信行为调查处理规则》等作出的处理决定，接受警告、通报批评、撤销项目立项、阶段性或永久取消横向项目申报资格</w:t>
      </w:r>
      <w:r>
        <w:rPr>
          <w:rFonts w:hint="default" w:ascii="Times New Roman" w:hAnsi="Times New Roman" w:eastAsia="仿宋_GB2312" w:cs="Times New Roman"/>
          <w:color w:val="auto"/>
          <w:sz w:val="28"/>
          <w:szCs w:val="28"/>
          <w:highlight w:val="none"/>
          <w:lang w:eastAsia="zh-CN"/>
        </w:rPr>
        <w:t>、</w:t>
      </w:r>
      <w:r>
        <w:rPr>
          <w:rFonts w:hint="default" w:ascii="Times New Roman" w:hAnsi="Times New Roman" w:eastAsia="仿宋_GB2312" w:cs="Times New Roman"/>
          <w:color w:val="auto"/>
          <w:sz w:val="28"/>
          <w:szCs w:val="28"/>
          <w:highlight w:val="none"/>
        </w:rPr>
        <w:t>记入不良科研信用记录等处理</w:t>
      </w:r>
      <w:r>
        <w:rPr>
          <w:rFonts w:hint="default" w:ascii="Times New Roman" w:hAnsi="Times New Roman" w:eastAsia="仿宋_GB2312" w:cs="Times New Roman"/>
          <w:color w:val="auto"/>
          <w:sz w:val="28"/>
          <w:szCs w:val="28"/>
          <w:highlight w:val="none"/>
          <w:lang w:eastAsia="zh-CN"/>
        </w:rPr>
        <w:t>。</w:t>
      </w:r>
    </w:p>
    <w:p w14:paraId="60CCEB7C">
      <w:pPr>
        <w:spacing w:line="560" w:lineRule="exact"/>
        <w:ind w:firstLine="480"/>
        <w:jc w:val="right"/>
        <w:rPr>
          <w:rFonts w:hint="default" w:ascii="Times New Roman" w:hAnsi="Times New Roman" w:eastAsia="仿宋_GB2312" w:cs="Times New Roman"/>
          <w:color w:val="auto"/>
          <w:sz w:val="28"/>
          <w:szCs w:val="28"/>
          <w:highlight w:val="none"/>
        </w:rPr>
      </w:pPr>
    </w:p>
    <w:p w14:paraId="3B4D5DD5">
      <w:pPr>
        <w:spacing w:line="560" w:lineRule="exact"/>
        <w:ind w:firstLine="480"/>
        <w:jc w:val="right"/>
        <w:rPr>
          <w:rFonts w:hint="default" w:ascii="Times New Roman" w:hAnsi="Times New Roman" w:eastAsia="仿宋_GB2312" w:cs="Times New Roman"/>
          <w:color w:val="auto"/>
          <w:sz w:val="28"/>
          <w:szCs w:val="28"/>
          <w:highlight w:val="none"/>
        </w:rPr>
      </w:pPr>
    </w:p>
    <w:p w14:paraId="6E1A47A3">
      <w:pPr>
        <w:spacing w:line="560" w:lineRule="exact"/>
        <w:ind w:firstLine="480"/>
        <w:jc w:val="center"/>
        <w:rPr>
          <w:rFonts w:hint="default" w:ascii="Times New Roman" w:hAnsi="Times New Roman" w:eastAsia="仿宋_GB2312" w:cs="Times New Roman"/>
          <w:color w:val="auto"/>
          <w:sz w:val="28"/>
          <w:szCs w:val="28"/>
          <w:highlight w:val="none"/>
          <w:lang w:eastAsia="zh-CN"/>
        </w:rPr>
      </w:pPr>
      <w:r>
        <w:rPr>
          <w:rFonts w:hint="default" w:ascii="Times New Roman" w:hAnsi="Times New Roman" w:cs="Times New Roman"/>
          <w:color w:val="auto"/>
          <w:sz w:val="28"/>
          <w:szCs w:val="28"/>
          <w:highlight w:val="none"/>
          <w:lang w:val="en-US" w:eastAsia="zh-CN"/>
        </w:rPr>
        <w:t xml:space="preserve">           </w:t>
      </w:r>
      <w:r>
        <w:rPr>
          <w:rFonts w:hint="default" w:ascii="Times New Roman" w:hAnsi="Times New Roman" w:eastAsia="仿宋_GB2312" w:cs="Times New Roman"/>
          <w:color w:val="auto"/>
          <w:sz w:val="28"/>
          <w:szCs w:val="28"/>
          <w:highlight w:val="none"/>
          <w:lang w:val="en-US" w:eastAsia="zh-CN"/>
        </w:rPr>
        <w:t>承诺</w:t>
      </w:r>
      <w:r>
        <w:rPr>
          <w:rFonts w:hint="default" w:ascii="Times New Roman" w:hAnsi="Times New Roman" w:cs="Times New Roman"/>
          <w:color w:val="auto"/>
          <w:sz w:val="28"/>
          <w:szCs w:val="28"/>
          <w:highlight w:val="none"/>
          <w:lang w:val="en-US" w:eastAsia="zh-CN"/>
        </w:rPr>
        <w:t>人</w:t>
      </w:r>
      <w:r>
        <w:rPr>
          <w:rFonts w:hint="default" w:ascii="Times New Roman" w:hAnsi="Times New Roman" w:eastAsia="仿宋_GB2312" w:cs="Times New Roman"/>
          <w:color w:val="auto"/>
          <w:sz w:val="28"/>
          <w:szCs w:val="28"/>
          <w:highlight w:val="none"/>
        </w:rPr>
        <w:t>（签字）</w:t>
      </w:r>
      <w:r>
        <w:rPr>
          <w:rFonts w:hint="default" w:ascii="Times New Roman" w:hAnsi="Times New Roman" w:eastAsia="仿宋_GB2312" w:cs="Times New Roman"/>
          <w:color w:val="auto"/>
          <w:sz w:val="28"/>
          <w:szCs w:val="28"/>
          <w:highlight w:val="none"/>
          <w:lang w:eastAsia="zh-CN"/>
        </w:rPr>
        <w:t>：</w:t>
      </w:r>
    </w:p>
    <w:p w14:paraId="5C9117DF">
      <w:pPr>
        <w:pStyle w:val="2"/>
        <w:rPr>
          <w:rFonts w:hint="default" w:ascii="Times New Roman" w:hAnsi="Times New Roman" w:cs="Times New Roman"/>
          <w:color w:val="auto"/>
          <w:highlight w:val="none"/>
          <w:lang w:eastAsia="zh-CN"/>
        </w:rPr>
      </w:pPr>
    </w:p>
    <w:p w14:paraId="233D7B1E">
      <w:pPr>
        <w:spacing w:line="560" w:lineRule="exact"/>
        <w:ind w:firstLine="480"/>
        <w:jc w:val="right"/>
        <w:rPr>
          <w:rFonts w:hint="default" w:ascii="Times New Roman" w:hAnsi="Times New Roman" w:eastAsia="仿宋_GB2312" w:cs="Times New Roman"/>
          <w:color w:val="auto"/>
          <w:sz w:val="28"/>
          <w:szCs w:val="28"/>
          <w:highlight w:val="none"/>
        </w:rPr>
      </w:pPr>
      <w:r>
        <w:rPr>
          <w:rFonts w:hint="default" w:ascii="Times New Roman" w:hAnsi="Times New Roman" w:cs="Times New Roman"/>
          <w:color w:val="auto"/>
          <w:sz w:val="28"/>
          <w:szCs w:val="28"/>
          <w:highlight w:val="none"/>
        </w:rPr>
        <w:t xml:space="preserve">     </w:t>
      </w:r>
      <w:r>
        <w:rPr>
          <w:rFonts w:hint="default" w:ascii="Times New Roman" w:hAnsi="Times New Roman" w:eastAsia="仿宋_GB2312" w:cs="Times New Roman"/>
          <w:color w:val="auto"/>
          <w:sz w:val="28"/>
          <w:szCs w:val="28"/>
          <w:highlight w:val="none"/>
        </w:rPr>
        <w:t>年</w:t>
      </w:r>
      <w:r>
        <w:rPr>
          <w:rFonts w:hint="default" w:ascii="Times New Roman" w:hAnsi="Times New Roman" w:cs="Times New Roman"/>
          <w:color w:val="auto"/>
          <w:sz w:val="28"/>
          <w:szCs w:val="28"/>
          <w:highlight w:val="none"/>
        </w:rPr>
        <w:t xml:space="preserve">    </w:t>
      </w:r>
      <w:r>
        <w:rPr>
          <w:rFonts w:hint="default" w:ascii="Times New Roman" w:hAnsi="Times New Roman" w:eastAsia="仿宋_GB2312" w:cs="Times New Roman"/>
          <w:color w:val="auto"/>
          <w:sz w:val="28"/>
          <w:szCs w:val="28"/>
          <w:highlight w:val="none"/>
        </w:rPr>
        <w:t xml:space="preserve"> 月</w:t>
      </w:r>
      <w:r>
        <w:rPr>
          <w:rFonts w:hint="default" w:ascii="Times New Roman" w:hAnsi="Times New Roman" w:cs="Times New Roman"/>
          <w:color w:val="auto"/>
          <w:sz w:val="28"/>
          <w:szCs w:val="28"/>
          <w:highlight w:val="none"/>
        </w:rPr>
        <w:t xml:space="preserve">    </w:t>
      </w:r>
      <w:r>
        <w:rPr>
          <w:rFonts w:hint="default" w:ascii="Times New Roman" w:hAnsi="Times New Roman" w:eastAsia="仿宋_GB2312" w:cs="Times New Roman"/>
          <w:color w:val="auto"/>
          <w:sz w:val="28"/>
          <w:szCs w:val="28"/>
          <w:highlight w:val="none"/>
        </w:rPr>
        <w:t xml:space="preserve"> 日</w:t>
      </w:r>
    </w:p>
    <w:p w14:paraId="448D12BE">
      <w:pPr>
        <w:spacing w:line="560" w:lineRule="exact"/>
        <w:ind w:firstLine="480"/>
        <w:jc w:val="right"/>
        <w:rPr>
          <w:rFonts w:hint="default" w:ascii="Times New Roman" w:hAnsi="Times New Roman" w:eastAsia="仿宋_GB2312" w:cs="Times New Roman"/>
          <w:color w:val="auto"/>
          <w:sz w:val="28"/>
          <w:szCs w:val="28"/>
          <w:highlight w:val="none"/>
        </w:rPr>
      </w:pPr>
    </w:p>
    <w:p w14:paraId="4A1DAF2D">
      <w:pPr>
        <w:spacing w:line="560" w:lineRule="exact"/>
        <w:ind w:firstLine="480"/>
        <w:jc w:val="right"/>
        <w:rPr>
          <w:rFonts w:hint="default" w:ascii="Times New Roman" w:hAnsi="Times New Roman" w:eastAsia="仿宋_GB2312" w:cs="Times New Roman"/>
          <w:color w:val="auto"/>
          <w:sz w:val="28"/>
          <w:szCs w:val="28"/>
          <w:highlight w:val="none"/>
        </w:rPr>
      </w:pPr>
    </w:p>
    <w:p w14:paraId="3CEB2D90">
      <w:pPr>
        <w:outlineLvl w:val="2"/>
        <w:rPr>
          <w:rFonts w:hint="default" w:ascii="Times New Roman" w:hAnsi="Times New Roman" w:eastAsia="仿宋_GB2312" w:cs="Times New Roman"/>
          <w:color w:val="auto"/>
          <w:sz w:val="32"/>
          <w:szCs w:val="32"/>
          <w:highlight w:val="none"/>
        </w:rPr>
        <w:sectPr>
          <w:footerReference r:id="rId18" w:type="default"/>
          <w:pgSz w:w="11906" w:h="16838"/>
          <w:pgMar w:top="1440" w:right="1800" w:bottom="1440" w:left="1800" w:header="851" w:footer="992" w:gutter="0"/>
          <w:pgNumType w:fmt="numberInDash"/>
          <w:cols w:space="720" w:num="1"/>
          <w:docGrid w:type="lines" w:linePitch="312" w:charSpace="0"/>
        </w:sectPr>
      </w:pPr>
    </w:p>
    <w:p w14:paraId="66F8911B">
      <w:pPr>
        <w:adjustRightInd w:val="0"/>
        <w:snapToGrid w:val="0"/>
        <w:spacing w:line="520" w:lineRule="exact"/>
        <w:jc w:val="center"/>
        <w:rPr>
          <w:rFonts w:hint="default" w:ascii="Times New Roman" w:hAnsi="Times New Roman" w:eastAsia="方正小标宋简体" w:cs="Times New Roman"/>
          <w:bCs/>
          <w:color w:val="auto"/>
          <w:spacing w:val="-20"/>
          <w:sz w:val="44"/>
          <w:szCs w:val="44"/>
          <w:highlight w:val="none"/>
        </w:rPr>
      </w:pPr>
      <w:r>
        <w:rPr>
          <w:rFonts w:hint="default" w:ascii="Times New Roman" w:hAnsi="Times New Roman" w:eastAsia="方正小标宋简体" w:cs="Times New Roman"/>
          <w:bCs/>
          <w:color w:val="auto"/>
          <w:spacing w:val="-20"/>
          <w:sz w:val="44"/>
          <w:szCs w:val="44"/>
          <w:highlight w:val="none"/>
        </w:rPr>
        <w:t>科研诚信承诺书</w:t>
      </w:r>
    </w:p>
    <w:p w14:paraId="7277C61D">
      <w:pPr>
        <w:adjustRightInd w:val="0"/>
        <w:snapToGrid w:val="0"/>
        <w:jc w:val="center"/>
        <w:rPr>
          <w:rFonts w:hint="default" w:ascii="Times New Roman" w:hAnsi="Times New Roman" w:eastAsia="仿宋" w:cs="Times New Roman"/>
          <w:color w:val="auto"/>
          <w:sz w:val="36"/>
          <w:szCs w:val="36"/>
          <w:highlight w:val="none"/>
        </w:rPr>
      </w:pPr>
      <w:r>
        <w:rPr>
          <w:rFonts w:hint="default" w:ascii="Times New Roman" w:hAnsi="Times New Roman" w:eastAsia="仿宋" w:cs="Times New Roman"/>
          <w:color w:val="auto"/>
          <w:sz w:val="36"/>
          <w:szCs w:val="36"/>
          <w:highlight w:val="none"/>
        </w:rPr>
        <w:t>（</w:t>
      </w:r>
      <w:r>
        <w:rPr>
          <w:rFonts w:hint="default" w:ascii="Times New Roman" w:hAnsi="Times New Roman" w:eastAsia="仿宋" w:cs="Times New Roman"/>
          <w:color w:val="auto"/>
          <w:sz w:val="32"/>
          <w:szCs w:val="32"/>
          <w:highlight w:val="none"/>
        </w:rPr>
        <w:t>申报单位部分</w:t>
      </w:r>
      <w:r>
        <w:rPr>
          <w:rFonts w:hint="default" w:ascii="Times New Roman" w:hAnsi="Times New Roman" w:eastAsia="仿宋" w:cs="Times New Roman"/>
          <w:color w:val="auto"/>
          <w:sz w:val="36"/>
          <w:szCs w:val="36"/>
          <w:highlight w:val="none"/>
        </w:rPr>
        <w:t>）</w:t>
      </w:r>
    </w:p>
    <w:p w14:paraId="46D46F68">
      <w:pPr>
        <w:spacing w:line="560" w:lineRule="exact"/>
        <w:ind w:firstLine="0" w:firstLineChars="0"/>
        <w:rPr>
          <w:rFonts w:hint="default" w:ascii="Times New Roman" w:hAnsi="Times New Roman" w:eastAsia="仿宋_GB2312" w:cs="Times New Roman"/>
          <w:b w:val="0"/>
          <w:color w:val="auto"/>
          <w:kern w:val="2"/>
          <w:sz w:val="28"/>
          <w:szCs w:val="28"/>
          <w:highlight w:val="none"/>
          <w:lang w:val="en-US" w:eastAsia="zh-CN" w:bidi="ar-SA"/>
        </w:rPr>
      </w:pPr>
      <w:r>
        <w:rPr>
          <w:rFonts w:hint="default" w:ascii="Times New Roman" w:hAnsi="Times New Roman" w:eastAsia="仿宋_GB2312" w:cs="Times New Roman"/>
          <w:b w:val="0"/>
          <w:color w:val="auto"/>
          <w:kern w:val="2"/>
          <w:sz w:val="28"/>
          <w:szCs w:val="28"/>
          <w:highlight w:val="none"/>
          <w:lang w:val="en-US" w:eastAsia="zh-CN" w:bidi="ar-SA"/>
        </w:rPr>
        <w:t>中关村科技园区石景山园管理委员会北京市石景山区科学技术委员会：</w:t>
      </w:r>
    </w:p>
    <w:p w14:paraId="156517A6">
      <w:pPr>
        <w:spacing w:line="560" w:lineRule="exact"/>
        <w:ind w:firstLine="560" w:firstLineChars="200"/>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我公司                （统一社会信用代码：        ）已充分了解知悉《石景山区推进国际科技创新中心建设加快创新发展支持办法》相关政策、规定及资金申报的相关要求，并对本次申报科技项目郑重承诺如下:</w:t>
      </w:r>
    </w:p>
    <w:p w14:paraId="46BF547C">
      <w:pPr>
        <w:spacing w:line="560" w:lineRule="exact"/>
        <w:ind w:firstLine="560" w:firstLineChars="200"/>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lang w:val="en-US" w:eastAsia="zh-CN"/>
        </w:rPr>
        <w:t>我单位在</w:t>
      </w:r>
      <w:r>
        <w:rPr>
          <w:rFonts w:hint="default" w:ascii="Times New Roman" w:hAnsi="Times New Roman" w:eastAsia="仿宋_GB2312" w:cs="Times New Roman"/>
          <w:color w:val="auto"/>
          <w:sz w:val="28"/>
          <w:szCs w:val="28"/>
          <w:highlight w:val="none"/>
        </w:rPr>
        <w:t>科技项目实施过程中遵守国家法律法规和科研诚信、科技伦理相关要求</w:t>
      </w:r>
      <w:r>
        <w:rPr>
          <w:rFonts w:hint="default" w:ascii="Times New Roman" w:hAnsi="Times New Roman" w:eastAsia="仿宋_GB2312" w:cs="Times New Roman"/>
          <w:color w:val="auto"/>
          <w:sz w:val="28"/>
          <w:szCs w:val="28"/>
          <w:highlight w:val="none"/>
          <w:lang w:eastAsia="zh-CN"/>
        </w:rPr>
        <w:t>。</w:t>
      </w:r>
      <w:r>
        <w:rPr>
          <w:rFonts w:hint="default" w:ascii="Times New Roman" w:hAnsi="Times New Roman" w:eastAsia="仿宋_GB2312" w:cs="Times New Roman"/>
          <w:color w:val="auto"/>
          <w:sz w:val="28"/>
          <w:szCs w:val="28"/>
          <w:highlight w:val="none"/>
        </w:rPr>
        <w:t>保证所提交的实施方案及有关附件材料合法真实、完整有效</w:t>
      </w:r>
      <w:r>
        <w:rPr>
          <w:rFonts w:hint="default" w:ascii="Times New Roman" w:hAnsi="Times New Roman" w:eastAsia="仿宋_GB2312" w:cs="Times New Roman"/>
          <w:color w:val="auto"/>
          <w:sz w:val="28"/>
          <w:szCs w:val="28"/>
          <w:highlight w:val="none"/>
          <w:lang w:eastAsia="zh-CN"/>
        </w:rPr>
        <w:t>，</w:t>
      </w:r>
      <w:r>
        <w:rPr>
          <w:rFonts w:hint="default" w:ascii="Times New Roman" w:hAnsi="Times New Roman" w:eastAsia="仿宋_GB2312" w:cs="Times New Roman"/>
          <w:color w:val="auto"/>
          <w:sz w:val="28"/>
          <w:szCs w:val="28"/>
          <w:highlight w:val="none"/>
          <w:lang w:val="en-US" w:eastAsia="zh-CN"/>
        </w:rPr>
        <w:t>不涉及国家秘密</w:t>
      </w:r>
      <w:r>
        <w:rPr>
          <w:rFonts w:hint="default" w:ascii="Times New Roman" w:hAnsi="Times New Roman" w:eastAsia="仿宋_GB2312" w:cs="Times New Roman"/>
          <w:color w:val="auto"/>
          <w:sz w:val="28"/>
          <w:szCs w:val="28"/>
          <w:highlight w:val="none"/>
        </w:rPr>
        <w:t>、敏感信息。履行有关科研诚信、科技伦理和社会信用管理相关规定，</w:t>
      </w:r>
      <w:r>
        <w:rPr>
          <w:rFonts w:hint="default" w:ascii="Times New Roman" w:hAnsi="Times New Roman" w:eastAsia="仿宋_GB2312" w:cs="Times New Roman"/>
          <w:color w:val="auto"/>
          <w:sz w:val="28"/>
          <w:szCs w:val="28"/>
          <w:highlight w:val="none"/>
          <w:lang w:val="en-US" w:eastAsia="zh-CN"/>
        </w:rPr>
        <w:t>杜绝</w:t>
      </w:r>
      <w:r>
        <w:rPr>
          <w:rFonts w:hint="default" w:ascii="Times New Roman" w:hAnsi="Times New Roman" w:eastAsia="仿宋_GB2312" w:cs="Times New Roman"/>
          <w:color w:val="auto"/>
          <w:sz w:val="28"/>
          <w:szCs w:val="28"/>
          <w:highlight w:val="none"/>
        </w:rPr>
        <w:t>抄袭剽窃、弄虚作假、漏报瞒报</w:t>
      </w:r>
      <w:r>
        <w:rPr>
          <w:rFonts w:hint="default" w:ascii="Times New Roman" w:hAnsi="Times New Roman" w:eastAsia="仿宋_GB2312" w:cs="Times New Roman"/>
          <w:color w:val="auto"/>
          <w:sz w:val="28"/>
          <w:szCs w:val="28"/>
          <w:highlight w:val="none"/>
          <w:lang w:eastAsia="zh-CN"/>
        </w:rPr>
        <w:t>、</w:t>
      </w:r>
      <w:r>
        <w:rPr>
          <w:rFonts w:hint="default" w:ascii="Times New Roman" w:hAnsi="Times New Roman" w:eastAsia="仿宋_GB2312" w:cs="Times New Roman"/>
          <w:color w:val="auto"/>
          <w:sz w:val="28"/>
          <w:szCs w:val="28"/>
          <w:highlight w:val="none"/>
          <w:lang w:val="en-US" w:eastAsia="zh-CN"/>
        </w:rPr>
        <w:t>买卖数据、未披露利益冲突</w:t>
      </w:r>
      <w:r>
        <w:rPr>
          <w:rFonts w:hint="default" w:ascii="Times New Roman" w:hAnsi="Times New Roman" w:eastAsia="仿宋_GB2312" w:cs="Times New Roman"/>
          <w:color w:val="auto"/>
          <w:sz w:val="28"/>
          <w:szCs w:val="28"/>
          <w:highlight w:val="none"/>
        </w:rPr>
        <w:t>等违法违规行为。</w:t>
      </w:r>
    </w:p>
    <w:p w14:paraId="1BBBC0AA">
      <w:pPr>
        <w:spacing w:line="560" w:lineRule="exact"/>
        <w:ind w:firstLine="560" w:firstLineChars="200"/>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如有违反，本单位将积极配合调查，愿意接受</w:t>
      </w:r>
      <w:r>
        <w:rPr>
          <w:rFonts w:hint="default" w:ascii="Times New Roman" w:hAnsi="Times New Roman" w:eastAsia="仿宋_GB2312" w:cs="Times New Roman"/>
          <w:b w:val="0"/>
          <w:color w:val="auto"/>
          <w:kern w:val="2"/>
          <w:sz w:val="28"/>
          <w:szCs w:val="28"/>
          <w:highlight w:val="none"/>
          <w:lang w:val="en-US" w:eastAsia="zh-CN" w:bidi="ar-SA"/>
        </w:rPr>
        <w:t>中关村科技园区石景山园管理委员会北京市石景山区科学技术委员会</w:t>
      </w:r>
      <w:r>
        <w:rPr>
          <w:rFonts w:hint="default" w:ascii="Times New Roman" w:hAnsi="Times New Roman" w:eastAsia="仿宋_GB2312" w:cs="Times New Roman"/>
          <w:color w:val="auto"/>
          <w:sz w:val="28"/>
          <w:szCs w:val="28"/>
          <w:highlight w:val="none"/>
        </w:rPr>
        <w:t>和相关部门依据《科学技术活动违规行为处理暂行规定》《科研失信行为调查处理规则》等作出的处理决定，接受警告、通报批评、撤销项目立项、追回已拨付财政资金、阶段性或永久取消横向项目申报资格</w:t>
      </w:r>
      <w:r>
        <w:rPr>
          <w:rFonts w:hint="default" w:ascii="Times New Roman" w:hAnsi="Times New Roman" w:eastAsia="仿宋_GB2312" w:cs="Times New Roman"/>
          <w:color w:val="auto"/>
          <w:sz w:val="28"/>
          <w:szCs w:val="28"/>
          <w:highlight w:val="none"/>
          <w:lang w:eastAsia="zh-CN"/>
        </w:rPr>
        <w:t>、</w:t>
      </w:r>
      <w:r>
        <w:rPr>
          <w:rFonts w:hint="default" w:ascii="Times New Roman" w:hAnsi="Times New Roman" w:eastAsia="仿宋_GB2312" w:cs="Times New Roman"/>
          <w:color w:val="auto"/>
          <w:sz w:val="28"/>
          <w:szCs w:val="28"/>
          <w:highlight w:val="none"/>
        </w:rPr>
        <w:t>记入不良科研信用等处理。</w:t>
      </w:r>
    </w:p>
    <w:p w14:paraId="3B54415B">
      <w:pPr>
        <w:spacing w:line="560" w:lineRule="exact"/>
        <w:ind w:firstLine="560" w:firstLineChars="200"/>
        <w:jc w:val="right"/>
        <w:rPr>
          <w:rFonts w:hint="default" w:ascii="Times New Roman" w:hAnsi="Times New Roman" w:eastAsia="仿宋_GB2312" w:cs="Times New Roman"/>
          <w:color w:val="auto"/>
          <w:sz w:val="28"/>
          <w:szCs w:val="28"/>
          <w:highlight w:val="none"/>
        </w:rPr>
      </w:pPr>
    </w:p>
    <w:p w14:paraId="0717B97A">
      <w:pPr>
        <w:spacing w:line="560" w:lineRule="exact"/>
        <w:ind w:firstLine="3360" w:firstLineChars="1200"/>
        <w:jc w:val="both"/>
        <w:rPr>
          <w:rFonts w:hint="default" w:ascii="Times New Roman" w:hAnsi="Times New Roman" w:eastAsia="仿宋_GB2312" w:cs="Times New Roman"/>
          <w:color w:val="auto"/>
          <w:sz w:val="28"/>
          <w:szCs w:val="28"/>
          <w:highlight w:val="none"/>
          <w:lang w:eastAsia="zh-CN"/>
        </w:rPr>
      </w:pPr>
      <w:r>
        <w:rPr>
          <w:rFonts w:hint="default" w:ascii="Times New Roman" w:hAnsi="Times New Roman" w:eastAsia="仿宋_GB2312" w:cs="Times New Roman"/>
          <w:color w:val="auto"/>
          <w:sz w:val="28"/>
          <w:szCs w:val="28"/>
          <w:highlight w:val="none"/>
        </w:rPr>
        <w:t>单位（盖章）</w:t>
      </w:r>
    </w:p>
    <w:p w14:paraId="27CE87DA">
      <w:pPr>
        <w:spacing w:line="560" w:lineRule="exact"/>
        <w:ind w:firstLine="560" w:firstLineChars="200"/>
        <w:jc w:val="center"/>
        <w:rPr>
          <w:rFonts w:hint="default" w:ascii="Times New Roman" w:hAnsi="Times New Roman" w:eastAsia="仿宋_GB2312" w:cs="Times New Roman"/>
          <w:color w:val="auto"/>
          <w:sz w:val="28"/>
          <w:szCs w:val="28"/>
          <w:highlight w:val="none"/>
          <w:lang w:eastAsia="zh-CN"/>
        </w:rPr>
      </w:pPr>
      <w:r>
        <w:rPr>
          <w:rFonts w:hint="default" w:ascii="Times New Roman" w:hAnsi="Times New Roman" w:eastAsia="仿宋_GB2312" w:cs="Times New Roman"/>
          <w:color w:val="auto"/>
          <w:sz w:val="28"/>
          <w:szCs w:val="28"/>
          <w:highlight w:val="none"/>
          <w:lang w:val="en-US" w:eastAsia="zh-CN"/>
        </w:rPr>
        <w:t xml:space="preserve">         </w:t>
      </w:r>
      <w:r>
        <w:rPr>
          <w:rFonts w:hint="default" w:ascii="Times New Roman" w:hAnsi="Times New Roman" w:eastAsia="仿宋_GB2312" w:cs="Times New Roman"/>
          <w:color w:val="auto"/>
          <w:sz w:val="28"/>
          <w:szCs w:val="28"/>
          <w:highlight w:val="none"/>
        </w:rPr>
        <w:t>单位法定代表人（签字）</w:t>
      </w:r>
      <w:r>
        <w:rPr>
          <w:rFonts w:hint="default" w:ascii="Times New Roman" w:hAnsi="Times New Roman" w:eastAsia="仿宋_GB2312" w:cs="Times New Roman"/>
          <w:color w:val="auto"/>
          <w:sz w:val="28"/>
          <w:szCs w:val="28"/>
          <w:highlight w:val="none"/>
          <w:lang w:eastAsia="zh-CN"/>
        </w:rPr>
        <w:t>：</w:t>
      </w:r>
    </w:p>
    <w:p w14:paraId="3177113C">
      <w:pPr>
        <w:spacing w:line="560" w:lineRule="exact"/>
        <w:ind w:firstLine="560" w:firstLineChars="200"/>
        <w:jc w:val="right"/>
        <w:rPr>
          <w:rFonts w:hint="default" w:ascii="Times New Roman" w:hAnsi="Times New Roman" w:cs="Times New Roman"/>
          <w:color w:val="auto"/>
          <w:sz w:val="28"/>
          <w:szCs w:val="28"/>
          <w:highlight w:val="none"/>
        </w:rPr>
      </w:pPr>
    </w:p>
    <w:p w14:paraId="5F31EEE7">
      <w:pPr>
        <w:spacing w:line="560" w:lineRule="exact"/>
        <w:ind w:firstLine="560" w:firstLineChars="200"/>
        <w:jc w:val="right"/>
        <w:rPr>
          <w:rFonts w:hint="default" w:ascii="Times New Roman" w:hAnsi="Times New Roman" w:eastAsia="仿宋_GB2312" w:cs="Times New Roman"/>
          <w:color w:val="auto"/>
          <w:sz w:val="28"/>
          <w:szCs w:val="28"/>
          <w:highlight w:val="none"/>
        </w:rPr>
      </w:pPr>
      <w:r>
        <w:rPr>
          <w:rFonts w:hint="default" w:ascii="Times New Roman" w:hAnsi="Times New Roman" w:cs="Times New Roman"/>
          <w:color w:val="auto"/>
          <w:sz w:val="28"/>
          <w:szCs w:val="28"/>
          <w:highlight w:val="none"/>
        </w:rPr>
        <w:t xml:space="preserve">      </w:t>
      </w:r>
      <w:r>
        <w:rPr>
          <w:rFonts w:hint="default" w:ascii="Times New Roman" w:hAnsi="Times New Roman" w:eastAsia="仿宋_GB2312" w:cs="Times New Roman"/>
          <w:color w:val="auto"/>
          <w:sz w:val="28"/>
          <w:szCs w:val="28"/>
          <w:highlight w:val="none"/>
        </w:rPr>
        <w:t>年</w:t>
      </w:r>
      <w:r>
        <w:rPr>
          <w:rFonts w:hint="default" w:ascii="Times New Roman" w:hAnsi="Times New Roman" w:cs="Times New Roman"/>
          <w:color w:val="auto"/>
          <w:sz w:val="28"/>
          <w:szCs w:val="28"/>
          <w:highlight w:val="none"/>
        </w:rPr>
        <w:t xml:space="preserve">  </w:t>
      </w:r>
      <w:r>
        <w:rPr>
          <w:rFonts w:hint="default" w:ascii="Times New Roman" w:hAnsi="Times New Roman" w:eastAsia="仿宋_GB2312" w:cs="Times New Roman"/>
          <w:color w:val="auto"/>
          <w:sz w:val="28"/>
          <w:szCs w:val="28"/>
          <w:highlight w:val="none"/>
        </w:rPr>
        <w:t xml:space="preserve"> 月 </w:t>
      </w:r>
      <w:r>
        <w:rPr>
          <w:rFonts w:hint="default" w:ascii="Times New Roman" w:hAnsi="Times New Roman" w:cs="Times New Roman"/>
          <w:color w:val="auto"/>
          <w:sz w:val="28"/>
          <w:szCs w:val="28"/>
          <w:highlight w:val="none"/>
        </w:rPr>
        <w:t xml:space="preserve">  </w:t>
      </w:r>
      <w:r>
        <w:rPr>
          <w:rFonts w:hint="default" w:ascii="Times New Roman" w:hAnsi="Times New Roman" w:eastAsia="仿宋_GB2312" w:cs="Times New Roman"/>
          <w:color w:val="auto"/>
          <w:sz w:val="28"/>
          <w:szCs w:val="28"/>
          <w:highlight w:val="none"/>
        </w:rPr>
        <w:t>日</w:t>
      </w:r>
    </w:p>
    <w:p w14:paraId="1DCAC67D">
      <w:pPr>
        <w:pStyle w:val="2"/>
        <w:ind w:left="0" w:leftChars="0" w:firstLine="0" w:firstLineChars="0"/>
        <w:rPr>
          <w:rFonts w:hint="default" w:ascii="Times New Roman" w:hAnsi="Times New Roman" w:cs="Times New Roman"/>
          <w:color w:val="auto"/>
          <w:highlight w:val="none"/>
          <w:lang w:val="en-US" w:eastAsia="zh-CN"/>
        </w:rPr>
        <w:sectPr>
          <w:pgSz w:w="11906" w:h="16838"/>
          <w:pgMar w:top="1440" w:right="1800" w:bottom="1440" w:left="1800" w:header="851" w:footer="992" w:gutter="0"/>
          <w:pgNumType w:fmt="numberInDash"/>
          <w:cols w:space="425" w:num="1"/>
          <w:docGrid w:type="lines" w:linePitch="312" w:charSpace="0"/>
        </w:sectPr>
      </w:pPr>
    </w:p>
    <w:p w14:paraId="074583E3">
      <w:pPr>
        <w:rPr>
          <w:rFonts w:hint="default" w:ascii="Times New Roman" w:hAnsi="Times New Roman" w:eastAsia="黑体" w:cs="Times New Roman"/>
          <w:color w:val="auto"/>
          <w:sz w:val="32"/>
          <w:szCs w:val="32"/>
          <w:highlight w:val="none"/>
          <w:lang w:val="en-US" w:eastAsia="zh-CN"/>
        </w:rPr>
      </w:pPr>
      <w:r>
        <w:rPr>
          <w:rFonts w:hint="default" w:ascii="Times New Roman" w:hAnsi="Times New Roman" w:eastAsia="黑体" w:cs="Times New Roman"/>
          <w:color w:val="auto"/>
          <w:sz w:val="32"/>
          <w:szCs w:val="32"/>
          <w:highlight w:val="none"/>
          <w:lang w:eastAsia="zh-CN"/>
        </w:rPr>
        <w:t>附件</w:t>
      </w:r>
      <w:r>
        <w:rPr>
          <w:rFonts w:hint="default" w:ascii="Times New Roman" w:hAnsi="Times New Roman" w:eastAsia="黑体" w:cs="Times New Roman"/>
          <w:color w:val="auto"/>
          <w:sz w:val="32"/>
          <w:szCs w:val="32"/>
          <w:highlight w:val="none"/>
          <w:lang w:val="en-US" w:eastAsia="zh-CN"/>
        </w:rPr>
        <w:t>5</w:t>
      </w:r>
    </w:p>
    <w:p w14:paraId="2487F84F">
      <w:pPr>
        <w:rPr>
          <w:rFonts w:hint="default" w:ascii="Times New Roman" w:hAnsi="Times New Roman" w:cs="Times New Roman"/>
          <w:color w:val="auto"/>
          <w:highlight w:val="none"/>
          <w:lang w:val="en-US" w:eastAsia="zh-CN"/>
        </w:rPr>
      </w:pPr>
    </w:p>
    <w:p w14:paraId="0DC3F1A2">
      <w:pPr>
        <w:spacing w:line="520" w:lineRule="exact"/>
        <w:ind w:firstLine="0" w:firstLineChars="0"/>
        <w:jc w:val="center"/>
        <w:rPr>
          <w:rFonts w:hint="default" w:ascii="Times New Roman" w:hAnsi="Times New Roman" w:eastAsia="方正小标宋简体" w:cs="Times New Roman"/>
          <w:bCs/>
          <w:color w:val="auto"/>
          <w:kern w:val="2"/>
          <w:sz w:val="44"/>
          <w:szCs w:val="44"/>
          <w:highlight w:val="none"/>
        </w:rPr>
      </w:pPr>
      <w:r>
        <w:rPr>
          <w:rFonts w:hint="default" w:ascii="Times New Roman" w:hAnsi="Times New Roman" w:eastAsia="方正小标宋简体" w:cs="Times New Roman"/>
          <w:bCs/>
          <w:color w:val="auto"/>
          <w:kern w:val="2"/>
          <w:sz w:val="44"/>
          <w:szCs w:val="44"/>
          <w:highlight w:val="none"/>
        </w:rPr>
        <w:t>关于申请高校、科研院所开展科技成果转移转化</w:t>
      </w:r>
      <w:r>
        <w:rPr>
          <w:rFonts w:hint="default" w:ascii="Times New Roman" w:hAnsi="Times New Roman" w:eastAsia="方正小标宋简体" w:cs="Times New Roman"/>
          <w:bCs/>
          <w:color w:val="auto"/>
          <w:kern w:val="2"/>
          <w:sz w:val="44"/>
          <w:szCs w:val="44"/>
          <w:highlight w:val="none"/>
          <w:lang w:eastAsia="zh-CN"/>
        </w:rPr>
        <w:t>支持</w:t>
      </w:r>
      <w:r>
        <w:rPr>
          <w:rFonts w:hint="default" w:ascii="Times New Roman" w:hAnsi="Times New Roman" w:eastAsia="方正小标宋简体" w:cs="Times New Roman"/>
          <w:bCs/>
          <w:color w:val="auto"/>
          <w:kern w:val="2"/>
          <w:sz w:val="44"/>
          <w:szCs w:val="44"/>
          <w:highlight w:val="none"/>
        </w:rPr>
        <w:t>资金的通知</w:t>
      </w:r>
    </w:p>
    <w:p w14:paraId="1CA73B0E">
      <w:pPr>
        <w:spacing w:line="520" w:lineRule="exact"/>
        <w:ind w:firstLine="0" w:firstLineChars="0"/>
        <w:jc w:val="center"/>
        <w:rPr>
          <w:rFonts w:hint="default" w:ascii="Times New Roman" w:hAnsi="Times New Roman" w:eastAsia="方正小标宋简体" w:cs="Times New Roman"/>
          <w:color w:val="auto"/>
          <w:sz w:val="44"/>
          <w:szCs w:val="44"/>
          <w:highlight w:val="none"/>
        </w:rPr>
      </w:pPr>
    </w:p>
    <w:p w14:paraId="34B40BFB">
      <w:pPr>
        <w:spacing w:line="520" w:lineRule="exact"/>
        <w:ind w:firstLine="0" w:firstLineChars="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各有关单位：</w:t>
      </w:r>
    </w:p>
    <w:p w14:paraId="2811EDCB">
      <w:pPr>
        <w:spacing w:line="520" w:lineRule="exact"/>
        <w:ind w:firstLine="64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根据《石景山区推进国际科技创新中心建设加快创新发展支持办法》，现对我区</w:t>
      </w:r>
      <w:r>
        <w:rPr>
          <w:rFonts w:hint="default" w:ascii="Times New Roman" w:hAnsi="Times New Roman" w:eastAsia="仿宋_GB2312" w:cs="Times New Roman"/>
          <w:color w:val="auto"/>
          <w:sz w:val="32"/>
          <w:szCs w:val="32"/>
          <w:highlight w:val="none"/>
          <w:lang w:val="en-US" w:eastAsia="zh-CN"/>
        </w:rPr>
        <w:t>2024年度</w:t>
      </w:r>
      <w:r>
        <w:rPr>
          <w:rFonts w:hint="default" w:ascii="Times New Roman" w:hAnsi="Times New Roman" w:eastAsia="仿宋_GB2312" w:cs="Times New Roman"/>
          <w:color w:val="auto"/>
          <w:sz w:val="32"/>
          <w:szCs w:val="32"/>
          <w:highlight w:val="none"/>
        </w:rPr>
        <w:t>高校、科研院所开展科技成果转移转化</w:t>
      </w:r>
      <w:r>
        <w:rPr>
          <w:rFonts w:hint="default" w:ascii="Times New Roman" w:hAnsi="Times New Roman" w:eastAsia="仿宋_GB2312" w:cs="Times New Roman"/>
          <w:color w:val="auto"/>
          <w:sz w:val="32"/>
          <w:szCs w:val="32"/>
          <w:highlight w:val="none"/>
          <w:lang w:eastAsia="zh-CN"/>
        </w:rPr>
        <w:t>支持</w:t>
      </w:r>
      <w:r>
        <w:rPr>
          <w:rFonts w:hint="default" w:ascii="Times New Roman" w:hAnsi="Times New Roman" w:eastAsia="仿宋_GB2312" w:cs="Times New Roman"/>
          <w:color w:val="auto"/>
          <w:sz w:val="32"/>
          <w:szCs w:val="32"/>
          <w:highlight w:val="none"/>
        </w:rPr>
        <w:t>政策兑现，有关事项通知如下：</w:t>
      </w:r>
    </w:p>
    <w:p w14:paraId="4F37B975">
      <w:pPr>
        <w:spacing w:line="520" w:lineRule="exact"/>
        <w:ind w:firstLine="643"/>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一、政策内容</w:t>
      </w:r>
    </w:p>
    <w:p w14:paraId="5F2534AA">
      <w:pPr>
        <w:adjustRightInd w:val="0"/>
        <w:snapToGrid w:val="0"/>
        <w:spacing w:line="520" w:lineRule="exact"/>
        <w:ind w:firstLine="64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支持高校、科研院所开展科技成果转移转化。对高校、科研院所注册平台型企业开展科技成果转化并形成集聚效应的，经评估，给予办公用房租金补贴，每年补贴租金总额的50%，连续补贴三年，最高补贴面积不超过1000平方米。首次评估获得支持后，第二、三年均须进行评估，评估通过可获得当年补贴。</w:t>
      </w:r>
    </w:p>
    <w:p w14:paraId="3A170933">
      <w:pPr>
        <w:adjustRightInd w:val="0"/>
        <w:snapToGrid w:val="0"/>
        <w:spacing w:line="560" w:lineRule="exact"/>
        <w:ind w:firstLine="643" w:firstLineChars="200"/>
        <w:jc w:val="left"/>
        <w:outlineLvl w:val="0"/>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二、申报条件</w:t>
      </w:r>
    </w:p>
    <w:p w14:paraId="7EFE7B32">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申报单位须</w:t>
      </w:r>
      <w:r>
        <w:rPr>
          <w:rFonts w:hint="default" w:ascii="Times New Roman" w:hAnsi="Times New Roman" w:eastAsia="仿宋_GB2312" w:cs="Times New Roman"/>
          <w:color w:val="auto"/>
          <w:sz w:val="32"/>
          <w:szCs w:val="32"/>
          <w:highlight w:val="none"/>
          <w:lang w:val="en-US" w:eastAsia="zh-CN"/>
        </w:rPr>
        <w:t>同时</w:t>
      </w:r>
      <w:r>
        <w:rPr>
          <w:rFonts w:hint="default" w:ascii="Times New Roman" w:hAnsi="Times New Roman" w:eastAsia="仿宋_GB2312" w:cs="Times New Roman"/>
          <w:color w:val="auto"/>
          <w:sz w:val="32"/>
          <w:szCs w:val="32"/>
          <w:highlight w:val="none"/>
        </w:rPr>
        <w:t>符合以下条件：</w:t>
      </w:r>
    </w:p>
    <w:p w14:paraId="2A95261B">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1.科技成果转移转化相关运营单位由高校、科研院所（非营利性事业单位）设立，</w:t>
      </w:r>
      <w:r>
        <w:rPr>
          <w:rFonts w:hint="default" w:ascii="Times New Roman" w:hAnsi="Times New Roman" w:eastAsia="仿宋_GB2312" w:cs="Times New Roman"/>
          <w:color w:val="auto"/>
          <w:sz w:val="32"/>
          <w:szCs w:val="32"/>
          <w:highlight w:val="none"/>
          <w:lang w:eastAsia="zh-CN"/>
        </w:rPr>
        <w:t>依法</w:t>
      </w:r>
      <w:r>
        <w:rPr>
          <w:rFonts w:hint="default" w:ascii="Times New Roman" w:hAnsi="Times New Roman" w:eastAsia="仿宋_GB2312" w:cs="Times New Roman"/>
          <w:color w:val="auto"/>
          <w:sz w:val="32"/>
          <w:szCs w:val="32"/>
          <w:highlight w:val="none"/>
        </w:rPr>
        <w:t>注册并纳税</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且</w:t>
      </w:r>
      <w:r>
        <w:rPr>
          <w:rFonts w:hint="default" w:ascii="Times New Roman" w:hAnsi="Times New Roman" w:eastAsia="仿宋_GB2312" w:cs="Times New Roman"/>
          <w:color w:val="auto"/>
          <w:sz w:val="32"/>
          <w:szCs w:val="32"/>
          <w:highlight w:val="none"/>
          <w:lang w:eastAsia="zh-CN"/>
        </w:rPr>
        <w:t>具备固定</w:t>
      </w:r>
      <w:r>
        <w:rPr>
          <w:rFonts w:hint="default" w:ascii="Times New Roman" w:hAnsi="Times New Roman" w:eastAsia="仿宋_GB2312" w:cs="Times New Roman"/>
          <w:color w:val="auto"/>
          <w:sz w:val="32"/>
          <w:szCs w:val="32"/>
          <w:highlight w:val="none"/>
        </w:rPr>
        <w:t>运营场地；</w:t>
      </w:r>
    </w:p>
    <w:p w14:paraId="324C3785">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2.近</w:t>
      </w:r>
      <w:r>
        <w:rPr>
          <w:rFonts w:hint="default" w:ascii="Times New Roman" w:hAnsi="Times New Roman" w:eastAsia="仿宋_GB2312" w:cs="Times New Roman"/>
          <w:color w:val="auto"/>
          <w:sz w:val="32"/>
          <w:szCs w:val="32"/>
          <w:highlight w:val="none"/>
          <w:lang w:eastAsia="zh-CN"/>
        </w:rPr>
        <w:t>三</w:t>
      </w:r>
      <w:r>
        <w:rPr>
          <w:rFonts w:hint="default" w:ascii="Times New Roman" w:hAnsi="Times New Roman" w:eastAsia="仿宋_GB2312" w:cs="Times New Roman"/>
          <w:color w:val="auto"/>
          <w:sz w:val="32"/>
          <w:szCs w:val="32"/>
          <w:highlight w:val="none"/>
        </w:rPr>
        <w:t>年内没有重大违法违规行为记录，未被列入失信被执行人、重大税收违法案件当事人名单、政府采购严重违法失信行为记录名单、</w:t>
      </w:r>
      <w:r>
        <w:rPr>
          <w:rFonts w:hint="default" w:ascii="Times New Roman" w:hAnsi="Times New Roman" w:eastAsia="仿宋_GB2312" w:cs="Times New Roman"/>
          <w:color w:val="auto"/>
          <w:sz w:val="32"/>
          <w:szCs w:val="32"/>
          <w:highlight w:val="none"/>
          <w:lang w:eastAsia="zh-CN"/>
        </w:rPr>
        <w:t>联合惩戒“黑名单”</w:t>
      </w:r>
      <w:r>
        <w:rPr>
          <w:rFonts w:hint="default" w:ascii="Times New Roman" w:hAnsi="Times New Roman" w:eastAsia="仿宋_GB2312" w:cs="Times New Roman"/>
          <w:color w:val="auto"/>
          <w:sz w:val="32"/>
          <w:szCs w:val="32"/>
          <w:highlight w:val="none"/>
        </w:rPr>
        <w:t>；</w:t>
      </w:r>
    </w:p>
    <w:p w14:paraId="0440C577">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3.以开展科技成果转移、转化为主，应有明确的服务内容及服务模式；</w:t>
      </w:r>
    </w:p>
    <w:p w14:paraId="585C8D71">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4.科技成果转化场地面积不低于1000平方米；同时可以为企业提供公共服务场地，包括年度对外开放时间不少于6个月的公共实验室/服务平台、会议室等；</w:t>
      </w:r>
    </w:p>
    <w:p w14:paraId="1B289EA5">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5.专业服务人员不少于8人，其中本科及以上人员比例不低于50%；</w:t>
      </w:r>
    </w:p>
    <w:p w14:paraId="03DEB44E">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6.</w:t>
      </w:r>
      <w:r>
        <w:rPr>
          <w:rFonts w:hint="default" w:ascii="Times New Roman" w:hAnsi="Times New Roman" w:eastAsia="仿宋_GB2312" w:cs="Times New Roman"/>
          <w:color w:val="auto"/>
          <w:sz w:val="32"/>
          <w:szCs w:val="32"/>
          <w:highlight w:val="none"/>
          <w:lang w:val="en-US" w:eastAsia="zh-CN"/>
        </w:rPr>
        <w:t>申报</w:t>
      </w:r>
      <w:r>
        <w:rPr>
          <w:rFonts w:hint="default" w:ascii="Times New Roman" w:hAnsi="Times New Roman" w:eastAsia="仿宋_GB2312" w:cs="Times New Roman"/>
          <w:color w:val="auto"/>
          <w:sz w:val="32"/>
          <w:szCs w:val="32"/>
          <w:highlight w:val="none"/>
        </w:rPr>
        <w:t>年度</w:t>
      </w:r>
      <w:r>
        <w:rPr>
          <w:rFonts w:hint="default" w:ascii="Times New Roman" w:hAnsi="Times New Roman" w:eastAsia="仿宋_GB2312" w:cs="Times New Roman"/>
          <w:color w:val="auto"/>
          <w:sz w:val="32"/>
          <w:szCs w:val="32"/>
          <w:highlight w:val="none"/>
          <w:lang w:eastAsia="zh-CN"/>
        </w:rPr>
        <w:t>内</w:t>
      </w:r>
      <w:r>
        <w:rPr>
          <w:rFonts w:hint="default" w:ascii="Times New Roman" w:hAnsi="Times New Roman" w:eastAsia="仿宋_GB2312" w:cs="Times New Roman"/>
          <w:color w:val="auto"/>
          <w:sz w:val="32"/>
          <w:szCs w:val="32"/>
          <w:highlight w:val="none"/>
        </w:rPr>
        <w:t>举办科技成果转化对接活动2场以上或覆盖参与人数超过200人次；</w:t>
      </w:r>
    </w:p>
    <w:p w14:paraId="23FE0ACF">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7.首次申报的，</w:t>
      </w:r>
      <w:r>
        <w:rPr>
          <w:rFonts w:hint="default" w:ascii="Times New Roman" w:hAnsi="Times New Roman" w:eastAsia="仿宋_GB2312" w:cs="Times New Roman"/>
          <w:color w:val="auto"/>
          <w:sz w:val="32"/>
          <w:szCs w:val="32"/>
          <w:highlight w:val="none"/>
          <w:lang w:eastAsia="zh-CN"/>
        </w:rPr>
        <w:t>申报</w:t>
      </w:r>
      <w:r>
        <w:rPr>
          <w:rFonts w:hint="default" w:ascii="Times New Roman" w:hAnsi="Times New Roman" w:eastAsia="仿宋_GB2312" w:cs="Times New Roman"/>
          <w:color w:val="auto"/>
          <w:sz w:val="32"/>
          <w:szCs w:val="32"/>
          <w:highlight w:val="none"/>
        </w:rPr>
        <w:t>年度</w:t>
      </w:r>
      <w:r>
        <w:rPr>
          <w:rFonts w:hint="default" w:ascii="Times New Roman" w:hAnsi="Times New Roman" w:eastAsia="仿宋_GB2312" w:cs="Times New Roman"/>
          <w:color w:val="auto"/>
          <w:sz w:val="32"/>
          <w:szCs w:val="32"/>
          <w:highlight w:val="none"/>
          <w:lang w:eastAsia="zh-CN"/>
        </w:rPr>
        <w:t>内</w:t>
      </w:r>
      <w:r>
        <w:rPr>
          <w:rFonts w:hint="default" w:ascii="Times New Roman" w:hAnsi="Times New Roman" w:eastAsia="仿宋_GB2312" w:cs="Times New Roman"/>
          <w:color w:val="auto"/>
          <w:sz w:val="32"/>
          <w:szCs w:val="32"/>
          <w:highlight w:val="none"/>
        </w:rPr>
        <w:t>通过科技成果转化吸引10家（含）以上企业新注册（迁入）入驻；</w:t>
      </w:r>
    </w:p>
    <w:p w14:paraId="1C6E1E20">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8.</w:t>
      </w:r>
      <w:r>
        <w:rPr>
          <w:rFonts w:hint="default" w:ascii="Times New Roman" w:hAnsi="Times New Roman" w:eastAsia="仿宋_GB2312" w:cs="Times New Roman"/>
          <w:color w:val="auto"/>
          <w:sz w:val="32"/>
          <w:szCs w:val="32"/>
          <w:highlight w:val="none"/>
          <w:lang w:val="en-US" w:eastAsia="zh-CN"/>
        </w:rPr>
        <w:t>对</w:t>
      </w:r>
      <w:r>
        <w:rPr>
          <w:rFonts w:hint="default" w:ascii="Times New Roman" w:hAnsi="Times New Roman" w:eastAsia="仿宋_GB2312" w:cs="Times New Roman"/>
          <w:color w:val="auto"/>
          <w:sz w:val="32"/>
          <w:szCs w:val="32"/>
          <w:highlight w:val="none"/>
        </w:rPr>
        <w:t>设立相关产业发展基金或科创发展基金的</w:t>
      </w:r>
      <w:r>
        <w:rPr>
          <w:rFonts w:hint="default" w:ascii="Times New Roman" w:hAnsi="Times New Roman" w:eastAsia="仿宋_GB2312" w:cs="Times New Roman"/>
          <w:color w:val="auto"/>
          <w:sz w:val="32"/>
          <w:szCs w:val="32"/>
          <w:highlight w:val="none"/>
          <w:lang w:val="en-US" w:eastAsia="zh-CN"/>
        </w:rPr>
        <w:t>申报</w:t>
      </w:r>
      <w:r>
        <w:rPr>
          <w:rFonts w:hint="default" w:ascii="Times New Roman" w:hAnsi="Times New Roman" w:eastAsia="仿宋_GB2312" w:cs="Times New Roman"/>
          <w:color w:val="auto"/>
          <w:sz w:val="32"/>
          <w:szCs w:val="32"/>
          <w:highlight w:val="none"/>
        </w:rPr>
        <w:t>单位，予以优先支持；</w:t>
      </w:r>
    </w:p>
    <w:p w14:paraId="45F7399B">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9.</w:t>
      </w:r>
      <w:r>
        <w:rPr>
          <w:rFonts w:hint="default" w:ascii="Times New Roman" w:hAnsi="Times New Roman" w:eastAsia="仿宋_GB2312" w:cs="Times New Roman"/>
          <w:color w:val="auto"/>
          <w:sz w:val="32"/>
          <w:szCs w:val="32"/>
          <w:highlight w:val="none"/>
          <w:lang w:val="en-US" w:eastAsia="zh-CN"/>
        </w:rPr>
        <w:t>对</w:t>
      </w:r>
      <w:r>
        <w:rPr>
          <w:rFonts w:hint="default" w:ascii="Times New Roman" w:hAnsi="Times New Roman" w:eastAsia="仿宋_GB2312" w:cs="Times New Roman"/>
          <w:color w:val="auto"/>
          <w:sz w:val="32"/>
          <w:szCs w:val="32"/>
          <w:highlight w:val="none"/>
        </w:rPr>
        <w:t>承接北京市级及以上相关部门成果转移转化相关工作和活动的</w:t>
      </w:r>
      <w:r>
        <w:rPr>
          <w:rFonts w:hint="default" w:ascii="Times New Roman" w:hAnsi="Times New Roman" w:eastAsia="仿宋_GB2312" w:cs="Times New Roman"/>
          <w:color w:val="auto"/>
          <w:sz w:val="32"/>
          <w:szCs w:val="32"/>
          <w:highlight w:val="none"/>
          <w:lang w:val="en-US" w:eastAsia="zh-CN"/>
        </w:rPr>
        <w:t>申报单位</w:t>
      </w:r>
      <w:r>
        <w:rPr>
          <w:rFonts w:hint="default" w:ascii="Times New Roman" w:hAnsi="Times New Roman" w:eastAsia="仿宋_GB2312" w:cs="Times New Roman"/>
          <w:color w:val="auto"/>
          <w:sz w:val="32"/>
          <w:szCs w:val="32"/>
          <w:highlight w:val="none"/>
        </w:rPr>
        <w:t>，予以优先支持。</w:t>
      </w:r>
    </w:p>
    <w:p w14:paraId="027D4EB2">
      <w:pPr>
        <w:adjustRightInd w:val="0"/>
        <w:snapToGrid w:val="0"/>
        <w:spacing w:line="560" w:lineRule="exact"/>
        <w:ind w:firstLine="640" w:firstLineChars="200"/>
        <w:outlineLvl w:val="0"/>
        <w:rPr>
          <w:rFonts w:hint="default" w:ascii="Times New Roman" w:hAnsi="Times New Roman" w:eastAsia="仿宋_GB2312" w:cs="Times New Roman"/>
          <w:b/>
          <w:color w:val="auto"/>
          <w:sz w:val="32"/>
          <w:szCs w:val="32"/>
          <w:highlight w:val="none"/>
        </w:rPr>
      </w:pPr>
      <w:r>
        <w:rPr>
          <w:rFonts w:hint="default" w:ascii="Times New Roman" w:hAnsi="Times New Roman" w:eastAsia="仿宋_GB2312" w:cs="Times New Roman"/>
          <w:color w:val="auto"/>
          <w:sz w:val="32"/>
          <w:szCs w:val="32"/>
          <w:highlight w:val="none"/>
        </w:rPr>
        <w:t>三</w:t>
      </w:r>
      <w:r>
        <w:rPr>
          <w:rFonts w:hint="default" w:ascii="Times New Roman" w:hAnsi="Times New Roman" w:eastAsia="仿宋_GB2312" w:cs="Times New Roman"/>
          <w:b/>
          <w:color w:val="auto"/>
          <w:sz w:val="32"/>
          <w:szCs w:val="32"/>
          <w:highlight w:val="none"/>
        </w:rPr>
        <w:t>、申报材料</w:t>
      </w:r>
    </w:p>
    <w:p w14:paraId="534CD85A">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1.《石景山区科技创新专项资金申报书（科技成果转移转化房租补贴）》（电子版及加盖公章的清晰PDF扫描件）（附件</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-1）；</w:t>
      </w:r>
    </w:p>
    <w:p w14:paraId="31790780">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2.申报单位章程（加盖公章的清晰PDF扫描件）；</w:t>
      </w:r>
    </w:p>
    <w:p w14:paraId="0F9471EF">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3.申报单位与房屋所有权人签订的房屋租赁协议（合同），以及缴纳的房屋租金的记账凭证、发票和支付凭证；</w:t>
      </w:r>
    </w:p>
    <w:p w14:paraId="4D4C6533">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4.</w:t>
      </w:r>
      <w:r>
        <w:rPr>
          <w:rFonts w:hint="default" w:ascii="Times New Roman" w:hAnsi="Times New Roman" w:eastAsia="仿宋_GB2312" w:cs="Times New Roman"/>
          <w:color w:val="auto"/>
          <w:sz w:val="32"/>
          <w:szCs w:val="32"/>
          <w:highlight w:val="none"/>
          <w:lang w:eastAsia="zh-CN"/>
        </w:rPr>
        <w:t>申报</w:t>
      </w:r>
      <w:r>
        <w:rPr>
          <w:rFonts w:hint="default" w:ascii="Times New Roman" w:hAnsi="Times New Roman" w:eastAsia="仿宋_GB2312" w:cs="Times New Roman"/>
          <w:color w:val="auto"/>
          <w:sz w:val="32"/>
          <w:szCs w:val="32"/>
          <w:highlight w:val="none"/>
        </w:rPr>
        <w:t>年度</w:t>
      </w:r>
      <w:r>
        <w:rPr>
          <w:rFonts w:hint="default" w:ascii="Times New Roman" w:hAnsi="Times New Roman" w:eastAsia="仿宋_GB2312" w:cs="Times New Roman"/>
          <w:color w:val="auto"/>
          <w:sz w:val="32"/>
          <w:szCs w:val="32"/>
          <w:highlight w:val="none"/>
          <w:lang w:eastAsia="zh-CN"/>
        </w:rPr>
        <w:t>内</w:t>
      </w:r>
      <w:r>
        <w:rPr>
          <w:rFonts w:hint="default" w:ascii="Times New Roman" w:hAnsi="Times New Roman" w:eastAsia="仿宋_GB2312" w:cs="Times New Roman"/>
          <w:color w:val="auto"/>
          <w:sz w:val="32"/>
          <w:szCs w:val="32"/>
          <w:highlight w:val="none"/>
        </w:rPr>
        <w:t>举办科技成果转化活动场次、人数证明材料（加盖公章的清晰PDF扫描件）；</w:t>
      </w:r>
    </w:p>
    <w:p w14:paraId="118BF0F5">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5.申报年度</w:t>
      </w:r>
      <w:r>
        <w:rPr>
          <w:rFonts w:hint="default" w:ascii="Times New Roman" w:hAnsi="Times New Roman" w:eastAsia="仿宋_GB2312" w:cs="Times New Roman"/>
          <w:color w:val="auto"/>
          <w:sz w:val="32"/>
          <w:szCs w:val="32"/>
          <w:highlight w:val="none"/>
          <w:lang w:eastAsia="zh-CN"/>
        </w:rPr>
        <w:t>内</w:t>
      </w:r>
      <w:r>
        <w:rPr>
          <w:rFonts w:hint="default" w:ascii="Times New Roman" w:hAnsi="Times New Roman" w:eastAsia="仿宋_GB2312" w:cs="Times New Roman"/>
          <w:color w:val="auto"/>
          <w:sz w:val="32"/>
          <w:szCs w:val="32"/>
          <w:highlight w:val="none"/>
        </w:rPr>
        <w:t>科技成果转化合同（区科委登记的技术合同或成果转化相关协议）；</w:t>
      </w:r>
    </w:p>
    <w:p w14:paraId="032D49BB">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6.申报单位入驻企业基本信息表（电子版及加盖公章的清晰PDF扫描件）（附件</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-2），并按顺序提供统一社会信用代码营业执照、与入驻企业签订的房屋租赁协议；</w:t>
      </w:r>
    </w:p>
    <w:p w14:paraId="61A64E51">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7.申报单位相关产业发展基金或科创发展基金证明材料（加盖公章的清晰PDF扫描件）；</w:t>
      </w:r>
    </w:p>
    <w:p w14:paraId="0F5BB33C">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8.申报单位承接北京市级及以上相关部门成果转移转化相关工作和活动的证明材料（加盖公章的清晰PDF扫描件）；</w:t>
      </w:r>
    </w:p>
    <w:p w14:paraId="4882695D">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9.银行出具的《开户许可证》（基本存款账户）或《基本存款账户信息》（加盖公章的清晰PDF扫描件），并填写《企业基本存款账户信息表》（电子版，附件</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-3）；</w:t>
      </w:r>
    </w:p>
    <w:p w14:paraId="02BA3569">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10.承诺书（加盖公章的清晰PDF扫描件）（附件</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-4）。</w:t>
      </w:r>
    </w:p>
    <w:p w14:paraId="4FBDE615">
      <w:pPr>
        <w:adjustRightInd w:val="0"/>
        <w:snapToGrid w:val="0"/>
        <w:spacing w:line="560" w:lineRule="exact"/>
        <w:ind w:firstLine="643" w:firstLineChars="200"/>
        <w:outlineLvl w:val="0"/>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四、征集时间</w:t>
      </w:r>
    </w:p>
    <w:p w14:paraId="693F4069">
      <w:pPr>
        <w:adjustRightInd w:val="0"/>
        <w:snapToGrid w:val="0"/>
        <w:spacing w:line="560" w:lineRule="exact"/>
        <w:ind w:firstLine="640" w:firstLineChars="200"/>
        <w:outlineLvl w:val="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电子材料截止报送时间为2025年</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default"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日，到期未申报视为自动放弃。</w:t>
      </w:r>
    </w:p>
    <w:p w14:paraId="143A9474">
      <w:pPr>
        <w:adjustRightInd w:val="0"/>
        <w:snapToGrid w:val="0"/>
        <w:spacing w:line="560" w:lineRule="exact"/>
        <w:ind w:firstLine="643" w:firstLineChars="200"/>
        <w:outlineLvl w:val="0"/>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五、注意事项</w:t>
      </w:r>
    </w:p>
    <w:p w14:paraId="64CB7A98">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1.现阶段申报单位统一通过石景山区企业综合服务平台在线填写申报信息并</w:t>
      </w:r>
      <w:r>
        <w:rPr>
          <w:rFonts w:hint="default" w:ascii="Times New Roman" w:hAnsi="Times New Roman" w:eastAsia="仿宋_GB2312" w:cs="Times New Roman"/>
          <w:b/>
          <w:bCs/>
          <w:color w:val="auto"/>
          <w:sz w:val="32"/>
          <w:szCs w:val="32"/>
          <w:highlight w:val="none"/>
          <w:lang w:val="en-US" w:eastAsia="zh-CN"/>
        </w:rPr>
        <w:t>打包</w:t>
      </w:r>
      <w:r>
        <w:rPr>
          <w:rFonts w:hint="default" w:ascii="Times New Roman" w:hAnsi="Times New Roman" w:eastAsia="仿宋_GB2312" w:cs="Times New Roman"/>
          <w:b/>
          <w:bCs/>
          <w:color w:val="auto"/>
          <w:sz w:val="32"/>
          <w:szCs w:val="32"/>
          <w:highlight w:val="none"/>
        </w:rPr>
        <w:t>上传申</w:t>
      </w:r>
      <w:r>
        <w:rPr>
          <w:rFonts w:hint="default" w:ascii="Times New Roman" w:hAnsi="Times New Roman" w:eastAsia="仿宋_GB2312" w:cs="Times New Roman"/>
          <w:b/>
          <w:bCs/>
          <w:color w:val="auto"/>
          <w:sz w:val="32"/>
          <w:szCs w:val="32"/>
          <w:highlight w:val="none"/>
          <w:lang w:val="en-US" w:eastAsia="zh-CN"/>
        </w:rPr>
        <w:t>报</w:t>
      </w:r>
      <w:r>
        <w:rPr>
          <w:rFonts w:hint="default" w:ascii="Times New Roman" w:hAnsi="Times New Roman" w:eastAsia="仿宋_GB2312" w:cs="Times New Roman"/>
          <w:b/>
          <w:bCs/>
          <w:color w:val="auto"/>
          <w:sz w:val="32"/>
          <w:szCs w:val="32"/>
          <w:highlight w:val="none"/>
        </w:rPr>
        <w:t>材料</w:t>
      </w:r>
      <w:r>
        <w:rPr>
          <w:rFonts w:hint="default" w:ascii="Times New Roman" w:hAnsi="Times New Roman" w:eastAsia="仿宋_GB2312" w:cs="Times New Roman"/>
          <w:color w:val="auto"/>
          <w:sz w:val="32"/>
          <w:szCs w:val="32"/>
          <w:highlight w:val="none"/>
        </w:rPr>
        <w:t>，具体操作方式详见《石景山区企业综合服务平台政策申报操作手册》，纸质版材料提交时间及要求另行通知；</w:t>
      </w:r>
    </w:p>
    <w:p w14:paraId="028502B9">
      <w:pPr>
        <w:adjustRightInd w:val="0"/>
        <w:snapToGrid w:val="0"/>
        <w:spacing w:line="560" w:lineRule="exact"/>
        <w:ind w:firstLine="640" w:firstLineChars="200"/>
        <w:jc w:val="lef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2.请各申报单位如实填写信息，对于提供虚报信息等问题，一经发现，将被纳入失信记录。</w:t>
      </w:r>
    </w:p>
    <w:p w14:paraId="39063262">
      <w:pPr>
        <w:widowControl/>
        <w:adjustRightInd/>
        <w:snapToGrid/>
        <w:spacing w:line="240" w:lineRule="auto"/>
        <w:ind w:firstLine="643" w:firstLineChars="200"/>
        <w:jc w:val="left"/>
        <w:outlineLvl w:val="9"/>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六、联系方式</w:t>
      </w:r>
    </w:p>
    <w:p w14:paraId="2BD3E653">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shd w:val="clear" w:color="auto" w:fill="FFFFFF"/>
          <w:lang w:val="en-US"/>
        </w:rPr>
      </w:pPr>
      <w:r>
        <w:rPr>
          <w:rFonts w:hint="default" w:ascii="Times New Roman" w:hAnsi="Times New Roman" w:eastAsia="仿宋_GB2312" w:cs="Times New Roman"/>
          <w:color w:val="auto"/>
          <w:sz w:val="32"/>
          <w:szCs w:val="32"/>
          <w:highlight w:val="none"/>
        </w:rPr>
        <w:t>申报咨询电话：</w:t>
      </w:r>
      <w:r>
        <w:rPr>
          <w:rFonts w:hint="default" w:ascii="Times New Roman" w:hAnsi="Times New Roman" w:eastAsia="仿宋_GB2312" w:cs="Times New Roman"/>
          <w:color w:val="auto"/>
          <w:sz w:val="32"/>
          <w:szCs w:val="32"/>
          <w:highlight w:val="none"/>
          <w:shd w:val="clear" w:color="auto" w:fill="FFFFFF"/>
          <w:lang w:val="en-US" w:eastAsia="zh-CN"/>
        </w:rPr>
        <w:t>010-68863654</w:t>
      </w:r>
    </w:p>
    <w:p w14:paraId="6FF25D33">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shd w:val="clear" w:color="auto" w:fill="FFFFFF"/>
        </w:rPr>
      </w:pPr>
      <w:r>
        <w:rPr>
          <w:rFonts w:hint="default" w:ascii="Times New Roman" w:hAnsi="Times New Roman" w:eastAsia="仿宋_GB2312" w:cs="Times New Roman"/>
          <w:color w:val="auto"/>
          <w:sz w:val="32"/>
          <w:szCs w:val="32"/>
          <w:highlight w:val="none"/>
          <w:shd w:val="clear" w:color="auto" w:fill="FFFFFF"/>
        </w:rPr>
        <w:t>申报平台技术支持电话：010-88699153</w:t>
      </w:r>
    </w:p>
    <w:p w14:paraId="1904C3C5">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（工作日</w:t>
      </w:r>
      <w:r>
        <w:rPr>
          <w:rFonts w:hint="default" w:ascii="Times New Roman" w:hAnsi="Times New Roman" w:eastAsia="仿宋_GB2312" w:cs="Times New Roman"/>
          <w:color w:val="auto"/>
          <w:sz w:val="32"/>
          <w:szCs w:val="32"/>
          <w:highlight w:val="none"/>
          <w:shd w:val="clear" w:color="auto" w:fill="FFFFFF"/>
        </w:rPr>
        <w:t>9:30-11:30，14:00-17:00</w:t>
      </w:r>
      <w:r>
        <w:rPr>
          <w:rFonts w:hint="default" w:ascii="Times New Roman" w:hAnsi="Times New Roman" w:eastAsia="仿宋_GB2312" w:cs="Times New Roman"/>
          <w:color w:val="auto"/>
          <w:sz w:val="32"/>
          <w:szCs w:val="32"/>
          <w:highlight w:val="none"/>
        </w:rPr>
        <w:t>）</w:t>
      </w:r>
    </w:p>
    <w:p w14:paraId="721DB671">
      <w:pPr>
        <w:rPr>
          <w:rFonts w:hint="default" w:ascii="Times New Roman" w:hAnsi="Times New Roman" w:cs="Times New Roman"/>
          <w:color w:val="auto"/>
          <w:highlight w:val="none"/>
        </w:rPr>
      </w:pPr>
    </w:p>
    <w:p w14:paraId="251B1CBE">
      <w:pPr>
        <w:adjustRightInd w:val="0"/>
        <w:snapToGrid w:val="0"/>
        <w:spacing w:line="560" w:lineRule="exact"/>
        <w:ind w:left="2238" w:leftChars="304" w:hanging="1600" w:hangingChars="5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附</w:t>
      </w:r>
      <w:r>
        <w:rPr>
          <w:rFonts w:hint="default" w:ascii="Times New Roman" w:hAnsi="Times New Roman" w:eastAsia="仿宋_GB2312" w:cs="Times New Roman"/>
          <w:color w:val="auto"/>
          <w:sz w:val="32"/>
          <w:szCs w:val="32"/>
          <w:highlight w:val="none"/>
          <w:lang w:eastAsia="zh-CN"/>
        </w:rPr>
        <w:t>件</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-1.石景山区科技创新专项资金申报书（科技成果转移转化房租补贴）</w:t>
      </w:r>
    </w:p>
    <w:p w14:paraId="0B01D801">
      <w:pPr>
        <w:adjustRightInd w:val="0"/>
        <w:snapToGrid w:val="0"/>
        <w:spacing w:line="560" w:lineRule="exact"/>
        <w:ind w:firstLine="1600" w:firstLineChars="5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-2.入驻企业基本信息表</w:t>
      </w:r>
    </w:p>
    <w:p w14:paraId="712F3555">
      <w:pPr>
        <w:adjustRightInd w:val="0"/>
        <w:snapToGrid w:val="0"/>
        <w:spacing w:line="560" w:lineRule="exact"/>
        <w:ind w:firstLine="1600" w:firstLineChars="5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-3.企业基本存款账户信息表</w:t>
      </w:r>
    </w:p>
    <w:p w14:paraId="177A9ACC">
      <w:pPr>
        <w:adjustRightInd w:val="0"/>
        <w:snapToGrid w:val="0"/>
        <w:spacing w:line="560" w:lineRule="exact"/>
        <w:ind w:firstLine="1600" w:firstLineChars="5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-4.承诺书</w:t>
      </w:r>
    </w:p>
    <w:p w14:paraId="2FA438D0">
      <w:pPr>
        <w:pStyle w:val="2"/>
        <w:rPr>
          <w:rFonts w:hint="default" w:ascii="Times New Roman" w:hAnsi="Times New Roman" w:cs="Times New Roman"/>
          <w:color w:val="auto"/>
          <w:highlight w:val="none"/>
        </w:rPr>
      </w:pPr>
    </w:p>
    <w:p w14:paraId="1DA3D78C">
      <w:pPr>
        <w:rPr>
          <w:rFonts w:hint="default" w:ascii="Times New Roman" w:hAnsi="Times New Roman" w:cs="Times New Roman"/>
          <w:color w:val="auto"/>
          <w:highlight w:val="none"/>
        </w:rPr>
      </w:pPr>
    </w:p>
    <w:p w14:paraId="36A13602">
      <w:pPr>
        <w:spacing w:line="560" w:lineRule="exact"/>
        <w:ind w:firstLine="0" w:firstLineChars="0"/>
        <w:jc w:val="righ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中关村科技园区石景山园管理委员会</w:t>
      </w:r>
    </w:p>
    <w:p w14:paraId="36ACBE40">
      <w:pPr>
        <w:spacing w:line="560" w:lineRule="exact"/>
        <w:ind w:firstLine="4480" w:firstLineChars="1400"/>
        <w:jc w:val="righ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石景山区科学技术委员会</w:t>
      </w:r>
    </w:p>
    <w:p w14:paraId="246CF679">
      <w:pPr>
        <w:adjustRightInd w:val="0"/>
        <w:snapToGrid w:val="0"/>
        <w:spacing w:line="560" w:lineRule="exac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br w:type="page"/>
      </w: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color w:val="auto"/>
          <w:sz w:val="32"/>
          <w:szCs w:val="32"/>
          <w:highlight w:val="none"/>
          <w:lang w:eastAsia="zh-CN"/>
        </w:rPr>
        <w:t>件</w:t>
      </w:r>
      <w:r>
        <w:rPr>
          <w:rFonts w:hint="default" w:ascii="Times New Roman" w:hAnsi="Times New Roman" w:eastAsia="黑体" w:cs="Times New Roman"/>
          <w:color w:val="auto"/>
          <w:sz w:val="32"/>
          <w:szCs w:val="32"/>
          <w:highlight w:val="none"/>
          <w:lang w:val="en-US" w:eastAsia="zh-CN"/>
        </w:rPr>
        <w:t>5</w:t>
      </w:r>
      <w:r>
        <w:rPr>
          <w:rFonts w:hint="default" w:ascii="Times New Roman" w:hAnsi="Times New Roman" w:eastAsia="黑体" w:cs="Times New Roman"/>
          <w:color w:val="auto"/>
          <w:sz w:val="32"/>
          <w:szCs w:val="32"/>
          <w:highlight w:val="none"/>
        </w:rPr>
        <w:t>-1</w:t>
      </w:r>
    </w:p>
    <w:p w14:paraId="396BFEF6">
      <w:pPr>
        <w:rPr>
          <w:rFonts w:hint="default" w:ascii="Times New Roman" w:hAnsi="Times New Roman" w:eastAsia="黑体" w:cs="Times New Roman"/>
          <w:color w:val="auto"/>
          <w:sz w:val="28"/>
          <w:szCs w:val="28"/>
          <w:highlight w:val="none"/>
        </w:rPr>
      </w:pPr>
    </w:p>
    <w:p w14:paraId="7C28F952">
      <w:pPr>
        <w:jc w:val="center"/>
        <w:rPr>
          <w:rFonts w:hint="default" w:ascii="Times New Roman" w:hAnsi="Times New Roman" w:eastAsia="黑体" w:cs="Times New Roman"/>
          <w:color w:val="auto"/>
          <w:sz w:val="52"/>
          <w:highlight w:val="none"/>
        </w:rPr>
      </w:pPr>
      <w:r>
        <w:rPr>
          <w:rFonts w:hint="default" w:ascii="Times New Roman" w:hAnsi="Times New Roman" w:eastAsia="黑体" w:cs="Times New Roman"/>
          <w:color w:val="auto"/>
          <w:sz w:val="52"/>
          <w:highlight w:val="none"/>
        </w:rPr>
        <w:t>石景山区科技创新专项资金</w:t>
      </w:r>
    </w:p>
    <w:p w14:paraId="7F983D2E">
      <w:pPr>
        <w:jc w:val="center"/>
        <w:rPr>
          <w:rFonts w:hint="default" w:ascii="Times New Roman" w:hAnsi="Times New Roman" w:eastAsia="黑体" w:cs="Times New Roman"/>
          <w:color w:val="auto"/>
          <w:sz w:val="52"/>
          <w:highlight w:val="none"/>
        </w:rPr>
      </w:pPr>
      <w:r>
        <w:rPr>
          <w:rFonts w:hint="default" w:ascii="Times New Roman" w:hAnsi="Times New Roman" w:eastAsia="黑体" w:cs="Times New Roman"/>
          <w:color w:val="auto"/>
          <w:sz w:val="52"/>
          <w:highlight w:val="none"/>
        </w:rPr>
        <w:t>申  报  书</w:t>
      </w:r>
    </w:p>
    <w:p w14:paraId="18A61306">
      <w:pPr>
        <w:jc w:val="center"/>
        <w:rPr>
          <w:rFonts w:hint="default" w:ascii="Times New Roman" w:hAnsi="Times New Roman" w:eastAsia="仿宋_GB2312" w:cs="Times New Roman"/>
          <w:color w:val="auto"/>
          <w:sz w:val="36"/>
          <w:szCs w:val="36"/>
          <w:highlight w:val="none"/>
        </w:rPr>
      </w:pPr>
      <w:r>
        <w:rPr>
          <w:rFonts w:hint="default" w:ascii="Times New Roman" w:hAnsi="Times New Roman" w:eastAsia="仿宋_GB2312" w:cs="Times New Roman"/>
          <w:color w:val="auto"/>
          <w:sz w:val="36"/>
          <w:szCs w:val="36"/>
          <w:highlight w:val="none"/>
        </w:rPr>
        <w:t>（</w:t>
      </w:r>
      <w:r>
        <w:rPr>
          <w:rFonts w:hint="default" w:ascii="Times New Roman" w:hAnsi="Times New Roman" w:eastAsia="仿宋_GB2312" w:cs="Times New Roman"/>
          <w:b/>
          <w:bCs/>
          <w:color w:val="auto"/>
          <w:sz w:val="36"/>
          <w:szCs w:val="36"/>
          <w:highlight w:val="none"/>
        </w:rPr>
        <w:t>科技成果转移转化房租补贴</w:t>
      </w:r>
      <w:r>
        <w:rPr>
          <w:rFonts w:hint="default" w:ascii="Times New Roman" w:hAnsi="Times New Roman" w:eastAsia="仿宋_GB2312" w:cs="Times New Roman"/>
          <w:color w:val="auto"/>
          <w:sz w:val="36"/>
          <w:szCs w:val="36"/>
          <w:highlight w:val="none"/>
        </w:rPr>
        <w:t>）</w:t>
      </w:r>
    </w:p>
    <w:p w14:paraId="37D65215">
      <w:pPr>
        <w:jc w:val="center"/>
        <w:rPr>
          <w:rFonts w:hint="default" w:ascii="Times New Roman" w:hAnsi="Times New Roman" w:eastAsia="黑体" w:cs="Times New Roman"/>
          <w:color w:val="auto"/>
          <w:sz w:val="36"/>
          <w:highlight w:val="none"/>
        </w:rPr>
      </w:pPr>
    </w:p>
    <w:p w14:paraId="2F5A6BCB">
      <w:pPr>
        <w:jc w:val="center"/>
        <w:rPr>
          <w:rFonts w:hint="default" w:ascii="Times New Roman" w:hAnsi="Times New Roman" w:eastAsia="黑体" w:cs="Times New Roman"/>
          <w:color w:val="auto"/>
          <w:sz w:val="36"/>
          <w:highlight w:val="none"/>
        </w:rPr>
      </w:pPr>
    </w:p>
    <w:p w14:paraId="01CBB37C">
      <w:pPr>
        <w:jc w:val="center"/>
        <w:rPr>
          <w:rFonts w:hint="default" w:ascii="Times New Roman" w:hAnsi="Times New Roman" w:eastAsia="黑体" w:cs="Times New Roman"/>
          <w:color w:val="auto"/>
          <w:sz w:val="36"/>
          <w:highlight w:val="none"/>
        </w:rPr>
      </w:pPr>
    </w:p>
    <w:p w14:paraId="7D5ABF77">
      <w:pPr>
        <w:jc w:val="center"/>
        <w:rPr>
          <w:rFonts w:hint="default" w:ascii="Times New Roman" w:hAnsi="Times New Roman" w:eastAsia="黑体" w:cs="Times New Roman"/>
          <w:color w:val="auto"/>
          <w:sz w:val="36"/>
          <w:highlight w:val="none"/>
        </w:rPr>
      </w:pPr>
    </w:p>
    <w:p w14:paraId="48889D1F">
      <w:pPr>
        <w:jc w:val="center"/>
        <w:rPr>
          <w:rFonts w:hint="default" w:ascii="Times New Roman" w:hAnsi="Times New Roman" w:eastAsia="黑体" w:cs="Times New Roman"/>
          <w:color w:val="auto"/>
          <w:sz w:val="36"/>
          <w:highlight w:val="none"/>
        </w:rPr>
      </w:pPr>
    </w:p>
    <w:p w14:paraId="27F7C73C">
      <w:pPr>
        <w:jc w:val="center"/>
        <w:rPr>
          <w:rFonts w:hint="default" w:ascii="Times New Roman" w:hAnsi="Times New Roman" w:eastAsia="黑体" w:cs="Times New Roman"/>
          <w:color w:val="auto"/>
          <w:sz w:val="36"/>
          <w:highlight w:val="none"/>
        </w:rPr>
      </w:pPr>
    </w:p>
    <w:p w14:paraId="0750D941">
      <w:pPr>
        <w:rPr>
          <w:rFonts w:hint="default" w:ascii="Times New Roman" w:hAnsi="Times New Roman" w:eastAsia="仿宋_GB2312" w:cs="Times New Roman"/>
          <w:color w:val="auto"/>
          <w:sz w:val="28"/>
          <w:szCs w:val="28"/>
          <w:highlight w:val="none"/>
        </w:rPr>
      </w:pPr>
    </w:p>
    <w:p w14:paraId="3D6C2DBC">
      <w:pPr>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申报单位（加盖公章）：</w:t>
      </w:r>
    </w:p>
    <w:p w14:paraId="23EA813D">
      <w:pPr>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联 系 人：</w:t>
      </w:r>
    </w:p>
    <w:p w14:paraId="4B39C2D7">
      <w:pPr>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联系电话：</w:t>
      </w:r>
    </w:p>
    <w:p w14:paraId="14AFBA79">
      <w:pPr>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邮    箱：</w:t>
      </w:r>
    </w:p>
    <w:p w14:paraId="63174331">
      <w:pPr>
        <w:jc w:val="center"/>
        <w:rPr>
          <w:rFonts w:hint="default" w:ascii="Times New Roman" w:hAnsi="Times New Roman" w:eastAsia="黑体" w:cs="Times New Roman"/>
          <w:color w:val="auto"/>
          <w:sz w:val="28"/>
          <w:szCs w:val="24"/>
          <w:highlight w:val="none"/>
        </w:rPr>
      </w:pPr>
    </w:p>
    <w:p w14:paraId="0C447F70">
      <w:pPr>
        <w:jc w:val="center"/>
        <w:rPr>
          <w:rFonts w:hint="default" w:ascii="Times New Roman" w:hAnsi="Times New Roman" w:eastAsia="黑体" w:cs="Times New Roman"/>
          <w:color w:val="auto"/>
          <w:sz w:val="28"/>
          <w:highlight w:val="none"/>
        </w:rPr>
      </w:pPr>
      <w:r>
        <w:rPr>
          <w:rFonts w:hint="default" w:ascii="Times New Roman" w:hAnsi="Times New Roman" w:eastAsia="黑体" w:cs="Times New Roman"/>
          <w:color w:val="auto"/>
          <w:sz w:val="28"/>
          <w:szCs w:val="24"/>
          <w:highlight w:val="none"/>
        </w:rPr>
        <w:t>中关村科技园区石景山园管理委员会</w:t>
      </w:r>
    </w:p>
    <w:p w14:paraId="589B3FB8">
      <w:pPr>
        <w:jc w:val="center"/>
        <w:rPr>
          <w:rFonts w:hint="default" w:ascii="Times New Roman" w:hAnsi="Times New Roman" w:eastAsia="黑体" w:cs="Times New Roman"/>
          <w:color w:val="auto"/>
          <w:sz w:val="28"/>
          <w:highlight w:val="none"/>
        </w:rPr>
      </w:pPr>
      <w:r>
        <w:rPr>
          <w:rFonts w:hint="default" w:ascii="Times New Roman" w:hAnsi="Times New Roman" w:eastAsia="黑体" w:cs="Times New Roman"/>
          <w:color w:val="auto"/>
          <w:sz w:val="28"/>
          <w:highlight w:val="none"/>
        </w:rPr>
        <w:t>石景山区科学技术委员会</w:t>
      </w:r>
    </w:p>
    <w:p w14:paraId="251A35EA">
      <w:pPr>
        <w:jc w:val="center"/>
        <w:rPr>
          <w:rFonts w:hint="default" w:ascii="Times New Roman" w:hAnsi="Times New Roman" w:cs="Times New Roman"/>
          <w:color w:val="auto"/>
          <w:highlight w:val="none"/>
        </w:rPr>
      </w:pPr>
      <w:r>
        <w:rPr>
          <w:rFonts w:hint="default" w:ascii="Times New Roman" w:hAnsi="Times New Roman" w:cs="Times New Roman"/>
          <w:color w:val="auto"/>
          <w:highlight w:val="none"/>
        </w:rPr>
        <w:t>二〇二</w:t>
      </w:r>
      <w:r>
        <w:rPr>
          <w:rFonts w:hint="default" w:ascii="Times New Roman" w:hAnsi="Times New Roman" w:cs="Times New Roman"/>
          <w:color w:val="auto"/>
          <w:highlight w:val="none"/>
          <w:lang w:eastAsia="zh-CN"/>
        </w:rPr>
        <w:t>五</w:t>
      </w:r>
      <w:r>
        <w:rPr>
          <w:rFonts w:hint="default" w:ascii="Times New Roman" w:hAnsi="Times New Roman" w:cs="Times New Roman"/>
          <w:color w:val="auto"/>
          <w:highlight w:val="none"/>
        </w:rPr>
        <w:t>年制</w:t>
      </w:r>
    </w:p>
    <w:p w14:paraId="7CB67C6D">
      <w:pPr>
        <w:widowControl/>
        <w:jc w:val="left"/>
        <w:rPr>
          <w:rFonts w:hint="default" w:ascii="Times New Roman" w:hAnsi="Times New Roman" w:cs="Times New Roman"/>
          <w:b/>
          <w:color w:val="auto"/>
          <w:sz w:val="28"/>
          <w:highlight w:val="none"/>
        </w:rPr>
      </w:pPr>
    </w:p>
    <w:p w14:paraId="0E577443">
      <w:pPr>
        <w:pageBreakBefore/>
        <w:jc w:val="center"/>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一、基本信息表</w:t>
      </w:r>
    </w:p>
    <w:tbl>
      <w:tblPr>
        <w:tblStyle w:val="13"/>
        <w:tblW w:w="798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3"/>
        <w:gridCol w:w="1661"/>
        <w:gridCol w:w="72"/>
        <w:gridCol w:w="2027"/>
        <w:gridCol w:w="435"/>
        <w:gridCol w:w="480"/>
        <w:gridCol w:w="2483"/>
      </w:tblGrid>
      <w:tr w14:paraId="23B861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17A67A41">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企业名称</w:t>
            </w:r>
          </w:p>
        </w:tc>
        <w:tc>
          <w:tcPr>
            <w:tcW w:w="5496" w:type="dxa"/>
            <w:gridSpan w:val="5"/>
            <w:noWrap w:val="0"/>
            <w:vAlign w:val="center"/>
          </w:tcPr>
          <w:p w14:paraId="1E182C35">
            <w:pPr>
              <w:rPr>
                <w:rFonts w:hint="default" w:ascii="Times New Roman" w:hAnsi="Times New Roman" w:eastAsia="宋体" w:cs="Times New Roman"/>
                <w:color w:val="auto"/>
                <w:sz w:val="20"/>
                <w:szCs w:val="20"/>
                <w:highlight w:val="none"/>
              </w:rPr>
            </w:pPr>
          </w:p>
        </w:tc>
      </w:tr>
      <w:tr w14:paraId="3298A6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2C67EB83">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统一社会信用代码</w:t>
            </w:r>
          </w:p>
        </w:tc>
        <w:tc>
          <w:tcPr>
            <w:tcW w:w="5496" w:type="dxa"/>
            <w:gridSpan w:val="5"/>
            <w:noWrap w:val="0"/>
            <w:vAlign w:val="center"/>
          </w:tcPr>
          <w:p w14:paraId="3AEB3795">
            <w:pPr>
              <w:rPr>
                <w:rFonts w:hint="default" w:ascii="Times New Roman" w:hAnsi="Times New Roman" w:eastAsia="宋体" w:cs="Times New Roman"/>
                <w:color w:val="auto"/>
                <w:sz w:val="20"/>
                <w:szCs w:val="20"/>
                <w:highlight w:val="none"/>
              </w:rPr>
            </w:pPr>
          </w:p>
        </w:tc>
      </w:tr>
      <w:tr w14:paraId="6360A8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0AD85466">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公司登记注册类型</w:t>
            </w:r>
          </w:p>
        </w:tc>
        <w:tc>
          <w:tcPr>
            <w:tcW w:w="5496" w:type="dxa"/>
            <w:gridSpan w:val="5"/>
            <w:noWrap w:val="0"/>
            <w:vAlign w:val="center"/>
          </w:tcPr>
          <w:p w14:paraId="78ABF819">
            <w:pPr>
              <w:rPr>
                <w:rFonts w:hint="default" w:ascii="Times New Roman" w:hAnsi="Times New Roman" w:eastAsia="宋体" w:cs="Times New Roman"/>
                <w:color w:val="auto"/>
                <w:sz w:val="20"/>
                <w:szCs w:val="20"/>
                <w:highlight w:val="none"/>
              </w:rPr>
            </w:pPr>
          </w:p>
        </w:tc>
      </w:tr>
      <w:tr w14:paraId="7D506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6A7FD1E4">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注册地址</w:t>
            </w:r>
          </w:p>
        </w:tc>
        <w:tc>
          <w:tcPr>
            <w:tcW w:w="5496" w:type="dxa"/>
            <w:gridSpan w:val="5"/>
            <w:noWrap w:val="0"/>
            <w:vAlign w:val="center"/>
          </w:tcPr>
          <w:p w14:paraId="253CF2E4">
            <w:pPr>
              <w:rPr>
                <w:rFonts w:hint="default" w:ascii="Times New Roman" w:hAnsi="Times New Roman" w:eastAsia="宋体" w:cs="Times New Roman"/>
                <w:color w:val="auto"/>
                <w:sz w:val="20"/>
                <w:szCs w:val="20"/>
                <w:highlight w:val="none"/>
              </w:rPr>
            </w:pPr>
          </w:p>
        </w:tc>
      </w:tr>
      <w:tr w14:paraId="22B0A4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555C62D2">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法人代表人</w:t>
            </w:r>
          </w:p>
        </w:tc>
        <w:tc>
          <w:tcPr>
            <w:tcW w:w="5496" w:type="dxa"/>
            <w:gridSpan w:val="5"/>
            <w:noWrap w:val="0"/>
            <w:vAlign w:val="center"/>
          </w:tcPr>
          <w:p w14:paraId="13BC87FE">
            <w:pPr>
              <w:rPr>
                <w:rFonts w:hint="default" w:ascii="Times New Roman" w:hAnsi="Times New Roman" w:eastAsia="宋体" w:cs="Times New Roman"/>
                <w:color w:val="auto"/>
                <w:sz w:val="20"/>
                <w:szCs w:val="20"/>
                <w:highlight w:val="none"/>
              </w:rPr>
            </w:pPr>
          </w:p>
        </w:tc>
      </w:tr>
      <w:tr w14:paraId="1F9A9F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76AF718C">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注册资本（万元）</w:t>
            </w:r>
          </w:p>
        </w:tc>
        <w:tc>
          <w:tcPr>
            <w:tcW w:w="5496" w:type="dxa"/>
            <w:gridSpan w:val="5"/>
            <w:noWrap w:val="0"/>
            <w:vAlign w:val="center"/>
          </w:tcPr>
          <w:p w14:paraId="297A9736">
            <w:pPr>
              <w:rPr>
                <w:rFonts w:hint="default" w:ascii="Times New Roman" w:hAnsi="Times New Roman" w:eastAsia="宋体" w:cs="Times New Roman"/>
                <w:color w:val="auto"/>
                <w:sz w:val="20"/>
                <w:szCs w:val="20"/>
                <w:highlight w:val="none"/>
              </w:rPr>
            </w:pPr>
          </w:p>
        </w:tc>
      </w:tr>
      <w:tr w14:paraId="019F48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65566DB5">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成立日期</w:t>
            </w:r>
          </w:p>
        </w:tc>
        <w:tc>
          <w:tcPr>
            <w:tcW w:w="5496" w:type="dxa"/>
            <w:gridSpan w:val="5"/>
            <w:noWrap w:val="0"/>
            <w:vAlign w:val="center"/>
          </w:tcPr>
          <w:p w14:paraId="7BF27829">
            <w:pPr>
              <w:rPr>
                <w:rFonts w:hint="default" w:ascii="Times New Roman" w:hAnsi="Times New Roman" w:eastAsia="宋体" w:cs="Times New Roman"/>
                <w:color w:val="auto"/>
                <w:sz w:val="20"/>
                <w:szCs w:val="20"/>
                <w:highlight w:val="none"/>
              </w:rPr>
            </w:pPr>
          </w:p>
        </w:tc>
      </w:tr>
      <w:tr w14:paraId="783668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68591B62">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经营范围</w:t>
            </w:r>
          </w:p>
        </w:tc>
        <w:tc>
          <w:tcPr>
            <w:tcW w:w="5496" w:type="dxa"/>
            <w:gridSpan w:val="5"/>
            <w:noWrap w:val="0"/>
            <w:vAlign w:val="center"/>
          </w:tcPr>
          <w:p w14:paraId="4DCCD468">
            <w:pPr>
              <w:ind w:firstLine="2800" w:firstLineChars="1400"/>
              <w:rPr>
                <w:rFonts w:hint="default" w:ascii="Times New Roman" w:hAnsi="Times New Roman" w:eastAsia="宋体" w:cs="Times New Roman"/>
                <w:color w:val="auto"/>
                <w:sz w:val="20"/>
                <w:szCs w:val="20"/>
                <w:highlight w:val="none"/>
              </w:rPr>
            </w:pPr>
          </w:p>
        </w:tc>
      </w:tr>
      <w:tr w14:paraId="65D9C9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4CAE41EE">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企业联系人及联系电话</w:t>
            </w:r>
          </w:p>
        </w:tc>
        <w:tc>
          <w:tcPr>
            <w:tcW w:w="5496" w:type="dxa"/>
            <w:gridSpan w:val="5"/>
            <w:noWrap w:val="0"/>
            <w:vAlign w:val="center"/>
          </w:tcPr>
          <w:p w14:paraId="03151A43">
            <w:pPr>
              <w:rPr>
                <w:rFonts w:hint="default" w:ascii="Times New Roman" w:hAnsi="Times New Roman" w:eastAsia="宋体" w:cs="Times New Roman"/>
                <w:color w:val="auto"/>
                <w:sz w:val="20"/>
                <w:szCs w:val="20"/>
                <w:highlight w:val="none"/>
              </w:rPr>
            </w:pPr>
          </w:p>
        </w:tc>
      </w:tr>
      <w:tr w14:paraId="508F3B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40899DEC">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主要办公地址</w:t>
            </w:r>
          </w:p>
        </w:tc>
        <w:tc>
          <w:tcPr>
            <w:tcW w:w="5496" w:type="dxa"/>
            <w:gridSpan w:val="5"/>
            <w:noWrap w:val="0"/>
            <w:vAlign w:val="center"/>
          </w:tcPr>
          <w:p w14:paraId="1D34A460">
            <w:pPr>
              <w:ind w:firstLine="2800" w:firstLineChars="1400"/>
              <w:rPr>
                <w:rFonts w:hint="default" w:ascii="Times New Roman" w:hAnsi="Times New Roman" w:eastAsia="宋体" w:cs="Times New Roman"/>
                <w:color w:val="auto"/>
                <w:sz w:val="20"/>
                <w:szCs w:val="20"/>
                <w:highlight w:val="none"/>
              </w:rPr>
            </w:pPr>
          </w:p>
        </w:tc>
      </w:tr>
      <w:tr w14:paraId="7C646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3D693ED9">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办公面积（平方米）</w:t>
            </w:r>
          </w:p>
        </w:tc>
        <w:tc>
          <w:tcPr>
            <w:tcW w:w="5496" w:type="dxa"/>
            <w:gridSpan w:val="5"/>
            <w:noWrap w:val="0"/>
            <w:vAlign w:val="center"/>
          </w:tcPr>
          <w:p w14:paraId="7D279656">
            <w:pPr>
              <w:ind w:firstLine="2800" w:firstLineChars="1400"/>
              <w:rPr>
                <w:rFonts w:hint="default" w:ascii="Times New Roman" w:hAnsi="Times New Roman" w:eastAsia="宋体" w:cs="Times New Roman"/>
                <w:color w:val="auto"/>
                <w:sz w:val="20"/>
                <w:szCs w:val="20"/>
                <w:highlight w:val="none"/>
              </w:rPr>
            </w:pPr>
          </w:p>
        </w:tc>
      </w:tr>
      <w:tr w14:paraId="697A11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199D69EF">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员工人数（人）</w:t>
            </w:r>
          </w:p>
        </w:tc>
        <w:tc>
          <w:tcPr>
            <w:tcW w:w="5496" w:type="dxa"/>
            <w:gridSpan w:val="5"/>
            <w:noWrap w:val="0"/>
            <w:vAlign w:val="center"/>
          </w:tcPr>
          <w:p w14:paraId="6D3ACBF2">
            <w:pPr>
              <w:ind w:firstLine="2800" w:firstLineChars="1400"/>
              <w:rPr>
                <w:rFonts w:hint="default" w:ascii="Times New Roman" w:hAnsi="Times New Roman" w:eastAsia="宋体" w:cs="Times New Roman"/>
                <w:color w:val="auto"/>
                <w:sz w:val="20"/>
                <w:szCs w:val="20"/>
                <w:highlight w:val="none"/>
              </w:rPr>
            </w:pPr>
          </w:p>
        </w:tc>
      </w:tr>
      <w:tr w14:paraId="112B8A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5CA42A10">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开户银行全称</w:t>
            </w:r>
          </w:p>
        </w:tc>
        <w:tc>
          <w:tcPr>
            <w:tcW w:w="5496" w:type="dxa"/>
            <w:gridSpan w:val="5"/>
            <w:noWrap w:val="0"/>
            <w:vAlign w:val="center"/>
          </w:tcPr>
          <w:p w14:paraId="4EB439A3">
            <w:pPr>
              <w:rPr>
                <w:rFonts w:hint="default" w:ascii="Times New Roman" w:hAnsi="Times New Roman" w:eastAsia="宋体" w:cs="Times New Roman"/>
                <w:color w:val="auto"/>
                <w:sz w:val="20"/>
                <w:szCs w:val="20"/>
                <w:highlight w:val="none"/>
              </w:rPr>
            </w:pPr>
          </w:p>
        </w:tc>
      </w:tr>
      <w:tr w14:paraId="49ABE1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33D1EDD0">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银行账号</w:t>
            </w:r>
          </w:p>
        </w:tc>
        <w:tc>
          <w:tcPr>
            <w:tcW w:w="5496" w:type="dxa"/>
            <w:gridSpan w:val="5"/>
            <w:noWrap w:val="0"/>
            <w:vAlign w:val="center"/>
          </w:tcPr>
          <w:p w14:paraId="5881BCA9">
            <w:pPr>
              <w:rPr>
                <w:rFonts w:hint="default" w:ascii="Times New Roman" w:hAnsi="Times New Roman" w:eastAsia="宋体" w:cs="Times New Roman"/>
                <w:color w:val="auto"/>
                <w:sz w:val="20"/>
                <w:szCs w:val="20"/>
                <w:highlight w:val="none"/>
              </w:rPr>
            </w:pPr>
          </w:p>
        </w:tc>
      </w:tr>
      <w:tr w14:paraId="59039A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07C4E982">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开户行行号</w:t>
            </w:r>
          </w:p>
        </w:tc>
        <w:tc>
          <w:tcPr>
            <w:tcW w:w="5496" w:type="dxa"/>
            <w:gridSpan w:val="5"/>
            <w:noWrap w:val="0"/>
            <w:vAlign w:val="center"/>
          </w:tcPr>
          <w:p w14:paraId="5FFC7369">
            <w:pPr>
              <w:rPr>
                <w:rFonts w:hint="default" w:ascii="Times New Roman" w:hAnsi="Times New Roman" w:eastAsia="宋体" w:cs="Times New Roman"/>
                <w:color w:val="auto"/>
                <w:sz w:val="20"/>
                <w:szCs w:val="20"/>
                <w:highlight w:val="none"/>
              </w:rPr>
            </w:pPr>
          </w:p>
        </w:tc>
      </w:tr>
      <w:tr w14:paraId="4C53DC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49ABD308">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银行交换号</w:t>
            </w:r>
          </w:p>
        </w:tc>
        <w:tc>
          <w:tcPr>
            <w:tcW w:w="5496" w:type="dxa"/>
            <w:gridSpan w:val="5"/>
            <w:noWrap w:val="0"/>
            <w:vAlign w:val="center"/>
          </w:tcPr>
          <w:p w14:paraId="0A6E3C10">
            <w:pPr>
              <w:rPr>
                <w:rFonts w:hint="default" w:ascii="Times New Roman" w:hAnsi="Times New Roman" w:eastAsia="宋体" w:cs="Times New Roman"/>
                <w:color w:val="auto"/>
                <w:sz w:val="20"/>
                <w:szCs w:val="20"/>
                <w:highlight w:val="none"/>
              </w:rPr>
            </w:pPr>
          </w:p>
        </w:tc>
      </w:tr>
      <w:tr w14:paraId="26C95F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0D9FB715">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lang w:eastAsia="zh-CN"/>
              </w:rPr>
              <w:t>申报年度内</w:t>
            </w:r>
            <w:r>
              <w:rPr>
                <w:rFonts w:hint="default" w:ascii="Times New Roman" w:hAnsi="Times New Roman" w:eastAsia="宋体" w:cs="Times New Roman"/>
                <w:color w:val="auto"/>
                <w:sz w:val="20"/>
                <w:szCs w:val="20"/>
                <w:highlight w:val="none"/>
              </w:rPr>
              <w:t>营业收入（万元）</w:t>
            </w:r>
          </w:p>
          <w:p w14:paraId="79B2AE49">
            <w:pPr>
              <w:pStyle w:val="2"/>
              <w:ind w:left="0" w:leftChars="0"/>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sz w:val="20"/>
                <w:szCs w:val="20"/>
                <w:highlight w:val="none"/>
                <w:lang w:val="en-US" w:eastAsia="zh-CN"/>
              </w:rPr>
              <w:t>2024年</w:t>
            </w:r>
          </w:p>
        </w:tc>
        <w:tc>
          <w:tcPr>
            <w:tcW w:w="5496" w:type="dxa"/>
            <w:gridSpan w:val="5"/>
            <w:noWrap w:val="0"/>
            <w:vAlign w:val="center"/>
          </w:tcPr>
          <w:p w14:paraId="1E279666">
            <w:pPr>
              <w:rPr>
                <w:rFonts w:hint="default" w:ascii="Times New Roman" w:hAnsi="Times New Roman" w:eastAsia="宋体" w:cs="Times New Roman"/>
                <w:i/>
                <w:iCs/>
                <w:color w:val="auto"/>
                <w:sz w:val="20"/>
                <w:szCs w:val="20"/>
                <w:highlight w:val="none"/>
              </w:rPr>
            </w:pPr>
          </w:p>
        </w:tc>
      </w:tr>
      <w:tr w14:paraId="72852E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noWrap w:val="0"/>
            <w:vAlign w:val="center"/>
          </w:tcPr>
          <w:p w14:paraId="11D572DF">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lang w:eastAsia="zh-CN"/>
              </w:rPr>
              <w:t>申报年度内</w:t>
            </w:r>
            <w:r>
              <w:rPr>
                <w:rFonts w:hint="default" w:ascii="Times New Roman" w:hAnsi="Times New Roman" w:eastAsia="宋体" w:cs="Times New Roman"/>
                <w:color w:val="auto"/>
                <w:sz w:val="20"/>
                <w:szCs w:val="20"/>
                <w:highlight w:val="none"/>
              </w:rPr>
              <w:t>实际缴纳税额</w:t>
            </w:r>
          </w:p>
          <w:p w14:paraId="785840E8">
            <w:pPr>
              <w:rPr>
                <w:rFonts w:hint="default" w:ascii="Times New Roman" w:hAnsi="Times New Roman" w:eastAsia="宋体" w:cs="Times New Roman"/>
                <w:color w:val="auto"/>
                <w:sz w:val="20"/>
                <w:szCs w:val="20"/>
                <w:highlight w:val="none"/>
                <w:lang w:val="en-US" w:eastAsia="zh-CN"/>
              </w:rPr>
            </w:pPr>
            <w:r>
              <w:rPr>
                <w:rFonts w:hint="default" w:ascii="Times New Roman" w:hAnsi="Times New Roman" w:eastAsia="宋体" w:cs="Times New Roman"/>
                <w:color w:val="auto"/>
                <w:sz w:val="20"/>
                <w:szCs w:val="20"/>
                <w:highlight w:val="none"/>
              </w:rPr>
              <w:t>（不含个人所得税）（万元）</w:t>
            </w:r>
            <w:r>
              <w:rPr>
                <w:rFonts w:hint="default" w:ascii="Times New Roman" w:hAnsi="Times New Roman" w:eastAsia="宋体" w:cs="Times New Roman"/>
                <w:color w:val="auto"/>
                <w:sz w:val="20"/>
                <w:szCs w:val="20"/>
                <w:highlight w:val="none"/>
                <w:lang w:val="en-US" w:eastAsia="zh-CN"/>
              </w:rPr>
              <w:t>2024年</w:t>
            </w:r>
          </w:p>
        </w:tc>
        <w:tc>
          <w:tcPr>
            <w:tcW w:w="5496" w:type="dxa"/>
            <w:gridSpan w:val="5"/>
            <w:noWrap w:val="0"/>
            <w:vAlign w:val="center"/>
          </w:tcPr>
          <w:p w14:paraId="2DD60226">
            <w:pPr>
              <w:rPr>
                <w:rFonts w:hint="default" w:ascii="Times New Roman" w:hAnsi="Times New Roman" w:eastAsia="宋体" w:cs="Times New Roman"/>
                <w:i/>
                <w:iCs/>
                <w:color w:val="auto"/>
                <w:sz w:val="20"/>
                <w:szCs w:val="20"/>
                <w:highlight w:val="none"/>
              </w:rPr>
            </w:pPr>
          </w:p>
        </w:tc>
      </w:tr>
      <w:tr w14:paraId="775CA8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484" w:type="dxa"/>
            <w:gridSpan w:val="2"/>
            <w:vMerge w:val="restart"/>
            <w:noWrap w:val="0"/>
            <w:vAlign w:val="center"/>
          </w:tcPr>
          <w:p w14:paraId="389AA4A9">
            <w:pP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股权情况</w:t>
            </w:r>
          </w:p>
        </w:tc>
        <w:tc>
          <w:tcPr>
            <w:tcW w:w="2534" w:type="dxa"/>
            <w:gridSpan w:val="3"/>
            <w:noWrap w:val="0"/>
            <w:vAlign w:val="center"/>
          </w:tcPr>
          <w:p w14:paraId="1B33E4DE">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股权名称（股东姓名）</w:t>
            </w:r>
          </w:p>
        </w:tc>
        <w:tc>
          <w:tcPr>
            <w:tcW w:w="2962" w:type="dxa"/>
            <w:gridSpan w:val="2"/>
            <w:noWrap w:val="0"/>
            <w:vAlign w:val="center"/>
          </w:tcPr>
          <w:p w14:paraId="719D6727">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持股比例（%）</w:t>
            </w:r>
          </w:p>
        </w:tc>
      </w:tr>
      <w:tr w14:paraId="119B45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 w:hRule="atLeast"/>
          <w:jc w:val="center"/>
        </w:trPr>
        <w:tc>
          <w:tcPr>
            <w:tcW w:w="2484" w:type="dxa"/>
            <w:gridSpan w:val="2"/>
            <w:vMerge w:val="continue"/>
            <w:noWrap w:val="0"/>
            <w:vAlign w:val="center"/>
          </w:tcPr>
          <w:p w14:paraId="6D7F41A0">
            <w:pPr>
              <w:rPr>
                <w:rFonts w:hint="default" w:ascii="Times New Roman" w:hAnsi="Times New Roman" w:eastAsia="宋体" w:cs="Times New Roman"/>
                <w:color w:val="auto"/>
                <w:sz w:val="20"/>
                <w:szCs w:val="20"/>
                <w:highlight w:val="none"/>
              </w:rPr>
            </w:pPr>
          </w:p>
        </w:tc>
        <w:tc>
          <w:tcPr>
            <w:tcW w:w="2534" w:type="dxa"/>
            <w:gridSpan w:val="3"/>
            <w:noWrap w:val="0"/>
            <w:vAlign w:val="center"/>
          </w:tcPr>
          <w:p w14:paraId="3A9764EF">
            <w:pPr>
              <w:jc w:val="center"/>
              <w:rPr>
                <w:rFonts w:hint="default" w:ascii="Times New Roman" w:hAnsi="Times New Roman" w:eastAsia="宋体" w:cs="Times New Roman"/>
                <w:color w:val="auto"/>
                <w:sz w:val="20"/>
                <w:szCs w:val="20"/>
                <w:highlight w:val="none"/>
              </w:rPr>
            </w:pPr>
          </w:p>
        </w:tc>
        <w:tc>
          <w:tcPr>
            <w:tcW w:w="2962" w:type="dxa"/>
            <w:gridSpan w:val="2"/>
            <w:noWrap w:val="0"/>
            <w:vAlign w:val="center"/>
          </w:tcPr>
          <w:p w14:paraId="173136FC">
            <w:pPr>
              <w:jc w:val="center"/>
              <w:rPr>
                <w:rFonts w:hint="default" w:ascii="Times New Roman" w:hAnsi="Times New Roman" w:eastAsia="宋体" w:cs="Times New Roman"/>
                <w:color w:val="auto"/>
                <w:sz w:val="20"/>
                <w:szCs w:val="20"/>
                <w:highlight w:val="none"/>
              </w:rPr>
            </w:pPr>
          </w:p>
        </w:tc>
      </w:tr>
      <w:tr w14:paraId="7D66EC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7" w:hRule="atLeast"/>
          <w:jc w:val="center"/>
        </w:trPr>
        <w:tc>
          <w:tcPr>
            <w:tcW w:w="2484" w:type="dxa"/>
            <w:gridSpan w:val="2"/>
            <w:vMerge w:val="continue"/>
            <w:noWrap w:val="0"/>
            <w:vAlign w:val="center"/>
          </w:tcPr>
          <w:p w14:paraId="24270FA2">
            <w:pPr>
              <w:rPr>
                <w:rFonts w:hint="default" w:ascii="Times New Roman" w:hAnsi="Times New Roman" w:eastAsia="宋体" w:cs="Times New Roman"/>
                <w:color w:val="auto"/>
                <w:sz w:val="20"/>
                <w:szCs w:val="20"/>
                <w:highlight w:val="none"/>
              </w:rPr>
            </w:pPr>
          </w:p>
        </w:tc>
        <w:tc>
          <w:tcPr>
            <w:tcW w:w="2534" w:type="dxa"/>
            <w:gridSpan w:val="3"/>
            <w:noWrap w:val="0"/>
            <w:vAlign w:val="center"/>
          </w:tcPr>
          <w:p w14:paraId="1F9F3B1D">
            <w:pPr>
              <w:jc w:val="center"/>
              <w:rPr>
                <w:rFonts w:hint="default" w:ascii="Times New Roman" w:hAnsi="Times New Roman" w:eastAsia="宋体" w:cs="Times New Roman"/>
                <w:color w:val="auto"/>
                <w:sz w:val="20"/>
                <w:szCs w:val="20"/>
                <w:highlight w:val="none"/>
              </w:rPr>
            </w:pPr>
          </w:p>
        </w:tc>
        <w:tc>
          <w:tcPr>
            <w:tcW w:w="2962" w:type="dxa"/>
            <w:gridSpan w:val="2"/>
            <w:noWrap w:val="0"/>
            <w:vAlign w:val="center"/>
          </w:tcPr>
          <w:p w14:paraId="3C45D6BF">
            <w:pPr>
              <w:jc w:val="center"/>
              <w:rPr>
                <w:rFonts w:hint="default" w:ascii="Times New Roman" w:hAnsi="Times New Roman" w:eastAsia="宋体" w:cs="Times New Roman"/>
                <w:color w:val="auto"/>
                <w:sz w:val="20"/>
                <w:szCs w:val="20"/>
                <w:highlight w:val="none"/>
              </w:rPr>
            </w:pPr>
          </w:p>
        </w:tc>
      </w:tr>
      <w:tr w14:paraId="4DE785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4" w:hRule="atLeast"/>
          <w:jc w:val="center"/>
        </w:trPr>
        <w:tc>
          <w:tcPr>
            <w:tcW w:w="2484" w:type="dxa"/>
            <w:gridSpan w:val="2"/>
            <w:vMerge w:val="continue"/>
            <w:noWrap w:val="0"/>
            <w:vAlign w:val="center"/>
          </w:tcPr>
          <w:p w14:paraId="0A6581D3">
            <w:pPr>
              <w:rPr>
                <w:rFonts w:hint="default" w:ascii="Times New Roman" w:hAnsi="Times New Roman" w:eastAsia="宋体" w:cs="Times New Roman"/>
                <w:color w:val="auto"/>
                <w:sz w:val="20"/>
                <w:szCs w:val="20"/>
                <w:highlight w:val="none"/>
              </w:rPr>
            </w:pPr>
          </w:p>
        </w:tc>
        <w:tc>
          <w:tcPr>
            <w:tcW w:w="2534" w:type="dxa"/>
            <w:gridSpan w:val="3"/>
            <w:noWrap w:val="0"/>
            <w:vAlign w:val="center"/>
          </w:tcPr>
          <w:p w14:paraId="3E3EAF2E">
            <w:pPr>
              <w:jc w:val="center"/>
              <w:rPr>
                <w:rFonts w:hint="default" w:ascii="Times New Roman" w:hAnsi="Times New Roman" w:eastAsia="宋体" w:cs="Times New Roman"/>
                <w:color w:val="auto"/>
                <w:sz w:val="20"/>
                <w:szCs w:val="20"/>
                <w:highlight w:val="none"/>
              </w:rPr>
            </w:pPr>
          </w:p>
        </w:tc>
        <w:tc>
          <w:tcPr>
            <w:tcW w:w="2962" w:type="dxa"/>
            <w:gridSpan w:val="2"/>
            <w:noWrap w:val="0"/>
            <w:vAlign w:val="center"/>
          </w:tcPr>
          <w:p w14:paraId="4957F1E9">
            <w:pPr>
              <w:jc w:val="center"/>
              <w:rPr>
                <w:rFonts w:hint="default" w:ascii="Times New Roman" w:hAnsi="Times New Roman" w:eastAsia="宋体" w:cs="Times New Roman"/>
                <w:color w:val="auto"/>
                <w:sz w:val="20"/>
                <w:szCs w:val="20"/>
                <w:highlight w:val="none"/>
              </w:rPr>
            </w:pPr>
          </w:p>
        </w:tc>
      </w:tr>
      <w:tr w14:paraId="017B02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8" w:hRule="atLeast"/>
          <w:jc w:val="center"/>
        </w:trPr>
        <w:tc>
          <w:tcPr>
            <w:tcW w:w="7981" w:type="dxa"/>
            <w:gridSpan w:val="7"/>
            <w:noWrap w:val="0"/>
            <w:vAlign w:val="center"/>
          </w:tcPr>
          <w:p w14:paraId="147810BE">
            <w:pPr>
              <w:adjustRightInd w:val="0"/>
              <w:snapToGrid w:val="0"/>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专业服务人员信息</w:t>
            </w:r>
          </w:p>
        </w:tc>
      </w:tr>
      <w:tr w14:paraId="3BEE94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823" w:type="dxa"/>
            <w:noWrap w:val="0"/>
            <w:vAlign w:val="center"/>
          </w:tcPr>
          <w:p w14:paraId="3B8B0EF6">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序号</w:t>
            </w:r>
          </w:p>
        </w:tc>
        <w:tc>
          <w:tcPr>
            <w:tcW w:w="1733" w:type="dxa"/>
            <w:gridSpan w:val="2"/>
            <w:noWrap w:val="0"/>
            <w:vAlign w:val="center"/>
          </w:tcPr>
          <w:p w14:paraId="4AA7B0FE">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姓名</w:t>
            </w:r>
          </w:p>
        </w:tc>
        <w:tc>
          <w:tcPr>
            <w:tcW w:w="2027" w:type="dxa"/>
            <w:noWrap w:val="0"/>
            <w:vAlign w:val="center"/>
          </w:tcPr>
          <w:p w14:paraId="73372C39">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职务/职称</w:t>
            </w:r>
          </w:p>
        </w:tc>
        <w:tc>
          <w:tcPr>
            <w:tcW w:w="915" w:type="dxa"/>
            <w:gridSpan w:val="2"/>
            <w:noWrap w:val="0"/>
            <w:vAlign w:val="center"/>
          </w:tcPr>
          <w:p w14:paraId="58BBBBEF">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学历</w:t>
            </w:r>
          </w:p>
        </w:tc>
        <w:tc>
          <w:tcPr>
            <w:tcW w:w="2481" w:type="dxa"/>
            <w:noWrap w:val="0"/>
            <w:vAlign w:val="center"/>
          </w:tcPr>
          <w:p w14:paraId="16C47396">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从业资质</w:t>
            </w:r>
          </w:p>
        </w:tc>
      </w:tr>
      <w:tr w14:paraId="6AF418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823" w:type="dxa"/>
            <w:noWrap w:val="0"/>
            <w:vAlign w:val="center"/>
          </w:tcPr>
          <w:p w14:paraId="078FD49E">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1</w:t>
            </w:r>
          </w:p>
        </w:tc>
        <w:tc>
          <w:tcPr>
            <w:tcW w:w="1733" w:type="dxa"/>
            <w:gridSpan w:val="2"/>
            <w:noWrap w:val="0"/>
            <w:vAlign w:val="center"/>
          </w:tcPr>
          <w:p w14:paraId="413664A8">
            <w:pPr>
              <w:jc w:val="center"/>
              <w:rPr>
                <w:rFonts w:hint="default" w:ascii="Times New Roman" w:hAnsi="Times New Roman" w:eastAsia="宋体" w:cs="Times New Roman"/>
                <w:color w:val="auto"/>
                <w:sz w:val="20"/>
                <w:szCs w:val="20"/>
                <w:highlight w:val="none"/>
              </w:rPr>
            </w:pPr>
          </w:p>
        </w:tc>
        <w:tc>
          <w:tcPr>
            <w:tcW w:w="2027" w:type="dxa"/>
            <w:noWrap w:val="0"/>
            <w:vAlign w:val="center"/>
          </w:tcPr>
          <w:p w14:paraId="3CF727E1">
            <w:pPr>
              <w:jc w:val="center"/>
              <w:rPr>
                <w:rFonts w:hint="default" w:ascii="Times New Roman" w:hAnsi="Times New Roman" w:eastAsia="宋体" w:cs="Times New Roman"/>
                <w:color w:val="auto"/>
                <w:sz w:val="20"/>
                <w:szCs w:val="20"/>
                <w:highlight w:val="none"/>
              </w:rPr>
            </w:pPr>
          </w:p>
        </w:tc>
        <w:tc>
          <w:tcPr>
            <w:tcW w:w="915" w:type="dxa"/>
            <w:gridSpan w:val="2"/>
            <w:noWrap w:val="0"/>
            <w:vAlign w:val="center"/>
          </w:tcPr>
          <w:p w14:paraId="7C64949F">
            <w:pPr>
              <w:jc w:val="center"/>
              <w:rPr>
                <w:rFonts w:hint="default" w:ascii="Times New Roman" w:hAnsi="Times New Roman" w:eastAsia="宋体" w:cs="Times New Roman"/>
                <w:color w:val="auto"/>
                <w:sz w:val="20"/>
                <w:szCs w:val="20"/>
                <w:highlight w:val="none"/>
              </w:rPr>
            </w:pPr>
          </w:p>
        </w:tc>
        <w:tc>
          <w:tcPr>
            <w:tcW w:w="2481" w:type="dxa"/>
            <w:noWrap w:val="0"/>
            <w:vAlign w:val="center"/>
          </w:tcPr>
          <w:p w14:paraId="54FBD7C9">
            <w:pPr>
              <w:jc w:val="center"/>
              <w:rPr>
                <w:rFonts w:hint="default" w:ascii="Times New Roman" w:hAnsi="Times New Roman" w:eastAsia="宋体" w:cs="Times New Roman"/>
                <w:color w:val="auto"/>
                <w:sz w:val="20"/>
                <w:szCs w:val="20"/>
                <w:highlight w:val="none"/>
              </w:rPr>
            </w:pPr>
          </w:p>
        </w:tc>
      </w:tr>
      <w:tr w14:paraId="03C1B7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823" w:type="dxa"/>
            <w:noWrap w:val="0"/>
            <w:vAlign w:val="center"/>
          </w:tcPr>
          <w:p w14:paraId="2688688D">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2</w:t>
            </w:r>
          </w:p>
        </w:tc>
        <w:tc>
          <w:tcPr>
            <w:tcW w:w="1733" w:type="dxa"/>
            <w:gridSpan w:val="2"/>
            <w:noWrap w:val="0"/>
            <w:vAlign w:val="center"/>
          </w:tcPr>
          <w:p w14:paraId="77AAE198">
            <w:pPr>
              <w:jc w:val="center"/>
              <w:rPr>
                <w:rFonts w:hint="default" w:ascii="Times New Roman" w:hAnsi="Times New Roman" w:eastAsia="宋体" w:cs="Times New Roman"/>
                <w:color w:val="auto"/>
                <w:sz w:val="20"/>
                <w:szCs w:val="20"/>
                <w:highlight w:val="none"/>
              </w:rPr>
            </w:pPr>
          </w:p>
        </w:tc>
        <w:tc>
          <w:tcPr>
            <w:tcW w:w="2027" w:type="dxa"/>
            <w:noWrap w:val="0"/>
            <w:vAlign w:val="center"/>
          </w:tcPr>
          <w:p w14:paraId="0D9FDE68">
            <w:pPr>
              <w:jc w:val="center"/>
              <w:rPr>
                <w:rFonts w:hint="default" w:ascii="Times New Roman" w:hAnsi="Times New Roman" w:eastAsia="宋体" w:cs="Times New Roman"/>
                <w:color w:val="auto"/>
                <w:sz w:val="20"/>
                <w:szCs w:val="20"/>
                <w:highlight w:val="none"/>
              </w:rPr>
            </w:pPr>
          </w:p>
        </w:tc>
        <w:tc>
          <w:tcPr>
            <w:tcW w:w="915" w:type="dxa"/>
            <w:gridSpan w:val="2"/>
            <w:noWrap w:val="0"/>
            <w:vAlign w:val="center"/>
          </w:tcPr>
          <w:p w14:paraId="54F56D27">
            <w:pPr>
              <w:jc w:val="center"/>
              <w:rPr>
                <w:rFonts w:hint="default" w:ascii="Times New Roman" w:hAnsi="Times New Roman" w:eastAsia="宋体" w:cs="Times New Roman"/>
                <w:color w:val="auto"/>
                <w:sz w:val="20"/>
                <w:szCs w:val="20"/>
                <w:highlight w:val="none"/>
              </w:rPr>
            </w:pPr>
          </w:p>
        </w:tc>
        <w:tc>
          <w:tcPr>
            <w:tcW w:w="2481" w:type="dxa"/>
            <w:noWrap w:val="0"/>
            <w:vAlign w:val="center"/>
          </w:tcPr>
          <w:p w14:paraId="212EF6D1">
            <w:pPr>
              <w:jc w:val="center"/>
              <w:rPr>
                <w:rFonts w:hint="default" w:ascii="Times New Roman" w:hAnsi="Times New Roman" w:eastAsia="宋体" w:cs="Times New Roman"/>
                <w:color w:val="auto"/>
                <w:sz w:val="20"/>
                <w:szCs w:val="20"/>
                <w:highlight w:val="none"/>
              </w:rPr>
            </w:pPr>
          </w:p>
        </w:tc>
      </w:tr>
      <w:tr w14:paraId="24AC84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823" w:type="dxa"/>
            <w:noWrap w:val="0"/>
            <w:vAlign w:val="center"/>
          </w:tcPr>
          <w:p w14:paraId="6D0A6A6B">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3</w:t>
            </w:r>
          </w:p>
        </w:tc>
        <w:tc>
          <w:tcPr>
            <w:tcW w:w="1733" w:type="dxa"/>
            <w:gridSpan w:val="2"/>
            <w:noWrap w:val="0"/>
            <w:vAlign w:val="center"/>
          </w:tcPr>
          <w:p w14:paraId="5E5AA00C">
            <w:pPr>
              <w:jc w:val="center"/>
              <w:rPr>
                <w:rFonts w:hint="default" w:ascii="Times New Roman" w:hAnsi="Times New Roman" w:eastAsia="宋体" w:cs="Times New Roman"/>
                <w:color w:val="auto"/>
                <w:sz w:val="20"/>
                <w:szCs w:val="20"/>
                <w:highlight w:val="none"/>
              </w:rPr>
            </w:pPr>
          </w:p>
        </w:tc>
        <w:tc>
          <w:tcPr>
            <w:tcW w:w="2027" w:type="dxa"/>
            <w:noWrap w:val="0"/>
            <w:vAlign w:val="center"/>
          </w:tcPr>
          <w:p w14:paraId="6C66A27D">
            <w:pPr>
              <w:jc w:val="center"/>
              <w:rPr>
                <w:rFonts w:hint="default" w:ascii="Times New Roman" w:hAnsi="Times New Roman" w:eastAsia="宋体" w:cs="Times New Roman"/>
                <w:color w:val="auto"/>
                <w:sz w:val="20"/>
                <w:szCs w:val="20"/>
                <w:highlight w:val="none"/>
              </w:rPr>
            </w:pPr>
          </w:p>
        </w:tc>
        <w:tc>
          <w:tcPr>
            <w:tcW w:w="915" w:type="dxa"/>
            <w:gridSpan w:val="2"/>
            <w:noWrap w:val="0"/>
            <w:vAlign w:val="center"/>
          </w:tcPr>
          <w:p w14:paraId="5E13B9A5">
            <w:pPr>
              <w:jc w:val="center"/>
              <w:rPr>
                <w:rFonts w:hint="default" w:ascii="Times New Roman" w:hAnsi="Times New Roman" w:eastAsia="宋体" w:cs="Times New Roman"/>
                <w:color w:val="auto"/>
                <w:sz w:val="20"/>
                <w:szCs w:val="20"/>
                <w:highlight w:val="none"/>
              </w:rPr>
            </w:pPr>
          </w:p>
        </w:tc>
        <w:tc>
          <w:tcPr>
            <w:tcW w:w="2481" w:type="dxa"/>
            <w:noWrap w:val="0"/>
            <w:vAlign w:val="center"/>
          </w:tcPr>
          <w:p w14:paraId="00299AB9">
            <w:pPr>
              <w:jc w:val="center"/>
              <w:rPr>
                <w:rFonts w:hint="default" w:ascii="Times New Roman" w:hAnsi="Times New Roman" w:eastAsia="宋体" w:cs="Times New Roman"/>
                <w:color w:val="auto"/>
                <w:sz w:val="20"/>
                <w:szCs w:val="20"/>
                <w:highlight w:val="none"/>
              </w:rPr>
            </w:pPr>
          </w:p>
        </w:tc>
      </w:tr>
      <w:tr w14:paraId="0B3C9A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823" w:type="dxa"/>
            <w:noWrap w:val="0"/>
            <w:vAlign w:val="center"/>
          </w:tcPr>
          <w:p w14:paraId="72E64AB8">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4</w:t>
            </w:r>
          </w:p>
        </w:tc>
        <w:tc>
          <w:tcPr>
            <w:tcW w:w="1733" w:type="dxa"/>
            <w:gridSpan w:val="2"/>
            <w:noWrap w:val="0"/>
            <w:vAlign w:val="center"/>
          </w:tcPr>
          <w:p w14:paraId="22D3B349">
            <w:pPr>
              <w:jc w:val="center"/>
              <w:rPr>
                <w:rFonts w:hint="default" w:ascii="Times New Roman" w:hAnsi="Times New Roman" w:eastAsia="宋体" w:cs="Times New Roman"/>
                <w:color w:val="auto"/>
                <w:sz w:val="20"/>
                <w:szCs w:val="20"/>
                <w:highlight w:val="none"/>
              </w:rPr>
            </w:pPr>
          </w:p>
        </w:tc>
        <w:tc>
          <w:tcPr>
            <w:tcW w:w="2027" w:type="dxa"/>
            <w:noWrap w:val="0"/>
            <w:vAlign w:val="center"/>
          </w:tcPr>
          <w:p w14:paraId="49B8746E">
            <w:pPr>
              <w:jc w:val="center"/>
              <w:rPr>
                <w:rFonts w:hint="default" w:ascii="Times New Roman" w:hAnsi="Times New Roman" w:eastAsia="宋体" w:cs="Times New Roman"/>
                <w:color w:val="auto"/>
                <w:sz w:val="20"/>
                <w:szCs w:val="20"/>
                <w:highlight w:val="none"/>
              </w:rPr>
            </w:pPr>
          </w:p>
        </w:tc>
        <w:tc>
          <w:tcPr>
            <w:tcW w:w="915" w:type="dxa"/>
            <w:gridSpan w:val="2"/>
            <w:noWrap w:val="0"/>
            <w:vAlign w:val="center"/>
          </w:tcPr>
          <w:p w14:paraId="27628C74">
            <w:pPr>
              <w:jc w:val="center"/>
              <w:rPr>
                <w:rFonts w:hint="default" w:ascii="Times New Roman" w:hAnsi="Times New Roman" w:eastAsia="宋体" w:cs="Times New Roman"/>
                <w:color w:val="auto"/>
                <w:sz w:val="20"/>
                <w:szCs w:val="20"/>
                <w:highlight w:val="none"/>
              </w:rPr>
            </w:pPr>
          </w:p>
        </w:tc>
        <w:tc>
          <w:tcPr>
            <w:tcW w:w="2481" w:type="dxa"/>
            <w:noWrap w:val="0"/>
            <w:vAlign w:val="center"/>
          </w:tcPr>
          <w:p w14:paraId="7E04B1A6">
            <w:pPr>
              <w:jc w:val="center"/>
              <w:rPr>
                <w:rFonts w:hint="default" w:ascii="Times New Roman" w:hAnsi="Times New Roman" w:eastAsia="宋体" w:cs="Times New Roman"/>
                <w:color w:val="auto"/>
                <w:sz w:val="20"/>
                <w:szCs w:val="20"/>
                <w:highlight w:val="none"/>
              </w:rPr>
            </w:pPr>
          </w:p>
        </w:tc>
      </w:tr>
      <w:tr w14:paraId="61F09C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823" w:type="dxa"/>
            <w:noWrap w:val="0"/>
            <w:vAlign w:val="center"/>
          </w:tcPr>
          <w:p w14:paraId="0C6D24A4">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5</w:t>
            </w:r>
          </w:p>
        </w:tc>
        <w:tc>
          <w:tcPr>
            <w:tcW w:w="1733" w:type="dxa"/>
            <w:gridSpan w:val="2"/>
            <w:noWrap w:val="0"/>
            <w:vAlign w:val="center"/>
          </w:tcPr>
          <w:p w14:paraId="07631495">
            <w:pPr>
              <w:jc w:val="center"/>
              <w:rPr>
                <w:rFonts w:hint="default" w:ascii="Times New Roman" w:hAnsi="Times New Roman" w:eastAsia="宋体" w:cs="Times New Roman"/>
                <w:color w:val="auto"/>
                <w:sz w:val="20"/>
                <w:szCs w:val="20"/>
                <w:highlight w:val="none"/>
              </w:rPr>
            </w:pPr>
          </w:p>
        </w:tc>
        <w:tc>
          <w:tcPr>
            <w:tcW w:w="2027" w:type="dxa"/>
            <w:noWrap w:val="0"/>
            <w:vAlign w:val="center"/>
          </w:tcPr>
          <w:p w14:paraId="1942AA47">
            <w:pPr>
              <w:jc w:val="center"/>
              <w:rPr>
                <w:rFonts w:hint="default" w:ascii="Times New Roman" w:hAnsi="Times New Roman" w:eastAsia="宋体" w:cs="Times New Roman"/>
                <w:color w:val="auto"/>
                <w:sz w:val="20"/>
                <w:szCs w:val="20"/>
                <w:highlight w:val="none"/>
              </w:rPr>
            </w:pPr>
          </w:p>
        </w:tc>
        <w:tc>
          <w:tcPr>
            <w:tcW w:w="915" w:type="dxa"/>
            <w:gridSpan w:val="2"/>
            <w:noWrap w:val="0"/>
            <w:vAlign w:val="center"/>
          </w:tcPr>
          <w:p w14:paraId="6AD35C11">
            <w:pPr>
              <w:jc w:val="center"/>
              <w:rPr>
                <w:rFonts w:hint="default" w:ascii="Times New Roman" w:hAnsi="Times New Roman" w:eastAsia="宋体" w:cs="Times New Roman"/>
                <w:color w:val="auto"/>
                <w:sz w:val="20"/>
                <w:szCs w:val="20"/>
                <w:highlight w:val="none"/>
              </w:rPr>
            </w:pPr>
          </w:p>
        </w:tc>
        <w:tc>
          <w:tcPr>
            <w:tcW w:w="2481" w:type="dxa"/>
            <w:noWrap w:val="0"/>
            <w:vAlign w:val="center"/>
          </w:tcPr>
          <w:p w14:paraId="2848EB03">
            <w:pPr>
              <w:jc w:val="center"/>
              <w:rPr>
                <w:rFonts w:hint="default" w:ascii="Times New Roman" w:hAnsi="Times New Roman" w:eastAsia="宋体" w:cs="Times New Roman"/>
                <w:color w:val="auto"/>
                <w:sz w:val="20"/>
                <w:szCs w:val="20"/>
                <w:highlight w:val="none"/>
              </w:rPr>
            </w:pPr>
          </w:p>
        </w:tc>
      </w:tr>
      <w:tr w14:paraId="094B7A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823" w:type="dxa"/>
            <w:noWrap w:val="0"/>
            <w:vAlign w:val="center"/>
          </w:tcPr>
          <w:p w14:paraId="4D678AF7">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w:t>
            </w:r>
          </w:p>
        </w:tc>
        <w:tc>
          <w:tcPr>
            <w:tcW w:w="1733" w:type="dxa"/>
            <w:gridSpan w:val="2"/>
            <w:noWrap w:val="0"/>
            <w:vAlign w:val="center"/>
          </w:tcPr>
          <w:p w14:paraId="3A185191">
            <w:pPr>
              <w:jc w:val="center"/>
              <w:rPr>
                <w:rFonts w:hint="default" w:ascii="Times New Roman" w:hAnsi="Times New Roman" w:eastAsia="宋体" w:cs="Times New Roman"/>
                <w:color w:val="auto"/>
                <w:sz w:val="20"/>
                <w:szCs w:val="20"/>
                <w:highlight w:val="none"/>
              </w:rPr>
            </w:pPr>
          </w:p>
        </w:tc>
        <w:tc>
          <w:tcPr>
            <w:tcW w:w="2027" w:type="dxa"/>
            <w:noWrap w:val="0"/>
            <w:vAlign w:val="center"/>
          </w:tcPr>
          <w:p w14:paraId="318C9A25">
            <w:pPr>
              <w:jc w:val="center"/>
              <w:rPr>
                <w:rFonts w:hint="default" w:ascii="Times New Roman" w:hAnsi="Times New Roman" w:eastAsia="宋体" w:cs="Times New Roman"/>
                <w:color w:val="auto"/>
                <w:sz w:val="20"/>
                <w:szCs w:val="20"/>
                <w:highlight w:val="none"/>
              </w:rPr>
            </w:pPr>
          </w:p>
        </w:tc>
        <w:tc>
          <w:tcPr>
            <w:tcW w:w="915" w:type="dxa"/>
            <w:gridSpan w:val="2"/>
            <w:noWrap w:val="0"/>
            <w:vAlign w:val="center"/>
          </w:tcPr>
          <w:p w14:paraId="08181BB7">
            <w:pPr>
              <w:jc w:val="center"/>
              <w:rPr>
                <w:rFonts w:hint="default" w:ascii="Times New Roman" w:hAnsi="Times New Roman" w:eastAsia="宋体" w:cs="Times New Roman"/>
                <w:color w:val="auto"/>
                <w:sz w:val="20"/>
                <w:szCs w:val="20"/>
                <w:highlight w:val="none"/>
              </w:rPr>
            </w:pPr>
          </w:p>
        </w:tc>
        <w:tc>
          <w:tcPr>
            <w:tcW w:w="2481" w:type="dxa"/>
            <w:noWrap w:val="0"/>
            <w:vAlign w:val="center"/>
          </w:tcPr>
          <w:p w14:paraId="217ACFCD">
            <w:pPr>
              <w:jc w:val="center"/>
              <w:rPr>
                <w:rFonts w:hint="default" w:ascii="Times New Roman" w:hAnsi="Times New Roman" w:eastAsia="宋体" w:cs="Times New Roman"/>
                <w:color w:val="auto"/>
                <w:sz w:val="20"/>
                <w:szCs w:val="20"/>
                <w:highlight w:val="none"/>
              </w:rPr>
            </w:pPr>
          </w:p>
        </w:tc>
      </w:tr>
      <w:tr w14:paraId="1F3AA7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35" w:hRule="atLeast"/>
          <w:jc w:val="center"/>
        </w:trPr>
        <w:tc>
          <w:tcPr>
            <w:tcW w:w="7981" w:type="dxa"/>
            <w:gridSpan w:val="7"/>
            <w:noWrap w:val="0"/>
            <w:vAlign w:val="top"/>
          </w:tcPr>
          <w:p w14:paraId="0F99E7A4">
            <w:pPr>
              <w:jc w:val="left"/>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一、企业基本情况介绍（对项目单位的历史、现状、主要股东、产学研合作、业务战略、行业地位、主要业绩以及所获荣誉等进行全面介绍，字数不超过1000字）</w:t>
            </w:r>
          </w:p>
          <w:p w14:paraId="5544E391">
            <w:pPr>
              <w:jc w:val="left"/>
              <w:rPr>
                <w:rFonts w:hint="default" w:ascii="Times New Roman" w:hAnsi="Times New Roman" w:eastAsia="宋体" w:cs="Times New Roman"/>
                <w:color w:val="auto"/>
                <w:sz w:val="20"/>
                <w:szCs w:val="20"/>
                <w:highlight w:val="none"/>
              </w:rPr>
            </w:pPr>
          </w:p>
          <w:p w14:paraId="3ECAE0FC">
            <w:pPr>
              <w:jc w:val="left"/>
              <w:rPr>
                <w:rFonts w:hint="default" w:ascii="Times New Roman" w:hAnsi="Times New Roman" w:eastAsia="宋体" w:cs="Times New Roman"/>
                <w:color w:val="auto"/>
                <w:sz w:val="20"/>
                <w:szCs w:val="20"/>
                <w:highlight w:val="none"/>
              </w:rPr>
            </w:pPr>
          </w:p>
          <w:p w14:paraId="69BC221E">
            <w:pPr>
              <w:jc w:val="left"/>
              <w:rPr>
                <w:rFonts w:hint="default" w:ascii="Times New Roman" w:hAnsi="Times New Roman" w:eastAsia="宋体" w:cs="Times New Roman"/>
                <w:color w:val="auto"/>
                <w:sz w:val="20"/>
                <w:szCs w:val="20"/>
                <w:highlight w:val="none"/>
              </w:rPr>
            </w:pPr>
          </w:p>
          <w:p w14:paraId="25AE6762">
            <w:pPr>
              <w:jc w:val="left"/>
              <w:rPr>
                <w:rFonts w:hint="default" w:ascii="Times New Roman" w:hAnsi="Times New Roman" w:eastAsia="宋体" w:cs="Times New Roman"/>
                <w:color w:val="auto"/>
                <w:sz w:val="20"/>
                <w:szCs w:val="20"/>
                <w:highlight w:val="none"/>
              </w:rPr>
            </w:pPr>
          </w:p>
          <w:p w14:paraId="46B75484">
            <w:pPr>
              <w:jc w:val="left"/>
              <w:rPr>
                <w:rFonts w:hint="default" w:ascii="Times New Roman" w:hAnsi="Times New Roman" w:eastAsia="宋体" w:cs="Times New Roman"/>
                <w:color w:val="auto"/>
                <w:sz w:val="20"/>
                <w:szCs w:val="20"/>
                <w:highlight w:val="none"/>
              </w:rPr>
            </w:pPr>
          </w:p>
          <w:p w14:paraId="20CF2A94">
            <w:pPr>
              <w:jc w:val="left"/>
              <w:rPr>
                <w:rFonts w:hint="default" w:ascii="Times New Roman" w:hAnsi="Times New Roman" w:eastAsia="宋体" w:cs="Times New Roman"/>
                <w:color w:val="auto"/>
                <w:sz w:val="20"/>
                <w:szCs w:val="20"/>
                <w:highlight w:val="none"/>
              </w:rPr>
            </w:pPr>
          </w:p>
          <w:p w14:paraId="3C916532">
            <w:pPr>
              <w:jc w:val="left"/>
              <w:rPr>
                <w:rFonts w:hint="default" w:ascii="Times New Roman" w:hAnsi="Times New Roman" w:eastAsia="宋体" w:cs="Times New Roman"/>
                <w:color w:val="auto"/>
                <w:sz w:val="20"/>
                <w:szCs w:val="20"/>
                <w:highlight w:val="none"/>
              </w:rPr>
            </w:pPr>
          </w:p>
          <w:p w14:paraId="34440473">
            <w:pPr>
              <w:jc w:val="left"/>
              <w:rPr>
                <w:rFonts w:hint="default" w:ascii="Times New Roman" w:hAnsi="Times New Roman" w:eastAsia="宋体" w:cs="Times New Roman"/>
                <w:color w:val="auto"/>
                <w:sz w:val="20"/>
                <w:szCs w:val="20"/>
                <w:highlight w:val="none"/>
              </w:rPr>
            </w:pPr>
          </w:p>
          <w:p w14:paraId="7D985564">
            <w:pPr>
              <w:jc w:val="left"/>
              <w:rPr>
                <w:rFonts w:hint="default" w:ascii="Times New Roman" w:hAnsi="Times New Roman" w:eastAsia="宋体" w:cs="Times New Roman"/>
                <w:color w:val="auto"/>
                <w:sz w:val="20"/>
                <w:szCs w:val="20"/>
                <w:highlight w:val="none"/>
              </w:rPr>
            </w:pPr>
          </w:p>
          <w:p w14:paraId="2AC308B0">
            <w:pPr>
              <w:jc w:val="left"/>
              <w:rPr>
                <w:rFonts w:hint="default" w:ascii="Times New Roman" w:hAnsi="Times New Roman" w:eastAsia="宋体" w:cs="Times New Roman"/>
                <w:color w:val="auto"/>
                <w:sz w:val="20"/>
                <w:szCs w:val="20"/>
                <w:highlight w:val="none"/>
              </w:rPr>
            </w:pPr>
          </w:p>
          <w:p w14:paraId="331B6DA8">
            <w:pPr>
              <w:jc w:val="left"/>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二、运营平台场所描述（详细平台公共服务场地及内容情况，包括各类公共服务场地，可辅以照片说明；年度对外开放时间不少于6个月的公共实验室、会议室等；）</w:t>
            </w:r>
          </w:p>
          <w:p w14:paraId="5DB570DB">
            <w:pPr>
              <w:jc w:val="left"/>
              <w:rPr>
                <w:rFonts w:hint="default" w:ascii="Times New Roman" w:hAnsi="Times New Roman" w:eastAsia="宋体" w:cs="Times New Roman"/>
                <w:color w:val="auto"/>
                <w:highlight w:val="none"/>
              </w:rPr>
            </w:pPr>
          </w:p>
        </w:tc>
      </w:tr>
    </w:tbl>
    <w:p w14:paraId="76A78941">
      <w:pPr>
        <w:pageBreakBefore/>
        <w:jc w:val="center"/>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二、平台实施成效汇总表</w:t>
      </w:r>
    </w:p>
    <w:tbl>
      <w:tblPr>
        <w:tblStyle w:val="14"/>
        <w:tblW w:w="821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2552"/>
        <w:gridCol w:w="2195"/>
        <w:gridCol w:w="2766"/>
      </w:tblGrid>
      <w:tr w14:paraId="090F82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trPr>
        <w:tc>
          <w:tcPr>
            <w:tcW w:w="704" w:type="dxa"/>
            <w:noWrap w:val="0"/>
            <w:vAlign w:val="center"/>
          </w:tcPr>
          <w:p w14:paraId="47C7432E">
            <w:pPr>
              <w:jc w:val="center"/>
              <w:rPr>
                <w:rFonts w:hint="default" w:ascii="Times New Roman" w:hAnsi="Times New Roman" w:eastAsia="宋体" w:cs="Times New Roman"/>
                <w:b/>
                <w:bCs/>
                <w:color w:val="auto"/>
                <w:sz w:val="20"/>
                <w:szCs w:val="20"/>
                <w:highlight w:val="none"/>
              </w:rPr>
            </w:pPr>
            <w:r>
              <w:rPr>
                <w:rFonts w:hint="default" w:ascii="Times New Roman" w:hAnsi="Times New Roman" w:eastAsia="宋体" w:cs="Times New Roman"/>
                <w:b/>
                <w:bCs/>
                <w:color w:val="auto"/>
                <w:sz w:val="20"/>
                <w:szCs w:val="20"/>
                <w:highlight w:val="none"/>
              </w:rPr>
              <w:t>序号</w:t>
            </w:r>
          </w:p>
        </w:tc>
        <w:tc>
          <w:tcPr>
            <w:tcW w:w="2552" w:type="dxa"/>
            <w:noWrap w:val="0"/>
            <w:vAlign w:val="center"/>
          </w:tcPr>
          <w:p w14:paraId="1A20FD30">
            <w:pPr>
              <w:jc w:val="center"/>
              <w:rPr>
                <w:rFonts w:hint="default" w:ascii="Times New Roman" w:hAnsi="Times New Roman" w:eastAsia="宋体" w:cs="Times New Roman"/>
                <w:b/>
                <w:bCs/>
                <w:color w:val="auto"/>
                <w:sz w:val="20"/>
                <w:szCs w:val="20"/>
                <w:highlight w:val="none"/>
              </w:rPr>
            </w:pPr>
            <w:r>
              <w:rPr>
                <w:rFonts w:hint="default" w:ascii="Times New Roman" w:hAnsi="Times New Roman" w:eastAsia="宋体" w:cs="Times New Roman"/>
                <w:b/>
                <w:bCs/>
                <w:color w:val="auto"/>
                <w:sz w:val="20"/>
                <w:szCs w:val="20"/>
                <w:highlight w:val="none"/>
              </w:rPr>
              <w:t>项目</w:t>
            </w:r>
          </w:p>
        </w:tc>
        <w:tc>
          <w:tcPr>
            <w:tcW w:w="2195" w:type="dxa"/>
            <w:noWrap w:val="0"/>
            <w:vAlign w:val="center"/>
          </w:tcPr>
          <w:p w14:paraId="2EA8A2C2">
            <w:pPr>
              <w:jc w:val="center"/>
              <w:rPr>
                <w:rFonts w:hint="default" w:ascii="Times New Roman" w:hAnsi="Times New Roman" w:eastAsia="宋体" w:cs="Times New Roman"/>
                <w:b/>
                <w:bCs/>
                <w:color w:val="auto"/>
                <w:sz w:val="20"/>
                <w:szCs w:val="20"/>
                <w:highlight w:val="none"/>
              </w:rPr>
            </w:pPr>
            <w:r>
              <w:rPr>
                <w:rFonts w:hint="default" w:ascii="Times New Roman" w:hAnsi="Times New Roman" w:eastAsia="宋体" w:cs="Times New Roman"/>
                <w:b/>
                <w:bCs/>
                <w:color w:val="auto"/>
                <w:sz w:val="20"/>
                <w:szCs w:val="20"/>
                <w:highlight w:val="none"/>
              </w:rPr>
              <w:t>内容</w:t>
            </w:r>
          </w:p>
        </w:tc>
        <w:tc>
          <w:tcPr>
            <w:tcW w:w="2766" w:type="dxa"/>
            <w:noWrap w:val="0"/>
            <w:vAlign w:val="center"/>
          </w:tcPr>
          <w:p w14:paraId="05CAB89C">
            <w:pPr>
              <w:jc w:val="center"/>
              <w:rPr>
                <w:rFonts w:hint="default" w:ascii="Times New Roman" w:hAnsi="Times New Roman" w:eastAsia="宋体" w:cs="Times New Roman"/>
                <w:b/>
                <w:bCs/>
                <w:color w:val="auto"/>
                <w:sz w:val="20"/>
                <w:szCs w:val="20"/>
                <w:highlight w:val="none"/>
              </w:rPr>
            </w:pPr>
            <w:r>
              <w:rPr>
                <w:rFonts w:hint="default" w:ascii="Times New Roman" w:hAnsi="Times New Roman" w:eastAsia="宋体" w:cs="Times New Roman"/>
                <w:b/>
                <w:bCs/>
                <w:color w:val="auto"/>
                <w:sz w:val="20"/>
                <w:szCs w:val="20"/>
                <w:highlight w:val="none"/>
              </w:rPr>
              <w:t>支撑资料清单</w:t>
            </w:r>
          </w:p>
        </w:tc>
      </w:tr>
      <w:tr w14:paraId="1E5287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trPr>
        <w:tc>
          <w:tcPr>
            <w:tcW w:w="704" w:type="dxa"/>
            <w:noWrap w:val="0"/>
            <w:vAlign w:val="center"/>
          </w:tcPr>
          <w:p w14:paraId="4C448549">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1</w:t>
            </w:r>
          </w:p>
        </w:tc>
        <w:tc>
          <w:tcPr>
            <w:tcW w:w="2552" w:type="dxa"/>
            <w:noWrap w:val="0"/>
            <w:vAlign w:val="center"/>
          </w:tcPr>
          <w:p w14:paraId="6826129C">
            <w:pPr>
              <w:jc w:val="left"/>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lang w:eastAsia="zh-CN"/>
              </w:rPr>
              <w:t>申报年度内</w:t>
            </w:r>
            <w:r>
              <w:rPr>
                <w:rFonts w:hint="default" w:ascii="Times New Roman" w:hAnsi="Times New Roman" w:eastAsia="宋体" w:cs="Times New Roman"/>
                <w:color w:val="auto"/>
                <w:sz w:val="20"/>
                <w:szCs w:val="20"/>
                <w:highlight w:val="none"/>
              </w:rPr>
              <w:t>支付房租</w:t>
            </w:r>
          </w:p>
          <w:p w14:paraId="0ED6A692">
            <w:pPr>
              <w:jc w:val="left"/>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（万元）</w:t>
            </w:r>
          </w:p>
        </w:tc>
        <w:tc>
          <w:tcPr>
            <w:tcW w:w="2195" w:type="dxa"/>
            <w:noWrap w:val="0"/>
            <w:vAlign w:val="center"/>
          </w:tcPr>
          <w:p w14:paraId="3E22ADD5">
            <w:pPr>
              <w:jc w:val="center"/>
              <w:rPr>
                <w:rFonts w:hint="default" w:ascii="Times New Roman" w:hAnsi="Times New Roman" w:eastAsia="宋体" w:cs="Times New Roman"/>
                <w:color w:val="auto"/>
                <w:sz w:val="20"/>
                <w:szCs w:val="20"/>
                <w:highlight w:val="none"/>
              </w:rPr>
            </w:pPr>
          </w:p>
        </w:tc>
        <w:tc>
          <w:tcPr>
            <w:tcW w:w="2766" w:type="dxa"/>
            <w:noWrap w:val="0"/>
            <w:vAlign w:val="center"/>
          </w:tcPr>
          <w:p w14:paraId="1BF5D90D">
            <w:pPr>
              <w:jc w:val="center"/>
              <w:rPr>
                <w:rFonts w:hint="default" w:ascii="Times New Roman" w:hAnsi="Times New Roman" w:eastAsia="宋体" w:cs="Times New Roman"/>
                <w:color w:val="auto"/>
                <w:sz w:val="20"/>
                <w:szCs w:val="20"/>
                <w:highlight w:val="none"/>
              </w:rPr>
            </w:pPr>
          </w:p>
        </w:tc>
      </w:tr>
      <w:tr w14:paraId="0C7DFC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noWrap w:val="0"/>
            <w:vAlign w:val="center"/>
          </w:tcPr>
          <w:p w14:paraId="1D6C772C">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2</w:t>
            </w:r>
          </w:p>
        </w:tc>
        <w:tc>
          <w:tcPr>
            <w:tcW w:w="2552" w:type="dxa"/>
            <w:noWrap w:val="0"/>
            <w:vAlign w:val="center"/>
          </w:tcPr>
          <w:p w14:paraId="47672478">
            <w:pPr>
              <w:jc w:val="left"/>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lang w:eastAsia="zh-CN"/>
              </w:rPr>
              <w:t>申报年度内科</w:t>
            </w:r>
            <w:r>
              <w:rPr>
                <w:rFonts w:hint="default" w:ascii="Times New Roman" w:hAnsi="Times New Roman" w:eastAsia="宋体" w:cs="Times New Roman"/>
                <w:color w:val="auto"/>
                <w:sz w:val="20"/>
                <w:szCs w:val="20"/>
                <w:highlight w:val="none"/>
              </w:rPr>
              <w:t>技成果转化活动次数（次）</w:t>
            </w:r>
          </w:p>
        </w:tc>
        <w:tc>
          <w:tcPr>
            <w:tcW w:w="2195" w:type="dxa"/>
            <w:noWrap w:val="0"/>
            <w:vAlign w:val="center"/>
          </w:tcPr>
          <w:p w14:paraId="706BD231">
            <w:pPr>
              <w:jc w:val="center"/>
              <w:rPr>
                <w:rFonts w:hint="default" w:ascii="Times New Roman" w:hAnsi="Times New Roman" w:eastAsia="宋体" w:cs="Times New Roman"/>
                <w:color w:val="auto"/>
                <w:sz w:val="20"/>
                <w:szCs w:val="20"/>
                <w:highlight w:val="none"/>
              </w:rPr>
            </w:pPr>
          </w:p>
        </w:tc>
        <w:tc>
          <w:tcPr>
            <w:tcW w:w="2766" w:type="dxa"/>
            <w:noWrap w:val="0"/>
            <w:vAlign w:val="center"/>
          </w:tcPr>
          <w:p w14:paraId="49699F3E">
            <w:pPr>
              <w:jc w:val="center"/>
              <w:rPr>
                <w:rFonts w:hint="default" w:ascii="Times New Roman" w:hAnsi="Times New Roman" w:eastAsia="宋体" w:cs="Times New Roman"/>
                <w:color w:val="auto"/>
                <w:sz w:val="20"/>
                <w:szCs w:val="20"/>
                <w:highlight w:val="none"/>
              </w:rPr>
            </w:pPr>
          </w:p>
        </w:tc>
      </w:tr>
      <w:tr w14:paraId="44BE28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noWrap w:val="0"/>
            <w:vAlign w:val="center"/>
          </w:tcPr>
          <w:p w14:paraId="1B51E827">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3</w:t>
            </w:r>
          </w:p>
        </w:tc>
        <w:tc>
          <w:tcPr>
            <w:tcW w:w="2552" w:type="dxa"/>
            <w:noWrap w:val="0"/>
            <w:vAlign w:val="center"/>
          </w:tcPr>
          <w:p w14:paraId="039F5FE5">
            <w:pPr>
              <w:jc w:val="left"/>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lang w:eastAsia="zh-CN"/>
              </w:rPr>
              <w:t>申报年度内科</w:t>
            </w:r>
            <w:r>
              <w:rPr>
                <w:rFonts w:hint="default" w:ascii="Times New Roman" w:hAnsi="Times New Roman" w:eastAsia="宋体" w:cs="Times New Roman"/>
                <w:color w:val="auto"/>
                <w:sz w:val="20"/>
                <w:szCs w:val="20"/>
                <w:highlight w:val="none"/>
              </w:rPr>
              <w:t>技成果转化活动参与人数（人）</w:t>
            </w:r>
          </w:p>
        </w:tc>
        <w:tc>
          <w:tcPr>
            <w:tcW w:w="2195" w:type="dxa"/>
            <w:noWrap w:val="0"/>
            <w:vAlign w:val="center"/>
          </w:tcPr>
          <w:p w14:paraId="2C04235F">
            <w:pPr>
              <w:jc w:val="center"/>
              <w:rPr>
                <w:rFonts w:hint="default" w:ascii="Times New Roman" w:hAnsi="Times New Roman" w:eastAsia="宋体" w:cs="Times New Roman"/>
                <w:color w:val="auto"/>
                <w:sz w:val="20"/>
                <w:szCs w:val="20"/>
                <w:highlight w:val="none"/>
              </w:rPr>
            </w:pPr>
          </w:p>
        </w:tc>
        <w:tc>
          <w:tcPr>
            <w:tcW w:w="2766" w:type="dxa"/>
            <w:noWrap w:val="0"/>
            <w:vAlign w:val="center"/>
          </w:tcPr>
          <w:p w14:paraId="2E5520F2">
            <w:pPr>
              <w:jc w:val="center"/>
              <w:rPr>
                <w:rFonts w:hint="default" w:ascii="Times New Roman" w:hAnsi="Times New Roman" w:eastAsia="宋体" w:cs="Times New Roman"/>
                <w:color w:val="auto"/>
                <w:sz w:val="20"/>
                <w:szCs w:val="20"/>
                <w:highlight w:val="none"/>
              </w:rPr>
            </w:pPr>
          </w:p>
        </w:tc>
      </w:tr>
      <w:tr w14:paraId="4E2766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noWrap w:val="0"/>
            <w:vAlign w:val="center"/>
          </w:tcPr>
          <w:p w14:paraId="11E32A56">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4</w:t>
            </w:r>
          </w:p>
        </w:tc>
        <w:tc>
          <w:tcPr>
            <w:tcW w:w="2552" w:type="dxa"/>
            <w:noWrap w:val="0"/>
            <w:vAlign w:val="center"/>
          </w:tcPr>
          <w:p w14:paraId="06383EB1">
            <w:pPr>
              <w:jc w:val="left"/>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lang w:eastAsia="zh-CN"/>
              </w:rPr>
              <w:t>申报年度内</w:t>
            </w:r>
            <w:r>
              <w:rPr>
                <w:rFonts w:hint="default" w:ascii="Times New Roman" w:hAnsi="Times New Roman" w:eastAsia="宋体" w:cs="Times New Roman"/>
                <w:color w:val="auto"/>
                <w:sz w:val="20"/>
                <w:szCs w:val="20"/>
                <w:highlight w:val="none"/>
              </w:rPr>
              <w:t>科技成果转化数量（项）</w:t>
            </w:r>
          </w:p>
        </w:tc>
        <w:tc>
          <w:tcPr>
            <w:tcW w:w="2195" w:type="dxa"/>
            <w:noWrap w:val="0"/>
            <w:vAlign w:val="center"/>
          </w:tcPr>
          <w:p w14:paraId="7D6E7599">
            <w:pPr>
              <w:jc w:val="center"/>
              <w:rPr>
                <w:rFonts w:hint="default" w:ascii="Times New Roman" w:hAnsi="Times New Roman" w:eastAsia="宋体" w:cs="Times New Roman"/>
                <w:color w:val="auto"/>
                <w:sz w:val="20"/>
                <w:szCs w:val="20"/>
                <w:highlight w:val="none"/>
              </w:rPr>
            </w:pPr>
          </w:p>
        </w:tc>
        <w:tc>
          <w:tcPr>
            <w:tcW w:w="2766" w:type="dxa"/>
            <w:noWrap w:val="0"/>
            <w:vAlign w:val="center"/>
          </w:tcPr>
          <w:p w14:paraId="729B8DA0">
            <w:pPr>
              <w:jc w:val="center"/>
              <w:rPr>
                <w:rFonts w:hint="default" w:ascii="Times New Roman" w:hAnsi="Times New Roman" w:eastAsia="宋体" w:cs="Times New Roman"/>
                <w:color w:val="auto"/>
                <w:sz w:val="20"/>
                <w:szCs w:val="20"/>
                <w:highlight w:val="none"/>
              </w:rPr>
            </w:pPr>
          </w:p>
        </w:tc>
      </w:tr>
      <w:tr w14:paraId="20E920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noWrap w:val="0"/>
            <w:vAlign w:val="center"/>
          </w:tcPr>
          <w:p w14:paraId="4A13DF72">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5</w:t>
            </w:r>
          </w:p>
        </w:tc>
        <w:tc>
          <w:tcPr>
            <w:tcW w:w="2552" w:type="dxa"/>
            <w:noWrap w:val="0"/>
            <w:vAlign w:val="center"/>
          </w:tcPr>
          <w:p w14:paraId="1E31566E">
            <w:pPr>
              <w:jc w:val="left"/>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lang w:eastAsia="zh-CN"/>
              </w:rPr>
              <w:t>申报年度内</w:t>
            </w:r>
            <w:r>
              <w:rPr>
                <w:rFonts w:hint="default" w:ascii="Times New Roman" w:hAnsi="Times New Roman" w:eastAsia="宋体" w:cs="Times New Roman"/>
                <w:color w:val="auto"/>
                <w:sz w:val="20"/>
                <w:szCs w:val="20"/>
                <w:highlight w:val="none"/>
              </w:rPr>
              <w:t>科技成果转化金额（万元）</w:t>
            </w:r>
          </w:p>
        </w:tc>
        <w:tc>
          <w:tcPr>
            <w:tcW w:w="2195" w:type="dxa"/>
            <w:noWrap w:val="0"/>
            <w:vAlign w:val="center"/>
          </w:tcPr>
          <w:p w14:paraId="3F1B923E">
            <w:pPr>
              <w:jc w:val="center"/>
              <w:rPr>
                <w:rFonts w:hint="default" w:ascii="Times New Roman" w:hAnsi="Times New Roman" w:eastAsia="宋体" w:cs="Times New Roman"/>
                <w:color w:val="auto"/>
                <w:sz w:val="20"/>
                <w:szCs w:val="20"/>
                <w:highlight w:val="none"/>
              </w:rPr>
            </w:pPr>
          </w:p>
        </w:tc>
        <w:tc>
          <w:tcPr>
            <w:tcW w:w="2766" w:type="dxa"/>
            <w:noWrap w:val="0"/>
            <w:vAlign w:val="center"/>
          </w:tcPr>
          <w:p w14:paraId="0978DE41">
            <w:pPr>
              <w:jc w:val="center"/>
              <w:rPr>
                <w:rFonts w:hint="default" w:ascii="Times New Roman" w:hAnsi="Times New Roman" w:eastAsia="宋体" w:cs="Times New Roman"/>
                <w:color w:val="auto"/>
                <w:sz w:val="20"/>
                <w:szCs w:val="20"/>
                <w:highlight w:val="none"/>
              </w:rPr>
            </w:pPr>
          </w:p>
        </w:tc>
      </w:tr>
      <w:tr w14:paraId="7A73A3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noWrap w:val="0"/>
            <w:vAlign w:val="center"/>
          </w:tcPr>
          <w:p w14:paraId="359E3CA5">
            <w:pPr>
              <w:jc w:val="center"/>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rPr>
              <w:t>6</w:t>
            </w:r>
          </w:p>
        </w:tc>
        <w:tc>
          <w:tcPr>
            <w:tcW w:w="2552" w:type="dxa"/>
            <w:noWrap w:val="0"/>
            <w:vAlign w:val="center"/>
          </w:tcPr>
          <w:p w14:paraId="4F791530">
            <w:pPr>
              <w:jc w:val="left"/>
              <w:rPr>
                <w:rFonts w:hint="default" w:ascii="Times New Roman" w:hAnsi="Times New Roman" w:eastAsia="宋体" w:cs="Times New Roman"/>
                <w:color w:val="auto"/>
                <w:sz w:val="20"/>
                <w:szCs w:val="20"/>
                <w:highlight w:val="none"/>
              </w:rPr>
            </w:pPr>
            <w:r>
              <w:rPr>
                <w:rFonts w:hint="default" w:ascii="Times New Roman" w:hAnsi="Times New Roman" w:eastAsia="宋体" w:cs="Times New Roman"/>
                <w:color w:val="auto"/>
                <w:sz w:val="20"/>
                <w:szCs w:val="20"/>
                <w:highlight w:val="none"/>
                <w:lang w:eastAsia="zh-CN"/>
              </w:rPr>
              <w:t>申报年度内</w:t>
            </w:r>
            <w:r>
              <w:rPr>
                <w:rFonts w:hint="default" w:ascii="Times New Roman" w:hAnsi="Times New Roman" w:eastAsia="宋体" w:cs="Times New Roman"/>
                <w:color w:val="auto"/>
                <w:sz w:val="20"/>
                <w:szCs w:val="20"/>
                <w:highlight w:val="none"/>
              </w:rPr>
              <w:t>吸引集聚企业数量（个）</w:t>
            </w:r>
          </w:p>
        </w:tc>
        <w:tc>
          <w:tcPr>
            <w:tcW w:w="2195" w:type="dxa"/>
            <w:noWrap w:val="0"/>
            <w:vAlign w:val="center"/>
          </w:tcPr>
          <w:p w14:paraId="7E0DD735">
            <w:pPr>
              <w:jc w:val="center"/>
              <w:rPr>
                <w:rFonts w:hint="default" w:ascii="Times New Roman" w:hAnsi="Times New Roman" w:eastAsia="宋体" w:cs="Times New Roman"/>
                <w:color w:val="auto"/>
                <w:sz w:val="20"/>
                <w:szCs w:val="20"/>
                <w:highlight w:val="none"/>
              </w:rPr>
            </w:pPr>
          </w:p>
        </w:tc>
        <w:tc>
          <w:tcPr>
            <w:tcW w:w="2766" w:type="dxa"/>
            <w:noWrap w:val="0"/>
            <w:vAlign w:val="center"/>
          </w:tcPr>
          <w:p w14:paraId="6ABFA379">
            <w:pPr>
              <w:jc w:val="center"/>
              <w:rPr>
                <w:rFonts w:hint="default" w:ascii="Times New Roman" w:hAnsi="Times New Roman" w:eastAsia="宋体" w:cs="Times New Roman"/>
                <w:color w:val="auto"/>
                <w:sz w:val="20"/>
                <w:szCs w:val="20"/>
                <w:highlight w:val="none"/>
              </w:rPr>
            </w:pPr>
          </w:p>
        </w:tc>
      </w:tr>
    </w:tbl>
    <w:p w14:paraId="152BBE16">
      <w:pPr>
        <w:spacing w:line="500" w:lineRule="exact"/>
        <w:ind w:firstLine="480"/>
        <w:jc w:val="center"/>
        <w:rPr>
          <w:rFonts w:hint="default" w:ascii="Times New Roman" w:hAnsi="Times New Roman" w:cs="Times New Roman"/>
          <w:color w:val="auto"/>
          <w:szCs w:val="24"/>
          <w:highlight w:val="none"/>
        </w:rPr>
      </w:pPr>
    </w:p>
    <w:p w14:paraId="5B6D68D5">
      <w:pPr>
        <w:spacing w:line="500" w:lineRule="exact"/>
        <w:ind w:firstLine="480"/>
        <w:jc w:val="center"/>
        <w:rPr>
          <w:rFonts w:hint="default" w:ascii="Times New Roman" w:hAnsi="Times New Roman" w:cs="Times New Roman"/>
          <w:color w:val="auto"/>
          <w:sz w:val="28"/>
          <w:highlight w:val="none"/>
        </w:rPr>
      </w:pPr>
    </w:p>
    <w:p w14:paraId="34217144">
      <w:pPr>
        <w:spacing w:line="500" w:lineRule="exact"/>
        <w:ind w:firstLine="480"/>
        <w:rPr>
          <w:rFonts w:hint="default" w:ascii="Times New Roman" w:hAnsi="Times New Roman" w:cs="Times New Roman"/>
          <w:color w:val="auto"/>
          <w:sz w:val="28"/>
          <w:highlight w:val="none"/>
        </w:rPr>
        <w:sectPr>
          <w:footerReference r:id="rId19" w:type="default"/>
          <w:pgSz w:w="11906" w:h="16838"/>
          <w:pgMar w:top="1440" w:right="1800" w:bottom="1440" w:left="1800" w:header="851" w:footer="992" w:gutter="0"/>
          <w:pgNumType w:fmt="numberInDash"/>
          <w:cols w:space="720" w:num="1"/>
          <w:docGrid w:type="lines" w:linePitch="312" w:charSpace="0"/>
        </w:sectPr>
      </w:pPr>
    </w:p>
    <w:p w14:paraId="6EB1B77C">
      <w:pPr>
        <w:rPr>
          <w:rFonts w:hint="default" w:ascii="Times New Roman" w:hAnsi="Times New Roman" w:eastAsia="黑体" w:cs="Times New Roman"/>
          <w:color w:val="auto"/>
          <w:sz w:val="32"/>
          <w:szCs w:val="32"/>
          <w:highlight w:val="none"/>
        </w:rPr>
      </w:pP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color w:val="auto"/>
          <w:sz w:val="32"/>
          <w:szCs w:val="32"/>
          <w:highlight w:val="none"/>
          <w:lang w:eastAsia="zh-CN"/>
        </w:rPr>
        <w:t>件</w:t>
      </w:r>
      <w:r>
        <w:rPr>
          <w:rFonts w:hint="default" w:ascii="Times New Roman" w:hAnsi="Times New Roman" w:eastAsia="黑体" w:cs="Times New Roman"/>
          <w:color w:val="auto"/>
          <w:sz w:val="32"/>
          <w:szCs w:val="32"/>
          <w:highlight w:val="none"/>
          <w:lang w:val="en-US" w:eastAsia="zh-CN"/>
        </w:rPr>
        <w:t>5</w:t>
      </w:r>
      <w:r>
        <w:rPr>
          <w:rFonts w:hint="default" w:ascii="Times New Roman" w:hAnsi="Times New Roman" w:eastAsia="黑体" w:cs="Times New Roman"/>
          <w:color w:val="auto"/>
          <w:sz w:val="32"/>
          <w:szCs w:val="32"/>
          <w:highlight w:val="none"/>
        </w:rPr>
        <w:t>-2</w:t>
      </w:r>
    </w:p>
    <w:p w14:paraId="3797B03E">
      <w:pPr>
        <w:jc w:val="center"/>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入驻企业基本信息表</w:t>
      </w:r>
    </w:p>
    <w:tbl>
      <w:tblPr>
        <w:tblStyle w:val="1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18"/>
        <w:gridCol w:w="1020"/>
        <w:gridCol w:w="1020"/>
        <w:gridCol w:w="1020"/>
        <w:gridCol w:w="1020"/>
        <w:gridCol w:w="1020"/>
        <w:gridCol w:w="1641"/>
      </w:tblGrid>
      <w:tr w14:paraId="2B2F30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9" w:hRule="atLeast"/>
          <w:jc w:val="center"/>
        </w:trPr>
        <w:tc>
          <w:tcPr>
            <w:tcW w:w="0" w:type="auto"/>
            <w:noWrap w:val="0"/>
            <w:vAlign w:val="center"/>
          </w:tcPr>
          <w:p w14:paraId="28F98AC6">
            <w:pPr>
              <w:jc w:val="center"/>
              <w:rPr>
                <w:rFonts w:hint="default" w:ascii="Times New Roman" w:hAnsi="Times New Roman" w:eastAsia="宋体" w:cs="Times New Roman"/>
                <w:b/>
                <w:bCs/>
                <w:color w:val="auto"/>
                <w:sz w:val="20"/>
                <w:szCs w:val="20"/>
                <w:highlight w:val="none"/>
              </w:rPr>
            </w:pPr>
            <w:r>
              <w:rPr>
                <w:rFonts w:hint="default" w:ascii="Times New Roman" w:hAnsi="Times New Roman" w:eastAsia="宋体" w:cs="Times New Roman"/>
                <w:b/>
                <w:bCs/>
                <w:color w:val="auto"/>
                <w:sz w:val="20"/>
                <w:szCs w:val="20"/>
                <w:highlight w:val="none"/>
              </w:rPr>
              <w:t>序号</w:t>
            </w:r>
          </w:p>
        </w:tc>
        <w:tc>
          <w:tcPr>
            <w:tcW w:w="0" w:type="auto"/>
            <w:noWrap w:val="0"/>
            <w:vAlign w:val="center"/>
          </w:tcPr>
          <w:p w14:paraId="506D0155">
            <w:pPr>
              <w:jc w:val="center"/>
              <w:rPr>
                <w:rFonts w:hint="default" w:ascii="Times New Roman" w:hAnsi="Times New Roman" w:eastAsia="宋体" w:cs="Times New Roman"/>
                <w:b/>
                <w:bCs/>
                <w:color w:val="auto"/>
                <w:sz w:val="20"/>
                <w:szCs w:val="20"/>
                <w:highlight w:val="none"/>
              </w:rPr>
            </w:pPr>
            <w:r>
              <w:rPr>
                <w:rFonts w:hint="default" w:ascii="Times New Roman" w:hAnsi="Times New Roman" w:eastAsia="宋体" w:cs="Times New Roman"/>
                <w:b/>
                <w:bCs/>
                <w:color w:val="auto"/>
                <w:sz w:val="20"/>
                <w:szCs w:val="20"/>
                <w:highlight w:val="none"/>
              </w:rPr>
              <w:t>企业名称</w:t>
            </w:r>
          </w:p>
        </w:tc>
        <w:tc>
          <w:tcPr>
            <w:tcW w:w="0" w:type="auto"/>
            <w:noWrap w:val="0"/>
            <w:vAlign w:val="center"/>
          </w:tcPr>
          <w:p w14:paraId="222CBF53">
            <w:pPr>
              <w:jc w:val="center"/>
              <w:rPr>
                <w:rFonts w:hint="default" w:ascii="Times New Roman" w:hAnsi="Times New Roman" w:eastAsia="宋体" w:cs="Times New Roman"/>
                <w:b/>
                <w:bCs/>
                <w:color w:val="auto"/>
                <w:sz w:val="20"/>
                <w:szCs w:val="20"/>
                <w:highlight w:val="none"/>
              </w:rPr>
            </w:pPr>
            <w:r>
              <w:rPr>
                <w:rFonts w:hint="default" w:ascii="Times New Roman" w:hAnsi="Times New Roman" w:eastAsia="宋体" w:cs="Times New Roman"/>
                <w:b/>
                <w:bCs/>
                <w:color w:val="auto"/>
                <w:sz w:val="20"/>
                <w:szCs w:val="20"/>
                <w:highlight w:val="none"/>
              </w:rPr>
              <w:t>注册时间</w:t>
            </w:r>
          </w:p>
        </w:tc>
        <w:tc>
          <w:tcPr>
            <w:tcW w:w="0" w:type="auto"/>
            <w:noWrap w:val="0"/>
            <w:vAlign w:val="center"/>
          </w:tcPr>
          <w:p w14:paraId="46DC479B">
            <w:pPr>
              <w:jc w:val="center"/>
              <w:rPr>
                <w:rFonts w:hint="default" w:ascii="Times New Roman" w:hAnsi="Times New Roman" w:eastAsia="宋体" w:cs="Times New Roman"/>
                <w:b/>
                <w:bCs/>
                <w:color w:val="auto"/>
                <w:sz w:val="20"/>
                <w:szCs w:val="20"/>
                <w:highlight w:val="none"/>
                <w:lang w:val="en-US" w:eastAsia="zh-CN"/>
              </w:rPr>
            </w:pPr>
            <w:r>
              <w:rPr>
                <w:rFonts w:hint="default" w:ascii="Times New Roman" w:hAnsi="Times New Roman" w:eastAsia="宋体" w:cs="Times New Roman"/>
                <w:b/>
                <w:bCs/>
                <w:color w:val="auto"/>
                <w:sz w:val="20"/>
                <w:szCs w:val="20"/>
                <w:highlight w:val="none"/>
                <w:lang w:val="en-US" w:eastAsia="zh-CN"/>
              </w:rPr>
              <w:t>入驻时间</w:t>
            </w:r>
          </w:p>
        </w:tc>
        <w:tc>
          <w:tcPr>
            <w:tcW w:w="0" w:type="auto"/>
            <w:noWrap w:val="0"/>
            <w:vAlign w:val="center"/>
          </w:tcPr>
          <w:p w14:paraId="5618467F">
            <w:pPr>
              <w:jc w:val="center"/>
              <w:rPr>
                <w:rFonts w:hint="default" w:ascii="Times New Roman" w:hAnsi="Times New Roman" w:eastAsia="宋体" w:cs="Times New Roman"/>
                <w:b/>
                <w:bCs/>
                <w:color w:val="auto"/>
                <w:sz w:val="20"/>
                <w:szCs w:val="20"/>
                <w:highlight w:val="none"/>
                <w:lang w:val="en-US"/>
              </w:rPr>
            </w:pPr>
            <w:r>
              <w:rPr>
                <w:rFonts w:hint="default" w:ascii="Times New Roman" w:hAnsi="Times New Roman" w:eastAsia="宋体" w:cs="Times New Roman"/>
                <w:b/>
                <w:bCs/>
                <w:color w:val="auto"/>
                <w:sz w:val="20"/>
                <w:szCs w:val="20"/>
                <w:highlight w:val="none"/>
                <w:lang w:val="en-US" w:eastAsia="zh-CN"/>
              </w:rPr>
              <w:t>迁入时间</w:t>
            </w:r>
          </w:p>
        </w:tc>
        <w:tc>
          <w:tcPr>
            <w:tcW w:w="0" w:type="auto"/>
            <w:noWrap w:val="0"/>
            <w:vAlign w:val="center"/>
          </w:tcPr>
          <w:p w14:paraId="3A5A5C0A">
            <w:pPr>
              <w:jc w:val="center"/>
              <w:rPr>
                <w:rFonts w:hint="default" w:ascii="Times New Roman" w:hAnsi="Times New Roman" w:eastAsia="宋体" w:cs="Times New Roman"/>
                <w:b/>
                <w:bCs/>
                <w:color w:val="auto"/>
                <w:sz w:val="20"/>
                <w:szCs w:val="20"/>
                <w:highlight w:val="none"/>
              </w:rPr>
            </w:pPr>
            <w:r>
              <w:rPr>
                <w:rFonts w:hint="default" w:ascii="Times New Roman" w:hAnsi="Times New Roman" w:eastAsia="宋体" w:cs="Times New Roman"/>
                <w:b/>
                <w:bCs/>
                <w:color w:val="auto"/>
                <w:sz w:val="20"/>
                <w:szCs w:val="20"/>
                <w:highlight w:val="none"/>
              </w:rPr>
              <w:t>注册地址</w:t>
            </w:r>
          </w:p>
        </w:tc>
        <w:tc>
          <w:tcPr>
            <w:tcW w:w="0" w:type="auto"/>
            <w:noWrap w:val="0"/>
            <w:vAlign w:val="center"/>
          </w:tcPr>
          <w:p w14:paraId="5FE1C4BA">
            <w:pPr>
              <w:jc w:val="center"/>
              <w:rPr>
                <w:rFonts w:hint="default" w:ascii="Times New Roman" w:hAnsi="Times New Roman" w:eastAsia="宋体" w:cs="Times New Roman"/>
                <w:b/>
                <w:bCs/>
                <w:color w:val="auto"/>
                <w:sz w:val="20"/>
                <w:szCs w:val="20"/>
                <w:highlight w:val="none"/>
              </w:rPr>
            </w:pPr>
            <w:r>
              <w:rPr>
                <w:rFonts w:hint="default" w:ascii="Times New Roman" w:hAnsi="Times New Roman" w:eastAsia="宋体" w:cs="Times New Roman"/>
                <w:b/>
                <w:bCs/>
                <w:color w:val="auto"/>
                <w:sz w:val="20"/>
                <w:szCs w:val="20"/>
                <w:highlight w:val="none"/>
              </w:rPr>
              <w:t>租用面积（m</w:t>
            </w:r>
            <w:r>
              <w:rPr>
                <w:rFonts w:hint="default" w:ascii="Times New Roman" w:hAnsi="Times New Roman" w:eastAsia="宋体" w:cs="Times New Roman"/>
                <w:b/>
                <w:bCs/>
                <w:color w:val="auto"/>
                <w:sz w:val="20"/>
                <w:szCs w:val="20"/>
                <w:highlight w:val="none"/>
                <w:vertAlign w:val="superscript"/>
              </w:rPr>
              <w:t>2</w:t>
            </w:r>
            <w:r>
              <w:rPr>
                <w:rFonts w:hint="default" w:ascii="Times New Roman" w:hAnsi="Times New Roman" w:eastAsia="宋体" w:cs="Times New Roman"/>
                <w:b/>
                <w:bCs/>
                <w:color w:val="auto"/>
                <w:sz w:val="20"/>
                <w:szCs w:val="20"/>
                <w:highlight w:val="none"/>
              </w:rPr>
              <w:t>）</w:t>
            </w:r>
          </w:p>
        </w:tc>
      </w:tr>
      <w:tr w14:paraId="186E63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0" w:type="auto"/>
            <w:noWrap w:val="0"/>
            <w:vAlign w:val="top"/>
          </w:tcPr>
          <w:p w14:paraId="14E40B30">
            <w:pPr>
              <w:jc w:val="center"/>
              <w:rPr>
                <w:rFonts w:hint="default" w:ascii="Times New Roman" w:hAnsi="Times New Roman" w:eastAsia="宋体" w:cs="Times New Roman"/>
                <w:bCs/>
                <w:color w:val="auto"/>
                <w:sz w:val="20"/>
                <w:szCs w:val="20"/>
                <w:highlight w:val="none"/>
              </w:rPr>
            </w:pPr>
            <w:r>
              <w:rPr>
                <w:rFonts w:hint="default" w:ascii="Times New Roman" w:hAnsi="Times New Roman" w:eastAsia="宋体" w:cs="Times New Roman"/>
                <w:bCs/>
                <w:color w:val="auto"/>
                <w:sz w:val="20"/>
                <w:szCs w:val="20"/>
                <w:highlight w:val="none"/>
              </w:rPr>
              <w:t>1</w:t>
            </w:r>
          </w:p>
        </w:tc>
        <w:tc>
          <w:tcPr>
            <w:tcW w:w="0" w:type="auto"/>
            <w:noWrap w:val="0"/>
            <w:vAlign w:val="top"/>
          </w:tcPr>
          <w:p w14:paraId="338406B6">
            <w:pPr>
              <w:rPr>
                <w:rFonts w:hint="default" w:ascii="Times New Roman" w:hAnsi="Times New Roman" w:eastAsia="宋体" w:cs="Times New Roman"/>
                <w:color w:val="auto"/>
                <w:sz w:val="24"/>
                <w:szCs w:val="24"/>
                <w:highlight w:val="none"/>
              </w:rPr>
            </w:pPr>
          </w:p>
        </w:tc>
        <w:tc>
          <w:tcPr>
            <w:tcW w:w="0" w:type="auto"/>
            <w:noWrap w:val="0"/>
            <w:vAlign w:val="top"/>
          </w:tcPr>
          <w:p w14:paraId="0A5BC31B">
            <w:pPr>
              <w:rPr>
                <w:rFonts w:hint="default" w:ascii="Times New Roman" w:hAnsi="Times New Roman" w:eastAsia="宋体" w:cs="Times New Roman"/>
                <w:color w:val="auto"/>
                <w:sz w:val="24"/>
                <w:szCs w:val="24"/>
                <w:highlight w:val="none"/>
              </w:rPr>
            </w:pPr>
          </w:p>
        </w:tc>
        <w:tc>
          <w:tcPr>
            <w:tcW w:w="0" w:type="auto"/>
            <w:noWrap w:val="0"/>
            <w:vAlign w:val="top"/>
          </w:tcPr>
          <w:p w14:paraId="3F170ACD">
            <w:pPr>
              <w:rPr>
                <w:rFonts w:hint="default" w:ascii="Times New Roman" w:hAnsi="Times New Roman" w:eastAsia="宋体" w:cs="Times New Roman"/>
                <w:color w:val="auto"/>
                <w:sz w:val="24"/>
                <w:szCs w:val="24"/>
                <w:highlight w:val="none"/>
              </w:rPr>
            </w:pPr>
          </w:p>
        </w:tc>
        <w:tc>
          <w:tcPr>
            <w:tcW w:w="0" w:type="auto"/>
            <w:noWrap w:val="0"/>
            <w:vAlign w:val="top"/>
          </w:tcPr>
          <w:p w14:paraId="748B96A4">
            <w:pPr>
              <w:rPr>
                <w:rFonts w:hint="default" w:ascii="Times New Roman" w:hAnsi="Times New Roman" w:eastAsia="宋体" w:cs="Times New Roman"/>
                <w:color w:val="auto"/>
                <w:sz w:val="24"/>
                <w:szCs w:val="24"/>
                <w:highlight w:val="none"/>
              </w:rPr>
            </w:pPr>
          </w:p>
        </w:tc>
        <w:tc>
          <w:tcPr>
            <w:tcW w:w="0" w:type="auto"/>
            <w:noWrap w:val="0"/>
            <w:vAlign w:val="top"/>
          </w:tcPr>
          <w:p w14:paraId="1DD2C506">
            <w:pPr>
              <w:rPr>
                <w:rFonts w:hint="default" w:ascii="Times New Roman" w:hAnsi="Times New Roman" w:eastAsia="宋体" w:cs="Times New Roman"/>
                <w:color w:val="auto"/>
                <w:sz w:val="24"/>
                <w:szCs w:val="24"/>
                <w:highlight w:val="none"/>
              </w:rPr>
            </w:pPr>
          </w:p>
        </w:tc>
        <w:tc>
          <w:tcPr>
            <w:tcW w:w="0" w:type="auto"/>
            <w:noWrap w:val="0"/>
            <w:vAlign w:val="top"/>
          </w:tcPr>
          <w:p w14:paraId="2980D2E3">
            <w:pPr>
              <w:rPr>
                <w:rFonts w:hint="default" w:ascii="Times New Roman" w:hAnsi="Times New Roman" w:eastAsia="宋体" w:cs="Times New Roman"/>
                <w:color w:val="auto"/>
                <w:sz w:val="24"/>
                <w:szCs w:val="24"/>
                <w:highlight w:val="none"/>
              </w:rPr>
            </w:pPr>
          </w:p>
        </w:tc>
      </w:tr>
      <w:tr w14:paraId="1DBA0B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0" w:type="auto"/>
            <w:noWrap w:val="0"/>
            <w:vAlign w:val="top"/>
          </w:tcPr>
          <w:p w14:paraId="26AF720D">
            <w:pPr>
              <w:jc w:val="center"/>
              <w:rPr>
                <w:rFonts w:hint="default" w:ascii="Times New Roman" w:hAnsi="Times New Roman" w:eastAsia="宋体" w:cs="Times New Roman"/>
                <w:bCs/>
                <w:color w:val="auto"/>
                <w:sz w:val="20"/>
                <w:szCs w:val="20"/>
                <w:highlight w:val="none"/>
              </w:rPr>
            </w:pPr>
            <w:r>
              <w:rPr>
                <w:rFonts w:hint="default" w:ascii="Times New Roman" w:hAnsi="Times New Roman" w:eastAsia="宋体" w:cs="Times New Roman"/>
                <w:bCs/>
                <w:color w:val="auto"/>
                <w:sz w:val="20"/>
                <w:szCs w:val="20"/>
                <w:highlight w:val="none"/>
              </w:rPr>
              <w:t>2</w:t>
            </w:r>
          </w:p>
        </w:tc>
        <w:tc>
          <w:tcPr>
            <w:tcW w:w="0" w:type="auto"/>
            <w:noWrap w:val="0"/>
            <w:vAlign w:val="top"/>
          </w:tcPr>
          <w:p w14:paraId="6E354C38">
            <w:pPr>
              <w:rPr>
                <w:rFonts w:hint="default" w:ascii="Times New Roman" w:hAnsi="Times New Roman" w:eastAsia="宋体" w:cs="Times New Roman"/>
                <w:color w:val="auto"/>
                <w:sz w:val="24"/>
                <w:szCs w:val="24"/>
                <w:highlight w:val="none"/>
              </w:rPr>
            </w:pPr>
          </w:p>
        </w:tc>
        <w:tc>
          <w:tcPr>
            <w:tcW w:w="0" w:type="auto"/>
            <w:noWrap w:val="0"/>
            <w:vAlign w:val="top"/>
          </w:tcPr>
          <w:p w14:paraId="06673AB7">
            <w:pPr>
              <w:rPr>
                <w:rFonts w:hint="default" w:ascii="Times New Roman" w:hAnsi="Times New Roman" w:eastAsia="宋体" w:cs="Times New Roman"/>
                <w:color w:val="auto"/>
                <w:sz w:val="24"/>
                <w:szCs w:val="24"/>
                <w:highlight w:val="none"/>
              </w:rPr>
            </w:pPr>
          </w:p>
        </w:tc>
        <w:tc>
          <w:tcPr>
            <w:tcW w:w="0" w:type="auto"/>
            <w:noWrap w:val="0"/>
            <w:vAlign w:val="top"/>
          </w:tcPr>
          <w:p w14:paraId="2558EFF3">
            <w:pPr>
              <w:rPr>
                <w:rFonts w:hint="default" w:ascii="Times New Roman" w:hAnsi="Times New Roman" w:eastAsia="宋体" w:cs="Times New Roman"/>
                <w:color w:val="auto"/>
                <w:sz w:val="24"/>
                <w:szCs w:val="24"/>
                <w:highlight w:val="none"/>
              </w:rPr>
            </w:pPr>
          </w:p>
        </w:tc>
        <w:tc>
          <w:tcPr>
            <w:tcW w:w="0" w:type="auto"/>
            <w:noWrap w:val="0"/>
            <w:vAlign w:val="top"/>
          </w:tcPr>
          <w:p w14:paraId="3605B05E">
            <w:pPr>
              <w:rPr>
                <w:rFonts w:hint="default" w:ascii="Times New Roman" w:hAnsi="Times New Roman" w:eastAsia="宋体" w:cs="Times New Roman"/>
                <w:color w:val="auto"/>
                <w:sz w:val="24"/>
                <w:szCs w:val="24"/>
                <w:highlight w:val="none"/>
              </w:rPr>
            </w:pPr>
          </w:p>
        </w:tc>
        <w:tc>
          <w:tcPr>
            <w:tcW w:w="0" w:type="auto"/>
            <w:noWrap w:val="0"/>
            <w:vAlign w:val="top"/>
          </w:tcPr>
          <w:p w14:paraId="710F5496">
            <w:pPr>
              <w:rPr>
                <w:rFonts w:hint="default" w:ascii="Times New Roman" w:hAnsi="Times New Roman" w:eastAsia="宋体" w:cs="Times New Roman"/>
                <w:color w:val="auto"/>
                <w:sz w:val="24"/>
                <w:szCs w:val="24"/>
                <w:highlight w:val="none"/>
              </w:rPr>
            </w:pPr>
          </w:p>
        </w:tc>
        <w:tc>
          <w:tcPr>
            <w:tcW w:w="0" w:type="auto"/>
            <w:noWrap w:val="0"/>
            <w:vAlign w:val="top"/>
          </w:tcPr>
          <w:p w14:paraId="71598C0E">
            <w:pPr>
              <w:rPr>
                <w:rFonts w:hint="default" w:ascii="Times New Roman" w:hAnsi="Times New Roman" w:eastAsia="宋体" w:cs="Times New Roman"/>
                <w:color w:val="auto"/>
                <w:sz w:val="24"/>
                <w:szCs w:val="24"/>
                <w:highlight w:val="none"/>
              </w:rPr>
            </w:pPr>
          </w:p>
        </w:tc>
      </w:tr>
      <w:tr w14:paraId="674FA7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0" w:type="auto"/>
            <w:noWrap w:val="0"/>
            <w:vAlign w:val="top"/>
          </w:tcPr>
          <w:p w14:paraId="2454D833">
            <w:pPr>
              <w:jc w:val="center"/>
              <w:rPr>
                <w:rFonts w:hint="default" w:ascii="Times New Roman" w:hAnsi="Times New Roman" w:eastAsia="宋体" w:cs="Times New Roman"/>
                <w:bCs/>
                <w:color w:val="auto"/>
                <w:sz w:val="20"/>
                <w:szCs w:val="20"/>
                <w:highlight w:val="none"/>
              </w:rPr>
            </w:pPr>
            <w:r>
              <w:rPr>
                <w:rFonts w:hint="default" w:ascii="Times New Roman" w:hAnsi="Times New Roman" w:eastAsia="宋体" w:cs="Times New Roman"/>
                <w:bCs/>
                <w:color w:val="auto"/>
                <w:sz w:val="20"/>
                <w:szCs w:val="20"/>
                <w:highlight w:val="none"/>
              </w:rPr>
              <w:t>3</w:t>
            </w:r>
          </w:p>
        </w:tc>
        <w:tc>
          <w:tcPr>
            <w:tcW w:w="0" w:type="auto"/>
            <w:noWrap w:val="0"/>
            <w:vAlign w:val="top"/>
          </w:tcPr>
          <w:p w14:paraId="729A70CB">
            <w:pPr>
              <w:rPr>
                <w:rFonts w:hint="default" w:ascii="Times New Roman" w:hAnsi="Times New Roman" w:eastAsia="宋体" w:cs="Times New Roman"/>
                <w:color w:val="auto"/>
                <w:sz w:val="24"/>
                <w:szCs w:val="24"/>
                <w:highlight w:val="none"/>
              </w:rPr>
            </w:pPr>
          </w:p>
        </w:tc>
        <w:tc>
          <w:tcPr>
            <w:tcW w:w="0" w:type="auto"/>
            <w:noWrap w:val="0"/>
            <w:vAlign w:val="top"/>
          </w:tcPr>
          <w:p w14:paraId="240AEF8D">
            <w:pPr>
              <w:rPr>
                <w:rFonts w:hint="default" w:ascii="Times New Roman" w:hAnsi="Times New Roman" w:eastAsia="宋体" w:cs="Times New Roman"/>
                <w:color w:val="auto"/>
                <w:sz w:val="24"/>
                <w:szCs w:val="24"/>
                <w:highlight w:val="none"/>
              </w:rPr>
            </w:pPr>
          </w:p>
        </w:tc>
        <w:tc>
          <w:tcPr>
            <w:tcW w:w="0" w:type="auto"/>
            <w:noWrap w:val="0"/>
            <w:vAlign w:val="top"/>
          </w:tcPr>
          <w:p w14:paraId="6AE56BE0">
            <w:pPr>
              <w:rPr>
                <w:rFonts w:hint="default" w:ascii="Times New Roman" w:hAnsi="Times New Roman" w:eastAsia="宋体" w:cs="Times New Roman"/>
                <w:color w:val="auto"/>
                <w:sz w:val="24"/>
                <w:szCs w:val="24"/>
                <w:highlight w:val="none"/>
              </w:rPr>
            </w:pPr>
          </w:p>
        </w:tc>
        <w:tc>
          <w:tcPr>
            <w:tcW w:w="0" w:type="auto"/>
            <w:noWrap w:val="0"/>
            <w:vAlign w:val="top"/>
          </w:tcPr>
          <w:p w14:paraId="6476DDDC">
            <w:pPr>
              <w:rPr>
                <w:rFonts w:hint="default" w:ascii="Times New Roman" w:hAnsi="Times New Roman" w:eastAsia="宋体" w:cs="Times New Roman"/>
                <w:color w:val="auto"/>
                <w:sz w:val="24"/>
                <w:szCs w:val="24"/>
                <w:highlight w:val="none"/>
              </w:rPr>
            </w:pPr>
          </w:p>
        </w:tc>
        <w:tc>
          <w:tcPr>
            <w:tcW w:w="0" w:type="auto"/>
            <w:noWrap w:val="0"/>
            <w:vAlign w:val="top"/>
          </w:tcPr>
          <w:p w14:paraId="5969B498">
            <w:pPr>
              <w:rPr>
                <w:rFonts w:hint="default" w:ascii="Times New Roman" w:hAnsi="Times New Roman" w:eastAsia="宋体" w:cs="Times New Roman"/>
                <w:color w:val="auto"/>
                <w:sz w:val="24"/>
                <w:szCs w:val="24"/>
                <w:highlight w:val="none"/>
              </w:rPr>
            </w:pPr>
          </w:p>
        </w:tc>
        <w:tc>
          <w:tcPr>
            <w:tcW w:w="0" w:type="auto"/>
            <w:noWrap w:val="0"/>
            <w:vAlign w:val="top"/>
          </w:tcPr>
          <w:p w14:paraId="2D79FE69">
            <w:pPr>
              <w:rPr>
                <w:rFonts w:hint="default" w:ascii="Times New Roman" w:hAnsi="Times New Roman" w:eastAsia="宋体" w:cs="Times New Roman"/>
                <w:color w:val="auto"/>
                <w:sz w:val="24"/>
                <w:szCs w:val="24"/>
                <w:highlight w:val="none"/>
              </w:rPr>
            </w:pPr>
          </w:p>
        </w:tc>
      </w:tr>
      <w:tr w14:paraId="7BCC64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0" w:type="auto"/>
            <w:noWrap w:val="0"/>
            <w:vAlign w:val="top"/>
          </w:tcPr>
          <w:p w14:paraId="358601F2">
            <w:pPr>
              <w:jc w:val="center"/>
              <w:rPr>
                <w:rFonts w:hint="default" w:ascii="Times New Roman" w:hAnsi="Times New Roman" w:eastAsia="宋体" w:cs="Times New Roman"/>
                <w:bCs/>
                <w:color w:val="auto"/>
                <w:sz w:val="20"/>
                <w:szCs w:val="20"/>
                <w:highlight w:val="none"/>
              </w:rPr>
            </w:pPr>
            <w:r>
              <w:rPr>
                <w:rFonts w:hint="default" w:ascii="Times New Roman" w:hAnsi="Times New Roman" w:eastAsia="宋体" w:cs="Times New Roman"/>
                <w:bCs/>
                <w:color w:val="auto"/>
                <w:sz w:val="20"/>
                <w:szCs w:val="20"/>
                <w:highlight w:val="none"/>
              </w:rPr>
              <w:t>4</w:t>
            </w:r>
          </w:p>
        </w:tc>
        <w:tc>
          <w:tcPr>
            <w:tcW w:w="0" w:type="auto"/>
            <w:noWrap w:val="0"/>
            <w:vAlign w:val="top"/>
          </w:tcPr>
          <w:p w14:paraId="6B8910B4">
            <w:pPr>
              <w:rPr>
                <w:rFonts w:hint="default" w:ascii="Times New Roman" w:hAnsi="Times New Roman" w:eastAsia="宋体" w:cs="Times New Roman"/>
                <w:color w:val="auto"/>
                <w:sz w:val="24"/>
                <w:szCs w:val="24"/>
                <w:highlight w:val="none"/>
              </w:rPr>
            </w:pPr>
          </w:p>
        </w:tc>
        <w:tc>
          <w:tcPr>
            <w:tcW w:w="0" w:type="auto"/>
            <w:noWrap w:val="0"/>
            <w:vAlign w:val="top"/>
          </w:tcPr>
          <w:p w14:paraId="303D99FB">
            <w:pPr>
              <w:rPr>
                <w:rFonts w:hint="default" w:ascii="Times New Roman" w:hAnsi="Times New Roman" w:eastAsia="宋体" w:cs="Times New Roman"/>
                <w:color w:val="auto"/>
                <w:sz w:val="24"/>
                <w:szCs w:val="24"/>
                <w:highlight w:val="none"/>
              </w:rPr>
            </w:pPr>
          </w:p>
        </w:tc>
        <w:tc>
          <w:tcPr>
            <w:tcW w:w="0" w:type="auto"/>
            <w:noWrap w:val="0"/>
            <w:vAlign w:val="top"/>
          </w:tcPr>
          <w:p w14:paraId="3C2FA5CF">
            <w:pPr>
              <w:rPr>
                <w:rFonts w:hint="default" w:ascii="Times New Roman" w:hAnsi="Times New Roman" w:eastAsia="宋体" w:cs="Times New Roman"/>
                <w:color w:val="auto"/>
                <w:sz w:val="24"/>
                <w:szCs w:val="24"/>
                <w:highlight w:val="none"/>
              </w:rPr>
            </w:pPr>
          </w:p>
        </w:tc>
        <w:tc>
          <w:tcPr>
            <w:tcW w:w="0" w:type="auto"/>
            <w:noWrap w:val="0"/>
            <w:vAlign w:val="top"/>
          </w:tcPr>
          <w:p w14:paraId="144416FA">
            <w:pPr>
              <w:rPr>
                <w:rFonts w:hint="default" w:ascii="Times New Roman" w:hAnsi="Times New Roman" w:eastAsia="宋体" w:cs="Times New Roman"/>
                <w:color w:val="auto"/>
                <w:sz w:val="24"/>
                <w:szCs w:val="24"/>
                <w:highlight w:val="none"/>
              </w:rPr>
            </w:pPr>
          </w:p>
        </w:tc>
        <w:tc>
          <w:tcPr>
            <w:tcW w:w="0" w:type="auto"/>
            <w:noWrap w:val="0"/>
            <w:vAlign w:val="top"/>
          </w:tcPr>
          <w:p w14:paraId="69804C74">
            <w:pPr>
              <w:rPr>
                <w:rFonts w:hint="default" w:ascii="Times New Roman" w:hAnsi="Times New Roman" w:eastAsia="宋体" w:cs="Times New Roman"/>
                <w:color w:val="auto"/>
                <w:sz w:val="24"/>
                <w:szCs w:val="24"/>
                <w:highlight w:val="none"/>
              </w:rPr>
            </w:pPr>
          </w:p>
        </w:tc>
        <w:tc>
          <w:tcPr>
            <w:tcW w:w="0" w:type="auto"/>
            <w:noWrap w:val="0"/>
            <w:vAlign w:val="top"/>
          </w:tcPr>
          <w:p w14:paraId="4E5D1A8C">
            <w:pPr>
              <w:rPr>
                <w:rFonts w:hint="default" w:ascii="Times New Roman" w:hAnsi="Times New Roman" w:eastAsia="宋体" w:cs="Times New Roman"/>
                <w:color w:val="auto"/>
                <w:sz w:val="24"/>
                <w:szCs w:val="24"/>
                <w:highlight w:val="none"/>
              </w:rPr>
            </w:pPr>
          </w:p>
        </w:tc>
      </w:tr>
      <w:tr w14:paraId="48BFAE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0" w:type="auto"/>
            <w:noWrap w:val="0"/>
            <w:vAlign w:val="top"/>
          </w:tcPr>
          <w:p w14:paraId="414407B8">
            <w:pPr>
              <w:jc w:val="center"/>
              <w:rPr>
                <w:rFonts w:hint="default" w:ascii="Times New Roman" w:hAnsi="Times New Roman" w:eastAsia="宋体" w:cs="Times New Roman"/>
                <w:bCs/>
                <w:color w:val="auto"/>
                <w:sz w:val="20"/>
                <w:szCs w:val="20"/>
                <w:highlight w:val="none"/>
              </w:rPr>
            </w:pPr>
            <w:r>
              <w:rPr>
                <w:rFonts w:hint="default" w:ascii="Times New Roman" w:hAnsi="Times New Roman" w:eastAsia="宋体" w:cs="Times New Roman"/>
                <w:bCs/>
                <w:color w:val="auto"/>
                <w:sz w:val="20"/>
                <w:szCs w:val="20"/>
                <w:highlight w:val="none"/>
              </w:rPr>
              <w:t>5</w:t>
            </w:r>
          </w:p>
        </w:tc>
        <w:tc>
          <w:tcPr>
            <w:tcW w:w="0" w:type="auto"/>
            <w:noWrap w:val="0"/>
            <w:vAlign w:val="top"/>
          </w:tcPr>
          <w:p w14:paraId="27A06C99">
            <w:pPr>
              <w:rPr>
                <w:rFonts w:hint="default" w:ascii="Times New Roman" w:hAnsi="Times New Roman" w:eastAsia="宋体" w:cs="Times New Roman"/>
                <w:color w:val="auto"/>
                <w:sz w:val="24"/>
                <w:szCs w:val="24"/>
                <w:highlight w:val="none"/>
              </w:rPr>
            </w:pPr>
          </w:p>
        </w:tc>
        <w:tc>
          <w:tcPr>
            <w:tcW w:w="0" w:type="auto"/>
            <w:noWrap w:val="0"/>
            <w:vAlign w:val="top"/>
          </w:tcPr>
          <w:p w14:paraId="7246F9EF">
            <w:pPr>
              <w:rPr>
                <w:rFonts w:hint="default" w:ascii="Times New Roman" w:hAnsi="Times New Roman" w:eastAsia="宋体" w:cs="Times New Roman"/>
                <w:color w:val="auto"/>
                <w:sz w:val="24"/>
                <w:szCs w:val="24"/>
                <w:highlight w:val="none"/>
              </w:rPr>
            </w:pPr>
          </w:p>
        </w:tc>
        <w:tc>
          <w:tcPr>
            <w:tcW w:w="0" w:type="auto"/>
            <w:noWrap w:val="0"/>
            <w:vAlign w:val="top"/>
          </w:tcPr>
          <w:p w14:paraId="7117B956">
            <w:pPr>
              <w:rPr>
                <w:rFonts w:hint="default" w:ascii="Times New Roman" w:hAnsi="Times New Roman" w:eastAsia="宋体" w:cs="Times New Roman"/>
                <w:color w:val="auto"/>
                <w:sz w:val="24"/>
                <w:szCs w:val="24"/>
                <w:highlight w:val="none"/>
              </w:rPr>
            </w:pPr>
          </w:p>
        </w:tc>
        <w:tc>
          <w:tcPr>
            <w:tcW w:w="0" w:type="auto"/>
            <w:noWrap w:val="0"/>
            <w:vAlign w:val="top"/>
          </w:tcPr>
          <w:p w14:paraId="4D0A8548">
            <w:pPr>
              <w:rPr>
                <w:rFonts w:hint="default" w:ascii="Times New Roman" w:hAnsi="Times New Roman" w:eastAsia="宋体" w:cs="Times New Roman"/>
                <w:color w:val="auto"/>
                <w:sz w:val="24"/>
                <w:szCs w:val="24"/>
                <w:highlight w:val="none"/>
              </w:rPr>
            </w:pPr>
          </w:p>
        </w:tc>
        <w:tc>
          <w:tcPr>
            <w:tcW w:w="0" w:type="auto"/>
            <w:noWrap w:val="0"/>
            <w:vAlign w:val="top"/>
          </w:tcPr>
          <w:p w14:paraId="67C7DF45">
            <w:pPr>
              <w:rPr>
                <w:rFonts w:hint="default" w:ascii="Times New Roman" w:hAnsi="Times New Roman" w:eastAsia="宋体" w:cs="Times New Roman"/>
                <w:color w:val="auto"/>
                <w:sz w:val="24"/>
                <w:szCs w:val="24"/>
                <w:highlight w:val="none"/>
              </w:rPr>
            </w:pPr>
          </w:p>
        </w:tc>
        <w:tc>
          <w:tcPr>
            <w:tcW w:w="0" w:type="auto"/>
            <w:noWrap w:val="0"/>
            <w:vAlign w:val="top"/>
          </w:tcPr>
          <w:p w14:paraId="10F4341E">
            <w:pPr>
              <w:rPr>
                <w:rFonts w:hint="default" w:ascii="Times New Roman" w:hAnsi="Times New Roman" w:eastAsia="宋体" w:cs="Times New Roman"/>
                <w:color w:val="auto"/>
                <w:sz w:val="24"/>
                <w:szCs w:val="24"/>
                <w:highlight w:val="none"/>
              </w:rPr>
            </w:pPr>
          </w:p>
        </w:tc>
      </w:tr>
      <w:tr w14:paraId="221838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0" w:type="auto"/>
            <w:noWrap w:val="0"/>
            <w:vAlign w:val="top"/>
          </w:tcPr>
          <w:p w14:paraId="4DF37422">
            <w:pPr>
              <w:jc w:val="center"/>
              <w:rPr>
                <w:rFonts w:hint="default" w:ascii="Times New Roman" w:hAnsi="Times New Roman" w:eastAsia="宋体" w:cs="Times New Roman"/>
                <w:bCs/>
                <w:color w:val="auto"/>
                <w:sz w:val="20"/>
                <w:szCs w:val="20"/>
                <w:highlight w:val="none"/>
              </w:rPr>
            </w:pPr>
            <w:r>
              <w:rPr>
                <w:rFonts w:hint="default" w:ascii="Times New Roman" w:hAnsi="Times New Roman" w:eastAsia="宋体" w:cs="Times New Roman"/>
                <w:bCs/>
                <w:color w:val="auto"/>
                <w:sz w:val="20"/>
                <w:szCs w:val="20"/>
                <w:highlight w:val="none"/>
              </w:rPr>
              <w:t>6</w:t>
            </w:r>
          </w:p>
        </w:tc>
        <w:tc>
          <w:tcPr>
            <w:tcW w:w="0" w:type="auto"/>
            <w:noWrap w:val="0"/>
            <w:vAlign w:val="top"/>
          </w:tcPr>
          <w:p w14:paraId="270DDB15">
            <w:pPr>
              <w:rPr>
                <w:rFonts w:hint="default" w:ascii="Times New Roman" w:hAnsi="Times New Roman" w:eastAsia="宋体" w:cs="Times New Roman"/>
                <w:color w:val="auto"/>
                <w:sz w:val="24"/>
                <w:szCs w:val="24"/>
                <w:highlight w:val="none"/>
              </w:rPr>
            </w:pPr>
          </w:p>
        </w:tc>
        <w:tc>
          <w:tcPr>
            <w:tcW w:w="0" w:type="auto"/>
            <w:noWrap w:val="0"/>
            <w:vAlign w:val="top"/>
          </w:tcPr>
          <w:p w14:paraId="5126E92A">
            <w:pPr>
              <w:rPr>
                <w:rFonts w:hint="default" w:ascii="Times New Roman" w:hAnsi="Times New Roman" w:eastAsia="宋体" w:cs="Times New Roman"/>
                <w:color w:val="auto"/>
                <w:sz w:val="24"/>
                <w:szCs w:val="24"/>
                <w:highlight w:val="none"/>
              </w:rPr>
            </w:pPr>
          </w:p>
        </w:tc>
        <w:tc>
          <w:tcPr>
            <w:tcW w:w="0" w:type="auto"/>
            <w:noWrap w:val="0"/>
            <w:vAlign w:val="top"/>
          </w:tcPr>
          <w:p w14:paraId="35541435">
            <w:pPr>
              <w:rPr>
                <w:rFonts w:hint="default" w:ascii="Times New Roman" w:hAnsi="Times New Roman" w:eastAsia="宋体" w:cs="Times New Roman"/>
                <w:color w:val="auto"/>
                <w:sz w:val="24"/>
                <w:szCs w:val="24"/>
                <w:highlight w:val="none"/>
              </w:rPr>
            </w:pPr>
          </w:p>
        </w:tc>
        <w:tc>
          <w:tcPr>
            <w:tcW w:w="0" w:type="auto"/>
            <w:noWrap w:val="0"/>
            <w:vAlign w:val="top"/>
          </w:tcPr>
          <w:p w14:paraId="0C2296CA">
            <w:pPr>
              <w:rPr>
                <w:rFonts w:hint="default" w:ascii="Times New Roman" w:hAnsi="Times New Roman" w:eastAsia="宋体" w:cs="Times New Roman"/>
                <w:color w:val="auto"/>
                <w:sz w:val="24"/>
                <w:szCs w:val="24"/>
                <w:highlight w:val="none"/>
              </w:rPr>
            </w:pPr>
          </w:p>
        </w:tc>
        <w:tc>
          <w:tcPr>
            <w:tcW w:w="0" w:type="auto"/>
            <w:noWrap w:val="0"/>
            <w:vAlign w:val="top"/>
          </w:tcPr>
          <w:p w14:paraId="36AB694D">
            <w:pPr>
              <w:rPr>
                <w:rFonts w:hint="default" w:ascii="Times New Roman" w:hAnsi="Times New Roman" w:eastAsia="宋体" w:cs="Times New Roman"/>
                <w:color w:val="auto"/>
                <w:sz w:val="24"/>
                <w:szCs w:val="24"/>
                <w:highlight w:val="none"/>
              </w:rPr>
            </w:pPr>
          </w:p>
        </w:tc>
        <w:tc>
          <w:tcPr>
            <w:tcW w:w="0" w:type="auto"/>
            <w:noWrap w:val="0"/>
            <w:vAlign w:val="top"/>
          </w:tcPr>
          <w:p w14:paraId="0437E26C">
            <w:pPr>
              <w:rPr>
                <w:rFonts w:hint="default" w:ascii="Times New Roman" w:hAnsi="Times New Roman" w:eastAsia="宋体" w:cs="Times New Roman"/>
                <w:color w:val="auto"/>
                <w:sz w:val="24"/>
                <w:szCs w:val="24"/>
                <w:highlight w:val="none"/>
              </w:rPr>
            </w:pPr>
          </w:p>
        </w:tc>
      </w:tr>
      <w:tr w14:paraId="507079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0" w:type="auto"/>
            <w:noWrap w:val="0"/>
            <w:vAlign w:val="top"/>
          </w:tcPr>
          <w:p w14:paraId="7B4E4386">
            <w:pPr>
              <w:jc w:val="center"/>
              <w:rPr>
                <w:rFonts w:hint="default" w:ascii="Times New Roman" w:hAnsi="Times New Roman" w:eastAsia="宋体" w:cs="Times New Roman"/>
                <w:bCs/>
                <w:color w:val="auto"/>
                <w:sz w:val="20"/>
                <w:szCs w:val="20"/>
                <w:highlight w:val="none"/>
              </w:rPr>
            </w:pPr>
            <w:r>
              <w:rPr>
                <w:rFonts w:hint="default" w:ascii="Times New Roman" w:hAnsi="Times New Roman" w:eastAsia="宋体" w:cs="Times New Roman"/>
                <w:bCs/>
                <w:color w:val="auto"/>
                <w:sz w:val="20"/>
                <w:szCs w:val="20"/>
                <w:highlight w:val="none"/>
              </w:rPr>
              <w:t>7</w:t>
            </w:r>
          </w:p>
        </w:tc>
        <w:tc>
          <w:tcPr>
            <w:tcW w:w="0" w:type="auto"/>
            <w:noWrap w:val="0"/>
            <w:vAlign w:val="top"/>
          </w:tcPr>
          <w:p w14:paraId="00F8E47A">
            <w:pPr>
              <w:rPr>
                <w:rFonts w:hint="default" w:ascii="Times New Roman" w:hAnsi="Times New Roman" w:eastAsia="宋体" w:cs="Times New Roman"/>
                <w:color w:val="auto"/>
                <w:sz w:val="24"/>
                <w:szCs w:val="24"/>
                <w:highlight w:val="none"/>
              </w:rPr>
            </w:pPr>
          </w:p>
        </w:tc>
        <w:tc>
          <w:tcPr>
            <w:tcW w:w="0" w:type="auto"/>
            <w:noWrap w:val="0"/>
            <w:vAlign w:val="top"/>
          </w:tcPr>
          <w:p w14:paraId="314AEA84">
            <w:pPr>
              <w:rPr>
                <w:rFonts w:hint="default" w:ascii="Times New Roman" w:hAnsi="Times New Roman" w:eastAsia="宋体" w:cs="Times New Roman"/>
                <w:color w:val="auto"/>
                <w:sz w:val="24"/>
                <w:szCs w:val="24"/>
                <w:highlight w:val="none"/>
              </w:rPr>
            </w:pPr>
          </w:p>
        </w:tc>
        <w:tc>
          <w:tcPr>
            <w:tcW w:w="0" w:type="auto"/>
            <w:noWrap w:val="0"/>
            <w:vAlign w:val="top"/>
          </w:tcPr>
          <w:p w14:paraId="00C9B71C">
            <w:pPr>
              <w:rPr>
                <w:rFonts w:hint="default" w:ascii="Times New Roman" w:hAnsi="Times New Roman" w:eastAsia="宋体" w:cs="Times New Roman"/>
                <w:color w:val="auto"/>
                <w:sz w:val="24"/>
                <w:szCs w:val="24"/>
                <w:highlight w:val="none"/>
              </w:rPr>
            </w:pPr>
          </w:p>
        </w:tc>
        <w:tc>
          <w:tcPr>
            <w:tcW w:w="0" w:type="auto"/>
            <w:noWrap w:val="0"/>
            <w:vAlign w:val="top"/>
          </w:tcPr>
          <w:p w14:paraId="11A21EAF">
            <w:pPr>
              <w:rPr>
                <w:rFonts w:hint="default" w:ascii="Times New Roman" w:hAnsi="Times New Roman" w:eastAsia="宋体" w:cs="Times New Roman"/>
                <w:color w:val="auto"/>
                <w:sz w:val="24"/>
                <w:szCs w:val="24"/>
                <w:highlight w:val="none"/>
              </w:rPr>
            </w:pPr>
          </w:p>
        </w:tc>
        <w:tc>
          <w:tcPr>
            <w:tcW w:w="0" w:type="auto"/>
            <w:noWrap w:val="0"/>
            <w:vAlign w:val="top"/>
          </w:tcPr>
          <w:p w14:paraId="50B284BF">
            <w:pPr>
              <w:rPr>
                <w:rFonts w:hint="default" w:ascii="Times New Roman" w:hAnsi="Times New Roman" w:eastAsia="宋体" w:cs="Times New Roman"/>
                <w:color w:val="auto"/>
                <w:sz w:val="24"/>
                <w:szCs w:val="24"/>
                <w:highlight w:val="none"/>
              </w:rPr>
            </w:pPr>
          </w:p>
        </w:tc>
        <w:tc>
          <w:tcPr>
            <w:tcW w:w="0" w:type="auto"/>
            <w:noWrap w:val="0"/>
            <w:vAlign w:val="top"/>
          </w:tcPr>
          <w:p w14:paraId="50FE9E7E">
            <w:pPr>
              <w:rPr>
                <w:rFonts w:hint="default" w:ascii="Times New Roman" w:hAnsi="Times New Roman" w:eastAsia="宋体" w:cs="Times New Roman"/>
                <w:color w:val="auto"/>
                <w:sz w:val="24"/>
                <w:szCs w:val="24"/>
                <w:highlight w:val="none"/>
              </w:rPr>
            </w:pPr>
          </w:p>
        </w:tc>
      </w:tr>
      <w:tr w14:paraId="08D59B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0" w:type="auto"/>
            <w:noWrap w:val="0"/>
            <w:vAlign w:val="top"/>
          </w:tcPr>
          <w:p w14:paraId="4DF5C733">
            <w:pPr>
              <w:jc w:val="center"/>
              <w:rPr>
                <w:rFonts w:hint="default" w:ascii="Times New Roman" w:hAnsi="Times New Roman" w:eastAsia="宋体" w:cs="Times New Roman"/>
                <w:bCs/>
                <w:color w:val="auto"/>
                <w:sz w:val="20"/>
                <w:szCs w:val="20"/>
                <w:highlight w:val="none"/>
              </w:rPr>
            </w:pPr>
            <w:r>
              <w:rPr>
                <w:rFonts w:hint="default" w:ascii="Times New Roman" w:hAnsi="Times New Roman" w:eastAsia="宋体" w:cs="Times New Roman"/>
                <w:bCs/>
                <w:color w:val="auto"/>
                <w:sz w:val="20"/>
                <w:szCs w:val="20"/>
                <w:highlight w:val="none"/>
              </w:rPr>
              <w:t>8</w:t>
            </w:r>
          </w:p>
        </w:tc>
        <w:tc>
          <w:tcPr>
            <w:tcW w:w="0" w:type="auto"/>
            <w:noWrap w:val="0"/>
            <w:vAlign w:val="top"/>
          </w:tcPr>
          <w:p w14:paraId="36EBFB64">
            <w:pPr>
              <w:rPr>
                <w:rFonts w:hint="default" w:ascii="Times New Roman" w:hAnsi="Times New Roman" w:eastAsia="宋体" w:cs="Times New Roman"/>
                <w:color w:val="auto"/>
                <w:sz w:val="24"/>
                <w:szCs w:val="24"/>
                <w:highlight w:val="none"/>
              </w:rPr>
            </w:pPr>
          </w:p>
        </w:tc>
        <w:tc>
          <w:tcPr>
            <w:tcW w:w="0" w:type="auto"/>
            <w:noWrap w:val="0"/>
            <w:vAlign w:val="top"/>
          </w:tcPr>
          <w:p w14:paraId="73CAE428">
            <w:pPr>
              <w:rPr>
                <w:rFonts w:hint="default" w:ascii="Times New Roman" w:hAnsi="Times New Roman" w:eastAsia="宋体" w:cs="Times New Roman"/>
                <w:color w:val="auto"/>
                <w:sz w:val="24"/>
                <w:szCs w:val="24"/>
                <w:highlight w:val="none"/>
              </w:rPr>
            </w:pPr>
          </w:p>
        </w:tc>
        <w:tc>
          <w:tcPr>
            <w:tcW w:w="0" w:type="auto"/>
            <w:noWrap w:val="0"/>
            <w:vAlign w:val="top"/>
          </w:tcPr>
          <w:p w14:paraId="5123AD78">
            <w:pPr>
              <w:rPr>
                <w:rFonts w:hint="default" w:ascii="Times New Roman" w:hAnsi="Times New Roman" w:eastAsia="宋体" w:cs="Times New Roman"/>
                <w:color w:val="auto"/>
                <w:sz w:val="24"/>
                <w:szCs w:val="24"/>
                <w:highlight w:val="none"/>
              </w:rPr>
            </w:pPr>
          </w:p>
        </w:tc>
        <w:tc>
          <w:tcPr>
            <w:tcW w:w="0" w:type="auto"/>
            <w:noWrap w:val="0"/>
            <w:vAlign w:val="top"/>
          </w:tcPr>
          <w:p w14:paraId="4FA6EEAA">
            <w:pPr>
              <w:rPr>
                <w:rFonts w:hint="default" w:ascii="Times New Roman" w:hAnsi="Times New Roman" w:eastAsia="宋体" w:cs="Times New Roman"/>
                <w:color w:val="auto"/>
                <w:sz w:val="24"/>
                <w:szCs w:val="24"/>
                <w:highlight w:val="none"/>
              </w:rPr>
            </w:pPr>
          </w:p>
        </w:tc>
        <w:tc>
          <w:tcPr>
            <w:tcW w:w="0" w:type="auto"/>
            <w:noWrap w:val="0"/>
            <w:vAlign w:val="top"/>
          </w:tcPr>
          <w:p w14:paraId="6E02BEC5">
            <w:pPr>
              <w:rPr>
                <w:rFonts w:hint="default" w:ascii="Times New Roman" w:hAnsi="Times New Roman" w:eastAsia="宋体" w:cs="Times New Roman"/>
                <w:color w:val="auto"/>
                <w:sz w:val="24"/>
                <w:szCs w:val="24"/>
                <w:highlight w:val="none"/>
              </w:rPr>
            </w:pPr>
          </w:p>
        </w:tc>
        <w:tc>
          <w:tcPr>
            <w:tcW w:w="0" w:type="auto"/>
            <w:noWrap w:val="0"/>
            <w:vAlign w:val="top"/>
          </w:tcPr>
          <w:p w14:paraId="5B13733F">
            <w:pPr>
              <w:rPr>
                <w:rFonts w:hint="default" w:ascii="Times New Roman" w:hAnsi="Times New Roman" w:eastAsia="宋体" w:cs="Times New Roman"/>
                <w:color w:val="auto"/>
                <w:sz w:val="24"/>
                <w:szCs w:val="24"/>
                <w:highlight w:val="none"/>
              </w:rPr>
            </w:pPr>
          </w:p>
        </w:tc>
      </w:tr>
      <w:tr w14:paraId="38AF43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0" w:type="auto"/>
            <w:noWrap w:val="0"/>
            <w:vAlign w:val="top"/>
          </w:tcPr>
          <w:p w14:paraId="140DE076">
            <w:pPr>
              <w:jc w:val="center"/>
              <w:rPr>
                <w:rFonts w:hint="default" w:ascii="Times New Roman" w:hAnsi="Times New Roman" w:eastAsia="宋体" w:cs="Times New Roman"/>
                <w:bCs/>
                <w:color w:val="auto"/>
                <w:sz w:val="20"/>
                <w:szCs w:val="20"/>
                <w:highlight w:val="none"/>
                <w:lang w:val="en-US" w:eastAsia="zh-CN"/>
              </w:rPr>
            </w:pPr>
            <w:r>
              <w:rPr>
                <w:rFonts w:hint="default" w:ascii="Times New Roman" w:hAnsi="Times New Roman" w:eastAsia="宋体" w:cs="Times New Roman"/>
                <w:bCs/>
                <w:color w:val="auto"/>
                <w:sz w:val="20"/>
                <w:szCs w:val="20"/>
                <w:highlight w:val="none"/>
                <w:lang w:val="en-US" w:eastAsia="zh-CN"/>
              </w:rPr>
              <w:t>9</w:t>
            </w:r>
          </w:p>
        </w:tc>
        <w:tc>
          <w:tcPr>
            <w:tcW w:w="0" w:type="auto"/>
            <w:noWrap w:val="0"/>
            <w:vAlign w:val="top"/>
          </w:tcPr>
          <w:p w14:paraId="5E52FC7C">
            <w:pPr>
              <w:rPr>
                <w:rFonts w:hint="default" w:ascii="Times New Roman" w:hAnsi="Times New Roman" w:eastAsia="宋体" w:cs="Times New Roman"/>
                <w:color w:val="auto"/>
                <w:sz w:val="24"/>
                <w:szCs w:val="24"/>
                <w:highlight w:val="none"/>
              </w:rPr>
            </w:pPr>
          </w:p>
        </w:tc>
        <w:tc>
          <w:tcPr>
            <w:tcW w:w="0" w:type="auto"/>
            <w:noWrap w:val="0"/>
            <w:vAlign w:val="top"/>
          </w:tcPr>
          <w:p w14:paraId="25D4BB19">
            <w:pPr>
              <w:rPr>
                <w:rFonts w:hint="default" w:ascii="Times New Roman" w:hAnsi="Times New Roman" w:eastAsia="宋体" w:cs="Times New Roman"/>
                <w:color w:val="auto"/>
                <w:sz w:val="24"/>
                <w:szCs w:val="24"/>
                <w:highlight w:val="none"/>
              </w:rPr>
            </w:pPr>
          </w:p>
        </w:tc>
        <w:tc>
          <w:tcPr>
            <w:tcW w:w="0" w:type="auto"/>
            <w:noWrap w:val="0"/>
            <w:vAlign w:val="top"/>
          </w:tcPr>
          <w:p w14:paraId="503F8594">
            <w:pPr>
              <w:rPr>
                <w:rFonts w:hint="default" w:ascii="Times New Roman" w:hAnsi="Times New Roman" w:eastAsia="宋体" w:cs="Times New Roman"/>
                <w:color w:val="auto"/>
                <w:sz w:val="24"/>
                <w:szCs w:val="24"/>
                <w:highlight w:val="none"/>
              </w:rPr>
            </w:pPr>
          </w:p>
        </w:tc>
        <w:tc>
          <w:tcPr>
            <w:tcW w:w="0" w:type="auto"/>
            <w:noWrap w:val="0"/>
            <w:vAlign w:val="top"/>
          </w:tcPr>
          <w:p w14:paraId="6950E924">
            <w:pPr>
              <w:rPr>
                <w:rFonts w:hint="default" w:ascii="Times New Roman" w:hAnsi="Times New Roman" w:eastAsia="宋体" w:cs="Times New Roman"/>
                <w:color w:val="auto"/>
                <w:sz w:val="24"/>
                <w:szCs w:val="24"/>
                <w:highlight w:val="none"/>
              </w:rPr>
            </w:pPr>
          </w:p>
        </w:tc>
        <w:tc>
          <w:tcPr>
            <w:tcW w:w="0" w:type="auto"/>
            <w:noWrap w:val="0"/>
            <w:vAlign w:val="top"/>
          </w:tcPr>
          <w:p w14:paraId="248178AE">
            <w:pPr>
              <w:rPr>
                <w:rFonts w:hint="default" w:ascii="Times New Roman" w:hAnsi="Times New Roman" w:eastAsia="宋体" w:cs="Times New Roman"/>
                <w:color w:val="auto"/>
                <w:sz w:val="24"/>
                <w:szCs w:val="24"/>
                <w:highlight w:val="none"/>
              </w:rPr>
            </w:pPr>
          </w:p>
        </w:tc>
        <w:tc>
          <w:tcPr>
            <w:tcW w:w="0" w:type="auto"/>
            <w:noWrap w:val="0"/>
            <w:vAlign w:val="top"/>
          </w:tcPr>
          <w:p w14:paraId="1B41491B">
            <w:pPr>
              <w:rPr>
                <w:rFonts w:hint="default" w:ascii="Times New Roman" w:hAnsi="Times New Roman" w:eastAsia="宋体" w:cs="Times New Roman"/>
                <w:color w:val="auto"/>
                <w:sz w:val="24"/>
                <w:szCs w:val="24"/>
                <w:highlight w:val="none"/>
              </w:rPr>
            </w:pPr>
          </w:p>
        </w:tc>
      </w:tr>
      <w:tr w14:paraId="131110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0" w:type="auto"/>
            <w:noWrap w:val="0"/>
            <w:vAlign w:val="top"/>
          </w:tcPr>
          <w:p w14:paraId="5CC05E78">
            <w:pPr>
              <w:jc w:val="center"/>
              <w:rPr>
                <w:rFonts w:hint="default" w:ascii="Times New Roman" w:hAnsi="Times New Roman" w:eastAsia="宋体" w:cs="Times New Roman"/>
                <w:bCs/>
                <w:color w:val="auto"/>
                <w:sz w:val="20"/>
                <w:szCs w:val="20"/>
                <w:highlight w:val="none"/>
                <w:lang w:val="en-US" w:eastAsia="zh-CN"/>
              </w:rPr>
            </w:pPr>
            <w:r>
              <w:rPr>
                <w:rFonts w:hint="default" w:ascii="Times New Roman" w:hAnsi="Times New Roman" w:eastAsia="宋体" w:cs="Times New Roman"/>
                <w:bCs/>
                <w:color w:val="auto"/>
                <w:sz w:val="20"/>
                <w:szCs w:val="20"/>
                <w:highlight w:val="none"/>
                <w:lang w:val="en-US" w:eastAsia="zh-CN"/>
              </w:rPr>
              <w:t>10</w:t>
            </w:r>
          </w:p>
        </w:tc>
        <w:tc>
          <w:tcPr>
            <w:tcW w:w="0" w:type="auto"/>
            <w:noWrap w:val="0"/>
            <w:vAlign w:val="top"/>
          </w:tcPr>
          <w:p w14:paraId="3A6572C6">
            <w:pPr>
              <w:rPr>
                <w:rFonts w:hint="default" w:ascii="Times New Roman" w:hAnsi="Times New Roman" w:eastAsia="宋体" w:cs="Times New Roman"/>
                <w:color w:val="auto"/>
                <w:sz w:val="24"/>
                <w:szCs w:val="24"/>
                <w:highlight w:val="none"/>
              </w:rPr>
            </w:pPr>
          </w:p>
        </w:tc>
        <w:tc>
          <w:tcPr>
            <w:tcW w:w="0" w:type="auto"/>
            <w:noWrap w:val="0"/>
            <w:vAlign w:val="top"/>
          </w:tcPr>
          <w:p w14:paraId="5CA41EB7">
            <w:pPr>
              <w:rPr>
                <w:rFonts w:hint="default" w:ascii="Times New Roman" w:hAnsi="Times New Roman" w:eastAsia="宋体" w:cs="Times New Roman"/>
                <w:color w:val="auto"/>
                <w:sz w:val="24"/>
                <w:szCs w:val="24"/>
                <w:highlight w:val="none"/>
              </w:rPr>
            </w:pPr>
          </w:p>
        </w:tc>
        <w:tc>
          <w:tcPr>
            <w:tcW w:w="0" w:type="auto"/>
            <w:noWrap w:val="0"/>
            <w:vAlign w:val="top"/>
          </w:tcPr>
          <w:p w14:paraId="575024B0">
            <w:pPr>
              <w:rPr>
                <w:rFonts w:hint="default" w:ascii="Times New Roman" w:hAnsi="Times New Roman" w:eastAsia="宋体" w:cs="Times New Roman"/>
                <w:color w:val="auto"/>
                <w:sz w:val="24"/>
                <w:szCs w:val="24"/>
                <w:highlight w:val="none"/>
              </w:rPr>
            </w:pPr>
          </w:p>
        </w:tc>
        <w:tc>
          <w:tcPr>
            <w:tcW w:w="0" w:type="auto"/>
            <w:noWrap w:val="0"/>
            <w:vAlign w:val="top"/>
          </w:tcPr>
          <w:p w14:paraId="4197063C">
            <w:pPr>
              <w:rPr>
                <w:rFonts w:hint="default" w:ascii="Times New Roman" w:hAnsi="Times New Roman" w:eastAsia="宋体" w:cs="Times New Roman"/>
                <w:color w:val="auto"/>
                <w:sz w:val="24"/>
                <w:szCs w:val="24"/>
                <w:highlight w:val="none"/>
              </w:rPr>
            </w:pPr>
          </w:p>
        </w:tc>
        <w:tc>
          <w:tcPr>
            <w:tcW w:w="0" w:type="auto"/>
            <w:noWrap w:val="0"/>
            <w:vAlign w:val="top"/>
          </w:tcPr>
          <w:p w14:paraId="3A6E2C1C">
            <w:pPr>
              <w:rPr>
                <w:rFonts w:hint="default" w:ascii="Times New Roman" w:hAnsi="Times New Roman" w:eastAsia="宋体" w:cs="Times New Roman"/>
                <w:color w:val="auto"/>
                <w:sz w:val="24"/>
                <w:szCs w:val="24"/>
                <w:highlight w:val="none"/>
              </w:rPr>
            </w:pPr>
          </w:p>
        </w:tc>
        <w:tc>
          <w:tcPr>
            <w:tcW w:w="0" w:type="auto"/>
            <w:noWrap w:val="0"/>
            <w:vAlign w:val="top"/>
          </w:tcPr>
          <w:p w14:paraId="135945B3">
            <w:pPr>
              <w:rPr>
                <w:rFonts w:hint="default" w:ascii="Times New Roman" w:hAnsi="Times New Roman" w:eastAsia="宋体" w:cs="Times New Roman"/>
                <w:color w:val="auto"/>
                <w:sz w:val="24"/>
                <w:szCs w:val="24"/>
                <w:highlight w:val="none"/>
              </w:rPr>
            </w:pPr>
          </w:p>
        </w:tc>
      </w:tr>
      <w:tr w14:paraId="1F67D3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0" w:type="auto"/>
            <w:noWrap w:val="0"/>
            <w:vAlign w:val="top"/>
          </w:tcPr>
          <w:p w14:paraId="3E36F3AE">
            <w:pPr>
              <w:jc w:val="center"/>
              <w:rPr>
                <w:rFonts w:hint="default" w:ascii="Times New Roman" w:hAnsi="Times New Roman" w:eastAsia="宋体" w:cs="Times New Roman"/>
                <w:bCs/>
                <w:color w:val="auto"/>
                <w:sz w:val="20"/>
                <w:szCs w:val="20"/>
                <w:highlight w:val="none"/>
                <w:lang w:val="en-US" w:eastAsia="zh-CN"/>
              </w:rPr>
            </w:pPr>
            <w:r>
              <w:rPr>
                <w:rFonts w:hint="default" w:ascii="Times New Roman" w:hAnsi="Times New Roman" w:eastAsia="宋体" w:cs="Times New Roman"/>
                <w:bCs/>
                <w:color w:val="auto"/>
                <w:sz w:val="20"/>
                <w:szCs w:val="20"/>
                <w:highlight w:val="none"/>
                <w:lang w:val="en-US" w:eastAsia="zh-CN"/>
              </w:rPr>
              <w:t>11</w:t>
            </w:r>
          </w:p>
        </w:tc>
        <w:tc>
          <w:tcPr>
            <w:tcW w:w="0" w:type="auto"/>
            <w:noWrap w:val="0"/>
            <w:vAlign w:val="top"/>
          </w:tcPr>
          <w:p w14:paraId="6048ACD5">
            <w:pPr>
              <w:rPr>
                <w:rFonts w:hint="default" w:ascii="Times New Roman" w:hAnsi="Times New Roman" w:eastAsia="宋体" w:cs="Times New Roman"/>
                <w:color w:val="auto"/>
                <w:sz w:val="24"/>
                <w:szCs w:val="24"/>
                <w:highlight w:val="none"/>
              </w:rPr>
            </w:pPr>
          </w:p>
        </w:tc>
        <w:tc>
          <w:tcPr>
            <w:tcW w:w="0" w:type="auto"/>
            <w:noWrap w:val="0"/>
            <w:vAlign w:val="top"/>
          </w:tcPr>
          <w:p w14:paraId="4CA4D266">
            <w:pPr>
              <w:rPr>
                <w:rFonts w:hint="default" w:ascii="Times New Roman" w:hAnsi="Times New Roman" w:eastAsia="宋体" w:cs="Times New Roman"/>
                <w:color w:val="auto"/>
                <w:sz w:val="24"/>
                <w:szCs w:val="24"/>
                <w:highlight w:val="none"/>
              </w:rPr>
            </w:pPr>
          </w:p>
        </w:tc>
        <w:tc>
          <w:tcPr>
            <w:tcW w:w="0" w:type="auto"/>
            <w:noWrap w:val="0"/>
            <w:vAlign w:val="top"/>
          </w:tcPr>
          <w:p w14:paraId="5B844C58">
            <w:pPr>
              <w:rPr>
                <w:rFonts w:hint="default" w:ascii="Times New Roman" w:hAnsi="Times New Roman" w:eastAsia="宋体" w:cs="Times New Roman"/>
                <w:color w:val="auto"/>
                <w:sz w:val="24"/>
                <w:szCs w:val="24"/>
                <w:highlight w:val="none"/>
              </w:rPr>
            </w:pPr>
          </w:p>
        </w:tc>
        <w:tc>
          <w:tcPr>
            <w:tcW w:w="0" w:type="auto"/>
            <w:noWrap w:val="0"/>
            <w:vAlign w:val="top"/>
          </w:tcPr>
          <w:p w14:paraId="3E68E3D1">
            <w:pPr>
              <w:rPr>
                <w:rFonts w:hint="default" w:ascii="Times New Roman" w:hAnsi="Times New Roman" w:eastAsia="宋体" w:cs="Times New Roman"/>
                <w:color w:val="auto"/>
                <w:sz w:val="24"/>
                <w:szCs w:val="24"/>
                <w:highlight w:val="none"/>
              </w:rPr>
            </w:pPr>
          </w:p>
        </w:tc>
        <w:tc>
          <w:tcPr>
            <w:tcW w:w="0" w:type="auto"/>
            <w:noWrap w:val="0"/>
            <w:vAlign w:val="top"/>
          </w:tcPr>
          <w:p w14:paraId="6A31DC65">
            <w:pPr>
              <w:rPr>
                <w:rFonts w:hint="default" w:ascii="Times New Roman" w:hAnsi="Times New Roman" w:eastAsia="宋体" w:cs="Times New Roman"/>
                <w:color w:val="auto"/>
                <w:sz w:val="24"/>
                <w:szCs w:val="24"/>
                <w:highlight w:val="none"/>
              </w:rPr>
            </w:pPr>
          </w:p>
        </w:tc>
        <w:tc>
          <w:tcPr>
            <w:tcW w:w="0" w:type="auto"/>
            <w:noWrap w:val="0"/>
            <w:vAlign w:val="top"/>
          </w:tcPr>
          <w:p w14:paraId="094D827D">
            <w:pPr>
              <w:rPr>
                <w:rFonts w:hint="default" w:ascii="Times New Roman" w:hAnsi="Times New Roman" w:eastAsia="宋体" w:cs="Times New Roman"/>
                <w:color w:val="auto"/>
                <w:sz w:val="24"/>
                <w:szCs w:val="24"/>
                <w:highlight w:val="none"/>
              </w:rPr>
            </w:pPr>
          </w:p>
        </w:tc>
      </w:tr>
      <w:tr w14:paraId="71C3FE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0" w:type="auto"/>
            <w:noWrap w:val="0"/>
            <w:vAlign w:val="top"/>
          </w:tcPr>
          <w:p w14:paraId="56451628">
            <w:pPr>
              <w:jc w:val="center"/>
              <w:rPr>
                <w:rFonts w:hint="default" w:ascii="Times New Roman" w:hAnsi="Times New Roman" w:eastAsia="宋体" w:cs="Times New Roman"/>
                <w:bCs/>
                <w:color w:val="auto"/>
                <w:sz w:val="20"/>
                <w:szCs w:val="20"/>
                <w:highlight w:val="none"/>
                <w:lang w:val="en-US" w:eastAsia="zh-CN"/>
              </w:rPr>
            </w:pPr>
            <w:r>
              <w:rPr>
                <w:rFonts w:hint="default" w:ascii="Times New Roman" w:hAnsi="Times New Roman" w:eastAsia="宋体" w:cs="Times New Roman"/>
                <w:bCs/>
                <w:color w:val="auto"/>
                <w:sz w:val="20"/>
                <w:szCs w:val="20"/>
                <w:highlight w:val="none"/>
                <w:lang w:val="en-US" w:eastAsia="zh-CN"/>
              </w:rPr>
              <w:t>12</w:t>
            </w:r>
          </w:p>
        </w:tc>
        <w:tc>
          <w:tcPr>
            <w:tcW w:w="0" w:type="auto"/>
            <w:noWrap w:val="0"/>
            <w:vAlign w:val="top"/>
          </w:tcPr>
          <w:p w14:paraId="569B801D">
            <w:pPr>
              <w:rPr>
                <w:rFonts w:hint="default" w:ascii="Times New Roman" w:hAnsi="Times New Roman" w:eastAsia="宋体" w:cs="Times New Roman"/>
                <w:color w:val="auto"/>
                <w:sz w:val="24"/>
                <w:szCs w:val="24"/>
                <w:highlight w:val="none"/>
              </w:rPr>
            </w:pPr>
          </w:p>
        </w:tc>
        <w:tc>
          <w:tcPr>
            <w:tcW w:w="0" w:type="auto"/>
            <w:noWrap w:val="0"/>
            <w:vAlign w:val="top"/>
          </w:tcPr>
          <w:p w14:paraId="635115EB">
            <w:pPr>
              <w:rPr>
                <w:rFonts w:hint="default" w:ascii="Times New Roman" w:hAnsi="Times New Roman" w:eastAsia="宋体" w:cs="Times New Roman"/>
                <w:color w:val="auto"/>
                <w:sz w:val="24"/>
                <w:szCs w:val="24"/>
                <w:highlight w:val="none"/>
              </w:rPr>
            </w:pPr>
          </w:p>
        </w:tc>
        <w:tc>
          <w:tcPr>
            <w:tcW w:w="0" w:type="auto"/>
            <w:noWrap w:val="0"/>
            <w:vAlign w:val="top"/>
          </w:tcPr>
          <w:p w14:paraId="3B7F546B">
            <w:pPr>
              <w:rPr>
                <w:rFonts w:hint="default" w:ascii="Times New Roman" w:hAnsi="Times New Roman" w:eastAsia="宋体" w:cs="Times New Roman"/>
                <w:color w:val="auto"/>
                <w:sz w:val="24"/>
                <w:szCs w:val="24"/>
                <w:highlight w:val="none"/>
              </w:rPr>
            </w:pPr>
          </w:p>
        </w:tc>
        <w:tc>
          <w:tcPr>
            <w:tcW w:w="0" w:type="auto"/>
            <w:noWrap w:val="0"/>
            <w:vAlign w:val="top"/>
          </w:tcPr>
          <w:p w14:paraId="3F4E8024">
            <w:pPr>
              <w:rPr>
                <w:rFonts w:hint="default" w:ascii="Times New Roman" w:hAnsi="Times New Roman" w:eastAsia="宋体" w:cs="Times New Roman"/>
                <w:color w:val="auto"/>
                <w:sz w:val="24"/>
                <w:szCs w:val="24"/>
                <w:highlight w:val="none"/>
              </w:rPr>
            </w:pPr>
          </w:p>
        </w:tc>
        <w:tc>
          <w:tcPr>
            <w:tcW w:w="0" w:type="auto"/>
            <w:noWrap w:val="0"/>
            <w:vAlign w:val="top"/>
          </w:tcPr>
          <w:p w14:paraId="7A1E3601">
            <w:pPr>
              <w:rPr>
                <w:rFonts w:hint="default" w:ascii="Times New Roman" w:hAnsi="Times New Roman" w:eastAsia="宋体" w:cs="Times New Roman"/>
                <w:color w:val="auto"/>
                <w:sz w:val="24"/>
                <w:szCs w:val="24"/>
                <w:highlight w:val="none"/>
              </w:rPr>
            </w:pPr>
          </w:p>
        </w:tc>
        <w:tc>
          <w:tcPr>
            <w:tcW w:w="0" w:type="auto"/>
            <w:noWrap w:val="0"/>
            <w:vAlign w:val="top"/>
          </w:tcPr>
          <w:p w14:paraId="63500C54">
            <w:pPr>
              <w:rPr>
                <w:rFonts w:hint="default" w:ascii="Times New Roman" w:hAnsi="Times New Roman" w:eastAsia="宋体" w:cs="Times New Roman"/>
                <w:color w:val="auto"/>
                <w:sz w:val="24"/>
                <w:szCs w:val="24"/>
                <w:highlight w:val="none"/>
              </w:rPr>
            </w:pPr>
          </w:p>
        </w:tc>
      </w:tr>
    </w:tbl>
    <w:p w14:paraId="66C3943C">
      <w:pPr>
        <w:rPr>
          <w:rFonts w:hint="default" w:ascii="Times New Roman" w:hAnsi="Times New Roman" w:eastAsia="仿宋_GB2312" w:cs="Times New Roman"/>
          <w:color w:val="auto"/>
          <w:sz w:val="32"/>
          <w:szCs w:val="32"/>
          <w:highlight w:val="none"/>
        </w:rPr>
      </w:pPr>
      <w:r>
        <w:rPr>
          <w:rFonts w:hint="default" w:ascii="Times New Roman" w:hAnsi="Times New Roman" w:eastAsia="宋体" w:cs="Times New Roman"/>
          <w:bCs/>
          <w:color w:val="auto"/>
          <w:sz w:val="28"/>
          <w:szCs w:val="28"/>
          <w:highlight w:val="none"/>
        </w:rPr>
        <w:br w:type="page"/>
      </w: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color w:val="auto"/>
          <w:sz w:val="32"/>
          <w:szCs w:val="32"/>
          <w:highlight w:val="none"/>
          <w:lang w:eastAsia="zh-CN"/>
        </w:rPr>
        <w:t>件</w:t>
      </w:r>
      <w:r>
        <w:rPr>
          <w:rFonts w:hint="default" w:ascii="Times New Roman" w:hAnsi="Times New Roman" w:eastAsia="黑体" w:cs="Times New Roman"/>
          <w:color w:val="auto"/>
          <w:sz w:val="32"/>
          <w:szCs w:val="32"/>
          <w:highlight w:val="none"/>
          <w:lang w:val="en-US" w:eastAsia="zh-CN"/>
        </w:rPr>
        <w:t>5</w:t>
      </w:r>
      <w:r>
        <w:rPr>
          <w:rFonts w:hint="default" w:ascii="Times New Roman" w:hAnsi="Times New Roman" w:eastAsia="黑体" w:cs="Times New Roman"/>
          <w:color w:val="auto"/>
          <w:sz w:val="32"/>
          <w:szCs w:val="32"/>
          <w:highlight w:val="none"/>
        </w:rPr>
        <w:t>-3</w:t>
      </w:r>
    </w:p>
    <w:tbl>
      <w:tblPr>
        <w:tblStyle w:val="13"/>
        <w:tblpPr w:leftFromText="180" w:rightFromText="180" w:vertAnchor="text" w:horzAnchor="page" w:tblpX="546" w:tblpY="822"/>
        <w:tblOverlap w:val="never"/>
        <w:tblW w:w="10644" w:type="dxa"/>
        <w:tblInd w:w="0" w:type="dxa"/>
        <w:tblLayout w:type="autofit"/>
        <w:tblCellMar>
          <w:top w:w="0" w:type="dxa"/>
          <w:left w:w="108" w:type="dxa"/>
          <w:bottom w:w="0" w:type="dxa"/>
          <w:right w:w="108" w:type="dxa"/>
        </w:tblCellMar>
      </w:tblPr>
      <w:tblGrid>
        <w:gridCol w:w="1422"/>
        <w:gridCol w:w="1422"/>
        <w:gridCol w:w="1422"/>
        <w:gridCol w:w="1830"/>
        <w:gridCol w:w="2033"/>
        <w:gridCol w:w="1078"/>
        <w:gridCol w:w="1422"/>
        <w:gridCol w:w="15"/>
      </w:tblGrid>
      <w:tr w14:paraId="02596BF7">
        <w:tblPrEx>
          <w:tblCellMar>
            <w:top w:w="0" w:type="dxa"/>
            <w:left w:w="108" w:type="dxa"/>
            <w:bottom w:w="0" w:type="dxa"/>
            <w:right w:w="108" w:type="dxa"/>
          </w:tblCellMar>
        </w:tblPrEx>
        <w:trPr>
          <w:trHeight w:val="600" w:hRule="atLeast"/>
        </w:trPr>
        <w:tc>
          <w:tcPr>
            <w:tcW w:w="10644" w:type="dxa"/>
            <w:gridSpan w:val="8"/>
            <w:tcBorders>
              <w:top w:val="nil"/>
              <w:left w:val="nil"/>
              <w:bottom w:val="nil"/>
              <w:right w:val="nil"/>
            </w:tcBorders>
            <w:noWrap/>
            <w:vAlign w:val="center"/>
          </w:tcPr>
          <w:p w14:paraId="2A867FA3">
            <w:pPr>
              <w:jc w:val="center"/>
              <w:rPr>
                <w:rFonts w:hint="default" w:ascii="Times New Roman" w:hAnsi="Times New Roman" w:eastAsia="仿宋_GB2312" w:cs="Times New Roman"/>
                <w:b/>
                <w:color w:val="auto"/>
                <w:sz w:val="32"/>
                <w:szCs w:val="32"/>
                <w:highlight w:val="none"/>
              </w:rPr>
            </w:pPr>
            <w:r>
              <w:rPr>
                <w:rFonts w:hint="default" w:ascii="Times New Roman" w:hAnsi="Times New Roman" w:eastAsia="仿宋_GB2312" w:cs="Times New Roman"/>
                <w:b/>
                <w:color w:val="auto"/>
                <w:sz w:val="32"/>
                <w:szCs w:val="32"/>
                <w:highlight w:val="none"/>
              </w:rPr>
              <w:t>企业基本存款账户信息表</w:t>
            </w:r>
          </w:p>
        </w:tc>
      </w:tr>
      <w:tr w14:paraId="5853C6F5">
        <w:tblPrEx>
          <w:tblCellMar>
            <w:top w:w="0" w:type="dxa"/>
            <w:left w:w="108" w:type="dxa"/>
            <w:bottom w:w="0" w:type="dxa"/>
            <w:right w:w="108" w:type="dxa"/>
          </w:tblCellMar>
        </w:tblPrEx>
        <w:trPr>
          <w:gridAfter w:val="1"/>
          <w:wAfter w:w="15" w:type="dxa"/>
          <w:trHeight w:val="600" w:hRule="atLeast"/>
        </w:trPr>
        <w:tc>
          <w:tcPr>
            <w:tcW w:w="1422" w:type="dxa"/>
            <w:tcBorders>
              <w:top w:val="single" w:color="auto" w:sz="4" w:space="0"/>
              <w:left w:val="single" w:color="auto" w:sz="4" w:space="0"/>
              <w:bottom w:val="single" w:color="auto" w:sz="4" w:space="0"/>
              <w:right w:val="single" w:color="auto" w:sz="4" w:space="0"/>
            </w:tcBorders>
            <w:noWrap/>
            <w:vAlign w:val="center"/>
          </w:tcPr>
          <w:p w14:paraId="08C477D2">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账户名称</w:t>
            </w:r>
          </w:p>
        </w:tc>
        <w:tc>
          <w:tcPr>
            <w:tcW w:w="1422" w:type="dxa"/>
            <w:tcBorders>
              <w:top w:val="single" w:color="auto" w:sz="4" w:space="0"/>
              <w:left w:val="nil"/>
              <w:bottom w:val="single" w:color="auto" w:sz="4" w:space="0"/>
              <w:right w:val="single" w:color="auto" w:sz="4" w:space="0"/>
            </w:tcBorders>
            <w:noWrap/>
            <w:vAlign w:val="center"/>
          </w:tcPr>
          <w:p w14:paraId="77E924F3">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账户号码</w:t>
            </w:r>
          </w:p>
        </w:tc>
        <w:tc>
          <w:tcPr>
            <w:tcW w:w="1422" w:type="dxa"/>
            <w:tcBorders>
              <w:top w:val="single" w:color="auto" w:sz="4" w:space="0"/>
              <w:left w:val="nil"/>
              <w:bottom w:val="single" w:color="auto" w:sz="4" w:space="0"/>
              <w:right w:val="single" w:color="auto" w:sz="4" w:space="0"/>
            </w:tcBorders>
            <w:noWrap/>
            <w:vAlign w:val="center"/>
          </w:tcPr>
          <w:p w14:paraId="47DF2F67">
            <w:pPr>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开户银行</w:t>
            </w:r>
          </w:p>
        </w:tc>
        <w:tc>
          <w:tcPr>
            <w:tcW w:w="1830" w:type="dxa"/>
            <w:tcBorders>
              <w:top w:val="single" w:color="auto" w:sz="4" w:space="0"/>
              <w:left w:val="nil"/>
              <w:bottom w:val="single" w:color="auto" w:sz="4" w:space="0"/>
              <w:right w:val="single" w:color="auto" w:sz="4" w:space="0"/>
            </w:tcBorders>
            <w:noWrap/>
            <w:vAlign w:val="center"/>
          </w:tcPr>
          <w:p w14:paraId="40EEA810">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开户行行号</w:t>
            </w:r>
          </w:p>
          <w:p w14:paraId="139A127F">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（12位数字）</w:t>
            </w:r>
          </w:p>
        </w:tc>
        <w:tc>
          <w:tcPr>
            <w:tcW w:w="2033" w:type="dxa"/>
            <w:tcBorders>
              <w:top w:val="single" w:color="auto" w:sz="4" w:space="0"/>
              <w:left w:val="nil"/>
              <w:bottom w:val="single" w:color="auto" w:sz="4" w:space="0"/>
              <w:right w:val="single" w:color="auto" w:sz="4" w:space="0"/>
            </w:tcBorders>
            <w:noWrap/>
            <w:vAlign w:val="center"/>
          </w:tcPr>
          <w:p w14:paraId="01E2BDD1">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银行交换号</w:t>
            </w:r>
          </w:p>
          <w:p w14:paraId="77943AFD">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（9位数字）</w:t>
            </w:r>
          </w:p>
        </w:tc>
        <w:tc>
          <w:tcPr>
            <w:tcW w:w="1078" w:type="dxa"/>
            <w:tcBorders>
              <w:top w:val="single" w:color="auto" w:sz="4" w:space="0"/>
              <w:left w:val="nil"/>
              <w:bottom w:val="single" w:color="auto" w:sz="4" w:space="0"/>
              <w:right w:val="single" w:color="auto" w:sz="4" w:space="0"/>
            </w:tcBorders>
            <w:noWrap/>
            <w:vAlign w:val="center"/>
          </w:tcPr>
          <w:p w14:paraId="7190CBD0">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填报人</w:t>
            </w:r>
          </w:p>
        </w:tc>
        <w:tc>
          <w:tcPr>
            <w:tcW w:w="1422" w:type="dxa"/>
            <w:tcBorders>
              <w:top w:val="single" w:color="auto" w:sz="4" w:space="0"/>
              <w:left w:val="nil"/>
              <w:bottom w:val="single" w:color="auto" w:sz="4" w:space="0"/>
              <w:right w:val="single" w:color="auto" w:sz="4" w:space="0"/>
            </w:tcBorders>
            <w:noWrap/>
            <w:vAlign w:val="center"/>
          </w:tcPr>
          <w:p w14:paraId="5D690D9B">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联系电话</w:t>
            </w:r>
          </w:p>
        </w:tc>
      </w:tr>
      <w:tr w14:paraId="49B0906A">
        <w:tblPrEx>
          <w:tblCellMar>
            <w:top w:w="0" w:type="dxa"/>
            <w:left w:w="108" w:type="dxa"/>
            <w:bottom w:w="0" w:type="dxa"/>
            <w:right w:w="108" w:type="dxa"/>
          </w:tblCellMar>
        </w:tblPrEx>
        <w:trPr>
          <w:gridAfter w:val="1"/>
          <w:wAfter w:w="15" w:type="dxa"/>
          <w:trHeight w:val="620" w:hRule="atLeast"/>
        </w:trPr>
        <w:tc>
          <w:tcPr>
            <w:tcW w:w="1422" w:type="dxa"/>
            <w:tcBorders>
              <w:top w:val="nil"/>
              <w:left w:val="single" w:color="auto" w:sz="4" w:space="0"/>
              <w:bottom w:val="single" w:color="auto" w:sz="4" w:space="0"/>
              <w:right w:val="single" w:color="auto" w:sz="4" w:space="0"/>
            </w:tcBorders>
            <w:noWrap/>
            <w:vAlign w:val="center"/>
          </w:tcPr>
          <w:p w14:paraId="2A0844C0">
            <w:pPr>
              <w:widowControl/>
              <w:jc w:val="left"/>
              <w:rPr>
                <w:rFonts w:hint="default" w:ascii="Times New Roman" w:hAnsi="Times New Roman" w:eastAsia="宋体" w:cs="Times New Roman"/>
                <w:b/>
                <w:bCs/>
                <w:color w:val="auto"/>
                <w:kern w:val="0"/>
                <w:sz w:val="22"/>
                <w:highlight w:val="none"/>
              </w:rPr>
            </w:pPr>
          </w:p>
        </w:tc>
        <w:tc>
          <w:tcPr>
            <w:tcW w:w="1422" w:type="dxa"/>
            <w:tcBorders>
              <w:top w:val="nil"/>
              <w:left w:val="nil"/>
              <w:bottom w:val="single" w:color="auto" w:sz="4" w:space="0"/>
              <w:right w:val="single" w:color="auto" w:sz="4" w:space="0"/>
            </w:tcBorders>
            <w:noWrap/>
            <w:vAlign w:val="center"/>
          </w:tcPr>
          <w:p w14:paraId="17740175">
            <w:pPr>
              <w:widowControl/>
              <w:jc w:val="left"/>
              <w:rPr>
                <w:rFonts w:hint="default" w:ascii="Times New Roman" w:hAnsi="Times New Roman" w:eastAsia="宋体" w:cs="Times New Roman"/>
                <w:b/>
                <w:bCs/>
                <w:color w:val="auto"/>
                <w:kern w:val="0"/>
                <w:sz w:val="22"/>
                <w:highlight w:val="none"/>
              </w:rPr>
            </w:pPr>
          </w:p>
        </w:tc>
        <w:tc>
          <w:tcPr>
            <w:tcW w:w="1422" w:type="dxa"/>
            <w:tcBorders>
              <w:top w:val="nil"/>
              <w:left w:val="nil"/>
              <w:bottom w:val="single" w:color="auto" w:sz="4" w:space="0"/>
              <w:right w:val="single" w:color="auto" w:sz="4" w:space="0"/>
            </w:tcBorders>
            <w:noWrap/>
            <w:vAlign w:val="center"/>
          </w:tcPr>
          <w:p w14:paraId="0DDB4E01">
            <w:pPr>
              <w:widowControl/>
              <w:jc w:val="left"/>
              <w:rPr>
                <w:rFonts w:hint="default" w:ascii="Times New Roman" w:hAnsi="Times New Roman" w:eastAsia="宋体" w:cs="Times New Roman"/>
                <w:b/>
                <w:bCs/>
                <w:color w:val="auto"/>
                <w:kern w:val="0"/>
                <w:sz w:val="22"/>
                <w:highlight w:val="none"/>
              </w:rPr>
            </w:pPr>
          </w:p>
        </w:tc>
        <w:tc>
          <w:tcPr>
            <w:tcW w:w="1830" w:type="dxa"/>
            <w:tcBorders>
              <w:top w:val="nil"/>
              <w:left w:val="nil"/>
              <w:bottom w:val="single" w:color="auto" w:sz="4" w:space="0"/>
              <w:right w:val="single" w:color="auto" w:sz="4" w:space="0"/>
            </w:tcBorders>
            <w:noWrap/>
            <w:vAlign w:val="center"/>
          </w:tcPr>
          <w:p w14:paraId="31909397">
            <w:pPr>
              <w:widowControl/>
              <w:jc w:val="left"/>
              <w:rPr>
                <w:rFonts w:hint="default" w:ascii="Times New Roman" w:hAnsi="Times New Roman" w:eastAsia="宋体" w:cs="Times New Roman"/>
                <w:b/>
                <w:bCs/>
                <w:color w:val="auto"/>
                <w:kern w:val="0"/>
                <w:sz w:val="22"/>
                <w:highlight w:val="none"/>
              </w:rPr>
            </w:pPr>
          </w:p>
        </w:tc>
        <w:tc>
          <w:tcPr>
            <w:tcW w:w="2033" w:type="dxa"/>
            <w:tcBorders>
              <w:top w:val="nil"/>
              <w:left w:val="nil"/>
              <w:bottom w:val="single" w:color="auto" w:sz="4" w:space="0"/>
              <w:right w:val="single" w:color="auto" w:sz="4" w:space="0"/>
            </w:tcBorders>
            <w:noWrap/>
            <w:vAlign w:val="center"/>
          </w:tcPr>
          <w:p w14:paraId="4882086D">
            <w:pPr>
              <w:widowControl/>
              <w:jc w:val="left"/>
              <w:rPr>
                <w:rFonts w:hint="default" w:ascii="Times New Roman" w:hAnsi="Times New Roman" w:eastAsia="宋体" w:cs="Times New Roman"/>
                <w:b/>
                <w:bCs/>
                <w:color w:val="auto"/>
                <w:kern w:val="0"/>
                <w:sz w:val="22"/>
                <w:highlight w:val="none"/>
              </w:rPr>
            </w:pPr>
          </w:p>
        </w:tc>
        <w:tc>
          <w:tcPr>
            <w:tcW w:w="1078" w:type="dxa"/>
            <w:tcBorders>
              <w:top w:val="nil"/>
              <w:left w:val="nil"/>
              <w:bottom w:val="single" w:color="auto" w:sz="4" w:space="0"/>
              <w:right w:val="single" w:color="auto" w:sz="4" w:space="0"/>
            </w:tcBorders>
            <w:noWrap/>
            <w:vAlign w:val="center"/>
          </w:tcPr>
          <w:p w14:paraId="306AE031">
            <w:pPr>
              <w:widowControl/>
              <w:jc w:val="left"/>
              <w:rPr>
                <w:rFonts w:hint="default" w:ascii="Times New Roman" w:hAnsi="Times New Roman" w:eastAsia="宋体" w:cs="Times New Roman"/>
                <w:color w:val="auto"/>
                <w:kern w:val="0"/>
                <w:sz w:val="22"/>
                <w:highlight w:val="none"/>
              </w:rPr>
            </w:pPr>
          </w:p>
        </w:tc>
        <w:tc>
          <w:tcPr>
            <w:tcW w:w="1422" w:type="dxa"/>
            <w:tcBorders>
              <w:top w:val="nil"/>
              <w:left w:val="nil"/>
              <w:bottom w:val="single" w:color="auto" w:sz="4" w:space="0"/>
              <w:right w:val="single" w:color="auto" w:sz="4" w:space="0"/>
            </w:tcBorders>
            <w:noWrap/>
            <w:vAlign w:val="center"/>
          </w:tcPr>
          <w:p w14:paraId="01DD16E9">
            <w:pPr>
              <w:widowControl/>
              <w:jc w:val="center"/>
              <w:rPr>
                <w:rFonts w:hint="default" w:ascii="Times New Roman" w:hAnsi="Times New Roman" w:eastAsia="宋体" w:cs="Times New Roman"/>
                <w:color w:val="auto"/>
                <w:kern w:val="0"/>
                <w:sz w:val="12"/>
                <w:szCs w:val="12"/>
                <w:highlight w:val="none"/>
              </w:rPr>
            </w:pPr>
            <w:r>
              <w:rPr>
                <w:rFonts w:hint="default" w:ascii="Times New Roman" w:hAnsi="Times New Roman" w:eastAsia="宋体" w:cs="Times New Roman"/>
                <w:color w:val="auto"/>
                <w:kern w:val="0"/>
                <w:sz w:val="12"/>
                <w:szCs w:val="12"/>
                <w:highlight w:val="none"/>
              </w:rPr>
              <w:t>必须填写手机号</w:t>
            </w:r>
          </w:p>
        </w:tc>
      </w:tr>
    </w:tbl>
    <w:p w14:paraId="6AE3D611">
      <w:pPr>
        <w:widowControl/>
        <w:jc w:val="left"/>
        <w:rPr>
          <w:rFonts w:hint="default" w:ascii="Times New Roman" w:hAnsi="Times New Roman" w:eastAsia="黑体" w:cs="Times New Roman"/>
          <w:color w:val="auto"/>
          <w:sz w:val="32"/>
          <w:szCs w:val="32"/>
          <w:highlight w:val="none"/>
        </w:rPr>
      </w:pPr>
      <w:r>
        <w:rPr>
          <w:rFonts w:hint="default" w:ascii="Times New Roman" w:hAnsi="Times New Roman" w:eastAsia="黑体" w:cs="Times New Roman"/>
          <w:color w:val="auto"/>
          <w:sz w:val="28"/>
          <w:szCs w:val="28"/>
          <w:highlight w:val="none"/>
        </w:rPr>
        <w:br w:type="page"/>
      </w: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color w:val="auto"/>
          <w:sz w:val="32"/>
          <w:szCs w:val="32"/>
          <w:highlight w:val="none"/>
          <w:lang w:eastAsia="zh-CN"/>
        </w:rPr>
        <w:t>件</w:t>
      </w:r>
      <w:r>
        <w:rPr>
          <w:rFonts w:hint="default" w:ascii="Times New Roman" w:hAnsi="Times New Roman" w:eastAsia="黑体" w:cs="Times New Roman"/>
          <w:color w:val="auto"/>
          <w:sz w:val="32"/>
          <w:szCs w:val="32"/>
          <w:highlight w:val="none"/>
          <w:lang w:val="en-US" w:eastAsia="zh-CN"/>
        </w:rPr>
        <w:t>5</w:t>
      </w:r>
      <w:r>
        <w:rPr>
          <w:rFonts w:hint="default" w:ascii="Times New Roman" w:hAnsi="Times New Roman" w:eastAsia="黑体" w:cs="Times New Roman"/>
          <w:color w:val="auto"/>
          <w:sz w:val="32"/>
          <w:szCs w:val="32"/>
          <w:highlight w:val="none"/>
        </w:rPr>
        <w:t>-4</w:t>
      </w:r>
    </w:p>
    <w:p w14:paraId="44716536">
      <w:pPr>
        <w:jc w:val="center"/>
        <w:rPr>
          <w:rFonts w:hint="default" w:ascii="Times New Roman" w:hAnsi="Times New Roman" w:eastAsia="仿宋_GB2312" w:cs="Times New Roman"/>
          <w:b/>
          <w:color w:val="auto"/>
          <w:sz w:val="32"/>
          <w:szCs w:val="32"/>
          <w:highlight w:val="none"/>
        </w:rPr>
      </w:pPr>
      <w:r>
        <w:rPr>
          <w:rFonts w:hint="default" w:ascii="Times New Roman" w:hAnsi="Times New Roman" w:eastAsia="仿宋_GB2312" w:cs="Times New Roman"/>
          <w:b/>
          <w:color w:val="auto"/>
          <w:sz w:val="32"/>
          <w:szCs w:val="32"/>
          <w:highlight w:val="none"/>
        </w:rPr>
        <w:t>承诺书</w:t>
      </w:r>
    </w:p>
    <w:p w14:paraId="3C2AC76E">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 xml:space="preserve">我公司 </w:t>
      </w:r>
      <w:r>
        <w:rPr>
          <w:rFonts w:hint="default" w:ascii="Times New Roman" w:hAnsi="Times New Roman" w:eastAsia="仿宋_GB2312" w:cs="Times New Roman"/>
          <w:color w:val="auto"/>
          <w:sz w:val="32"/>
          <w:szCs w:val="32"/>
          <w:highlight w:val="none"/>
          <w:u w:val="single"/>
        </w:rPr>
        <w:t xml:space="preserve">                             </w:t>
      </w:r>
      <w:r>
        <w:rPr>
          <w:rFonts w:hint="default" w:ascii="Times New Roman" w:hAnsi="Times New Roman" w:eastAsia="仿宋_GB2312" w:cs="Times New Roman"/>
          <w:color w:val="auto"/>
          <w:sz w:val="32"/>
          <w:szCs w:val="32"/>
          <w:highlight w:val="none"/>
        </w:rPr>
        <w:t>（统一社会信用代码：        ）已充分了解知悉《石景山区推进国际科技创新中心建设加快创新发展支持办法》相关政策、规定及资金申报的相关要求，如实填写并提交有关材料，并对本次申报郑重承诺如下:</w:t>
      </w:r>
    </w:p>
    <w:p w14:paraId="251EF1F2">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一、此次申报所提交材料均真实、完整、合法。如有虚假、错漏信息，愿承担相应法律责任及由此产生的一切后果。</w:t>
      </w:r>
    </w:p>
    <w:p w14:paraId="0EC67920">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二、本单位近三年内没有重大违法违规行为记录，未被列入失信被执行人、重大税收违法案件当事人名单、政府采购严重违法失信行为记录名单、联合惩戒“黑名单”。</w:t>
      </w:r>
    </w:p>
    <w:p w14:paraId="018F90DF">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三、所提交的资金申请材料确认为本单位编写，填写内容真实、准确、有效，无委托其他机构代编写行为。</w:t>
      </w:r>
    </w:p>
    <w:p w14:paraId="6A8DDD1C">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eastAsia="zh-CN"/>
        </w:rPr>
        <w:t>四</w:t>
      </w:r>
      <w:r>
        <w:rPr>
          <w:rFonts w:hint="default" w:ascii="Times New Roman" w:hAnsi="Times New Roman" w:eastAsia="仿宋_GB2312" w:cs="Times New Roman"/>
          <w:color w:val="auto"/>
          <w:sz w:val="32"/>
          <w:szCs w:val="32"/>
          <w:highlight w:val="none"/>
        </w:rPr>
        <w:t>、在资金申报过程中，本单位保证接受有关部门的监督并积极配合相关调查。</w:t>
      </w:r>
    </w:p>
    <w:p w14:paraId="5460F049">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上述承诺，一经作出，本单位遵照执行。若违反上述承诺，愿意承担全部责任。</w:t>
      </w:r>
    </w:p>
    <w:p w14:paraId="06E99574">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特此声明！</w:t>
      </w:r>
    </w:p>
    <w:p w14:paraId="1849B179">
      <w:pPr>
        <w:spacing w:line="520" w:lineRule="exact"/>
        <w:rPr>
          <w:rFonts w:hint="default" w:ascii="Times New Roman" w:hAnsi="Times New Roman" w:eastAsia="仿宋_GB2312" w:cs="Times New Roman"/>
          <w:color w:val="auto"/>
          <w:sz w:val="32"/>
          <w:szCs w:val="32"/>
          <w:highlight w:val="none"/>
        </w:rPr>
      </w:pPr>
    </w:p>
    <w:p w14:paraId="53EAB507">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单位法定代表人（签字）          单位（盖章）</w:t>
      </w:r>
    </w:p>
    <w:p w14:paraId="4693D4BF">
      <w:pPr>
        <w:spacing w:line="520" w:lineRule="exact"/>
        <w:rPr>
          <w:rFonts w:hint="default" w:ascii="Times New Roman" w:hAnsi="Times New Roman" w:eastAsia="仿宋_GB2312" w:cs="Times New Roman"/>
          <w:color w:val="auto"/>
          <w:sz w:val="32"/>
          <w:szCs w:val="32"/>
          <w:highlight w:val="none"/>
        </w:rPr>
      </w:pPr>
    </w:p>
    <w:p w14:paraId="2B0E4B77">
      <w:pPr>
        <w:spacing w:line="520" w:lineRule="exact"/>
        <w:jc w:val="right"/>
        <w:rPr>
          <w:rFonts w:hint="default" w:ascii="Times New Roman" w:hAnsi="Times New Roman" w:cs="Times New Roman"/>
          <w:color w:val="auto"/>
          <w:highlight w:val="none"/>
          <w:lang w:val="en-US" w:eastAsia="zh-CN"/>
        </w:rPr>
        <w:sectPr>
          <w:pgSz w:w="11906" w:h="16838"/>
          <w:pgMar w:top="1440" w:right="1800" w:bottom="1440" w:left="1800" w:header="851" w:footer="992" w:gutter="0"/>
          <w:pgNumType w:fmt="numberInDash"/>
          <w:cols w:space="425" w:num="1"/>
          <w:docGrid w:type="lines" w:linePitch="312" w:charSpace="0"/>
        </w:sectPr>
      </w:pPr>
      <w:r>
        <w:rPr>
          <w:rFonts w:hint="default" w:ascii="Times New Roman" w:hAnsi="Times New Roman" w:eastAsia="仿宋_GB2312" w:cs="Times New Roman"/>
          <w:color w:val="auto"/>
          <w:sz w:val="32"/>
          <w:szCs w:val="32"/>
          <w:highlight w:val="none"/>
        </w:rPr>
        <w:t xml:space="preserve">年  月  日 </w:t>
      </w:r>
    </w:p>
    <w:p w14:paraId="79ABB5F0">
      <w:pPr>
        <w:rPr>
          <w:rFonts w:hint="default" w:ascii="Times New Roman" w:hAnsi="Times New Roman" w:eastAsia="黑体" w:cs="Times New Roman"/>
          <w:color w:val="auto"/>
          <w:sz w:val="32"/>
          <w:szCs w:val="32"/>
          <w:highlight w:val="none"/>
          <w:lang w:val="en-US" w:eastAsia="zh-CN"/>
        </w:rPr>
      </w:pP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color w:val="auto"/>
          <w:sz w:val="32"/>
          <w:szCs w:val="32"/>
          <w:highlight w:val="none"/>
          <w:lang w:eastAsia="zh-CN"/>
        </w:rPr>
        <w:t>件</w:t>
      </w:r>
      <w:r>
        <w:rPr>
          <w:rFonts w:hint="default" w:ascii="Times New Roman" w:hAnsi="Times New Roman" w:eastAsia="黑体" w:cs="Times New Roman"/>
          <w:color w:val="auto"/>
          <w:sz w:val="32"/>
          <w:szCs w:val="32"/>
          <w:highlight w:val="none"/>
          <w:lang w:val="en-US" w:eastAsia="zh-CN"/>
        </w:rPr>
        <w:t>6</w:t>
      </w:r>
    </w:p>
    <w:p w14:paraId="47E46C9D">
      <w:pPr>
        <w:widowControl/>
        <w:spacing w:line="560" w:lineRule="exact"/>
        <w:jc w:val="center"/>
        <w:outlineLvl w:val="1"/>
        <w:rPr>
          <w:rFonts w:hint="default" w:ascii="Times New Roman" w:hAnsi="Times New Roman" w:eastAsia="方正小标宋简体" w:cs="Times New Roman"/>
          <w:bCs/>
          <w:color w:val="auto"/>
          <w:sz w:val="44"/>
          <w:szCs w:val="44"/>
          <w:highlight w:val="none"/>
        </w:rPr>
      </w:pPr>
      <w:bookmarkStart w:id="40" w:name="_Hlk29734859"/>
    </w:p>
    <w:p w14:paraId="761DCF0C">
      <w:pPr>
        <w:widowControl/>
        <w:spacing w:line="560" w:lineRule="exact"/>
        <w:jc w:val="center"/>
        <w:outlineLvl w:val="1"/>
        <w:rPr>
          <w:rFonts w:hint="default" w:ascii="Times New Roman" w:hAnsi="Times New Roman" w:eastAsia="方正小标宋简体" w:cs="Times New Roman"/>
          <w:bCs/>
          <w:color w:val="auto"/>
          <w:sz w:val="44"/>
          <w:szCs w:val="44"/>
          <w:highlight w:val="none"/>
        </w:rPr>
      </w:pPr>
      <w:r>
        <w:rPr>
          <w:rFonts w:hint="default" w:ascii="Times New Roman" w:hAnsi="Times New Roman" w:eastAsia="方正小标宋简体" w:cs="Times New Roman"/>
          <w:bCs/>
          <w:color w:val="auto"/>
          <w:sz w:val="44"/>
          <w:szCs w:val="44"/>
          <w:highlight w:val="none"/>
        </w:rPr>
        <w:t>关于申请科技成果转化项目落地</w:t>
      </w:r>
    </w:p>
    <w:p w14:paraId="73C721F6">
      <w:pPr>
        <w:widowControl/>
        <w:spacing w:line="560" w:lineRule="exact"/>
        <w:jc w:val="center"/>
        <w:outlineLvl w:val="1"/>
        <w:rPr>
          <w:rFonts w:hint="default" w:ascii="Times New Roman" w:hAnsi="Times New Roman" w:cs="Times New Roman"/>
          <w:color w:val="auto"/>
          <w:highlight w:val="none"/>
        </w:rPr>
      </w:pPr>
      <w:r>
        <w:rPr>
          <w:rFonts w:hint="default" w:ascii="Times New Roman" w:hAnsi="Times New Roman" w:eastAsia="方正小标宋简体" w:cs="Times New Roman"/>
          <w:bCs/>
          <w:color w:val="auto"/>
          <w:sz w:val="44"/>
          <w:szCs w:val="44"/>
          <w:highlight w:val="none"/>
        </w:rPr>
        <w:t>支持资金的通知</w:t>
      </w:r>
      <w:bookmarkEnd w:id="40"/>
    </w:p>
    <w:p w14:paraId="22BC0E1E">
      <w:pPr>
        <w:adjustRightInd w:val="0"/>
        <w:snapToGrid w:val="0"/>
        <w:spacing w:line="560" w:lineRule="exact"/>
        <w:jc w:val="left"/>
        <w:rPr>
          <w:rFonts w:hint="default" w:ascii="Times New Roman" w:hAnsi="Times New Roman" w:eastAsia="仿宋_GB2312" w:cs="Times New Roman"/>
          <w:bCs/>
          <w:color w:val="auto"/>
          <w:sz w:val="32"/>
          <w:szCs w:val="32"/>
          <w:highlight w:val="none"/>
        </w:rPr>
      </w:pPr>
    </w:p>
    <w:p w14:paraId="47434778">
      <w:pPr>
        <w:adjustRightInd w:val="0"/>
        <w:snapToGrid w:val="0"/>
        <w:spacing w:line="560" w:lineRule="exact"/>
        <w:jc w:val="both"/>
        <w:rPr>
          <w:rFonts w:hint="default" w:ascii="Times New Roman" w:hAnsi="Times New Roman" w:eastAsia="仿宋_GB2312" w:cs="Times New Roman"/>
          <w:bCs/>
          <w:color w:val="auto"/>
          <w:sz w:val="32"/>
          <w:szCs w:val="32"/>
          <w:highlight w:val="none"/>
        </w:rPr>
      </w:pPr>
      <w:r>
        <w:rPr>
          <w:rFonts w:hint="default" w:ascii="Times New Roman" w:hAnsi="Times New Roman" w:eastAsia="仿宋_GB2312" w:cs="Times New Roman"/>
          <w:bCs/>
          <w:color w:val="auto"/>
          <w:sz w:val="32"/>
          <w:szCs w:val="32"/>
          <w:highlight w:val="none"/>
        </w:rPr>
        <w:t>各有关单位：</w:t>
      </w:r>
    </w:p>
    <w:p w14:paraId="16E0CDA7">
      <w:pPr>
        <w:widowControl/>
        <w:spacing w:line="560" w:lineRule="exact"/>
        <w:ind w:firstLine="640" w:firstLineChars="200"/>
        <w:jc w:val="both"/>
        <w:outlineLvl w:val="1"/>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为充分发挥企业科技成果转化主体作用，推动企业积极转化高等学校、科研机构的科技成果并开展产业化落地，根据《石景山区推进</w:t>
      </w:r>
      <w:r>
        <w:rPr>
          <w:rFonts w:hint="default" w:ascii="Times New Roman" w:hAnsi="Times New Roman" w:eastAsia="仿宋_GB2312" w:cs="Times New Roman"/>
          <w:color w:val="auto"/>
          <w:sz w:val="32"/>
          <w:szCs w:val="32"/>
          <w:highlight w:val="none"/>
          <w:lang w:eastAsia="zh-CN"/>
        </w:rPr>
        <w:t>北京</w:t>
      </w:r>
      <w:r>
        <w:rPr>
          <w:rFonts w:hint="default" w:ascii="Times New Roman" w:hAnsi="Times New Roman" w:eastAsia="仿宋_GB2312" w:cs="Times New Roman"/>
          <w:color w:val="auto"/>
          <w:sz w:val="32"/>
          <w:szCs w:val="32"/>
          <w:highlight w:val="none"/>
        </w:rPr>
        <w:t>国际科技创新中心建设加快创新发展支持办法》，现对科技成果转化项目落地支持政策兑现，有关事项通知如下：</w:t>
      </w:r>
    </w:p>
    <w:p w14:paraId="516EFE9B">
      <w:pPr>
        <w:adjustRightInd w:val="0"/>
        <w:snapToGrid w:val="0"/>
        <w:spacing w:line="560" w:lineRule="exact"/>
        <w:ind w:firstLine="643" w:firstLineChars="200"/>
        <w:jc w:val="both"/>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一、政策内容</w:t>
      </w:r>
    </w:p>
    <w:p w14:paraId="048F205F">
      <w:pPr>
        <w:pStyle w:val="8"/>
        <w:keepNext w:val="0"/>
        <w:keepLines w:val="0"/>
        <w:pageBreakBefore w:val="0"/>
        <w:widowControl w:val="0"/>
        <w:kinsoku/>
        <w:wordWrap/>
        <w:overflowPunct/>
        <w:autoSpaceDE/>
        <w:bidi w:val="0"/>
        <w:spacing w:line="560" w:lineRule="exact"/>
        <w:ind w:right="0" w:rightChars="0" w:firstLine="640"/>
        <w:textAlignment w:val="auto"/>
        <w:rPr>
          <w:rFonts w:hint="default" w:ascii="Times New Roman" w:hAnsi="Times New Roman" w:eastAsia="仿宋_GB2312" w:cs="Times New Roman"/>
          <w:b w:val="0"/>
          <w:bCs w:val="0"/>
          <w:color w:val="auto"/>
          <w:highlight w:val="none"/>
        </w:rPr>
      </w:pPr>
      <w:r>
        <w:rPr>
          <w:rStyle w:val="17"/>
          <w:rFonts w:hint="default" w:ascii="Times New Roman" w:hAnsi="Times New Roman" w:eastAsia="仿宋_GB2312" w:cs="Times New Roman"/>
          <w:b w:val="0"/>
          <w:bCs w:val="0"/>
          <w:color w:val="auto"/>
          <w:sz w:val="32"/>
          <w:szCs w:val="32"/>
          <w:highlight w:val="none"/>
          <w:lang w:eastAsia="zh-Hans"/>
        </w:rPr>
        <w:t>推动高校、科研院所科技成果转化项目落地。</w:t>
      </w:r>
      <w:r>
        <w:rPr>
          <w:rStyle w:val="17"/>
          <w:rFonts w:hint="default" w:ascii="Times New Roman" w:hAnsi="Times New Roman" w:eastAsia="仿宋_GB2312" w:cs="Times New Roman"/>
          <w:b w:val="0"/>
          <w:bCs w:val="0"/>
          <w:color w:val="auto"/>
          <w:sz w:val="32"/>
          <w:szCs w:val="32"/>
          <w:highlight w:val="none"/>
        </w:rPr>
        <w:t>对</w:t>
      </w:r>
      <w:r>
        <w:rPr>
          <w:rStyle w:val="17"/>
          <w:rFonts w:hint="default" w:ascii="Times New Roman" w:hAnsi="Times New Roman" w:eastAsia="仿宋_GB2312" w:cs="Times New Roman"/>
          <w:b w:val="0"/>
          <w:bCs w:val="0"/>
          <w:color w:val="auto"/>
          <w:sz w:val="32"/>
          <w:szCs w:val="32"/>
          <w:highlight w:val="none"/>
          <w:lang w:eastAsia="zh-Hans"/>
        </w:rPr>
        <w:t>年度实现销售收入在500万元以上的科技成果转化项目，经评审，</w:t>
      </w:r>
      <w:r>
        <w:rPr>
          <w:rFonts w:hint="default" w:ascii="Times New Roman" w:hAnsi="Times New Roman" w:eastAsia="仿宋_GB2312" w:cs="Times New Roman"/>
          <w:b w:val="0"/>
          <w:bCs w:val="0"/>
          <w:color w:val="auto"/>
          <w:kern w:val="0"/>
          <w:sz w:val="32"/>
          <w:szCs w:val="32"/>
          <w:highlight w:val="none"/>
          <w:lang w:eastAsia="zh-Hans"/>
        </w:rPr>
        <w:t>给予项目标的额20%的支持，</w:t>
      </w:r>
      <w:r>
        <w:rPr>
          <w:rFonts w:hint="default" w:ascii="Times New Roman" w:hAnsi="Times New Roman" w:eastAsia="仿宋_GB2312" w:cs="Times New Roman"/>
          <w:b w:val="0"/>
          <w:bCs w:val="0"/>
          <w:color w:val="auto"/>
          <w:kern w:val="0"/>
          <w:sz w:val="32"/>
          <w:szCs w:val="32"/>
          <w:highlight w:val="none"/>
        </w:rPr>
        <w:t>单个项目支持金额不超过200万元</w:t>
      </w:r>
      <w:r>
        <w:rPr>
          <w:rFonts w:hint="default" w:ascii="Times New Roman" w:hAnsi="Times New Roman" w:eastAsia="仿宋_GB2312" w:cs="Times New Roman"/>
          <w:b w:val="0"/>
          <w:bCs w:val="0"/>
          <w:color w:val="auto"/>
          <w:kern w:val="0"/>
          <w:sz w:val="32"/>
          <w:szCs w:val="32"/>
          <w:highlight w:val="none"/>
          <w:lang w:eastAsia="zh-Hans"/>
        </w:rPr>
        <w:t>。</w:t>
      </w:r>
      <w:r>
        <w:rPr>
          <w:rFonts w:hint="default" w:ascii="Times New Roman" w:hAnsi="Times New Roman" w:eastAsia="仿宋_GB2312" w:cs="Times New Roman"/>
          <w:b w:val="0"/>
          <w:bCs w:val="0"/>
          <w:color w:val="auto"/>
          <w:kern w:val="0"/>
          <w:sz w:val="32"/>
          <w:szCs w:val="32"/>
          <w:highlight w:val="none"/>
        </w:rPr>
        <w:t xml:space="preserve">     </w:t>
      </w:r>
    </w:p>
    <w:p w14:paraId="6A2F7053">
      <w:pPr>
        <w:adjustRightInd w:val="0"/>
        <w:snapToGrid w:val="0"/>
        <w:spacing w:line="560" w:lineRule="exact"/>
        <w:ind w:firstLine="643" w:firstLineChars="200"/>
        <w:jc w:val="both"/>
        <w:outlineLvl w:val="0"/>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二、申报条件</w:t>
      </w:r>
    </w:p>
    <w:p w14:paraId="4B5459F1">
      <w:pPr>
        <w:adjustRightInd w:val="0"/>
        <w:snapToGrid w:val="0"/>
        <w:spacing w:line="560" w:lineRule="exact"/>
        <w:ind w:firstLine="640" w:firstLineChars="2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申报单位须同时符合以下条件：</w:t>
      </w:r>
    </w:p>
    <w:p w14:paraId="4BEF50D3">
      <w:pPr>
        <w:adjustRightInd w:val="0"/>
        <w:snapToGrid w:val="0"/>
        <w:spacing w:line="560" w:lineRule="exact"/>
        <w:ind w:firstLine="640" w:firstLineChars="2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1.依法注册并纳税的企业法人单位；</w:t>
      </w:r>
    </w:p>
    <w:p w14:paraId="20818A2F">
      <w:pPr>
        <w:widowControl/>
        <w:spacing w:line="560" w:lineRule="exact"/>
        <w:ind w:firstLine="640" w:firstLineChars="2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2.近三年内没有重大违法违规行为记录，未被列入失信被执行人、重大税收违法案件当事人名单、政府采购严重违法失信行为记录名单、</w:t>
      </w:r>
      <w:r>
        <w:rPr>
          <w:rFonts w:hint="default" w:ascii="Times New Roman" w:hAnsi="Times New Roman" w:eastAsia="仿宋_GB2312" w:cs="Times New Roman"/>
          <w:color w:val="auto"/>
          <w:sz w:val="32"/>
          <w:szCs w:val="32"/>
          <w:highlight w:val="none"/>
          <w:lang w:eastAsia="zh-CN"/>
        </w:rPr>
        <w:t>联合惩戒“黑名单”</w:t>
      </w:r>
      <w:r>
        <w:rPr>
          <w:rFonts w:hint="default" w:ascii="Times New Roman" w:hAnsi="Times New Roman" w:eastAsia="仿宋_GB2312" w:cs="Times New Roman"/>
          <w:color w:val="auto"/>
          <w:sz w:val="32"/>
          <w:szCs w:val="32"/>
          <w:highlight w:val="none"/>
        </w:rPr>
        <w:t>；</w:t>
      </w:r>
    </w:p>
    <w:p w14:paraId="0FC42541">
      <w:pPr>
        <w:widowControl/>
        <w:spacing w:line="560" w:lineRule="exact"/>
        <w:ind w:firstLine="640" w:firstLineChars="2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3.项目的核心技术应属于高精尖产业领域，且拥有有效期内的知识产权或新技术新产品证明；</w:t>
      </w:r>
    </w:p>
    <w:p w14:paraId="28954F0F">
      <w:pPr>
        <w:widowControl/>
        <w:spacing w:line="560" w:lineRule="exact"/>
        <w:ind w:firstLine="640" w:firstLineChars="2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4.项目的核心技术应具有较高的创新性和先进性，且具有良好的市场前景和经济社会效益；</w:t>
      </w:r>
    </w:p>
    <w:p w14:paraId="04032CE5">
      <w:pPr>
        <w:widowControl/>
        <w:spacing w:line="560" w:lineRule="exact"/>
        <w:ind w:firstLine="640" w:firstLineChars="2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5.项目应有明确的转化模式，有成熟的转化产品，项目所形成的产品应有第三方出具的产品质量性能检测报告，属国家实施强制性产品认证的产品，必须通过强制性产品认证；</w:t>
      </w:r>
    </w:p>
    <w:p w14:paraId="10F53826">
      <w:pPr>
        <w:widowControl/>
        <w:spacing w:line="560" w:lineRule="exact"/>
        <w:ind w:firstLine="640" w:firstLineChars="2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6.高校、科研院所（非营利性事业单位）与企业开展市场化合作，通过许可、转让、作价投资、完成人实施等方式实施科技成果转化（不包括在本系统、集团内的转化项目），企业与高校院所签订技术合同，并完成技术合同登记；</w:t>
      </w:r>
    </w:p>
    <w:p w14:paraId="569CCF54">
      <w:pPr>
        <w:widowControl/>
        <w:spacing w:line="560" w:lineRule="exact"/>
        <w:ind w:firstLine="640" w:firstLineChars="2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7.企业于202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年</w:t>
      </w:r>
      <w:r>
        <w:rPr>
          <w:rFonts w:hint="default" w:ascii="Times New Roman" w:hAnsi="Times New Roman" w:eastAsia="仿宋_GB2312" w:cs="Times New Roman"/>
          <w:color w:val="auto"/>
          <w:sz w:val="32"/>
          <w:szCs w:val="32"/>
          <w:highlight w:val="none"/>
          <w:lang w:val="en-US" w:eastAsia="zh-CN"/>
        </w:rPr>
        <w:t>7</w:t>
      </w:r>
      <w:r>
        <w:rPr>
          <w:rFonts w:hint="default" w:ascii="Times New Roman" w:hAnsi="Times New Roman" w:eastAsia="仿宋_GB2312" w:cs="Times New Roman"/>
          <w:color w:val="auto"/>
          <w:sz w:val="32"/>
          <w:szCs w:val="32"/>
          <w:highlight w:val="none"/>
        </w:rPr>
        <w:t>月1日之后与高校、科研院所签订科技成果转化技术合同并实施，且202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年度该项科技成果转化项目的销售收入达到500万元以上。</w:t>
      </w:r>
    </w:p>
    <w:p w14:paraId="0078A107">
      <w:pPr>
        <w:adjustRightInd w:val="0"/>
        <w:snapToGrid w:val="0"/>
        <w:spacing w:line="560" w:lineRule="exact"/>
        <w:ind w:firstLine="640" w:firstLineChars="200"/>
        <w:jc w:val="both"/>
        <w:outlineLvl w:val="0"/>
        <w:rPr>
          <w:rFonts w:hint="default" w:ascii="Times New Roman" w:hAnsi="Times New Roman" w:eastAsia="仿宋_GB2312" w:cs="Times New Roman"/>
          <w:b/>
          <w:color w:val="auto"/>
          <w:sz w:val="32"/>
          <w:szCs w:val="32"/>
          <w:highlight w:val="none"/>
        </w:rPr>
      </w:pPr>
      <w:r>
        <w:rPr>
          <w:rFonts w:hint="default" w:ascii="Times New Roman" w:hAnsi="Times New Roman" w:eastAsia="仿宋_GB2312" w:cs="Times New Roman"/>
          <w:color w:val="auto"/>
          <w:sz w:val="32"/>
          <w:szCs w:val="32"/>
          <w:highlight w:val="none"/>
        </w:rPr>
        <w:t>三</w:t>
      </w:r>
      <w:r>
        <w:rPr>
          <w:rFonts w:hint="default" w:ascii="Times New Roman" w:hAnsi="Times New Roman" w:eastAsia="仿宋_GB2312" w:cs="Times New Roman"/>
          <w:b/>
          <w:color w:val="auto"/>
          <w:sz w:val="32"/>
          <w:szCs w:val="32"/>
          <w:highlight w:val="none"/>
        </w:rPr>
        <w:t>、申报材料</w:t>
      </w:r>
    </w:p>
    <w:p w14:paraId="4B72314A">
      <w:pPr>
        <w:widowControl/>
        <w:spacing w:line="560" w:lineRule="exact"/>
        <w:ind w:firstLine="640" w:firstLineChars="2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1.知识产权或新技术新产品等科技成果证明文件；</w:t>
      </w:r>
    </w:p>
    <w:p w14:paraId="58DF3B9C">
      <w:pPr>
        <w:adjustRightInd w:val="0"/>
        <w:snapToGrid w:val="0"/>
        <w:spacing w:line="560" w:lineRule="exact"/>
        <w:ind w:firstLine="640" w:firstLineChars="2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2.企业与高校、科研院所签订科技成果转化技术合同，且已完成认定登记（加盖公章的清晰PDF扫描件）；</w:t>
      </w:r>
    </w:p>
    <w:p w14:paraId="2B956F6D">
      <w:pPr>
        <w:pStyle w:val="2"/>
        <w:ind w:left="0" w:leftChars="0" w:firstLine="0" w:firstLineChars="0"/>
        <w:jc w:val="both"/>
        <w:rPr>
          <w:rFonts w:hint="default" w:ascii="Times New Roman" w:hAnsi="Times New Roman" w:eastAsia="仿宋_GB2312" w:cs="Times New Roman"/>
          <w:color w:val="auto"/>
          <w:highlight w:val="none"/>
          <w:lang w:val="en-US" w:eastAsia="zh-CN"/>
        </w:rPr>
      </w:pPr>
      <w:r>
        <w:rPr>
          <w:rFonts w:hint="default" w:ascii="Times New Roman" w:hAnsi="Times New Roman" w:cs="Times New Roman"/>
          <w:color w:val="auto"/>
          <w:sz w:val="32"/>
          <w:szCs w:val="32"/>
          <w:highlight w:val="none"/>
          <w:lang w:val="en-US" w:eastAsia="zh-CN"/>
        </w:rPr>
        <w:t xml:space="preserve">    3.</w:t>
      </w:r>
      <w:r>
        <w:rPr>
          <w:rFonts w:hint="default" w:ascii="Times New Roman" w:hAnsi="Times New Roman" w:eastAsia="仿宋_GB2312" w:cs="Times New Roman"/>
          <w:color w:val="auto"/>
          <w:sz w:val="32"/>
          <w:szCs w:val="32"/>
          <w:highlight w:val="none"/>
        </w:rPr>
        <w:t>科技成果转化</w:t>
      </w:r>
      <w:r>
        <w:rPr>
          <w:rFonts w:hint="default" w:ascii="Times New Roman" w:hAnsi="Times New Roman" w:eastAsia="仿宋_GB2312" w:cs="Times New Roman"/>
          <w:color w:val="auto"/>
          <w:sz w:val="32"/>
          <w:szCs w:val="32"/>
          <w:highlight w:val="none"/>
          <w:lang w:eastAsia="zh-CN"/>
        </w:rPr>
        <w:t>项目落地支持资金申报</w:t>
      </w:r>
      <w:r>
        <w:rPr>
          <w:rFonts w:hint="default" w:ascii="Times New Roman" w:hAnsi="Times New Roman" w:eastAsia="仿宋_GB2312" w:cs="Times New Roman"/>
          <w:color w:val="auto"/>
          <w:sz w:val="32"/>
          <w:szCs w:val="32"/>
          <w:highlight w:val="none"/>
        </w:rPr>
        <w:t>表（电子版及加盖公章的清晰PDF扫描件）（见附件</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cs="Times New Roman"/>
          <w:color w:val="auto"/>
          <w:sz w:val="32"/>
          <w:szCs w:val="32"/>
          <w:highlight w:val="none"/>
          <w:lang w:val="en-US" w:eastAsia="zh-CN"/>
        </w:rPr>
        <w:t>-1</w:t>
      </w:r>
      <w:r>
        <w:rPr>
          <w:rFonts w:hint="default" w:ascii="Times New Roman" w:hAnsi="Times New Roman" w:eastAsia="仿宋_GB2312" w:cs="Times New Roman"/>
          <w:color w:val="auto"/>
          <w:sz w:val="32"/>
          <w:szCs w:val="32"/>
          <w:highlight w:val="none"/>
        </w:rPr>
        <w:t>）</w:t>
      </w:r>
      <w:r>
        <w:rPr>
          <w:rFonts w:hint="default" w:ascii="Times New Roman" w:hAnsi="Times New Roman" w:cs="Times New Roman"/>
          <w:color w:val="auto"/>
          <w:sz w:val="32"/>
          <w:szCs w:val="32"/>
          <w:highlight w:val="none"/>
          <w:lang w:eastAsia="zh-CN"/>
        </w:rPr>
        <w:t>；</w:t>
      </w:r>
    </w:p>
    <w:p w14:paraId="45EEDC72">
      <w:pPr>
        <w:adjustRightInd w:val="0"/>
        <w:snapToGrid w:val="0"/>
        <w:spacing w:line="560" w:lineRule="exact"/>
        <w:ind w:firstLine="640" w:firstLineChars="2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.科技成果转化销售收入明细表（电子版及加盖公章的清晰PDF扫描件）（见附件</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2</w:t>
      </w:r>
      <w:r>
        <w:rPr>
          <w:rFonts w:hint="default" w:ascii="Times New Roman" w:hAnsi="Times New Roman" w:eastAsia="仿宋_GB2312" w:cs="Times New Roman"/>
          <w:color w:val="auto"/>
          <w:sz w:val="32"/>
          <w:szCs w:val="32"/>
          <w:highlight w:val="none"/>
        </w:rPr>
        <w:t>），以及相关佐证资料（加盖公章的清晰PDF扫描件），包括</w:t>
      </w:r>
      <w:r>
        <w:rPr>
          <w:rFonts w:hint="default" w:ascii="Times New Roman" w:hAnsi="Times New Roman" w:eastAsia="仿宋_GB2312" w:cs="Times New Roman"/>
          <w:color w:val="auto"/>
          <w:sz w:val="32"/>
          <w:szCs w:val="32"/>
          <w:highlight w:val="none"/>
          <w:lang w:eastAsia="zh-CN"/>
        </w:rPr>
        <w:t>但不限于</w:t>
      </w:r>
      <w:r>
        <w:rPr>
          <w:rFonts w:hint="default" w:ascii="Times New Roman" w:hAnsi="Times New Roman" w:eastAsia="仿宋_GB2312" w:cs="Times New Roman"/>
          <w:color w:val="auto"/>
          <w:sz w:val="32"/>
          <w:szCs w:val="32"/>
          <w:highlight w:val="none"/>
        </w:rPr>
        <w:t>：销售产品的质量合格证明、许可证</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第三方</w:t>
      </w:r>
      <w:r>
        <w:rPr>
          <w:rFonts w:hint="default" w:ascii="Times New Roman" w:hAnsi="Times New Roman" w:eastAsia="仿宋_GB2312" w:cs="Times New Roman"/>
          <w:color w:val="auto"/>
          <w:sz w:val="32"/>
          <w:szCs w:val="32"/>
          <w:highlight w:val="none"/>
          <w:lang w:eastAsia="zh-CN"/>
        </w:rPr>
        <w:t>质量性能</w:t>
      </w:r>
      <w:r>
        <w:rPr>
          <w:rFonts w:hint="default" w:ascii="Times New Roman" w:hAnsi="Times New Roman" w:eastAsia="仿宋_GB2312" w:cs="Times New Roman"/>
          <w:color w:val="auto"/>
          <w:sz w:val="32"/>
          <w:szCs w:val="32"/>
          <w:highlight w:val="none"/>
        </w:rPr>
        <w:t>检测报告等；销售合同；销售收入对应的记账凭证、税务发票、收款凭证；</w:t>
      </w:r>
    </w:p>
    <w:p w14:paraId="1BCE8BBD">
      <w:pPr>
        <w:adjustRightInd w:val="0"/>
        <w:snapToGrid w:val="0"/>
        <w:spacing w:line="560" w:lineRule="exact"/>
        <w:ind w:firstLine="640" w:firstLineChars="2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.银行出具的《开户许可证》（基本存款账户）或《基本存款账户信息》（加盖公章的清晰PDF扫描件），并填写《企业基本存款账户信息表》（电子版，附件</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w:t>
      </w:r>
    </w:p>
    <w:p w14:paraId="287C0214">
      <w:pPr>
        <w:adjustRightInd w:val="0"/>
        <w:snapToGrid w:val="0"/>
        <w:spacing w:line="560" w:lineRule="exact"/>
        <w:ind w:firstLine="640" w:firstLineChars="200"/>
        <w:jc w:val="both"/>
        <w:rPr>
          <w:rFonts w:hint="default" w:ascii="Times New Roman" w:hAnsi="Times New Roman" w:eastAsia="仿宋_GB2312" w:cs="Times New Roman"/>
          <w:color w:val="auto"/>
          <w:sz w:val="32"/>
          <w:szCs w:val="32"/>
          <w:highlight w:val="none"/>
        </w:rPr>
      </w:pPr>
      <w:bookmarkStart w:id="41" w:name="_Hlk36012269"/>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.承诺书（加盖公章的清晰PDF扫描件）（见附件</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w:t>
      </w:r>
      <w:bookmarkEnd w:id="41"/>
    </w:p>
    <w:p w14:paraId="4FCE0264">
      <w:pPr>
        <w:adjustRightInd w:val="0"/>
        <w:snapToGrid w:val="0"/>
        <w:spacing w:line="560" w:lineRule="exact"/>
        <w:ind w:firstLine="643" w:firstLineChars="200"/>
        <w:jc w:val="both"/>
        <w:outlineLvl w:val="0"/>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四、征集时间</w:t>
      </w:r>
    </w:p>
    <w:p w14:paraId="48C3E56D">
      <w:pPr>
        <w:adjustRightInd w:val="0"/>
        <w:snapToGrid w:val="0"/>
        <w:spacing w:line="560" w:lineRule="exact"/>
        <w:ind w:firstLine="640" w:firstLineChars="200"/>
        <w:jc w:val="both"/>
        <w:outlineLvl w:val="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电子材料截止报送时间为2025年</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default"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日，到期未申报视为自动放弃。</w:t>
      </w:r>
    </w:p>
    <w:p w14:paraId="09C81060">
      <w:pPr>
        <w:adjustRightInd w:val="0"/>
        <w:snapToGrid w:val="0"/>
        <w:spacing w:line="560" w:lineRule="exact"/>
        <w:ind w:firstLine="643" w:firstLineChars="200"/>
        <w:jc w:val="both"/>
        <w:outlineLvl w:val="0"/>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五、注意事项</w:t>
      </w:r>
    </w:p>
    <w:p w14:paraId="0F060D88">
      <w:pPr>
        <w:adjustRightInd w:val="0"/>
        <w:snapToGrid w:val="0"/>
        <w:spacing w:line="560" w:lineRule="exact"/>
        <w:ind w:firstLine="640" w:firstLineChars="2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1.现阶段申报单位统一通过石景山区企业综合服务平台在线填写申报信息并</w:t>
      </w:r>
      <w:r>
        <w:rPr>
          <w:rFonts w:hint="default" w:ascii="Times New Roman" w:hAnsi="Times New Roman" w:eastAsia="仿宋_GB2312" w:cs="Times New Roman"/>
          <w:b/>
          <w:bCs/>
          <w:color w:val="auto"/>
          <w:sz w:val="32"/>
          <w:szCs w:val="32"/>
          <w:highlight w:val="none"/>
        </w:rPr>
        <w:t>打包上传申报材料</w:t>
      </w:r>
      <w:r>
        <w:rPr>
          <w:rFonts w:hint="default" w:ascii="Times New Roman" w:hAnsi="Times New Roman" w:eastAsia="仿宋_GB2312" w:cs="Times New Roman"/>
          <w:color w:val="auto"/>
          <w:sz w:val="32"/>
          <w:szCs w:val="32"/>
          <w:highlight w:val="none"/>
        </w:rPr>
        <w:t>，具体操作方式详见《石景山区企业综合服务平台政策兑现操作手册》，纸质版材料提交时间及要求另行通知；</w:t>
      </w:r>
    </w:p>
    <w:p w14:paraId="38CCF72C">
      <w:pPr>
        <w:adjustRightInd w:val="0"/>
        <w:snapToGrid w:val="0"/>
        <w:spacing w:line="560" w:lineRule="exact"/>
        <w:ind w:firstLine="640" w:firstLineChars="2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2.请各申报单位如实填写信息，对于提供虚报信息等问题，一经发现，将被纳入失信记录。</w:t>
      </w:r>
    </w:p>
    <w:p w14:paraId="0EA63A64">
      <w:pPr>
        <w:adjustRightInd w:val="0"/>
        <w:snapToGrid w:val="0"/>
        <w:spacing w:line="560" w:lineRule="exact"/>
        <w:ind w:firstLine="643" w:firstLineChars="200"/>
        <w:rPr>
          <w:rFonts w:hint="default" w:ascii="Times New Roman" w:hAnsi="Times New Roman" w:eastAsia="仿宋_GB2312" w:cs="Times New Roman"/>
          <w:bCs/>
          <w:color w:val="auto"/>
          <w:sz w:val="32"/>
          <w:szCs w:val="32"/>
          <w:highlight w:val="none"/>
        </w:rPr>
      </w:pPr>
      <w:r>
        <w:rPr>
          <w:rFonts w:hint="default" w:ascii="Times New Roman" w:hAnsi="Times New Roman" w:eastAsia="仿宋_GB2312" w:cs="Times New Roman"/>
          <w:b/>
          <w:bCs/>
          <w:color w:val="auto"/>
          <w:sz w:val="32"/>
          <w:szCs w:val="32"/>
          <w:highlight w:val="none"/>
        </w:rPr>
        <w:t>六、联系方式</w:t>
      </w:r>
    </w:p>
    <w:p w14:paraId="6742C0ED">
      <w:pPr>
        <w:spacing w:line="560" w:lineRule="exact"/>
        <w:ind w:firstLine="640" w:firstLineChars="200"/>
        <w:rPr>
          <w:rFonts w:hint="default" w:ascii="Times New Roman" w:hAnsi="Times New Roman" w:cs="Times New Roman"/>
          <w:color w:val="auto"/>
          <w:highlight w:val="none"/>
        </w:rPr>
      </w:pPr>
      <w:r>
        <w:rPr>
          <w:rFonts w:hint="default" w:ascii="Times New Roman" w:hAnsi="Times New Roman" w:eastAsia="仿宋_GB2312" w:cs="Times New Roman"/>
          <w:color w:val="auto"/>
          <w:sz w:val="32"/>
          <w:szCs w:val="32"/>
          <w:highlight w:val="none"/>
        </w:rPr>
        <w:t>申报咨询电话： 010-</w:t>
      </w:r>
      <w:r>
        <w:rPr>
          <w:rFonts w:hint="default" w:ascii="Times New Roman" w:hAnsi="Times New Roman" w:eastAsia="仿宋_GB2312" w:cs="Times New Roman"/>
          <w:color w:val="auto"/>
          <w:sz w:val="32"/>
          <w:szCs w:val="32"/>
          <w:highlight w:val="none"/>
          <w:lang w:val="en-US" w:eastAsia="zh-CN"/>
        </w:rPr>
        <w:t>68863654</w:t>
      </w:r>
    </w:p>
    <w:p w14:paraId="0E54B6FA">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申报平台技术支持电话：010-88699153</w:t>
      </w:r>
    </w:p>
    <w:p w14:paraId="3C700635">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（工作日</w:t>
      </w:r>
      <w:r>
        <w:rPr>
          <w:rFonts w:hint="default" w:ascii="Times New Roman" w:hAnsi="Times New Roman" w:eastAsia="仿宋_GB2312" w:cs="Times New Roman"/>
          <w:color w:val="auto"/>
          <w:sz w:val="32"/>
          <w:szCs w:val="32"/>
          <w:highlight w:val="none"/>
          <w:lang w:val="en-US" w:eastAsia="zh-CN"/>
        </w:rPr>
        <w:t>0</w:t>
      </w:r>
      <w:r>
        <w:rPr>
          <w:rFonts w:hint="default" w:ascii="Times New Roman" w:hAnsi="Times New Roman" w:eastAsia="仿宋_GB2312" w:cs="Times New Roman"/>
          <w:color w:val="auto"/>
          <w:sz w:val="32"/>
          <w:szCs w:val="32"/>
          <w:highlight w:val="none"/>
        </w:rPr>
        <w:t>9:30-11:30，14:00-17:00）</w:t>
      </w:r>
    </w:p>
    <w:p w14:paraId="0B2CD4E4">
      <w:pPr>
        <w:spacing w:line="560" w:lineRule="exact"/>
        <w:ind w:firstLine="4480" w:firstLineChars="1400"/>
        <w:jc w:val="center"/>
        <w:rPr>
          <w:rFonts w:hint="default" w:ascii="Times New Roman" w:hAnsi="Times New Roman" w:eastAsia="仿宋_GB2312" w:cs="Times New Roman"/>
          <w:color w:val="auto"/>
          <w:sz w:val="32"/>
          <w:szCs w:val="32"/>
          <w:highlight w:val="none"/>
        </w:rPr>
      </w:pPr>
    </w:p>
    <w:p w14:paraId="614265D1">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p>
    <w:p w14:paraId="4240753F">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附</w:t>
      </w:r>
      <w:r>
        <w:rPr>
          <w:rFonts w:hint="default" w:ascii="Times New Roman" w:hAnsi="Times New Roman" w:eastAsia="仿宋_GB2312" w:cs="Times New Roman"/>
          <w:color w:val="auto"/>
          <w:sz w:val="32"/>
          <w:szCs w:val="32"/>
          <w:highlight w:val="none"/>
          <w:lang w:eastAsia="zh-CN"/>
        </w:rPr>
        <w:t>件</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-1.科技成果转化</w:t>
      </w:r>
      <w:r>
        <w:rPr>
          <w:rFonts w:hint="default" w:ascii="Times New Roman" w:hAnsi="Times New Roman" w:eastAsia="仿宋_GB2312" w:cs="Times New Roman"/>
          <w:color w:val="auto"/>
          <w:sz w:val="32"/>
          <w:szCs w:val="32"/>
          <w:highlight w:val="none"/>
          <w:lang w:eastAsia="zh-CN"/>
        </w:rPr>
        <w:t>项目落地支持资金申报</w:t>
      </w:r>
      <w:r>
        <w:rPr>
          <w:rFonts w:hint="default" w:ascii="Times New Roman" w:hAnsi="Times New Roman" w:eastAsia="仿宋_GB2312" w:cs="Times New Roman"/>
          <w:color w:val="auto"/>
          <w:sz w:val="32"/>
          <w:szCs w:val="32"/>
          <w:highlight w:val="none"/>
        </w:rPr>
        <w:t>表</w:t>
      </w:r>
    </w:p>
    <w:p w14:paraId="3F013A77">
      <w:pPr>
        <w:adjustRightInd w:val="0"/>
        <w:snapToGrid w:val="0"/>
        <w:spacing w:line="560" w:lineRule="exact"/>
        <w:ind w:firstLine="1600" w:firstLineChars="5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2</w:t>
      </w:r>
      <w:r>
        <w:rPr>
          <w:rFonts w:hint="default" w:ascii="Times New Roman" w:hAnsi="Times New Roman" w:eastAsia="仿宋_GB2312" w:cs="Times New Roman"/>
          <w:color w:val="auto"/>
          <w:sz w:val="32"/>
          <w:szCs w:val="32"/>
          <w:highlight w:val="none"/>
        </w:rPr>
        <w:t>.科技成果转化销售收入明细表</w:t>
      </w:r>
    </w:p>
    <w:p w14:paraId="2C263398">
      <w:pPr>
        <w:spacing w:line="560" w:lineRule="exact"/>
        <w:ind w:firstLine="1600" w:firstLineChars="500"/>
        <w:jc w:val="both"/>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.企业基本存款账户信息表</w:t>
      </w:r>
    </w:p>
    <w:p w14:paraId="6F5774D3">
      <w:pPr>
        <w:adjustRightInd w:val="0"/>
        <w:snapToGrid w:val="0"/>
        <w:spacing w:line="560" w:lineRule="exact"/>
        <w:ind w:firstLine="1600" w:firstLineChars="5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.承诺书</w:t>
      </w:r>
    </w:p>
    <w:p w14:paraId="31FBFF66">
      <w:pPr>
        <w:pStyle w:val="2"/>
        <w:rPr>
          <w:rFonts w:hint="default" w:ascii="Times New Roman" w:hAnsi="Times New Roman" w:eastAsia="仿宋_GB2312" w:cs="Times New Roman"/>
          <w:color w:val="auto"/>
          <w:sz w:val="32"/>
          <w:szCs w:val="32"/>
          <w:highlight w:val="none"/>
        </w:rPr>
      </w:pPr>
    </w:p>
    <w:p w14:paraId="18A72596">
      <w:pPr>
        <w:rPr>
          <w:rFonts w:hint="default" w:ascii="Times New Roman" w:hAnsi="Times New Roman" w:cs="Times New Roman"/>
          <w:color w:val="auto"/>
          <w:highlight w:val="none"/>
        </w:rPr>
      </w:pPr>
    </w:p>
    <w:p w14:paraId="013CE733">
      <w:pPr>
        <w:spacing w:line="560" w:lineRule="exact"/>
        <w:ind w:firstLine="640" w:firstLineChars="200"/>
        <w:jc w:val="righ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中关村科技园区石景山园管理委员会</w:t>
      </w:r>
    </w:p>
    <w:p w14:paraId="186E6F62">
      <w:pPr>
        <w:spacing w:line="560" w:lineRule="exact"/>
        <w:ind w:firstLine="640" w:firstLineChars="200"/>
        <w:jc w:val="center"/>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 xml:space="preserve">                 </w:t>
      </w:r>
      <w:r>
        <w:rPr>
          <w:rFonts w:hint="default" w:ascii="Times New Roman" w:hAnsi="Times New Roman" w:eastAsia="仿宋_GB2312" w:cs="Times New Roman"/>
          <w:color w:val="auto"/>
          <w:sz w:val="32"/>
          <w:szCs w:val="32"/>
          <w:highlight w:val="none"/>
        </w:rPr>
        <w:t>北京市石景山区科学技术委员会</w:t>
      </w:r>
    </w:p>
    <w:p w14:paraId="0532EB37">
      <w:pPr>
        <w:adjustRightInd w:val="0"/>
        <w:snapToGrid w:val="0"/>
        <w:spacing w:line="360" w:lineRule="auto"/>
        <w:ind w:firstLine="560" w:firstLineChars="200"/>
        <w:rPr>
          <w:rFonts w:hint="default" w:ascii="Times New Roman" w:hAnsi="Times New Roman" w:eastAsia="黑体" w:cs="Times New Roman"/>
          <w:color w:val="auto"/>
          <w:sz w:val="28"/>
          <w:szCs w:val="28"/>
          <w:highlight w:val="none"/>
        </w:rPr>
      </w:pPr>
    </w:p>
    <w:p w14:paraId="7E8815B5">
      <w:pPr>
        <w:pStyle w:val="2"/>
        <w:rPr>
          <w:rFonts w:hint="default" w:ascii="Times New Roman" w:hAnsi="Times New Roman" w:eastAsia="黑体" w:cs="Times New Roman"/>
          <w:color w:val="auto"/>
          <w:sz w:val="28"/>
          <w:szCs w:val="28"/>
          <w:highlight w:val="none"/>
        </w:rPr>
      </w:pPr>
    </w:p>
    <w:p w14:paraId="18C2044A">
      <w:pPr>
        <w:rPr>
          <w:rFonts w:hint="default" w:ascii="Times New Roman" w:hAnsi="Times New Roman" w:eastAsia="仿宋_GB2312" w:cs="Times New Roman"/>
          <w:color w:val="auto"/>
          <w:highlight w:val="none"/>
        </w:rPr>
      </w:pPr>
      <w:r>
        <w:rPr>
          <w:rFonts w:hint="default" w:ascii="Times New Roman" w:hAnsi="Times New Roman" w:eastAsia="仿宋_GB2312" w:cs="Times New Roman"/>
          <w:color w:val="auto"/>
          <w:szCs w:val="32"/>
          <w:highlight w:val="none"/>
        </w:rPr>
        <w:br w:type="page"/>
      </w:r>
      <w:r>
        <w:rPr>
          <w:rFonts w:hint="default" w:ascii="Times New Roman" w:hAnsi="Times New Roman" w:eastAsia="黑体" w:cs="Times New Roman"/>
          <w:b w:val="0"/>
          <w:bCs/>
          <w:color w:val="auto"/>
          <w:sz w:val="32"/>
          <w:highlight w:val="none"/>
        </w:rPr>
        <w:t>附</w:t>
      </w:r>
      <w:r>
        <w:rPr>
          <w:rFonts w:hint="default" w:ascii="Times New Roman" w:hAnsi="Times New Roman" w:eastAsia="黑体" w:cs="Times New Roman"/>
          <w:b w:val="0"/>
          <w:bCs/>
          <w:color w:val="auto"/>
          <w:sz w:val="32"/>
          <w:highlight w:val="none"/>
          <w:lang w:eastAsia="zh-CN"/>
        </w:rPr>
        <w:t>件</w:t>
      </w:r>
      <w:r>
        <w:rPr>
          <w:rFonts w:hint="default" w:ascii="Times New Roman" w:hAnsi="Times New Roman" w:eastAsia="黑体" w:cs="Times New Roman"/>
          <w:b w:val="0"/>
          <w:bCs/>
          <w:color w:val="auto"/>
          <w:sz w:val="32"/>
          <w:highlight w:val="none"/>
          <w:lang w:val="en-US" w:eastAsia="zh-CN"/>
        </w:rPr>
        <w:t>6</w:t>
      </w:r>
      <w:r>
        <w:rPr>
          <w:rFonts w:hint="default" w:ascii="Times New Roman" w:hAnsi="Times New Roman" w:eastAsia="黑体" w:cs="Times New Roman"/>
          <w:b w:val="0"/>
          <w:bCs/>
          <w:color w:val="auto"/>
          <w:sz w:val="32"/>
          <w:highlight w:val="none"/>
        </w:rPr>
        <w:t>-1</w:t>
      </w:r>
    </w:p>
    <w:p w14:paraId="06FD7330">
      <w:pPr>
        <w:ind w:firstLine="560"/>
        <w:rPr>
          <w:rFonts w:hint="default" w:ascii="Times New Roman" w:hAnsi="Times New Roman" w:eastAsia="黑体" w:cs="Times New Roman"/>
          <w:color w:val="auto"/>
          <w:sz w:val="28"/>
          <w:szCs w:val="28"/>
          <w:highlight w:val="none"/>
        </w:rPr>
      </w:pPr>
    </w:p>
    <w:p w14:paraId="7C21604A">
      <w:pPr>
        <w:ind w:firstLine="560"/>
        <w:rPr>
          <w:rFonts w:hint="default" w:ascii="Times New Roman" w:hAnsi="Times New Roman" w:eastAsia="黑体" w:cs="Times New Roman"/>
          <w:color w:val="auto"/>
          <w:sz w:val="28"/>
          <w:szCs w:val="28"/>
          <w:highlight w:val="none"/>
        </w:rPr>
      </w:pPr>
      <w:r>
        <w:rPr>
          <w:rFonts w:hint="default" w:ascii="Times New Roman" w:hAnsi="Times New Roman" w:eastAsia="黑体" w:cs="Times New Roman"/>
          <w:color w:val="auto"/>
          <w:sz w:val="28"/>
          <w:szCs w:val="28"/>
          <w:highlight w:val="none"/>
        </w:rPr>
        <w:t xml:space="preserve">                                            </w:t>
      </w:r>
    </w:p>
    <w:p w14:paraId="212BC6CC">
      <w:pPr>
        <w:spacing w:line="240" w:lineRule="auto"/>
        <w:ind w:firstLine="0" w:firstLineChars="0"/>
        <w:jc w:val="center"/>
        <w:rPr>
          <w:rFonts w:hint="default" w:ascii="Times New Roman" w:hAnsi="Times New Roman" w:eastAsia="黑体" w:cs="Times New Roman"/>
          <w:color w:val="auto"/>
          <w:sz w:val="44"/>
          <w:szCs w:val="20"/>
          <w:highlight w:val="none"/>
          <w:lang w:val="en-US" w:eastAsia="zh-CN"/>
        </w:rPr>
      </w:pPr>
      <w:r>
        <w:rPr>
          <w:rFonts w:hint="default" w:ascii="Times New Roman" w:hAnsi="Times New Roman" w:eastAsia="黑体" w:cs="Times New Roman"/>
          <w:color w:val="auto"/>
          <w:sz w:val="44"/>
          <w:szCs w:val="20"/>
          <w:highlight w:val="none"/>
        </w:rPr>
        <w:t>石景山区</w:t>
      </w:r>
      <w:r>
        <w:rPr>
          <w:rFonts w:hint="default" w:ascii="Times New Roman" w:hAnsi="Times New Roman" w:eastAsia="黑体" w:cs="Times New Roman"/>
          <w:color w:val="auto"/>
          <w:sz w:val="44"/>
          <w:szCs w:val="20"/>
          <w:highlight w:val="none"/>
          <w:lang w:eastAsia="zh-CN"/>
        </w:rPr>
        <w:t>科技成果转化</w:t>
      </w:r>
      <w:r>
        <w:rPr>
          <w:rFonts w:hint="default" w:ascii="Times New Roman" w:hAnsi="Times New Roman" w:eastAsia="黑体" w:cs="Times New Roman"/>
          <w:color w:val="auto"/>
          <w:sz w:val="44"/>
          <w:szCs w:val="20"/>
          <w:highlight w:val="none"/>
        </w:rPr>
        <w:t>项目</w:t>
      </w:r>
      <w:r>
        <w:rPr>
          <w:rFonts w:hint="default" w:ascii="Times New Roman" w:hAnsi="Times New Roman" w:eastAsia="黑体" w:cs="Times New Roman"/>
          <w:color w:val="auto"/>
          <w:sz w:val="44"/>
          <w:szCs w:val="20"/>
          <w:highlight w:val="none"/>
          <w:lang w:eastAsia="zh-CN"/>
        </w:rPr>
        <w:t>落地支持资金</w:t>
      </w:r>
    </w:p>
    <w:p w14:paraId="52BAC77F">
      <w:pPr>
        <w:spacing w:line="240" w:lineRule="auto"/>
        <w:ind w:firstLine="0" w:firstLineChars="0"/>
        <w:jc w:val="center"/>
        <w:rPr>
          <w:rFonts w:hint="default" w:ascii="Times New Roman" w:hAnsi="Times New Roman" w:eastAsia="黑体" w:cs="Times New Roman"/>
          <w:color w:val="auto"/>
          <w:sz w:val="48"/>
          <w:szCs w:val="21"/>
          <w:highlight w:val="none"/>
          <w:lang w:val="en-US" w:eastAsia="zh-CN"/>
        </w:rPr>
      </w:pPr>
      <w:r>
        <w:rPr>
          <w:rFonts w:hint="default" w:ascii="Times New Roman" w:hAnsi="Times New Roman" w:eastAsia="黑体" w:cs="Times New Roman"/>
          <w:color w:val="auto"/>
          <w:sz w:val="48"/>
          <w:szCs w:val="21"/>
          <w:highlight w:val="none"/>
        </w:rPr>
        <w:t xml:space="preserve">申  报  </w:t>
      </w:r>
      <w:r>
        <w:rPr>
          <w:rFonts w:hint="default" w:ascii="Times New Roman" w:hAnsi="Times New Roman" w:eastAsia="黑体" w:cs="Times New Roman"/>
          <w:color w:val="auto"/>
          <w:sz w:val="48"/>
          <w:szCs w:val="21"/>
          <w:highlight w:val="none"/>
          <w:lang w:val="en-US" w:eastAsia="zh-CN"/>
        </w:rPr>
        <w:t>表</w:t>
      </w:r>
    </w:p>
    <w:p w14:paraId="6BDA6B33">
      <w:pPr>
        <w:ind w:firstLine="720"/>
        <w:jc w:val="center"/>
        <w:rPr>
          <w:rFonts w:hint="default" w:ascii="Times New Roman" w:hAnsi="Times New Roman" w:eastAsia="黑体" w:cs="Times New Roman"/>
          <w:color w:val="auto"/>
          <w:sz w:val="36"/>
          <w:highlight w:val="none"/>
        </w:rPr>
      </w:pPr>
    </w:p>
    <w:p w14:paraId="421B3DA5">
      <w:pPr>
        <w:pStyle w:val="8"/>
        <w:ind w:firstLine="720"/>
        <w:rPr>
          <w:rFonts w:hint="default" w:ascii="Times New Roman" w:hAnsi="Times New Roman" w:eastAsia="黑体" w:cs="Times New Roman"/>
          <w:color w:val="auto"/>
          <w:sz w:val="36"/>
          <w:highlight w:val="none"/>
        </w:rPr>
      </w:pPr>
    </w:p>
    <w:p w14:paraId="17200AA1">
      <w:pPr>
        <w:ind w:firstLine="720"/>
        <w:jc w:val="center"/>
        <w:rPr>
          <w:rFonts w:hint="default" w:ascii="Times New Roman" w:hAnsi="Times New Roman" w:eastAsia="黑体" w:cs="Times New Roman"/>
          <w:color w:val="auto"/>
          <w:sz w:val="36"/>
          <w:highlight w:val="none"/>
        </w:rPr>
      </w:pPr>
    </w:p>
    <w:p w14:paraId="5CEBDEE8">
      <w:pPr>
        <w:ind w:firstLine="560"/>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申报单位（加盖公章）：</w:t>
      </w:r>
    </w:p>
    <w:p w14:paraId="2B44B28E">
      <w:pPr>
        <w:ind w:firstLine="560"/>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联 系 人：</w:t>
      </w:r>
    </w:p>
    <w:p w14:paraId="115E3915">
      <w:pPr>
        <w:ind w:firstLine="560"/>
        <w:rPr>
          <w:rFonts w:hint="default" w:ascii="Times New Roman" w:hAnsi="Times New Roman" w:eastAsia="仿宋_GB2312" w:cs="Times New Roman"/>
          <w:color w:val="auto"/>
          <w:sz w:val="28"/>
          <w:szCs w:val="28"/>
          <w:highlight w:val="none"/>
          <w:lang w:eastAsia="zh-CN"/>
        </w:rPr>
      </w:pPr>
      <w:r>
        <w:rPr>
          <w:rFonts w:hint="default" w:ascii="Times New Roman" w:hAnsi="Times New Roman" w:eastAsia="仿宋_GB2312" w:cs="Times New Roman"/>
          <w:color w:val="auto"/>
          <w:sz w:val="28"/>
          <w:szCs w:val="28"/>
          <w:highlight w:val="none"/>
          <w:lang w:eastAsia="zh-CN"/>
        </w:rPr>
        <w:t>职</w:t>
      </w:r>
      <w:r>
        <w:rPr>
          <w:rFonts w:hint="default" w:ascii="Times New Roman" w:hAnsi="Times New Roman" w:eastAsia="仿宋_GB2312" w:cs="Times New Roman"/>
          <w:color w:val="auto"/>
          <w:sz w:val="28"/>
          <w:szCs w:val="28"/>
          <w:highlight w:val="none"/>
          <w:lang w:val="en-US" w:eastAsia="zh-CN"/>
        </w:rPr>
        <w:t xml:space="preserve">    </w:t>
      </w:r>
      <w:r>
        <w:rPr>
          <w:rFonts w:hint="default" w:ascii="Times New Roman" w:hAnsi="Times New Roman" w:eastAsia="仿宋_GB2312" w:cs="Times New Roman"/>
          <w:color w:val="auto"/>
          <w:sz w:val="28"/>
          <w:szCs w:val="28"/>
          <w:highlight w:val="none"/>
          <w:lang w:eastAsia="zh-CN"/>
        </w:rPr>
        <w:t>务：</w:t>
      </w:r>
    </w:p>
    <w:p w14:paraId="78E59766">
      <w:pPr>
        <w:ind w:firstLine="560"/>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联系电话：</w:t>
      </w:r>
    </w:p>
    <w:p w14:paraId="718D3402">
      <w:pPr>
        <w:ind w:firstLine="560"/>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邮    箱：</w:t>
      </w:r>
    </w:p>
    <w:p w14:paraId="68E574E3">
      <w:pPr>
        <w:ind w:firstLine="640"/>
        <w:rPr>
          <w:rFonts w:hint="default" w:ascii="Times New Roman" w:hAnsi="Times New Roman" w:cs="Times New Roman"/>
          <w:color w:val="auto"/>
          <w:highlight w:val="none"/>
        </w:rPr>
      </w:pPr>
    </w:p>
    <w:p w14:paraId="1B58F181">
      <w:pPr>
        <w:pStyle w:val="2"/>
        <w:rPr>
          <w:rFonts w:hint="default" w:ascii="Times New Roman" w:hAnsi="Times New Roman" w:cs="Times New Roman"/>
          <w:color w:val="auto"/>
          <w:highlight w:val="none"/>
        </w:rPr>
      </w:pPr>
    </w:p>
    <w:p w14:paraId="3959DBB9">
      <w:pPr>
        <w:rPr>
          <w:rFonts w:hint="default" w:ascii="Times New Roman" w:hAnsi="Times New Roman" w:cs="Times New Roman"/>
          <w:color w:val="auto"/>
          <w:highlight w:val="none"/>
        </w:rPr>
      </w:pPr>
    </w:p>
    <w:p w14:paraId="691F82DE">
      <w:pPr>
        <w:pStyle w:val="2"/>
        <w:rPr>
          <w:rFonts w:hint="default" w:ascii="Times New Roman" w:hAnsi="Times New Roman" w:cs="Times New Roman"/>
          <w:color w:val="auto"/>
          <w:highlight w:val="none"/>
        </w:rPr>
      </w:pPr>
    </w:p>
    <w:p w14:paraId="507B18FC">
      <w:pPr>
        <w:rPr>
          <w:rFonts w:hint="default" w:ascii="Times New Roman" w:hAnsi="Times New Roman" w:cs="Times New Roman"/>
          <w:color w:val="auto"/>
          <w:highlight w:val="none"/>
        </w:rPr>
      </w:pPr>
    </w:p>
    <w:p w14:paraId="6BD298DA">
      <w:pPr>
        <w:pStyle w:val="2"/>
        <w:rPr>
          <w:rFonts w:hint="default" w:ascii="Times New Roman" w:hAnsi="Times New Roman" w:cs="Times New Roman"/>
          <w:color w:val="auto"/>
          <w:highlight w:val="none"/>
        </w:rPr>
      </w:pPr>
    </w:p>
    <w:p w14:paraId="035FB7F5">
      <w:pPr>
        <w:rPr>
          <w:rFonts w:hint="default" w:ascii="Times New Roman" w:hAnsi="Times New Roman" w:cs="Times New Roman"/>
          <w:color w:val="auto"/>
          <w:highlight w:val="none"/>
        </w:rPr>
      </w:pPr>
    </w:p>
    <w:p w14:paraId="0A93718B">
      <w:pPr>
        <w:ind w:firstLine="560"/>
        <w:jc w:val="center"/>
        <w:rPr>
          <w:rFonts w:hint="default" w:ascii="Times New Roman" w:hAnsi="Times New Roman" w:eastAsia="黑体" w:cs="Times New Roman"/>
          <w:color w:val="auto"/>
          <w:sz w:val="28"/>
          <w:highlight w:val="none"/>
        </w:rPr>
      </w:pPr>
      <w:r>
        <w:rPr>
          <w:rFonts w:hint="default" w:ascii="Times New Roman" w:hAnsi="Times New Roman" w:eastAsia="黑体" w:cs="Times New Roman"/>
          <w:color w:val="auto"/>
          <w:sz w:val="28"/>
          <w:highlight w:val="none"/>
        </w:rPr>
        <w:t>中关村科技园区石景山园管理委员会</w:t>
      </w:r>
    </w:p>
    <w:p w14:paraId="2250E409">
      <w:pPr>
        <w:ind w:firstLine="560"/>
        <w:jc w:val="center"/>
        <w:rPr>
          <w:rFonts w:hint="default" w:ascii="Times New Roman" w:hAnsi="Times New Roman" w:eastAsia="黑体" w:cs="Times New Roman"/>
          <w:color w:val="auto"/>
          <w:sz w:val="28"/>
          <w:highlight w:val="none"/>
        </w:rPr>
      </w:pPr>
      <w:r>
        <w:rPr>
          <w:rFonts w:hint="default" w:ascii="Times New Roman" w:hAnsi="Times New Roman" w:eastAsia="黑体" w:cs="Times New Roman"/>
          <w:color w:val="auto"/>
          <w:sz w:val="28"/>
          <w:highlight w:val="none"/>
        </w:rPr>
        <w:t>石景山区科学技术委员会</w:t>
      </w:r>
    </w:p>
    <w:p w14:paraId="7B5EE68E">
      <w:pPr>
        <w:ind w:firstLine="640"/>
        <w:jc w:val="center"/>
        <w:rPr>
          <w:rFonts w:hint="default" w:ascii="Times New Roman" w:hAnsi="Times New Roman" w:cs="Times New Roman"/>
          <w:color w:val="auto"/>
          <w:highlight w:val="none"/>
        </w:rPr>
      </w:pPr>
      <w:r>
        <w:rPr>
          <w:rFonts w:hint="default" w:ascii="Times New Roman" w:hAnsi="Times New Roman" w:cs="Times New Roman"/>
          <w:color w:val="auto"/>
          <w:highlight w:val="none"/>
        </w:rPr>
        <w:t>二〇二</w:t>
      </w:r>
      <w:r>
        <w:rPr>
          <w:rFonts w:hint="default" w:ascii="Times New Roman" w:hAnsi="Times New Roman" w:cs="Times New Roman"/>
          <w:color w:val="auto"/>
          <w:highlight w:val="none"/>
          <w:lang w:eastAsia="zh-CN"/>
        </w:rPr>
        <w:t>五</w:t>
      </w:r>
      <w:r>
        <w:rPr>
          <w:rFonts w:hint="default" w:ascii="Times New Roman" w:hAnsi="Times New Roman" w:cs="Times New Roman"/>
          <w:color w:val="auto"/>
          <w:highlight w:val="none"/>
        </w:rPr>
        <w:t>年制</w:t>
      </w:r>
    </w:p>
    <w:p w14:paraId="4293876F">
      <w:pPr>
        <w:pStyle w:val="18"/>
        <w:ind w:firstLine="562"/>
        <w:jc w:val="center"/>
        <w:rPr>
          <w:rFonts w:hint="default" w:ascii="Times New Roman" w:hAnsi="Times New Roman" w:eastAsia="黑体" w:cs="Times New Roman"/>
          <w:b/>
          <w:color w:val="auto"/>
          <w:sz w:val="40"/>
          <w:szCs w:val="40"/>
          <w:highlight w:val="none"/>
        </w:rPr>
      </w:pPr>
    </w:p>
    <w:p w14:paraId="3F693989">
      <w:pPr>
        <w:pStyle w:val="18"/>
        <w:ind w:firstLine="562"/>
        <w:jc w:val="center"/>
        <w:rPr>
          <w:rFonts w:hint="default" w:ascii="Times New Roman" w:hAnsi="Times New Roman" w:eastAsia="黑体" w:cs="Times New Roman"/>
          <w:b/>
          <w:color w:val="auto"/>
          <w:sz w:val="40"/>
          <w:szCs w:val="40"/>
          <w:highlight w:val="none"/>
        </w:rPr>
      </w:pPr>
    </w:p>
    <w:p w14:paraId="58C96D90">
      <w:pPr>
        <w:pStyle w:val="18"/>
        <w:ind w:firstLine="562"/>
        <w:jc w:val="center"/>
        <w:rPr>
          <w:rFonts w:hint="default" w:ascii="Times New Roman" w:hAnsi="Times New Roman" w:eastAsia="黑体" w:cs="Times New Roman"/>
          <w:b/>
          <w:color w:val="auto"/>
          <w:sz w:val="40"/>
          <w:szCs w:val="40"/>
          <w:highlight w:val="none"/>
        </w:rPr>
      </w:pPr>
    </w:p>
    <w:p w14:paraId="372EDFC6">
      <w:pPr>
        <w:pStyle w:val="18"/>
        <w:ind w:firstLine="562"/>
        <w:jc w:val="center"/>
        <w:rPr>
          <w:rFonts w:hint="default" w:ascii="Times New Roman" w:hAnsi="Times New Roman" w:eastAsia="黑体" w:cs="Times New Roman"/>
          <w:b/>
          <w:color w:val="auto"/>
          <w:sz w:val="40"/>
          <w:szCs w:val="40"/>
          <w:highlight w:val="none"/>
        </w:rPr>
      </w:pPr>
      <w:r>
        <w:rPr>
          <w:rFonts w:hint="default" w:ascii="Times New Roman" w:hAnsi="Times New Roman" w:eastAsia="黑体" w:cs="Times New Roman"/>
          <w:b/>
          <w:color w:val="auto"/>
          <w:sz w:val="40"/>
          <w:szCs w:val="40"/>
          <w:highlight w:val="none"/>
        </w:rPr>
        <w:t>填 写 说 明</w:t>
      </w:r>
    </w:p>
    <w:p w14:paraId="023280F8">
      <w:pPr>
        <w:pStyle w:val="5"/>
        <w:keepNext w:val="0"/>
        <w:keepLines w:val="0"/>
        <w:pageBreakBefore w:val="0"/>
        <w:widowControl/>
        <w:kinsoku/>
        <w:wordWrap/>
        <w:overflowPunct/>
        <w:topLinePunct w:val="0"/>
        <w:autoSpaceDE/>
        <w:autoSpaceDN/>
        <w:bidi w:val="0"/>
        <w:adjustRightInd/>
        <w:snapToGrid/>
        <w:spacing w:line="500" w:lineRule="exact"/>
        <w:ind w:firstLine="0" w:firstLineChars="0"/>
        <w:jc w:val="left"/>
        <w:textAlignment w:val="auto"/>
        <w:outlineLvl w:val="9"/>
        <w:rPr>
          <w:rFonts w:hint="default" w:ascii="Times New Roman" w:hAnsi="Times New Roman" w:eastAsia="宋体" w:cs="Times New Roman"/>
          <w:b w:val="0"/>
          <w:color w:val="auto"/>
          <w:sz w:val="24"/>
          <w:highlight w:val="none"/>
        </w:rPr>
      </w:pPr>
    </w:p>
    <w:p w14:paraId="76CF37CF">
      <w:pPr>
        <w:pStyle w:val="5"/>
        <w:keepNext w:val="0"/>
        <w:keepLines w:val="0"/>
        <w:pageBreakBefore w:val="0"/>
        <w:widowControl/>
        <w:kinsoku/>
        <w:wordWrap/>
        <w:overflowPunct/>
        <w:topLinePunct w:val="0"/>
        <w:autoSpaceDE/>
        <w:autoSpaceDN/>
        <w:bidi w:val="0"/>
        <w:adjustRightInd/>
        <w:snapToGrid/>
        <w:spacing w:line="360" w:lineRule="auto"/>
        <w:ind w:firstLine="0" w:firstLineChars="0"/>
        <w:jc w:val="left"/>
        <w:textAlignment w:val="auto"/>
        <w:outlineLvl w:val="9"/>
        <w:rPr>
          <w:rFonts w:hint="default" w:ascii="Times New Roman" w:hAnsi="Times New Roman" w:eastAsia="宋体" w:cs="Times New Roman"/>
          <w:b w:val="0"/>
          <w:color w:val="auto"/>
          <w:sz w:val="24"/>
          <w:highlight w:val="none"/>
        </w:rPr>
      </w:pPr>
      <w:r>
        <w:rPr>
          <w:rFonts w:hint="default" w:ascii="Times New Roman" w:hAnsi="Times New Roman" w:eastAsia="宋体" w:cs="Times New Roman"/>
          <w:b w:val="0"/>
          <w:color w:val="auto"/>
          <w:sz w:val="24"/>
          <w:highlight w:val="none"/>
        </w:rPr>
        <w:t>1.申报单位应如实填写各项内容。</w:t>
      </w:r>
    </w:p>
    <w:p w14:paraId="25A54C39">
      <w:pPr>
        <w:pStyle w:val="5"/>
        <w:keepNext w:val="0"/>
        <w:keepLines w:val="0"/>
        <w:pageBreakBefore w:val="0"/>
        <w:widowControl/>
        <w:kinsoku/>
        <w:wordWrap/>
        <w:overflowPunct/>
        <w:topLinePunct w:val="0"/>
        <w:autoSpaceDE/>
        <w:autoSpaceDN/>
        <w:bidi w:val="0"/>
        <w:adjustRightInd/>
        <w:snapToGrid/>
        <w:spacing w:line="360" w:lineRule="auto"/>
        <w:jc w:val="left"/>
        <w:textAlignment w:val="auto"/>
        <w:outlineLvl w:val="9"/>
        <w:rPr>
          <w:rFonts w:hint="default" w:ascii="Times New Roman" w:hAnsi="Times New Roman" w:eastAsia="宋体" w:cs="Times New Roman"/>
          <w:b w:val="0"/>
          <w:color w:val="auto"/>
          <w:sz w:val="24"/>
          <w:highlight w:val="none"/>
        </w:rPr>
      </w:pPr>
      <w:r>
        <w:rPr>
          <w:rFonts w:hint="default" w:ascii="Times New Roman" w:hAnsi="Times New Roman" w:cs="Times New Roman"/>
          <w:b w:val="0"/>
          <w:color w:val="auto"/>
          <w:sz w:val="24"/>
          <w:highlight w:val="none"/>
          <w:lang w:val="en-US" w:eastAsia="zh-CN"/>
        </w:rPr>
        <w:t>2</w:t>
      </w:r>
      <w:r>
        <w:rPr>
          <w:rFonts w:hint="default" w:ascii="Times New Roman" w:hAnsi="Times New Roman" w:eastAsia="宋体" w:cs="Times New Roman"/>
          <w:b w:val="0"/>
          <w:color w:val="auto"/>
          <w:sz w:val="24"/>
          <w:highlight w:val="none"/>
          <w:lang w:val="en"/>
        </w:rPr>
        <w:t>.申报</w:t>
      </w:r>
      <w:r>
        <w:rPr>
          <w:rFonts w:hint="default" w:ascii="Times New Roman" w:hAnsi="Times New Roman" w:cs="Times New Roman"/>
          <w:b w:val="0"/>
          <w:color w:val="auto"/>
          <w:sz w:val="24"/>
          <w:highlight w:val="none"/>
          <w:lang w:val="en" w:eastAsia="zh-CN"/>
        </w:rPr>
        <w:t>表</w:t>
      </w:r>
      <w:r>
        <w:rPr>
          <w:rFonts w:hint="default" w:ascii="Times New Roman" w:hAnsi="Times New Roman" w:eastAsia="宋体" w:cs="Times New Roman"/>
          <w:b w:val="0"/>
          <w:color w:val="auto"/>
          <w:sz w:val="24"/>
          <w:highlight w:val="none"/>
          <w:lang w:val="en"/>
        </w:rPr>
        <w:t>为标准模板，</w:t>
      </w:r>
      <w:r>
        <w:rPr>
          <w:rFonts w:hint="default" w:ascii="Times New Roman" w:hAnsi="Times New Roman" w:eastAsia="宋体" w:cs="Times New Roman"/>
          <w:b w:val="0"/>
          <w:color w:val="auto"/>
          <w:sz w:val="24"/>
          <w:highlight w:val="none"/>
        </w:rPr>
        <w:t>禁止</w:t>
      </w:r>
      <w:r>
        <w:rPr>
          <w:rFonts w:hint="default" w:ascii="Times New Roman" w:hAnsi="Times New Roman" w:eastAsia="宋体" w:cs="Times New Roman"/>
          <w:b w:val="0"/>
          <w:color w:val="auto"/>
          <w:sz w:val="24"/>
          <w:highlight w:val="none"/>
          <w:lang w:val="en"/>
        </w:rPr>
        <w:t>删除</w:t>
      </w:r>
      <w:r>
        <w:rPr>
          <w:rFonts w:hint="default" w:ascii="Times New Roman" w:hAnsi="Times New Roman" w:eastAsia="宋体" w:cs="Times New Roman"/>
          <w:b w:val="0"/>
          <w:color w:val="auto"/>
          <w:sz w:val="24"/>
          <w:highlight w:val="none"/>
        </w:rPr>
        <w:t>表格内</w:t>
      </w:r>
      <w:r>
        <w:rPr>
          <w:rFonts w:hint="default" w:ascii="Times New Roman" w:hAnsi="Times New Roman" w:eastAsia="宋体" w:cs="Times New Roman"/>
          <w:b w:val="0"/>
          <w:color w:val="auto"/>
          <w:sz w:val="24"/>
          <w:highlight w:val="none"/>
          <w:lang w:val="en"/>
        </w:rPr>
        <w:t>规定内容，</w:t>
      </w:r>
      <w:r>
        <w:rPr>
          <w:rFonts w:hint="default" w:ascii="Times New Roman" w:hAnsi="Times New Roman" w:eastAsia="宋体" w:cs="Times New Roman"/>
          <w:b w:val="0"/>
          <w:color w:val="auto"/>
          <w:sz w:val="24"/>
          <w:highlight w:val="none"/>
        </w:rPr>
        <w:t>填写中若有不涉及的内容须填“无”。</w:t>
      </w:r>
    </w:p>
    <w:p w14:paraId="0637D762">
      <w:pPr>
        <w:pStyle w:val="6"/>
        <w:keepNext w:val="0"/>
        <w:keepLines w:val="0"/>
        <w:pageBreakBefore w:val="0"/>
        <w:kinsoku/>
        <w:wordWrap/>
        <w:overflowPunct/>
        <w:topLinePunct w:val="0"/>
        <w:autoSpaceDE/>
        <w:autoSpaceDN/>
        <w:bidi w:val="0"/>
        <w:adjustRightInd/>
        <w:snapToGrid/>
        <w:spacing w:after="0" w:line="360" w:lineRule="auto"/>
        <w:ind w:firstLine="0" w:firstLineChars="0"/>
        <w:jc w:val="left"/>
        <w:textAlignment w:val="auto"/>
        <w:outlineLvl w:val="9"/>
        <w:rPr>
          <w:rFonts w:hint="default" w:ascii="Times New Roman" w:hAnsi="Times New Roman" w:eastAsia="宋体" w:cs="Times New Roman"/>
          <w:b w:val="0"/>
          <w:color w:val="auto"/>
          <w:sz w:val="24"/>
          <w:szCs w:val="22"/>
          <w:highlight w:val="none"/>
        </w:rPr>
      </w:pPr>
      <w:r>
        <w:rPr>
          <w:rFonts w:hint="default" w:ascii="Times New Roman" w:hAnsi="Times New Roman" w:cs="Times New Roman"/>
          <w:b w:val="0"/>
          <w:color w:val="auto"/>
          <w:sz w:val="24"/>
          <w:szCs w:val="22"/>
          <w:highlight w:val="none"/>
          <w:lang w:val="en-US" w:eastAsia="zh-CN"/>
        </w:rPr>
        <w:t>3</w:t>
      </w:r>
      <w:r>
        <w:rPr>
          <w:rFonts w:hint="default" w:ascii="Times New Roman" w:hAnsi="Times New Roman" w:eastAsia="宋体" w:cs="Times New Roman"/>
          <w:b w:val="0"/>
          <w:color w:val="auto"/>
          <w:sz w:val="24"/>
          <w:szCs w:val="22"/>
          <w:highlight w:val="none"/>
        </w:rPr>
        <w:t>.正文要求：宋体、小四、行间距为固定值25磅。</w:t>
      </w:r>
    </w:p>
    <w:p w14:paraId="605F4923">
      <w:pPr>
        <w:ind w:firstLine="0" w:firstLineChars="0"/>
        <w:jc w:val="left"/>
        <w:rPr>
          <w:rFonts w:hint="default" w:ascii="Times New Roman" w:hAnsi="Times New Roman" w:eastAsia="黑体" w:cs="Times New Roman"/>
          <w:b/>
          <w:color w:val="auto"/>
          <w:kern w:val="2"/>
          <w:sz w:val="40"/>
          <w:szCs w:val="24"/>
          <w:highlight w:val="none"/>
        </w:rPr>
      </w:pPr>
      <w:r>
        <w:rPr>
          <w:rFonts w:hint="default" w:ascii="Times New Roman" w:hAnsi="Times New Roman" w:eastAsia="黑体" w:cs="Times New Roman"/>
          <w:b/>
          <w:color w:val="auto"/>
          <w:kern w:val="2"/>
          <w:sz w:val="40"/>
          <w:szCs w:val="24"/>
          <w:highlight w:val="none"/>
        </w:rPr>
        <w:br w:type="page"/>
      </w:r>
    </w:p>
    <w:tbl>
      <w:tblPr>
        <w:tblStyle w:val="13"/>
        <w:tblW w:w="894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47"/>
        <w:gridCol w:w="2265"/>
        <w:gridCol w:w="750"/>
        <w:gridCol w:w="1113"/>
        <w:gridCol w:w="2065"/>
      </w:tblGrid>
      <w:tr w14:paraId="005AD6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2" w:hRule="atLeast"/>
          <w:jc w:val="center"/>
        </w:trPr>
        <w:tc>
          <w:tcPr>
            <w:tcW w:w="2747" w:type="dxa"/>
            <w:noWrap w:val="0"/>
            <w:vAlign w:val="center"/>
          </w:tcPr>
          <w:p w14:paraId="262746C4">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企业名称</w:t>
            </w:r>
          </w:p>
        </w:tc>
        <w:tc>
          <w:tcPr>
            <w:tcW w:w="6193" w:type="dxa"/>
            <w:gridSpan w:val="4"/>
            <w:noWrap w:val="0"/>
            <w:vAlign w:val="center"/>
          </w:tcPr>
          <w:p w14:paraId="5B51316B">
            <w:pPr>
              <w:spacing w:line="240" w:lineRule="auto"/>
              <w:ind w:firstLine="0" w:firstLineChars="0"/>
              <w:rPr>
                <w:rFonts w:hint="default" w:ascii="Times New Roman" w:hAnsi="Times New Roman" w:eastAsia="宋体" w:cs="Times New Roman"/>
                <w:color w:val="auto"/>
                <w:sz w:val="24"/>
                <w:szCs w:val="24"/>
                <w:highlight w:val="none"/>
              </w:rPr>
            </w:pPr>
          </w:p>
        </w:tc>
      </w:tr>
      <w:tr w14:paraId="4C84AC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5" w:hRule="atLeast"/>
          <w:jc w:val="center"/>
        </w:trPr>
        <w:tc>
          <w:tcPr>
            <w:tcW w:w="2747" w:type="dxa"/>
            <w:noWrap w:val="0"/>
            <w:vAlign w:val="center"/>
          </w:tcPr>
          <w:p w14:paraId="5C3D4D8A">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注册日期</w:t>
            </w:r>
          </w:p>
        </w:tc>
        <w:tc>
          <w:tcPr>
            <w:tcW w:w="6193" w:type="dxa"/>
            <w:gridSpan w:val="4"/>
            <w:noWrap w:val="0"/>
            <w:vAlign w:val="center"/>
          </w:tcPr>
          <w:p w14:paraId="66F5697D">
            <w:pPr>
              <w:spacing w:line="240" w:lineRule="auto"/>
              <w:ind w:firstLine="0" w:firstLineChars="0"/>
              <w:rPr>
                <w:rFonts w:hint="default" w:ascii="Times New Roman" w:hAnsi="Times New Roman" w:eastAsia="宋体" w:cs="Times New Roman"/>
                <w:color w:val="auto"/>
                <w:sz w:val="24"/>
                <w:szCs w:val="24"/>
                <w:highlight w:val="none"/>
              </w:rPr>
            </w:pPr>
          </w:p>
        </w:tc>
      </w:tr>
      <w:tr w14:paraId="569EFF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8" w:hRule="atLeast"/>
          <w:jc w:val="center"/>
        </w:trPr>
        <w:tc>
          <w:tcPr>
            <w:tcW w:w="2747" w:type="dxa"/>
            <w:noWrap w:val="0"/>
            <w:vAlign w:val="center"/>
          </w:tcPr>
          <w:p w14:paraId="695AAAE6">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注册资本（万元）</w:t>
            </w:r>
          </w:p>
        </w:tc>
        <w:tc>
          <w:tcPr>
            <w:tcW w:w="6193" w:type="dxa"/>
            <w:gridSpan w:val="4"/>
            <w:noWrap w:val="0"/>
            <w:vAlign w:val="center"/>
          </w:tcPr>
          <w:p w14:paraId="19319741">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 xml:space="preserve">                             </w:t>
            </w:r>
          </w:p>
        </w:tc>
      </w:tr>
      <w:tr w14:paraId="36DD9D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2" w:hRule="atLeast"/>
          <w:jc w:val="center"/>
        </w:trPr>
        <w:tc>
          <w:tcPr>
            <w:tcW w:w="2747" w:type="dxa"/>
            <w:noWrap w:val="0"/>
            <w:vAlign w:val="center"/>
          </w:tcPr>
          <w:p w14:paraId="683DDC11">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注册地址</w:t>
            </w:r>
          </w:p>
        </w:tc>
        <w:tc>
          <w:tcPr>
            <w:tcW w:w="6193" w:type="dxa"/>
            <w:gridSpan w:val="4"/>
            <w:noWrap w:val="0"/>
            <w:vAlign w:val="center"/>
          </w:tcPr>
          <w:p w14:paraId="634FA414">
            <w:pPr>
              <w:spacing w:line="240" w:lineRule="auto"/>
              <w:ind w:firstLine="0" w:firstLineChars="0"/>
              <w:rPr>
                <w:rFonts w:hint="default" w:ascii="Times New Roman" w:hAnsi="Times New Roman" w:eastAsia="宋体" w:cs="Times New Roman"/>
                <w:color w:val="auto"/>
                <w:sz w:val="24"/>
                <w:szCs w:val="24"/>
                <w:highlight w:val="none"/>
              </w:rPr>
            </w:pPr>
          </w:p>
        </w:tc>
      </w:tr>
      <w:tr w14:paraId="4DA662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2" w:hRule="atLeast"/>
          <w:jc w:val="center"/>
        </w:trPr>
        <w:tc>
          <w:tcPr>
            <w:tcW w:w="2747" w:type="dxa"/>
            <w:noWrap w:val="0"/>
            <w:vAlign w:val="center"/>
          </w:tcPr>
          <w:p w14:paraId="22FC0FC8">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企业联系人及联系电话</w:t>
            </w:r>
          </w:p>
        </w:tc>
        <w:tc>
          <w:tcPr>
            <w:tcW w:w="6193" w:type="dxa"/>
            <w:gridSpan w:val="4"/>
            <w:noWrap w:val="0"/>
            <w:vAlign w:val="center"/>
          </w:tcPr>
          <w:p w14:paraId="322F95B7">
            <w:pPr>
              <w:spacing w:line="240" w:lineRule="auto"/>
              <w:ind w:firstLine="0" w:firstLineChars="0"/>
              <w:rPr>
                <w:rFonts w:hint="default" w:ascii="Times New Roman" w:hAnsi="Times New Roman" w:eastAsia="宋体" w:cs="Times New Roman"/>
                <w:color w:val="auto"/>
                <w:sz w:val="24"/>
                <w:szCs w:val="24"/>
                <w:highlight w:val="none"/>
              </w:rPr>
            </w:pPr>
          </w:p>
        </w:tc>
      </w:tr>
      <w:tr w14:paraId="3AA5DC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6" w:hRule="atLeast"/>
          <w:jc w:val="center"/>
        </w:trPr>
        <w:tc>
          <w:tcPr>
            <w:tcW w:w="2747" w:type="dxa"/>
            <w:noWrap w:val="0"/>
            <w:vAlign w:val="center"/>
          </w:tcPr>
          <w:p w14:paraId="312FD8F6">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lang w:eastAsia="zh-CN"/>
              </w:rPr>
              <w:t>实际</w:t>
            </w:r>
            <w:r>
              <w:rPr>
                <w:rFonts w:hint="default" w:ascii="Times New Roman" w:hAnsi="Times New Roman" w:eastAsia="宋体" w:cs="Times New Roman"/>
                <w:color w:val="auto"/>
                <w:sz w:val="24"/>
                <w:szCs w:val="24"/>
                <w:highlight w:val="none"/>
              </w:rPr>
              <w:t>办公地址</w:t>
            </w:r>
          </w:p>
        </w:tc>
        <w:tc>
          <w:tcPr>
            <w:tcW w:w="6193" w:type="dxa"/>
            <w:gridSpan w:val="4"/>
            <w:noWrap w:val="0"/>
            <w:vAlign w:val="center"/>
          </w:tcPr>
          <w:p w14:paraId="11AAAB12">
            <w:pPr>
              <w:spacing w:line="240" w:lineRule="auto"/>
              <w:ind w:firstLine="0" w:firstLineChars="0"/>
              <w:rPr>
                <w:rFonts w:hint="default" w:ascii="Times New Roman" w:hAnsi="Times New Roman" w:eastAsia="宋体" w:cs="Times New Roman"/>
                <w:color w:val="auto"/>
                <w:sz w:val="24"/>
                <w:szCs w:val="24"/>
                <w:highlight w:val="none"/>
              </w:rPr>
            </w:pPr>
          </w:p>
        </w:tc>
      </w:tr>
      <w:tr w14:paraId="68837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3" w:hRule="atLeast"/>
          <w:jc w:val="center"/>
        </w:trPr>
        <w:tc>
          <w:tcPr>
            <w:tcW w:w="2747" w:type="dxa"/>
            <w:noWrap w:val="0"/>
            <w:vAlign w:val="center"/>
          </w:tcPr>
          <w:p w14:paraId="2E4AA793">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公司登记注册类型</w:t>
            </w:r>
          </w:p>
        </w:tc>
        <w:tc>
          <w:tcPr>
            <w:tcW w:w="6193" w:type="dxa"/>
            <w:gridSpan w:val="4"/>
            <w:noWrap w:val="0"/>
            <w:vAlign w:val="center"/>
          </w:tcPr>
          <w:p w14:paraId="6717AEC6">
            <w:pPr>
              <w:spacing w:line="240" w:lineRule="auto"/>
              <w:ind w:firstLine="0" w:firstLineChars="0"/>
              <w:rPr>
                <w:rFonts w:hint="default" w:ascii="Times New Roman" w:hAnsi="Times New Roman" w:eastAsia="宋体" w:cs="Times New Roman"/>
                <w:color w:val="auto"/>
                <w:sz w:val="24"/>
                <w:szCs w:val="24"/>
                <w:highlight w:val="none"/>
              </w:rPr>
            </w:pPr>
          </w:p>
        </w:tc>
      </w:tr>
      <w:tr w14:paraId="2B57D3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3" w:hRule="atLeast"/>
          <w:jc w:val="center"/>
        </w:trPr>
        <w:tc>
          <w:tcPr>
            <w:tcW w:w="2747" w:type="dxa"/>
            <w:noWrap w:val="0"/>
            <w:vAlign w:val="center"/>
          </w:tcPr>
          <w:p w14:paraId="6C529433">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主营业务及经营范围</w:t>
            </w:r>
          </w:p>
        </w:tc>
        <w:tc>
          <w:tcPr>
            <w:tcW w:w="6193" w:type="dxa"/>
            <w:gridSpan w:val="4"/>
            <w:noWrap w:val="0"/>
            <w:vAlign w:val="center"/>
          </w:tcPr>
          <w:p w14:paraId="222B6580">
            <w:pPr>
              <w:spacing w:line="240" w:lineRule="auto"/>
              <w:ind w:firstLine="0" w:firstLineChars="0"/>
              <w:rPr>
                <w:rFonts w:hint="default" w:ascii="Times New Roman" w:hAnsi="Times New Roman" w:eastAsia="宋体" w:cs="Times New Roman"/>
                <w:color w:val="auto"/>
                <w:sz w:val="24"/>
                <w:szCs w:val="24"/>
                <w:highlight w:val="none"/>
              </w:rPr>
            </w:pPr>
          </w:p>
        </w:tc>
      </w:tr>
      <w:tr w14:paraId="3E81A5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5" w:hRule="atLeast"/>
          <w:jc w:val="center"/>
        </w:trPr>
        <w:tc>
          <w:tcPr>
            <w:tcW w:w="2747" w:type="dxa"/>
            <w:noWrap w:val="0"/>
            <w:vAlign w:val="center"/>
          </w:tcPr>
          <w:p w14:paraId="42CB7670">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统一社会信用代码</w:t>
            </w:r>
          </w:p>
        </w:tc>
        <w:tc>
          <w:tcPr>
            <w:tcW w:w="6193" w:type="dxa"/>
            <w:gridSpan w:val="4"/>
            <w:noWrap w:val="0"/>
            <w:vAlign w:val="center"/>
          </w:tcPr>
          <w:p w14:paraId="6760578F">
            <w:pPr>
              <w:spacing w:line="240" w:lineRule="auto"/>
              <w:ind w:firstLine="0" w:firstLineChars="0"/>
              <w:rPr>
                <w:rFonts w:hint="default" w:ascii="Times New Roman" w:hAnsi="Times New Roman" w:eastAsia="宋体" w:cs="Times New Roman"/>
                <w:color w:val="auto"/>
                <w:sz w:val="24"/>
                <w:szCs w:val="24"/>
                <w:highlight w:val="none"/>
              </w:rPr>
            </w:pPr>
          </w:p>
        </w:tc>
      </w:tr>
      <w:tr w14:paraId="10C3C2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2747" w:type="dxa"/>
            <w:noWrap w:val="0"/>
            <w:vAlign w:val="center"/>
          </w:tcPr>
          <w:p w14:paraId="6FBE1D7E">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企业</w:t>
            </w:r>
            <w:r>
              <w:rPr>
                <w:rFonts w:hint="default" w:ascii="Times New Roman" w:hAnsi="Times New Roman" w:eastAsia="宋体" w:cs="Times New Roman"/>
                <w:color w:val="auto"/>
                <w:sz w:val="24"/>
                <w:szCs w:val="24"/>
                <w:highlight w:val="none"/>
                <w:lang w:eastAsia="zh-CN"/>
              </w:rPr>
              <w:t>现有</w:t>
            </w:r>
            <w:r>
              <w:rPr>
                <w:rFonts w:hint="default" w:ascii="Times New Roman" w:hAnsi="Times New Roman" w:eastAsia="宋体" w:cs="Times New Roman"/>
                <w:color w:val="auto"/>
                <w:sz w:val="24"/>
                <w:szCs w:val="24"/>
                <w:highlight w:val="none"/>
              </w:rPr>
              <w:t>人数（人）</w:t>
            </w:r>
          </w:p>
        </w:tc>
        <w:tc>
          <w:tcPr>
            <w:tcW w:w="2265" w:type="dxa"/>
            <w:noWrap w:val="0"/>
            <w:vAlign w:val="center"/>
          </w:tcPr>
          <w:p w14:paraId="2E5E4FD1">
            <w:pPr>
              <w:spacing w:line="240" w:lineRule="auto"/>
              <w:ind w:firstLine="0" w:firstLineChars="0"/>
              <w:rPr>
                <w:rFonts w:hint="default" w:ascii="Times New Roman" w:hAnsi="Times New Roman" w:eastAsia="宋体" w:cs="Times New Roman"/>
                <w:color w:val="auto"/>
                <w:sz w:val="24"/>
                <w:szCs w:val="24"/>
                <w:highlight w:val="none"/>
              </w:rPr>
            </w:pPr>
          </w:p>
        </w:tc>
        <w:tc>
          <w:tcPr>
            <w:tcW w:w="1863" w:type="dxa"/>
            <w:gridSpan w:val="2"/>
            <w:noWrap w:val="0"/>
            <w:vAlign w:val="center"/>
          </w:tcPr>
          <w:p w14:paraId="34D427D1">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其中：本科以上学历人数（人）</w:t>
            </w:r>
          </w:p>
        </w:tc>
        <w:tc>
          <w:tcPr>
            <w:tcW w:w="2065" w:type="dxa"/>
            <w:noWrap w:val="0"/>
            <w:vAlign w:val="center"/>
          </w:tcPr>
          <w:p w14:paraId="57625F6D">
            <w:pPr>
              <w:spacing w:line="240" w:lineRule="auto"/>
              <w:ind w:firstLine="0" w:firstLineChars="0"/>
              <w:rPr>
                <w:rFonts w:hint="default" w:ascii="Times New Roman" w:hAnsi="Times New Roman" w:eastAsia="宋体" w:cs="Times New Roman"/>
                <w:color w:val="auto"/>
                <w:sz w:val="24"/>
                <w:szCs w:val="24"/>
                <w:highlight w:val="none"/>
              </w:rPr>
            </w:pPr>
          </w:p>
        </w:tc>
      </w:tr>
      <w:tr w14:paraId="1AFC2D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2747" w:type="dxa"/>
            <w:noWrap w:val="0"/>
            <w:vAlign w:val="center"/>
          </w:tcPr>
          <w:p w14:paraId="5D0DF578">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办公面积（平方米）</w:t>
            </w:r>
          </w:p>
        </w:tc>
        <w:tc>
          <w:tcPr>
            <w:tcW w:w="6193" w:type="dxa"/>
            <w:gridSpan w:val="4"/>
            <w:noWrap w:val="0"/>
            <w:vAlign w:val="center"/>
          </w:tcPr>
          <w:p w14:paraId="4C73C0F2">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 xml:space="preserve">                       </w:t>
            </w:r>
          </w:p>
        </w:tc>
      </w:tr>
      <w:tr w14:paraId="26F0FB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2" w:hRule="atLeast"/>
          <w:jc w:val="center"/>
        </w:trPr>
        <w:tc>
          <w:tcPr>
            <w:tcW w:w="2747" w:type="dxa"/>
            <w:noWrap w:val="0"/>
            <w:vAlign w:val="center"/>
          </w:tcPr>
          <w:p w14:paraId="24EB7F39">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是否已上市或挂牌</w:t>
            </w:r>
          </w:p>
        </w:tc>
        <w:tc>
          <w:tcPr>
            <w:tcW w:w="6193" w:type="dxa"/>
            <w:gridSpan w:val="4"/>
            <w:noWrap w:val="0"/>
            <w:vAlign w:val="center"/>
          </w:tcPr>
          <w:p w14:paraId="3EEC37FB">
            <w:pPr>
              <w:spacing w:line="240" w:lineRule="auto"/>
              <w:ind w:firstLine="0" w:firstLineChars="0"/>
              <w:rPr>
                <w:rFonts w:hint="default" w:ascii="Times New Roman" w:hAnsi="Times New Roman" w:eastAsia="宋体" w:cs="Times New Roman"/>
                <w:color w:val="auto"/>
                <w:sz w:val="24"/>
                <w:szCs w:val="24"/>
                <w:highlight w:val="none"/>
              </w:rPr>
            </w:pPr>
          </w:p>
        </w:tc>
      </w:tr>
      <w:tr w14:paraId="37F553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92" w:hRule="atLeast"/>
          <w:jc w:val="center"/>
        </w:trPr>
        <w:tc>
          <w:tcPr>
            <w:tcW w:w="8940" w:type="dxa"/>
            <w:gridSpan w:val="5"/>
            <w:noWrap w:val="0"/>
            <w:vAlign w:val="center"/>
          </w:tcPr>
          <w:p w14:paraId="7F161EB9">
            <w:pPr>
              <w:spacing w:line="240" w:lineRule="auto"/>
              <w:ind w:firstLine="0" w:firstLineChars="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b/>
                <w:bCs/>
                <w:color w:val="auto"/>
                <w:sz w:val="24"/>
                <w:szCs w:val="24"/>
                <w:highlight w:val="none"/>
              </w:rPr>
              <w:t>企业财务数据</w:t>
            </w:r>
          </w:p>
        </w:tc>
      </w:tr>
      <w:tr w14:paraId="5730AF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7" w:hRule="atLeast"/>
          <w:jc w:val="center"/>
        </w:trPr>
        <w:tc>
          <w:tcPr>
            <w:tcW w:w="2747" w:type="dxa"/>
            <w:noWrap w:val="0"/>
            <w:vAlign w:val="center"/>
          </w:tcPr>
          <w:p w14:paraId="6F816044">
            <w:pPr>
              <w:spacing w:line="240" w:lineRule="auto"/>
              <w:ind w:firstLine="0" w:firstLineChars="0"/>
              <w:rPr>
                <w:rFonts w:hint="default" w:ascii="Times New Roman" w:hAnsi="Times New Roman" w:eastAsia="宋体" w:cs="Times New Roman"/>
                <w:color w:val="auto"/>
                <w:sz w:val="24"/>
                <w:szCs w:val="24"/>
                <w:highlight w:val="none"/>
              </w:rPr>
            </w:pPr>
          </w:p>
        </w:tc>
        <w:tc>
          <w:tcPr>
            <w:tcW w:w="3015" w:type="dxa"/>
            <w:gridSpan w:val="2"/>
            <w:noWrap w:val="0"/>
            <w:vAlign w:val="center"/>
          </w:tcPr>
          <w:p w14:paraId="63BB2739">
            <w:pPr>
              <w:spacing w:line="240" w:lineRule="auto"/>
              <w:ind w:firstLine="0" w:firstLineChars="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202</w:t>
            </w:r>
            <w:r>
              <w:rPr>
                <w:rFonts w:hint="default" w:ascii="Times New Roman" w:hAnsi="Times New Roman" w:eastAsia="宋体" w:cs="Times New Roman"/>
                <w:color w:val="auto"/>
                <w:sz w:val="24"/>
                <w:szCs w:val="24"/>
                <w:highlight w:val="none"/>
                <w:lang w:val="en-US" w:eastAsia="zh-CN"/>
              </w:rPr>
              <w:t>3</w:t>
            </w:r>
            <w:r>
              <w:rPr>
                <w:rFonts w:hint="default" w:ascii="Times New Roman" w:hAnsi="Times New Roman" w:eastAsia="宋体" w:cs="Times New Roman"/>
                <w:color w:val="auto"/>
                <w:sz w:val="24"/>
                <w:szCs w:val="24"/>
                <w:highlight w:val="none"/>
              </w:rPr>
              <w:t>年</w:t>
            </w:r>
          </w:p>
        </w:tc>
        <w:tc>
          <w:tcPr>
            <w:tcW w:w="3178" w:type="dxa"/>
            <w:gridSpan w:val="2"/>
            <w:noWrap w:val="0"/>
            <w:vAlign w:val="center"/>
          </w:tcPr>
          <w:p w14:paraId="0BD70D0C">
            <w:pPr>
              <w:spacing w:line="240" w:lineRule="auto"/>
              <w:ind w:firstLine="0" w:firstLineChars="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202</w:t>
            </w:r>
            <w:r>
              <w:rPr>
                <w:rFonts w:hint="default" w:ascii="Times New Roman" w:hAnsi="Times New Roman" w:eastAsia="宋体" w:cs="Times New Roman"/>
                <w:color w:val="auto"/>
                <w:sz w:val="24"/>
                <w:szCs w:val="24"/>
                <w:highlight w:val="none"/>
                <w:lang w:val="en-US" w:eastAsia="zh-CN"/>
              </w:rPr>
              <w:t>4</w:t>
            </w:r>
            <w:r>
              <w:rPr>
                <w:rFonts w:hint="default" w:ascii="Times New Roman" w:hAnsi="Times New Roman" w:eastAsia="宋体" w:cs="Times New Roman"/>
                <w:color w:val="auto"/>
                <w:sz w:val="24"/>
                <w:szCs w:val="24"/>
                <w:highlight w:val="none"/>
              </w:rPr>
              <w:t>年</w:t>
            </w:r>
          </w:p>
        </w:tc>
      </w:tr>
      <w:tr w14:paraId="44936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5" w:hRule="atLeast"/>
          <w:jc w:val="center"/>
        </w:trPr>
        <w:tc>
          <w:tcPr>
            <w:tcW w:w="2747" w:type="dxa"/>
            <w:noWrap w:val="0"/>
            <w:vAlign w:val="center"/>
          </w:tcPr>
          <w:p w14:paraId="29D03CD1">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净资产（万元）</w:t>
            </w:r>
          </w:p>
        </w:tc>
        <w:tc>
          <w:tcPr>
            <w:tcW w:w="3015" w:type="dxa"/>
            <w:gridSpan w:val="2"/>
            <w:noWrap w:val="0"/>
            <w:vAlign w:val="center"/>
          </w:tcPr>
          <w:p w14:paraId="2E673328">
            <w:pPr>
              <w:spacing w:line="240" w:lineRule="auto"/>
              <w:ind w:firstLine="0" w:firstLineChars="0"/>
              <w:rPr>
                <w:rFonts w:hint="default" w:ascii="Times New Roman" w:hAnsi="Times New Roman" w:eastAsia="宋体" w:cs="Times New Roman"/>
                <w:color w:val="auto"/>
                <w:sz w:val="24"/>
                <w:szCs w:val="24"/>
                <w:highlight w:val="none"/>
              </w:rPr>
            </w:pPr>
          </w:p>
        </w:tc>
        <w:tc>
          <w:tcPr>
            <w:tcW w:w="3178" w:type="dxa"/>
            <w:gridSpan w:val="2"/>
            <w:noWrap w:val="0"/>
            <w:vAlign w:val="center"/>
          </w:tcPr>
          <w:p w14:paraId="6CF64E53">
            <w:pPr>
              <w:spacing w:line="240" w:lineRule="auto"/>
              <w:ind w:firstLine="0" w:firstLineChars="0"/>
              <w:rPr>
                <w:rFonts w:hint="default" w:ascii="Times New Roman" w:hAnsi="Times New Roman" w:eastAsia="宋体" w:cs="Times New Roman"/>
                <w:color w:val="auto"/>
                <w:sz w:val="24"/>
                <w:szCs w:val="24"/>
                <w:highlight w:val="none"/>
              </w:rPr>
            </w:pPr>
          </w:p>
        </w:tc>
      </w:tr>
      <w:tr w14:paraId="2FEE82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68" w:hRule="atLeast"/>
          <w:jc w:val="center"/>
        </w:trPr>
        <w:tc>
          <w:tcPr>
            <w:tcW w:w="2747" w:type="dxa"/>
            <w:noWrap w:val="0"/>
            <w:vAlign w:val="center"/>
          </w:tcPr>
          <w:p w14:paraId="1E2AA725">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纳税额（不含个人所得税）（万元）</w:t>
            </w:r>
          </w:p>
        </w:tc>
        <w:tc>
          <w:tcPr>
            <w:tcW w:w="3015" w:type="dxa"/>
            <w:gridSpan w:val="2"/>
            <w:noWrap w:val="0"/>
            <w:vAlign w:val="center"/>
          </w:tcPr>
          <w:p w14:paraId="5644D273">
            <w:pPr>
              <w:spacing w:line="240" w:lineRule="auto"/>
              <w:ind w:firstLine="0" w:firstLineChars="0"/>
              <w:rPr>
                <w:rFonts w:hint="default" w:ascii="Times New Roman" w:hAnsi="Times New Roman" w:eastAsia="宋体" w:cs="Times New Roman"/>
                <w:color w:val="auto"/>
                <w:sz w:val="24"/>
                <w:szCs w:val="24"/>
                <w:highlight w:val="none"/>
              </w:rPr>
            </w:pPr>
          </w:p>
        </w:tc>
        <w:tc>
          <w:tcPr>
            <w:tcW w:w="3178" w:type="dxa"/>
            <w:gridSpan w:val="2"/>
            <w:noWrap w:val="0"/>
            <w:vAlign w:val="center"/>
          </w:tcPr>
          <w:p w14:paraId="6453BC86">
            <w:pPr>
              <w:spacing w:line="240" w:lineRule="auto"/>
              <w:ind w:firstLine="0" w:firstLineChars="0"/>
              <w:rPr>
                <w:rFonts w:hint="default" w:ascii="Times New Roman" w:hAnsi="Times New Roman" w:eastAsia="宋体" w:cs="Times New Roman"/>
                <w:color w:val="auto"/>
                <w:sz w:val="24"/>
                <w:szCs w:val="24"/>
                <w:highlight w:val="none"/>
              </w:rPr>
            </w:pPr>
          </w:p>
        </w:tc>
      </w:tr>
      <w:tr w14:paraId="50893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72" w:hRule="atLeast"/>
          <w:jc w:val="center"/>
        </w:trPr>
        <w:tc>
          <w:tcPr>
            <w:tcW w:w="2747" w:type="dxa"/>
            <w:noWrap w:val="0"/>
            <w:vAlign w:val="center"/>
          </w:tcPr>
          <w:p w14:paraId="18542C9E">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营业收入（万元）</w:t>
            </w:r>
          </w:p>
        </w:tc>
        <w:tc>
          <w:tcPr>
            <w:tcW w:w="3015" w:type="dxa"/>
            <w:gridSpan w:val="2"/>
            <w:noWrap w:val="0"/>
            <w:vAlign w:val="center"/>
          </w:tcPr>
          <w:p w14:paraId="5E252A37">
            <w:pPr>
              <w:spacing w:line="240" w:lineRule="auto"/>
              <w:ind w:firstLine="0" w:firstLineChars="0"/>
              <w:rPr>
                <w:rFonts w:hint="default" w:ascii="Times New Roman" w:hAnsi="Times New Roman" w:eastAsia="宋体" w:cs="Times New Roman"/>
                <w:color w:val="auto"/>
                <w:sz w:val="24"/>
                <w:szCs w:val="24"/>
                <w:highlight w:val="none"/>
              </w:rPr>
            </w:pPr>
          </w:p>
        </w:tc>
        <w:tc>
          <w:tcPr>
            <w:tcW w:w="3178" w:type="dxa"/>
            <w:gridSpan w:val="2"/>
            <w:noWrap w:val="0"/>
            <w:vAlign w:val="center"/>
          </w:tcPr>
          <w:p w14:paraId="33BEB45D">
            <w:pPr>
              <w:spacing w:line="240" w:lineRule="auto"/>
              <w:ind w:firstLine="0" w:firstLineChars="0"/>
              <w:rPr>
                <w:rFonts w:hint="default" w:ascii="Times New Roman" w:hAnsi="Times New Roman" w:eastAsia="宋体" w:cs="Times New Roman"/>
                <w:color w:val="auto"/>
                <w:sz w:val="24"/>
                <w:szCs w:val="24"/>
                <w:highlight w:val="none"/>
              </w:rPr>
            </w:pPr>
          </w:p>
        </w:tc>
      </w:tr>
      <w:tr w14:paraId="201373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34" w:hRule="atLeast"/>
          <w:jc w:val="center"/>
        </w:trPr>
        <w:tc>
          <w:tcPr>
            <w:tcW w:w="2747" w:type="dxa"/>
            <w:noWrap w:val="0"/>
            <w:vAlign w:val="center"/>
          </w:tcPr>
          <w:p w14:paraId="078D1532">
            <w:pPr>
              <w:spacing w:line="240" w:lineRule="auto"/>
              <w:ind w:firstLine="0" w:firstLineChars="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利润总额（万元）</w:t>
            </w:r>
          </w:p>
        </w:tc>
        <w:tc>
          <w:tcPr>
            <w:tcW w:w="3015" w:type="dxa"/>
            <w:gridSpan w:val="2"/>
            <w:noWrap w:val="0"/>
            <w:vAlign w:val="center"/>
          </w:tcPr>
          <w:p w14:paraId="7BF7939D">
            <w:pPr>
              <w:spacing w:line="240" w:lineRule="auto"/>
              <w:ind w:firstLine="0" w:firstLineChars="0"/>
              <w:rPr>
                <w:rFonts w:hint="default" w:ascii="Times New Roman" w:hAnsi="Times New Roman" w:eastAsia="宋体" w:cs="Times New Roman"/>
                <w:color w:val="auto"/>
                <w:sz w:val="24"/>
                <w:szCs w:val="24"/>
                <w:highlight w:val="none"/>
              </w:rPr>
            </w:pPr>
          </w:p>
        </w:tc>
        <w:tc>
          <w:tcPr>
            <w:tcW w:w="3178" w:type="dxa"/>
            <w:gridSpan w:val="2"/>
            <w:noWrap w:val="0"/>
            <w:vAlign w:val="center"/>
          </w:tcPr>
          <w:p w14:paraId="05998829">
            <w:pPr>
              <w:spacing w:line="240" w:lineRule="auto"/>
              <w:ind w:firstLine="0" w:firstLineChars="0"/>
              <w:rPr>
                <w:rFonts w:hint="default" w:ascii="Times New Roman" w:hAnsi="Times New Roman" w:eastAsia="宋体" w:cs="Times New Roman"/>
                <w:color w:val="auto"/>
                <w:sz w:val="24"/>
                <w:szCs w:val="24"/>
                <w:highlight w:val="none"/>
              </w:rPr>
            </w:pPr>
          </w:p>
        </w:tc>
      </w:tr>
      <w:tr w14:paraId="1AA539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1" w:hRule="atLeast"/>
          <w:jc w:val="center"/>
        </w:trPr>
        <w:tc>
          <w:tcPr>
            <w:tcW w:w="2747" w:type="dxa"/>
            <w:noWrap w:val="0"/>
            <w:vAlign w:val="center"/>
          </w:tcPr>
          <w:p w14:paraId="34D98778">
            <w:pPr>
              <w:spacing w:line="240" w:lineRule="auto"/>
              <w:ind w:firstLine="0" w:firstLineChars="0"/>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lang w:eastAsia="zh-CN"/>
              </w:rPr>
              <w:t>研发费用（万元）</w:t>
            </w:r>
          </w:p>
        </w:tc>
        <w:tc>
          <w:tcPr>
            <w:tcW w:w="3015" w:type="dxa"/>
            <w:gridSpan w:val="2"/>
            <w:noWrap w:val="0"/>
            <w:vAlign w:val="center"/>
          </w:tcPr>
          <w:p w14:paraId="2C0D7DF8">
            <w:pPr>
              <w:spacing w:line="240" w:lineRule="auto"/>
              <w:ind w:firstLine="0" w:firstLineChars="0"/>
              <w:rPr>
                <w:rFonts w:hint="default" w:ascii="Times New Roman" w:hAnsi="Times New Roman" w:eastAsia="宋体" w:cs="Times New Roman"/>
                <w:color w:val="auto"/>
                <w:sz w:val="24"/>
                <w:szCs w:val="24"/>
                <w:highlight w:val="none"/>
              </w:rPr>
            </w:pPr>
          </w:p>
        </w:tc>
        <w:tc>
          <w:tcPr>
            <w:tcW w:w="3178" w:type="dxa"/>
            <w:gridSpan w:val="2"/>
            <w:noWrap w:val="0"/>
            <w:vAlign w:val="center"/>
          </w:tcPr>
          <w:p w14:paraId="69F36A7A">
            <w:pPr>
              <w:spacing w:line="240" w:lineRule="auto"/>
              <w:ind w:firstLine="0" w:firstLineChars="0"/>
              <w:rPr>
                <w:rFonts w:hint="default" w:ascii="Times New Roman" w:hAnsi="Times New Roman" w:eastAsia="宋体" w:cs="Times New Roman"/>
                <w:color w:val="auto"/>
                <w:sz w:val="24"/>
                <w:szCs w:val="24"/>
                <w:highlight w:val="none"/>
              </w:rPr>
            </w:pPr>
          </w:p>
        </w:tc>
      </w:tr>
      <w:tr w14:paraId="300D54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2" w:hRule="atLeast"/>
          <w:jc w:val="center"/>
        </w:trPr>
        <w:tc>
          <w:tcPr>
            <w:tcW w:w="8940" w:type="dxa"/>
            <w:gridSpan w:val="5"/>
            <w:noWrap w:val="0"/>
            <w:vAlign w:val="center"/>
          </w:tcPr>
          <w:p w14:paraId="3970DBE2">
            <w:pPr>
              <w:spacing w:line="240" w:lineRule="auto"/>
              <w:ind w:firstLine="0" w:firstLineChars="0"/>
              <w:jc w:val="center"/>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b/>
                <w:bCs/>
                <w:color w:val="auto"/>
                <w:sz w:val="24"/>
                <w:szCs w:val="24"/>
                <w:highlight w:val="none"/>
              </w:rPr>
              <w:t>企业基本情况介绍</w:t>
            </w:r>
          </w:p>
        </w:tc>
      </w:tr>
      <w:tr w14:paraId="47DE63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16" w:hRule="atLeast"/>
          <w:jc w:val="center"/>
        </w:trPr>
        <w:tc>
          <w:tcPr>
            <w:tcW w:w="8940" w:type="dxa"/>
            <w:gridSpan w:val="5"/>
            <w:noWrap w:val="0"/>
            <w:vAlign w:val="top"/>
          </w:tcPr>
          <w:p w14:paraId="3F3F5F10">
            <w:pPr>
              <w:spacing w:line="240" w:lineRule="auto"/>
              <w:ind w:firstLine="480" w:firstLineChars="200"/>
              <w:jc w:val="left"/>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w:t>
            </w:r>
            <w:r>
              <w:rPr>
                <w:rFonts w:hint="default" w:ascii="Times New Roman" w:hAnsi="Times New Roman" w:eastAsia="宋体" w:cs="Times New Roman"/>
                <w:color w:val="auto"/>
                <w:sz w:val="24"/>
                <w:szCs w:val="24"/>
                <w:highlight w:val="none"/>
                <w:lang w:eastAsia="zh-CN"/>
              </w:rPr>
              <w:t>详细叙述</w:t>
            </w:r>
            <w:r>
              <w:rPr>
                <w:rFonts w:hint="default" w:ascii="Times New Roman" w:hAnsi="Times New Roman" w:eastAsia="宋体" w:cs="Times New Roman"/>
                <w:color w:val="auto"/>
                <w:sz w:val="24"/>
                <w:szCs w:val="24"/>
                <w:highlight w:val="none"/>
                <w:lang w:val="en-US" w:eastAsia="zh-CN"/>
              </w:rPr>
              <w:t>企业</w:t>
            </w:r>
            <w:r>
              <w:rPr>
                <w:rFonts w:hint="default" w:ascii="Times New Roman" w:hAnsi="Times New Roman" w:eastAsia="宋体" w:cs="Times New Roman"/>
                <w:color w:val="auto"/>
                <w:sz w:val="24"/>
                <w:szCs w:val="24"/>
                <w:highlight w:val="none"/>
              </w:rPr>
              <w:t>的</w:t>
            </w:r>
            <w:r>
              <w:rPr>
                <w:rFonts w:hint="default" w:ascii="Times New Roman" w:hAnsi="Times New Roman" w:eastAsia="宋体" w:cs="Times New Roman"/>
                <w:color w:val="auto"/>
                <w:sz w:val="24"/>
                <w:szCs w:val="24"/>
                <w:highlight w:val="none"/>
                <w:lang w:eastAsia="zh-CN"/>
              </w:rPr>
              <w:t>发展</w:t>
            </w:r>
            <w:r>
              <w:rPr>
                <w:rFonts w:hint="default" w:ascii="Times New Roman" w:hAnsi="Times New Roman" w:eastAsia="宋体" w:cs="Times New Roman"/>
                <w:color w:val="auto"/>
                <w:sz w:val="24"/>
                <w:szCs w:val="24"/>
                <w:highlight w:val="none"/>
              </w:rPr>
              <w:t>现状、业务</w:t>
            </w:r>
            <w:r>
              <w:rPr>
                <w:rFonts w:hint="default" w:ascii="Times New Roman" w:hAnsi="Times New Roman" w:eastAsia="宋体" w:cs="Times New Roman"/>
                <w:color w:val="auto"/>
                <w:sz w:val="24"/>
                <w:szCs w:val="24"/>
                <w:highlight w:val="none"/>
                <w:lang w:eastAsia="zh-CN"/>
              </w:rPr>
              <w:t>概况</w:t>
            </w:r>
            <w:r>
              <w:rPr>
                <w:rFonts w:hint="default" w:ascii="Times New Roman" w:hAnsi="Times New Roman" w:eastAsia="宋体" w:cs="Times New Roman"/>
                <w:color w:val="auto"/>
                <w:sz w:val="24"/>
                <w:szCs w:val="24"/>
                <w:highlight w:val="none"/>
              </w:rPr>
              <w:t>、行业地位、所获荣誉等</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rPr>
              <w:t>）</w:t>
            </w:r>
          </w:p>
        </w:tc>
      </w:tr>
      <w:tr w14:paraId="46D780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1" w:hRule="atLeast"/>
          <w:jc w:val="center"/>
        </w:trPr>
        <w:tc>
          <w:tcPr>
            <w:tcW w:w="8940" w:type="dxa"/>
            <w:gridSpan w:val="5"/>
            <w:noWrap w:val="0"/>
            <w:vAlign w:val="center"/>
          </w:tcPr>
          <w:p w14:paraId="2C8DADEF">
            <w:pPr>
              <w:spacing w:line="240" w:lineRule="auto"/>
              <w:ind w:left="0" w:leftChars="0" w:firstLine="0" w:firstLineChars="0"/>
              <w:jc w:val="center"/>
              <w:rPr>
                <w:rFonts w:hint="default" w:ascii="Times New Roman" w:hAnsi="Times New Roman" w:eastAsia="宋体" w:cs="Times New Roman"/>
                <w:b/>
                <w:bCs/>
                <w:color w:val="auto"/>
                <w:sz w:val="24"/>
                <w:szCs w:val="24"/>
                <w:highlight w:val="none"/>
                <w:lang w:eastAsia="zh-CN"/>
              </w:rPr>
            </w:pPr>
            <w:r>
              <w:rPr>
                <w:rFonts w:hint="default" w:ascii="Times New Roman" w:hAnsi="Times New Roman" w:eastAsia="宋体" w:cs="Times New Roman"/>
                <w:b/>
                <w:bCs/>
                <w:color w:val="auto"/>
                <w:sz w:val="24"/>
                <w:szCs w:val="24"/>
                <w:highlight w:val="none"/>
              </w:rPr>
              <w:t>知识产权</w:t>
            </w:r>
            <w:r>
              <w:rPr>
                <w:rFonts w:hint="default" w:ascii="Times New Roman" w:hAnsi="Times New Roman" w:eastAsia="宋体" w:cs="Times New Roman"/>
                <w:b/>
                <w:bCs/>
                <w:color w:val="auto"/>
                <w:sz w:val="24"/>
                <w:szCs w:val="24"/>
                <w:highlight w:val="none"/>
                <w:lang w:eastAsia="zh-CN"/>
              </w:rPr>
              <w:t>获得</w:t>
            </w:r>
            <w:r>
              <w:rPr>
                <w:rFonts w:hint="default" w:ascii="Times New Roman" w:hAnsi="Times New Roman" w:eastAsia="宋体" w:cs="Times New Roman"/>
                <w:b/>
                <w:bCs/>
                <w:color w:val="auto"/>
                <w:sz w:val="24"/>
                <w:szCs w:val="24"/>
                <w:highlight w:val="none"/>
              </w:rPr>
              <w:t>情况</w:t>
            </w:r>
            <w:r>
              <w:rPr>
                <w:rFonts w:hint="default" w:ascii="Times New Roman" w:hAnsi="Times New Roman" w:eastAsia="宋体" w:cs="Times New Roman"/>
                <w:b/>
                <w:bCs/>
                <w:color w:val="auto"/>
                <w:sz w:val="24"/>
                <w:szCs w:val="24"/>
                <w:highlight w:val="none"/>
                <w:lang w:eastAsia="zh-CN"/>
              </w:rPr>
              <w:t>说明</w:t>
            </w:r>
          </w:p>
        </w:tc>
      </w:tr>
      <w:tr w14:paraId="275A28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21" w:hRule="atLeast"/>
          <w:jc w:val="center"/>
        </w:trPr>
        <w:tc>
          <w:tcPr>
            <w:tcW w:w="8940" w:type="dxa"/>
            <w:gridSpan w:val="5"/>
            <w:noWrap w:val="0"/>
            <w:vAlign w:val="top"/>
          </w:tcPr>
          <w:p w14:paraId="0677C836">
            <w:pPr>
              <w:spacing w:line="240" w:lineRule="auto"/>
              <w:ind w:firstLine="480" w:firstLineChars="200"/>
              <w:jc w:val="left"/>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lang w:val="en-US" w:eastAsia="zh-CN"/>
              </w:rPr>
              <w:t>（详细叙述企业成立以来所获的知识产权或新技术新产品等科技成果情况。）</w:t>
            </w:r>
          </w:p>
        </w:tc>
      </w:tr>
      <w:tr w14:paraId="73CAF3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1" w:hRule="atLeast"/>
          <w:jc w:val="center"/>
        </w:trPr>
        <w:tc>
          <w:tcPr>
            <w:tcW w:w="8940" w:type="dxa"/>
            <w:gridSpan w:val="5"/>
            <w:noWrap w:val="0"/>
            <w:vAlign w:val="center"/>
          </w:tcPr>
          <w:p w14:paraId="3B11E39D">
            <w:pPr>
              <w:spacing w:line="240" w:lineRule="auto"/>
              <w:jc w:val="center"/>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b/>
                <w:bCs/>
                <w:color w:val="auto"/>
                <w:sz w:val="24"/>
                <w:szCs w:val="24"/>
                <w:highlight w:val="none"/>
                <w:lang w:eastAsia="zh-CN"/>
              </w:rPr>
              <w:t>科技成果转化</w:t>
            </w:r>
            <w:r>
              <w:rPr>
                <w:rFonts w:hint="default" w:ascii="Times New Roman" w:hAnsi="Times New Roman" w:eastAsia="宋体" w:cs="Times New Roman"/>
                <w:b/>
                <w:bCs/>
                <w:color w:val="auto"/>
                <w:sz w:val="24"/>
                <w:szCs w:val="24"/>
                <w:highlight w:val="none"/>
              </w:rPr>
              <w:t>情况</w:t>
            </w:r>
            <w:r>
              <w:rPr>
                <w:rFonts w:hint="default" w:ascii="Times New Roman" w:hAnsi="Times New Roman" w:eastAsia="宋体" w:cs="Times New Roman"/>
                <w:b/>
                <w:bCs/>
                <w:color w:val="auto"/>
                <w:sz w:val="24"/>
                <w:szCs w:val="24"/>
                <w:highlight w:val="none"/>
                <w:lang w:eastAsia="zh-CN"/>
              </w:rPr>
              <w:t>说明</w:t>
            </w:r>
          </w:p>
        </w:tc>
      </w:tr>
      <w:tr w14:paraId="36C3A0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61" w:hRule="atLeast"/>
          <w:jc w:val="center"/>
        </w:trPr>
        <w:tc>
          <w:tcPr>
            <w:tcW w:w="8940" w:type="dxa"/>
            <w:gridSpan w:val="5"/>
            <w:noWrap w:val="0"/>
            <w:vAlign w:val="top"/>
          </w:tcPr>
          <w:p w14:paraId="60693CF9">
            <w:pPr>
              <w:spacing w:line="240" w:lineRule="auto"/>
              <w:ind w:firstLine="480" w:firstLineChars="200"/>
              <w:jc w:val="left"/>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（详细叙述企业与高校、科研院所开展科技成果转化的情况，相关内容须与附件</w:t>
            </w:r>
            <w:r>
              <w:rPr>
                <w:rFonts w:hint="default" w:ascii="Times New Roman" w:hAnsi="Times New Roman" w:cs="Times New Roman"/>
                <w:color w:val="auto"/>
                <w:sz w:val="24"/>
                <w:szCs w:val="24"/>
                <w:highlight w:val="none"/>
                <w:lang w:val="en-US" w:eastAsia="zh-CN"/>
              </w:rPr>
              <w:t>4</w:t>
            </w:r>
            <w:r>
              <w:rPr>
                <w:rFonts w:hint="default" w:ascii="Times New Roman" w:hAnsi="Times New Roman" w:eastAsia="宋体" w:cs="Times New Roman"/>
                <w:color w:val="auto"/>
                <w:sz w:val="24"/>
                <w:szCs w:val="24"/>
                <w:highlight w:val="none"/>
                <w:lang w:val="en-US" w:eastAsia="zh-CN"/>
              </w:rPr>
              <w:t>-2表中的合同一一对应）</w:t>
            </w:r>
          </w:p>
        </w:tc>
      </w:tr>
      <w:tr w14:paraId="59F24B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1" w:hRule="atLeast"/>
          <w:jc w:val="center"/>
        </w:trPr>
        <w:tc>
          <w:tcPr>
            <w:tcW w:w="8940" w:type="dxa"/>
            <w:gridSpan w:val="5"/>
            <w:noWrap w:val="0"/>
            <w:vAlign w:val="top"/>
          </w:tcPr>
          <w:p w14:paraId="53F62859">
            <w:pPr>
              <w:spacing w:line="240" w:lineRule="auto"/>
              <w:ind w:firstLine="482" w:firstLineChars="200"/>
              <w:jc w:val="center"/>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b/>
                <w:bCs/>
                <w:color w:val="auto"/>
                <w:sz w:val="24"/>
                <w:szCs w:val="24"/>
                <w:highlight w:val="none"/>
                <w:lang w:eastAsia="zh-CN"/>
              </w:rPr>
              <w:t>成果转化</w:t>
            </w:r>
            <w:r>
              <w:rPr>
                <w:rFonts w:hint="default" w:ascii="Times New Roman" w:hAnsi="Times New Roman" w:eastAsia="宋体" w:cs="Times New Roman"/>
                <w:b/>
                <w:bCs/>
                <w:color w:val="auto"/>
                <w:sz w:val="24"/>
                <w:szCs w:val="24"/>
                <w:highlight w:val="none"/>
              </w:rPr>
              <w:t>项目经济效益和社会效益分析</w:t>
            </w:r>
          </w:p>
        </w:tc>
      </w:tr>
      <w:tr w14:paraId="6C2739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91" w:hRule="atLeast"/>
          <w:jc w:val="center"/>
        </w:trPr>
        <w:tc>
          <w:tcPr>
            <w:tcW w:w="8940" w:type="dxa"/>
            <w:gridSpan w:val="5"/>
            <w:noWrap w:val="0"/>
            <w:vAlign w:val="top"/>
          </w:tcPr>
          <w:p w14:paraId="759B51D3">
            <w:pPr>
              <w:spacing w:line="240" w:lineRule="auto"/>
              <w:ind w:firstLine="480" w:firstLineChars="200"/>
              <w:jc w:val="left"/>
              <w:rPr>
                <w:rFonts w:hint="default" w:ascii="Times New Roman" w:hAnsi="Times New Roman" w:eastAsia="宋体" w:cs="Times New Roman"/>
                <w:color w:val="auto"/>
                <w:sz w:val="24"/>
                <w:szCs w:val="24"/>
                <w:highlight w:val="none"/>
                <w:lang w:val="en-US" w:eastAsia="zh-CN"/>
              </w:rPr>
            </w:pPr>
          </w:p>
        </w:tc>
      </w:tr>
      <w:tr w14:paraId="0BE979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1" w:hRule="atLeast"/>
          <w:jc w:val="center"/>
        </w:trPr>
        <w:tc>
          <w:tcPr>
            <w:tcW w:w="8940" w:type="dxa"/>
            <w:gridSpan w:val="5"/>
            <w:noWrap w:val="0"/>
            <w:vAlign w:val="center"/>
          </w:tcPr>
          <w:p w14:paraId="178DD231">
            <w:pPr>
              <w:widowControl/>
              <w:spacing w:line="240" w:lineRule="auto"/>
              <w:ind w:firstLine="0" w:firstLineChars="0"/>
              <w:jc w:val="center"/>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b/>
                <w:bCs/>
                <w:color w:val="auto"/>
                <w:sz w:val="24"/>
                <w:szCs w:val="24"/>
                <w:highlight w:val="none"/>
              </w:rPr>
              <w:t>其他需要说明的问题</w:t>
            </w:r>
          </w:p>
        </w:tc>
      </w:tr>
      <w:tr w14:paraId="44837E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031" w:hRule="atLeast"/>
          <w:jc w:val="center"/>
        </w:trPr>
        <w:tc>
          <w:tcPr>
            <w:tcW w:w="8940" w:type="dxa"/>
            <w:gridSpan w:val="5"/>
            <w:noWrap w:val="0"/>
            <w:vAlign w:val="center"/>
          </w:tcPr>
          <w:p w14:paraId="7721CF8C">
            <w:pPr>
              <w:widowControl/>
              <w:spacing w:line="240" w:lineRule="auto"/>
              <w:ind w:firstLine="480"/>
              <w:jc w:val="left"/>
              <w:rPr>
                <w:rFonts w:hint="default" w:ascii="Times New Roman" w:hAnsi="Times New Roman" w:eastAsia="宋体" w:cs="Times New Roman"/>
                <w:color w:val="auto"/>
                <w:sz w:val="24"/>
                <w:szCs w:val="20"/>
                <w:highlight w:val="none"/>
              </w:rPr>
            </w:pPr>
          </w:p>
          <w:p w14:paraId="76B06C30">
            <w:pPr>
              <w:widowControl/>
              <w:spacing w:line="240" w:lineRule="auto"/>
              <w:ind w:firstLine="480"/>
              <w:jc w:val="left"/>
              <w:rPr>
                <w:rFonts w:hint="default" w:ascii="Times New Roman" w:hAnsi="Times New Roman" w:eastAsia="宋体" w:cs="Times New Roman"/>
                <w:color w:val="auto"/>
                <w:sz w:val="24"/>
                <w:szCs w:val="20"/>
                <w:highlight w:val="none"/>
              </w:rPr>
            </w:pPr>
          </w:p>
          <w:p w14:paraId="112FDDFC">
            <w:pPr>
              <w:widowControl/>
              <w:spacing w:line="240" w:lineRule="auto"/>
              <w:ind w:firstLine="480"/>
              <w:jc w:val="left"/>
              <w:rPr>
                <w:rFonts w:hint="default" w:ascii="Times New Roman" w:hAnsi="Times New Roman" w:eastAsia="宋体" w:cs="Times New Roman"/>
                <w:color w:val="auto"/>
                <w:sz w:val="24"/>
                <w:szCs w:val="20"/>
                <w:highlight w:val="none"/>
              </w:rPr>
            </w:pPr>
          </w:p>
          <w:p w14:paraId="740859A4">
            <w:pPr>
              <w:ind w:firstLine="640" w:firstLineChars="0"/>
              <w:rPr>
                <w:rFonts w:hint="default" w:ascii="Times New Roman" w:hAnsi="Times New Roman" w:eastAsia="宋体" w:cs="Times New Roman"/>
                <w:color w:val="auto"/>
                <w:sz w:val="24"/>
                <w:szCs w:val="24"/>
                <w:highlight w:val="none"/>
                <w:lang w:val="en-US" w:eastAsia="zh-CN"/>
              </w:rPr>
            </w:pPr>
          </w:p>
        </w:tc>
      </w:tr>
      <w:tr w14:paraId="4B445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1" w:hRule="atLeast"/>
          <w:jc w:val="center"/>
        </w:trPr>
        <w:tc>
          <w:tcPr>
            <w:tcW w:w="8940" w:type="dxa"/>
            <w:gridSpan w:val="5"/>
            <w:noWrap w:val="0"/>
            <w:vAlign w:val="center"/>
          </w:tcPr>
          <w:p w14:paraId="43B3B126">
            <w:pPr>
              <w:pStyle w:val="2"/>
              <w:ind w:left="0" w:leftChars="0" w:firstLine="0" w:firstLineChars="0"/>
              <w:jc w:val="center"/>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b/>
                <w:bCs/>
                <w:color w:val="auto"/>
                <w:sz w:val="24"/>
                <w:szCs w:val="24"/>
                <w:highlight w:val="none"/>
              </w:rPr>
              <w:t>项目申报单位意见</w:t>
            </w:r>
          </w:p>
        </w:tc>
      </w:tr>
      <w:tr w14:paraId="776556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21" w:hRule="atLeast"/>
          <w:jc w:val="center"/>
        </w:trPr>
        <w:tc>
          <w:tcPr>
            <w:tcW w:w="8940" w:type="dxa"/>
            <w:gridSpan w:val="5"/>
            <w:noWrap w:val="0"/>
            <w:vAlign w:val="center"/>
          </w:tcPr>
          <w:p w14:paraId="26C43399">
            <w:pPr>
              <w:spacing w:line="400" w:lineRule="exact"/>
              <w:ind w:firstLine="480"/>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 xml:space="preserve">      </w:t>
            </w:r>
          </w:p>
          <w:p w14:paraId="39D12264">
            <w:pPr>
              <w:spacing w:line="400" w:lineRule="exact"/>
              <w:ind w:firstLine="4080" w:firstLineChars="1700"/>
              <w:rPr>
                <w:rFonts w:hint="default" w:ascii="Times New Roman" w:hAnsi="Times New Roman" w:eastAsia="宋体" w:cs="Times New Roman"/>
                <w:color w:val="auto"/>
                <w:sz w:val="24"/>
                <w:highlight w:val="none"/>
              </w:rPr>
            </w:pPr>
          </w:p>
          <w:p w14:paraId="2919AE86">
            <w:pPr>
              <w:spacing w:line="400" w:lineRule="exact"/>
              <w:ind w:firstLine="4080" w:firstLineChars="1700"/>
              <w:rPr>
                <w:rFonts w:hint="default" w:ascii="Times New Roman" w:hAnsi="Times New Roman" w:eastAsia="宋体" w:cs="Times New Roman"/>
                <w:color w:val="auto"/>
                <w:sz w:val="24"/>
                <w:highlight w:val="none"/>
              </w:rPr>
            </w:pPr>
          </w:p>
          <w:p w14:paraId="2F1210D4">
            <w:pPr>
              <w:spacing w:line="400" w:lineRule="exact"/>
              <w:ind w:firstLine="4080" w:firstLineChars="1700"/>
              <w:rPr>
                <w:rFonts w:hint="default" w:ascii="Times New Roman" w:hAnsi="Times New Roman" w:eastAsia="宋体" w:cs="Times New Roman"/>
                <w:color w:val="auto"/>
                <w:sz w:val="24"/>
                <w:highlight w:val="none"/>
              </w:rPr>
            </w:pPr>
          </w:p>
          <w:p w14:paraId="778980E4">
            <w:pPr>
              <w:spacing w:line="400" w:lineRule="exact"/>
              <w:ind w:firstLine="4080" w:firstLineChars="1700"/>
              <w:rPr>
                <w:rFonts w:hint="default" w:ascii="Times New Roman" w:hAnsi="Times New Roman" w:eastAsia="宋体" w:cs="Times New Roman"/>
                <w:color w:val="auto"/>
                <w:highlight w:val="none"/>
              </w:rPr>
            </w:pPr>
            <w:r>
              <w:rPr>
                <w:rFonts w:hint="default" w:ascii="Times New Roman" w:hAnsi="Times New Roman" w:eastAsia="宋体" w:cs="Times New Roman"/>
                <w:color w:val="auto"/>
                <w:sz w:val="24"/>
                <w:highlight w:val="none"/>
              </w:rPr>
              <w:t>单位负责人：（签章）</w:t>
            </w:r>
          </w:p>
          <w:p w14:paraId="37E14DFA">
            <w:pPr>
              <w:spacing w:line="400" w:lineRule="exact"/>
              <w:ind w:firstLine="3840" w:firstLineChars="1600"/>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 xml:space="preserve"> （单位公章）</w:t>
            </w:r>
          </w:p>
          <w:p w14:paraId="79061D81">
            <w:pPr>
              <w:spacing w:after="156"/>
              <w:ind w:firstLine="480"/>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 xml:space="preserve"> </w:t>
            </w:r>
          </w:p>
          <w:p w14:paraId="155A39D8">
            <w:pPr>
              <w:pStyle w:val="2"/>
              <w:ind w:left="840" w:leftChars="400" w:firstLine="480" w:firstLineChars="200"/>
              <w:jc w:val="right"/>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highlight w:val="none"/>
              </w:rPr>
              <w:t xml:space="preserve">        202</w:t>
            </w:r>
            <w:r>
              <w:rPr>
                <w:rFonts w:hint="default" w:ascii="Times New Roman" w:hAnsi="Times New Roman" w:cs="Times New Roman"/>
                <w:color w:val="auto"/>
                <w:sz w:val="24"/>
                <w:highlight w:val="none"/>
                <w:lang w:val="en-US" w:eastAsia="zh-CN"/>
              </w:rPr>
              <w:t>5</w:t>
            </w:r>
            <w:r>
              <w:rPr>
                <w:rFonts w:hint="default" w:ascii="Times New Roman" w:hAnsi="Times New Roman" w:eastAsia="宋体" w:cs="Times New Roman"/>
                <w:color w:val="auto"/>
                <w:sz w:val="24"/>
                <w:highlight w:val="none"/>
              </w:rPr>
              <w:t>年   月   日</w:t>
            </w:r>
          </w:p>
        </w:tc>
      </w:tr>
    </w:tbl>
    <w:p w14:paraId="2F7036A9">
      <w:pPr>
        <w:ind w:firstLine="560"/>
        <w:jc w:val="center"/>
        <w:rPr>
          <w:rFonts w:hint="default" w:ascii="Times New Roman" w:hAnsi="Times New Roman" w:cs="Times New Roman"/>
          <w:color w:val="auto"/>
          <w:sz w:val="28"/>
          <w:szCs w:val="28"/>
          <w:highlight w:val="none"/>
        </w:rPr>
      </w:pPr>
    </w:p>
    <w:p w14:paraId="1F6B842D">
      <w:pPr>
        <w:ind w:firstLine="560"/>
        <w:jc w:val="center"/>
        <w:rPr>
          <w:rFonts w:hint="default" w:ascii="Times New Roman" w:hAnsi="Times New Roman" w:cs="Times New Roman"/>
          <w:color w:val="auto"/>
          <w:sz w:val="28"/>
          <w:szCs w:val="28"/>
          <w:highlight w:val="none"/>
        </w:rPr>
      </w:pPr>
    </w:p>
    <w:p w14:paraId="07F57793">
      <w:pPr>
        <w:ind w:firstLine="560"/>
        <w:jc w:val="center"/>
        <w:rPr>
          <w:rFonts w:hint="default" w:ascii="Times New Roman" w:hAnsi="Times New Roman" w:cs="Times New Roman"/>
          <w:color w:val="auto"/>
          <w:sz w:val="28"/>
          <w:szCs w:val="28"/>
          <w:highlight w:val="none"/>
        </w:rPr>
      </w:pPr>
    </w:p>
    <w:p w14:paraId="4EB4A3B8">
      <w:pPr>
        <w:rPr>
          <w:rFonts w:hint="default" w:ascii="Times New Roman" w:hAnsi="Times New Roman" w:eastAsia="仿宋_GB2312" w:cs="Times New Roman"/>
          <w:color w:val="auto"/>
          <w:sz w:val="32"/>
          <w:szCs w:val="32"/>
          <w:highlight w:val="none"/>
        </w:rPr>
        <w:sectPr>
          <w:pgSz w:w="11906" w:h="16838"/>
          <w:pgMar w:top="1440" w:right="1797" w:bottom="1440" w:left="1797" w:header="851" w:footer="992" w:gutter="0"/>
          <w:pgNumType w:fmt="numberInDash"/>
          <w:cols w:space="720" w:num="1"/>
          <w:docGrid w:type="lines" w:linePitch="312" w:charSpace="0"/>
        </w:sectPr>
      </w:pPr>
    </w:p>
    <w:p w14:paraId="12ABA15C">
      <w:pPr>
        <w:rPr>
          <w:rFonts w:hint="default" w:ascii="Times New Roman" w:hAnsi="Times New Roman" w:eastAsia="黑体" w:cs="Times New Roman"/>
          <w:color w:val="auto"/>
          <w:sz w:val="32"/>
          <w:szCs w:val="32"/>
          <w:highlight w:val="none"/>
          <w:lang w:eastAsia="zh-CN"/>
        </w:rPr>
      </w:pP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b w:val="0"/>
          <w:bCs/>
          <w:color w:val="auto"/>
          <w:sz w:val="32"/>
          <w:highlight w:val="none"/>
          <w:lang w:eastAsia="zh-CN"/>
        </w:rPr>
        <w:t>件</w:t>
      </w:r>
      <w:r>
        <w:rPr>
          <w:rFonts w:hint="default" w:ascii="Times New Roman" w:hAnsi="Times New Roman" w:eastAsia="黑体" w:cs="Times New Roman"/>
          <w:color w:val="auto"/>
          <w:sz w:val="32"/>
          <w:szCs w:val="32"/>
          <w:highlight w:val="none"/>
          <w:lang w:val="en-US" w:eastAsia="zh-CN"/>
        </w:rPr>
        <w:t>6</w:t>
      </w:r>
      <w:r>
        <w:rPr>
          <w:rFonts w:hint="default" w:ascii="Times New Roman" w:hAnsi="Times New Roman" w:eastAsia="黑体" w:cs="Times New Roman"/>
          <w:color w:val="auto"/>
          <w:sz w:val="32"/>
          <w:szCs w:val="32"/>
          <w:highlight w:val="none"/>
        </w:rPr>
        <w:t>-</w:t>
      </w:r>
      <w:r>
        <w:rPr>
          <w:rFonts w:hint="default" w:ascii="Times New Roman" w:hAnsi="Times New Roman" w:eastAsia="黑体" w:cs="Times New Roman"/>
          <w:color w:val="auto"/>
          <w:sz w:val="32"/>
          <w:szCs w:val="32"/>
          <w:highlight w:val="none"/>
          <w:lang w:val="en-US" w:eastAsia="zh-CN"/>
        </w:rPr>
        <w:t>2</w:t>
      </w:r>
    </w:p>
    <w:tbl>
      <w:tblPr>
        <w:tblStyle w:val="13"/>
        <w:tblW w:w="15165" w:type="dxa"/>
        <w:tblInd w:w="-426" w:type="dxa"/>
        <w:tblLayout w:type="fixed"/>
        <w:tblCellMar>
          <w:top w:w="0" w:type="dxa"/>
          <w:left w:w="108" w:type="dxa"/>
          <w:bottom w:w="0" w:type="dxa"/>
          <w:right w:w="108" w:type="dxa"/>
        </w:tblCellMar>
      </w:tblPr>
      <w:tblGrid>
        <w:gridCol w:w="1268"/>
        <w:gridCol w:w="1253"/>
        <w:gridCol w:w="890"/>
        <w:gridCol w:w="1106"/>
        <w:gridCol w:w="1020"/>
        <w:gridCol w:w="1126"/>
        <w:gridCol w:w="709"/>
        <w:gridCol w:w="713"/>
        <w:gridCol w:w="1033"/>
        <w:gridCol w:w="668"/>
        <w:gridCol w:w="505"/>
        <w:gridCol w:w="505"/>
        <w:gridCol w:w="319"/>
        <w:gridCol w:w="186"/>
        <w:gridCol w:w="1269"/>
        <w:gridCol w:w="148"/>
        <w:gridCol w:w="783"/>
        <w:gridCol w:w="249"/>
        <w:gridCol w:w="417"/>
        <w:gridCol w:w="440"/>
        <w:gridCol w:w="500"/>
        <w:gridCol w:w="51"/>
        <w:gridCol w:w="7"/>
      </w:tblGrid>
      <w:tr w14:paraId="2BE52EDA">
        <w:tblPrEx>
          <w:tblCellMar>
            <w:top w:w="0" w:type="dxa"/>
            <w:left w:w="108" w:type="dxa"/>
            <w:bottom w:w="0" w:type="dxa"/>
            <w:right w:w="108" w:type="dxa"/>
          </w:tblCellMar>
        </w:tblPrEx>
        <w:trPr>
          <w:trHeight w:val="673" w:hRule="atLeast"/>
        </w:trPr>
        <w:tc>
          <w:tcPr>
            <w:tcW w:w="15165" w:type="dxa"/>
            <w:gridSpan w:val="23"/>
            <w:tcBorders>
              <w:top w:val="nil"/>
              <w:left w:val="nil"/>
              <w:bottom w:val="nil"/>
              <w:right w:val="nil"/>
            </w:tcBorders>
            <w:noWrap w:val="0"/>
            <w:vAlign w:val="center"/>
          </w:tcPr>
          <w:p w14:paraId="36C31FCD">
            <w:pPr>
              <w:widowControl/>
              <w:jc w:val="center"/>
              <w:rPr>
                <w:rFonts w:hint="default" w:ascii="Times New Roman" w:hAnsi="Times New Roman" w:eastAsia="仿宋_GB2312" w:cs="Times New Roman"/>
                <w:b/>
                <w:bCs/>
                <w:color w:val="auto"/>
                <w:kern w:val="0"/>
                <w:sz w:val="32"/>
                <w:szCs w:val="32"/>
                <w:highlight w:val="none"/>
              </w:rPr>
            </w:pPr>
            <w:bookmarkStart w:id="42" w:name="RANGE!A1:R17"/>
            <w:r>
              <w:rPr>
                <w:rFonts w:hint="default" w:ascii="Times New Roman" w:hAnsi="Times New Roman" w:eastAsia="仿宋_GB2312" w:cs="Times New Roman"/>
                <w:b/>
                <w:bCs/>
                <w:color w:val="auto"/>
                <w:kern w:val="0"/>
                <w:sz w:val="32"/>
                <w:szCs w:val="32"/>
                <w:highlight w:val="none"/>
              </w:rPr>
              <w:t>科技成果转化销售收入明细</w:t>
            </w:r>
            <w:bookmarkEnd w:id="42"/>
          </w:p>
        </w:tc>
      </w:tr>
      <w:tr w14:paraId="11597E6F">
        <w:tblPrEx>
          <w:tblCellMar>
            <w:top w:w="0" w:type="dxa"/>
            <w:left w:w="108" w:type="dxa"/>
            <w:bottom w:w="0" w:type="dxa"/>
            <w:right w:w="108" w:type="dxa"/>
          </w:tblCellMar>
        </w:tblPrEx>
        <w:trPr>
          <w:trHeight w:val="673" w:hRule="atLeast"/>
        </w:trPr>
        <w:tc>
          <w:tcPr>
            <w:tcW w:w="15165" w:type="dxa"/>
            <w:gridSpan w:val="23"/>
            <w:tcBorders>
              <w:top w:val="nil"/>
              <w:left w:val="nil"/>
              <w:bottom w:val="nil"/>
              <w:right w:val="nil"/>
            </w:tcBorders>
            <w:noWrap w:val="0"/>
            <w:vAlign w:val="center"/>
          </w:tcPr>
          <w:p w14:paraId="3F7155F2">
            <w:pPr>
              <w:widowControl/>
              <w:jc w:val="left"/>
              <w:rPr>
                <w:rFonts w:hint="default" w:ascii="Times New Roman" w:hAnsi="Times New Roman" w:eastAsia="宋体" w:cs="Times New Roman"/>
                <w:bCs/>
                <w:color w:val="auto"/>
                <w:kern w:val="0"/>
                <w:sz w:val="20"/>
                <w:szCs w:val="20"/>
                <w:highlight w:val="none"/>
              </w:rPr>
            </w:pPr>
            <w:r>
              <w:rPr>
                <w:rFonts w:hint="default" w:ascii="Times New Roman" w:hAnsi="Times New Roman" w:eastAsia="宋体" w:cs="Times New Roman"/>
                <w:bCs/>
                <w:color w:val="auto"/>
                <w:kern w:val="0"/>
                <w:sz w:val="20"/>
                <w:szCs w:val="20"/>
                <w:highlight w:val="none"/>
              </w:rPr>
              <w:t>申报单位（盖章）：              填报人：           联系电话（手机）：</w:t>
            </w:r>
          </w:p>
        </w:tc>
      </w:tr>
      <w:tr w14:paraId="64AABDD2">
        <w:tblPrEx>
          <w:tblCellMar>
            <w:top w:w="0" w:type="dxa"/>
            <w:left w:w="108" w:type="dxa"/>
            <w:bottom w:w="0" w:type="dxa"/>
            <w:right w:w="108" w:type="dxa"/>
          </w:tblCellMar>
        </w:tblPrEx>
        <w:trPr>
          <w:gridAfter w:val="1"/>
          <w:wAfter w:w="7" w:type="dxa"/>
          <w:trHeight w:val="420" w:hRule="atLeast"/>
        </w:trPr>
        <w:tc>
          <w:tcPr>
            <w:tcW w:w="3411" w:type="dxa"/>
            <w:gridSpan w:val="3"/>
            <w:tcBorders>
              <w:top w:val="single" w:color="auto" w:sz="4" w:space="0"/>
              <w:left w:val="single" w:color="auto" w:sz="4" w:space="0"/>
              <w:bottom w:val="single" w:color="auto" w:sz="4" w:space="0"/>
              <w:right w:val="single" w:color="auto" w:sz="4" w:space="0"/>
            </w:tcBorders>
            <w:noWrap w:val="0"/>
            <w:vAlign w:val="center"/>
          </w:tcPr>
          <w:p w14:paraId="53A179B3">
            <w:pPr>
              <w:widowControl/>
              <w:adjustRightInd w:val="0"/>
              <w:snapToGrid w:val="0"/>
              <w:jc w:val="center"/>
              <w:rPr>
                <w:rFonts w:hint="default" w:ascii="Times New Roman" w:hAnsi="Times New Roman" w:eastAsia="仿宋_GB2312" w:cs="Times New Roman"/>
                <w:b/>
                <w:bCs/>
                <w:color w:val="auto"/>
                <w:kern w:val="0"/>
                <w:sz w:val="20"/>
                <w:szCs w:val="20"/>
                <w:highlight w:val="none"/>
              </w:rPr>
            </w:pPr>
            <w:r>
              <w:rPr>
                <w:rFonts w:hint="default" w:ascii="Times New Roman" w:hAnsi="Times New Roman" w:eastAsia="仿宋_GB2312" w:cs="Times New Roman"/>
                <w:b/>
                <w:bCs/>
                <w:color w:val="auto"/>
                <w:kern w:val="0"/>
                <w:sz w:val="20"/>
                <w:szCs w:val="20"/>
                <w:highlight w:val="none"/>
              </w:rPr>
              <w:t>基础信息</w:t>
            </w:r>
          </w:p>
        </w:tc>
        <w:tc>
          <w:tcPr>
            <w:tcW w:w="4674" w:type="dxa"/>
            <w:gridSpan w:val="5"/>
            <w:tcBorders>
              <w:top w:val="single" w:color="auto" w:sz="4" w:space="0"/>
              <w:left w:val="single" w:color="auto" w:sz="4" w:space="0"/>
              <w:bottom w:val="single" w:color="auto" w:sz="4" w:space="0"/>
              <w:right w:val="single" w:color="auto" w:sz="4" w:space="0"/>
            </w:tcBorders>
            <w:noWrap w:val="0"/>
            <w:vAlign w:val="center"/>
          </w:tcPr>
          <w:p w14:paraId="1E0745D5">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科技成果转化合同</w:t>
            </w:r>
          </w:p>
        </w:tc>
        <w:tc>
          <w:tcPr>
            <w:tcW w:w="3216" w:type="dxa"/>
            <w:gridSpan w:val="6"/>
            <w:tcBorders>
              <w:top w:val="single" w:color="auto" w:sz="4" w:space="0"/>
              <w:left w:val="single" w:color="auto" w:sz="4" w:space="0"/>
              <w:bottom w:val="single" w:color="auto" w:sz="4" w:space="0"/>
              <w:right w:val="single" w:color="auto" w:sz="4" w:space="0"/>
            </w:tcBorders>
            <w:noWrap w:val="0"/>
            <w:vAlign w:val="center"/>
          </w:tcPr>
          <w:p w14:paraId="7269538E">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销售合同</w:t>
            </w:r>
          </w:p>
        </w:tc>
        <w:tc>
          <w:tcPr>
            <w:tcW w:w="3306" w:type="dxa"/>
            <w:gridSpan w:val="6"/>
            <w:tcBorders>
              <w:top w:val="single" w:color="auto" w:sz="4" w:space="0"/>
              <w:left w:val="single" w:color="auto" w:sz="4" w:space="0"/>
              <w:bottom w:val="single" w:color="auto" w:sz="4" w:space="0"/>
              <w:right w:val="single" w:color="auto" w:sz="4" w:space="0"/>
            </w:tcBorders>
            <w:noWrap w:val="0"/>
            <w:vAlign w:val="center"/>
          </w:tcPr>
          <w:p w14:paraId="1E7A5D23">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销售收入</w:t>
            </w:r>
          </w:p>
        </w:tc>
        <w:tc>
          <w:tcPr>
            <w:tcW w:w="551" w:type="dxa"/>
            <w:gridSpan w:val="2"/>
            <w:tcBorders>
              <w:top w:val="single" w:color="auto" w:sz="4" w:space="0"/>
              <w:left w:val="single" w:color="auto" w:sz="4" w:space="0"/>
              <w:bottom w:val="single" w:color="auto" w:sz="4" w:space="0"/>
              <w:right w:val="single" w:color="auto" w:sz="4" w:space="0"/>
            </w:tcBorders>
            <w:noWrap w:val="0"/>
            <w:vAlign w:val="center"/>
          </w:tcPr>
          <w:p w14:paraId="5FEF992A">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备注</w:t>
            </w:r>
          </w:p>
        </w:tc>
      </w:tr>
      <w:tr w14:paraId="191DD5E0">
        <w:tblPrEx>
          <w:tblCellMar>
            <w:top w:w="0" w:type="dxa"/>
            <w:left w:w="108" w:type="dxa"/>
            <w:bottom w:w="0" w:type="dxa"/>
            <w:right w:w="108" w:type="dxa"/>
          </w:tblCellMar>
        </w:tblPrEx>
        <w:trPr>
          <w:gridAfter w:val="1"/>
          <w:wAfter w:w="7" w:type="dxa"/>
          <w:trHeight w:val="940" w:hRule="atLeast"/>
        </w:trPr>
        <w:tc>
          <w:tcPr>
            <w:tcW w:w="1268" w:type="dxa"/>
            <w:tcBorders>
              <w:top w:val="single" w:color="auto" w:sz="4" w:space="0"/>
              <w:left w:val="single" w:color="auto" w:sz="4" w:space="0"/>
              <w:bottom w:val="single" w:color="auto" w:sz="4" w:space="0"/>
              <w:right w:val="single" w:color="auto" w:sz="4" w:space="0"/>
            </w:tcBorders>
            <w:noWrap w:val="0"/>
            <w:vAlign w:val="center"/>
          </w:tcPr>
          <w:p w14:paraId="3E6BFD2D">
            <w:pPr>
              <w:widowControl/>
              <w:adjustRightInd w:val="0"/>
              <w:snapToGrid w:val="0"/>
              <w:jc w:val="center"/>
              <w:rPr>
                <w:rFonts w:hint="default" w:ascii="Times New Roman" w:hAnsi="Times New Roman" w:eastAsia="仿宋_GB2312" w:cs="Times New Roman"/>
                <w:b/>
                <w:bCs/>
                <w:color w:val="auto"/>
                <w:kern w:val="0"/>
                <w:sz w:val="20"/>
                <w:szCs w:val="20"/>
                <w:highlight w:val="none"/>
              </w:rPr>
            </w:pPr>
            <w:r>
              <w:rPr>
                <w:rFonts w:hint="default" w:ascii="Times New Roman" w:hAnsi="Times New Roman" w:eastAsia="仿宋_GB2312" w:cs="Times New Roman"/>
                <w:b/>
                <w:bCs/>
                <w:color w:val="auto"/>
                <w:kern w:val="0"/>
                <w:sz w:val="20"/>
                <w:szCs w:val="20"/>
                <w:highlight w:val="none"/>
              </w:rPr>
              <w:t>专利、新产品新技术等的名称</w:t>
            </w:r>
          </w:p>
        </w:tc>
        <w:tc>
          <w:tcPr>
            <w:tcW w:w="1253" w:type="dxa"/>
            <w:tcBorders>
              <w:top w:val="single" w:color="auto" w:sz="4" w:space="0"/>
              <w:left w:val="single" w:color="auto" w:sz="4" w:space="0"/>
              <w:bottom w:val="single" w:color="auto" w:sz="4" w:space="0"/>
              <w:right w:val="single" w:color="auto" w:sz="4" w:space="0"/>
            </w:tcBorders>
            <w:noWrap w:val="0"/>
            <w:vAlign w:val="center"/>
          </w:tcPr>
          <w:p w14:paraId="6DF4C7B5">
            <w:pPr>
              <w:widowControl/>
              <w:adjustRightInd w:val="0"/>
              <w:snapToGrid w:val="0"/>
              <w:jc w:val="center"/>
              <w:rPr>
                <w:rFonts w:hint="default" w:ascii="Times New Roman" w:hAnsi="Times New Roman" w:eastAsia="仿宋_GB2312" w:cs="Times New Roman"/>
                <w:b/>
                <w:bCs/>
                <w:color w:val="auto"/>
                <w:kern w:val="0"/>
                <w:sz w:val="20"/>
                <w:szCs w:val="20"/>
                <w:highlight w:val="none"/>
              </w:rPr>
            </w:pPr>
            <w:r>
              <w:rPr>
                <w:rFonts w:hint="default" w:ascii="Times New Roman" w:hAnsi="Times New Roman" w:eastAsia="仿宋_GB2312" w:cs="Times New Roman"/>
                <w:b/>
                <w:bCs/>
                <w:color w:val="auto"/>
                <w:kern w:val="0"/>
                <w:sz w:val="20"/>
                <w:szCs w:val="20"/>
                <w:highlight w:val="none"/>
              </w:rPr>
              <w:t>专利号或新产品新技术等的证书编号</w:t>
            </w:r>
          </w:p>
        </w:tc>
        <w:tc>
          <w:tcPr>
            <w:tcW w:w="890" w:type="dxa"/>
            <w:tcBorders>
              <w:top w:val="single" w:color="auto" w:sz="4" w:space="0"/>
              <w:left w:val="single" w:color="auto" w:sz="4" w:space="0"/>
              <w:bottom w:val="single" w:color="auto" w:sz="4" w:space="0"/>
              <w:right w:val="single" w:color="auto" w:sz="4" w:space="0"/>
            </w:tcBorders>
            <w:noWrap w:val="0"/>
            <w:vAlign w:val="center"/>
          </w:tcPr>
          <w:p w14:paraId="03154BE1">
            <w:pPr>
              <w:widowControl/>
              <w:adjustRightInd w:val="0"/>
              <w:snapToGrid w:val="0"/>
              <w:jc w:val="center"/>
              <w:rPr>
                <w:rFonts w:hint="default" w:ascii="Times New Roman" w:hAnsi="Times New Roman" w:eastAsia="仿宋_GB2312" w:cs="Times New Roman"/>
                <w:b/>
                <w:bCs/>
                <w:color w:val="auto"/>
                <w:kern w:val="0"/>
                <w:sz w:val="20"/>
                <w:szCs w:val="20"/>
                <w:highlight w:val="none"/>
              </w:rPr>
            </w:pPr>
            <w:r>
              <w:rPr>
                <w:rFonts w:hint="default" w:ascii="Times New Roman" w:hAnsi="Times New Roman" w:eastAsia="仿宋_GB2312" w:cs="Times New Roman"/>
                <w:b/>
                <w:bCs/>
                <w:color w:val="auto"/>
                <w:kern w:val="0"/>
                <w:sz w:val="20"/>
                <w:szCs w:val="20"/>
                <w:highlight w:val="none"/>
              </w:rPr>
              <w:t>形成的技术产品</w:t>
            </w:r>
          </w:p>
        </w:tc>
        <w:tc>
          <w:tcPr>
            <w:tcW w:w="1106" w:type="dxa"/>
            <w:tcBorders>
              <w:top w:val="single" w:color="auto" w:sz="4" w:space="0"/>
              <w:left w:val="single" w:color="auto" w:sz="4" w:space="0"/>
              <w:bottom w:val="single" w:color="auto" w:sz="4" w:space="0"/>
              <w:right w:val="single" w:color="auto" w:sz="4" w:space="0"/>
            </w:tcBorders>
            <w:noWrap w:val="0"/>
            <w:vAlign w:val="center"/>
          </w:tcPr>
          <w:p w14:paraId="1E1AB974">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合同名称</w:t>
            </w:r>
          </w:p>
        </w:tc>
        <w:tc>
          <w:tcPr>
            <w:tcW w:w="1020" w:type="dxa"/>
            <w:tcBorders>
              <w:top w:val="single" w:color="auto" w:sz="4" w:space="0"/>
              <w:left w:val="single" w:color="auto" w:sz="4" w:space="0"/>
              <w:bottom w:val="single" w:color="auto" w:sz="4" w:space="0"/>
              <w:right w:val="single" w:color="auto" w:sz="4" w:space="0"/>
            </w:tcBorders>
            <w:noWrap w:val="0"/>
            <w:vAlign w:val="center"/>
          </w:tcPr>
          <w:p w14:paraId="7E73D74E">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签订日期</w:t>
            </w:r>
          </w:p>
        </w:tc>
        <w:tc>
          <w:tcPr>
            <w:tcW w:w="1126" w:type="dxa"/>
            <w:tcBorders>
              <w:top w:val="single" w:color="auto" w:sz="4" w:space="0"/>
              <w:left w:val="single" w:color="auto" w:sz="4" w:space="0"/>
              <w:bottom w:val="single" w:color="auto" w:sz="4" w:space="0"/>
              <w:right w:val="single" w:color="auto" w:sz="4" w:space="0"/>
            </w:tcBorders>
            <w:noWrap w:val="0"/>
            <w:vAlign w:val="center"/>
          </w:tcPr>
          <w:p w14:paraId="2EE13DC5">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合同额</w:t>
            </w:r>
          </w:p>
          <w:p w14:paraId="2954C1BB">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（万元）</w:t>
            </w:r>
          </w:p>
        </w:tc>
        <w:tc>
          <w:tcPr>
            <w:tcW w:w="709" w:type="dxa"/>
            <w:tcBorders>
              <w:top w:val="single" w:color="auto" w:sz="4" w:space="0"/>
              <w:left w:val="single" w:color="auto" w:sz="4" w:space="0"/>
              <w:bottom w:val="single" w:color="auto" w:sz="4" w:space="0"/>
              <w:right w:val="single" w:color="auto" w:sz="4" w:space="0"/>
            </w:tcBorders>
            <w:noWrap w:val="0"/>
            <w:vAlign w:val="center"/>
          </w:tcPr>
          <w:p w14:paraId="2767766A">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签订甲方</w:t>
            </w:r>
          </w:p>
        </w:tc>
        <w:tc>
          <w:tcPr>
            <w:tcW w:w="713" w:type="dxa"/>
            <w:tcBorders>
              <w:top w:val="single" w:color="auto" w:sz="4" w:space="0"/>
              <w:left w:val="single" w:color="auto" w:sz="4" w:space="0"/>
              <w:bottom w:val="single" w:color="auto" w:sz="4" w:space="0"/>
              <w:right w:val="single" w:color="auto" w:sz="4" w:space="0"/>
            </w:tcBorders>
            <w:noWrap w:val="0"/>
            <w:vAlign w:val="center"/>
          </w:tcPr>
          <w:p w14:paraId="1D41EF8A">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签订乙方</w:t>
            </w:r>
          </w:p>
        </w:tc>
        <w:tc>
          <w:tcPr>
            <w:tcW w:w="1033" w:type="dxa"/>
            <w:tcBorders>
              <w:top w:val="single" w:color="auto" w:sz="4" w:space="0"/>
              <w:left w:val="single" w:color="auto" w:sz="4" w:space="0"/>
              <w:bottom w:val="single" w:color="auto" w:sz="4" w:space="0"/>
              <w:right w:val="single" w:color="auto" w:sz="4" w:space="0"/>
            </w:tcBorders>
            <w:noWrap w:val="0"/>
            <w:vAlign w:val="center"/>
          </w:tcPr>
          <w:p w14:paraId="1A6D8D80">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销售合同名称</w:t>
            </w:r>
          </w:p>
        </w:tc>
        <w:tc>
          <w:tcPr>
            <w:tcW w:w="668" w:type="dxa"/>
            <w:tcBorders>
              <w:top w:val="single" w:color="auto" w:sz="4" w:space="0"/>
              <w:left w:val="single" w:color="auto" w:sz="4" w:space="0"/>
              <w:bottom w:val="single" w:color="auto" w:sz="4" w:space="0"/>
              <w:right w:val="single" w:color="auto" w:sz="4" w:space="0"/>
            </w:tcBorders>
            <w:noWrap w:val="0"/>
            <w:vAlign w:val="center"/>
          </w:tcPr>
          <w:p w14:paraId="58D3D5BC">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签订日期</w:t>
            </w:r>
          </w:p>
        </w:tc>
        <w:tc>
          <w:tcPr>
            <w:tcW w:w="505" w:type="dxa"/>
            <w:tcBorders>
              <w:top w:val="single" w:color="auto" w:sz="4" w:space="0"/>
              <w:left w:val="single" w:color="auto" w:sz="4" w:space="0"/>
              <w:bottom w:val="single" w:color="auto" w:sz="4" w:space="0"/>
              <w:right w:val="single" w:color="auto" w:sz="4" w:space="0"/>
            </w:tcBorders>
            <w:noWrap w:val="0"/>
            <w:vAlign w:val="center"/>
          </w:tcPr>
          <w:p w14:paraId="5116784F">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标的物</w:t>
            </w:r>
          </w:p>
        </w:tc>
        <w:tc>
          <w:tcPr>
            <w:tcW w:w="505" w:type="dxa"/>
            <w:tcBorders>
              <w:top w:val="single" w:color="auto" w:sz="4" w:space="0"/>
              <w:left w:val="single" w:color="auto" w:sz="4" w:space="0"/>
              <w:bottom w:val="single" w:color="auto" w:sz="4" w:space="0"/>
              <w:right w:val="single" w:color="auto" w:sz="4" w:space="0"/>
            </w:tcBorders>
            <w:noWrap w:val="0"/>
            <w:vAlign w:val="center"/>
          </w:tcPr>
          <w:p w14:paraId="123EEF07">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销售方</w:t>
            </w:r>
          </w:p>
        </w:tc>
        <w:tc>
          <w:tcPr>
            <w:tcW w:w="505" w:type="dxa"/>
            <w:gridSpan w:val="2"/>
            <w:tcBorders>
              <w:top w:val="single" w:color="auto" w:sz="4" w:space="0"/>
              <w:left w:val="single" w:color="auto" w:sz="4" w:space="0"/>
              <w:bottom w:val="single" w:color="auto" w:sz="4" w:space="0"/>
              <w:right w:val="single" w:color="auto" w:sz="4" w:space="0"/>
            </w:tcBorders>
            <w:noWrap w:val="0"/>
            <w:vAlign w:val="center"/>
          </w:tcPr>
          <w:p w14:paraId="42058DFC">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购买方</w:t>
            </w:r>
          </w:p>
        </w:tc>
        <w:tc>
          <w:tcPr>
            <w:tcW w:w="1417" w:type="dxa"/>
            <w:gridSpan w:val="2"/>
            <w:tcBorders>
              <w:top w:val="single" w:color="auto" w:sz="4" w:space="0"/>
              <w:left w:val="single" w:color="auto" w:sz="4" w:space="0"/>
              <w:bottom w:val="single" w:color="auto" w:sz="4" w:space="0"/>
              <w:right w:val="single" w:color="auto" w:sz="4" w:space="0"/>
            </w:tcBorders>
            <w:noWrap w:val="0"/>
            <w:vAlign w:val="center"/>
          </w:tcPr>
          <w:p w14:paraId="410236CB">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已完成销售收入明细</w:t>
            </w:r>
          </w:p>
          <w:p w14:paraId="55C18C13">
            <w:pPr>
              <w:widowControl/>
              <w:adjustRightInd w:val="0"/>
              <w:snapToGrid w:val="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（万元）</w:t>
            </w:r>
          </w:p>
        </w:tc>
        <w:tc>
          <w:tcPr>
            <w:tcW w:w="1032" w:type="dxa"/>
            <w:gridSpan w:val="2"/>
            <w:tcBorders>
              <w:top w:val="single" w:color="auto" w:sz="4" w:space="0"/>
              <w:left w:val="single" w:color="auto" w:sz="4" w:space="0"/>
              <w:bottom w:val="single" w:color="auto" w:sz="4" w:space="0"/>
              <w:right w:val="single" w:color="auto" w:sz="4" w:space="0"/>
            </w:tcBorders>
            <w:noWrap w:val="0"/>
            <w:vAlign w:val="center"/>
          </w:tcPr>
          <w:p w14:paraId="02F817C2">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发票金额</w:t>
            </w:r>
          </w:p>
          <w:p w14:paraId="3932B012">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（万元）</w:t>
            </w:r>
          </w:p>
        </w:tc>
        <w:tc>
          <w:tcPr>
            <w:tcW w:w="417" w:type="dxa"/>
            <w:tcBorders>
              <w:top w:val="single" w:color="auto" w:sz="4" w:space="0"/>
              <w:left w:val="single" w:color="auto" w:sz="4" w:space="0"/>
              <w:bottom w:val="single" w:color="auto" w:sz="4" w:space="0"/>
              <w:right w:val="single" w:color="auto" w:sz="4" w:space="0"/>
            </w:tcBorders>
            <w:noWrap w:val="0"/>
            <w:vAlign w:val="center"/>
          </w:tcPr>
          <w:p w14:paraId="30B540B0">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发票日期</w:t>
            </w:r>
          </w:p>
        </w:tc>
        <w:tc>
          <w:tcPr>
            <w:tcW w:w="440" w:type="dxa"/>
            <w:tcBorders>
              <w:top w:val="single" w:color="auto" w:sz="4" w:space="0"/>
              <w:left w:val="single" w:color="auto" w:sz="4" w:space="0"/>
              <w:bottom w:val="single" w:color="auto" w:sz="4" w:space="0"/>
              <w:right w:val="single" w:color="auto" w:sz="4" w:space="0"/>
            </w:tcBorders>
            <w:noWrap w:val="0"/>
            <w:vAlign w:val="center"/>
          </w:tcPr>
          <w:p w14:paraId="4899D239">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收款日期</w:t>
            </w:r>
          </w:p>
        </w:tc>
        <w:tc>
          <w:tcPr>
            <w:tcW w:w="551" w:type="dxa"/>
            <w:gridSpan w:val="2"/>
            <w:tcBorders>
              <w:top w:val="single" w:color="auto" w:sz="4" w:space="0"/>
              <w:left w:val="single" w:color="auto" w:sz="4" w:space="0"/>
              <w:bottom w:val="single" w:color="auto" w:sz="4" w:space="0"/>
              <w:right w:val="single" w:color="auto" w:sz="4" w:space="0"/>
            </w:tcBorders>
            <w:noWrap w:val="0"/>
            <w:vAlign w:val="center"/>
          </w:tcPr>
          <w:p w14:paraId="087B02BD">
            <w:pPr>
              <w:widowControl/>
              <w:jc w:val="left"/>
              <w:rPr>
                <w:rFonts w:hint="default" w:ascii="Times New Roman" w:hAnsi="Times New Roman" w:eastAsia="宋体" w:cs="Times New Roman"/>
                <w:b/>
                <w:bCs/>
                <w:color w:val="auto"/>
                <w:kern w:val="0"/>
                <w:sz w:val="20"/>
                <w:szCs w:val="20"/>
                <w:highlight w:val="none"/>
              </w:rPr>
            </w:pPr>
          </w:p>
        </w:tc>
      </w:tr>
      <w:tr w14:paraId="45EED435">
        <w:tblPrEx>
          <w:tblCellMar>
            <w:top w:w="0" w:type="dxa"/>
            <w:left w:w="108" w:type="dxa"/>
            <w:bottom w:w="0" w:type="dxa"/>
            <w:right w:w="108" w:type="dxa"/>
          </w:tblCellMar>
        </w:tblPrEx>
        <w:trPr>
          <w:gridAfter w:val="1"/>
          <w:wAfter w:w="7" w:type="dxa"/>
          <w:trHeight w:val="690" w:hRule="atLeast"/>
        </w:trPr>
        <w:tc>
          <w:tcPr>
            <w:tcW w:w="1268" w:type="dxa"/>
            <w:tcBorders>
              <w:top w:val="single" w:color="auto" w:sz="4" w:space="0"/>
              <w:left w:val="single" w:color="auto" w:sz="4" w:space="0"/>
              <w:bottom w:val="single" w:color="auto" w:sz="4" w:space="0"/>
              <w:right w:val="single" w:color="auto" w:sz="4" w:space="0"/>
            </w:tcBorders>
            <w:noWrap w:val="0"/>
            <w:vAlign w:val="center"/>
          </w:tcPr>
          <w:p w14:paraId="4335CA2C">
            <w:pPr>
              <w:widowControl/>
              <w:adjustRightInd w:val="0"/>
              <w:snapToGrid w:val="0"/>
              <w:jc w:val="center"/>
              <w:rPr>
                <w:rFonts w:hint="default" w:ascii="Times New Roman" w:hAnsi="Times New Roman" w:eastAsia="仿宋_GB2312" w:cs="Times New Roman"/>
                <w:color w:val="auto"/>
                <w:kern w:val="0"/>
                <w:sz w:val="20"/>
                <w:szCs w:val="20"/>
                <w:highlight w:val="none"/>
              </w:rPr>
            </w:pPr>
            <w:r>
              <w:rPr>
                <w:rFonts w:hint="default" w:ascii="Times New Roman" w:hAnsi="Times New Roman" w:eastAsia="仿宋_GB2312" w:cs="Times New Roman"/>
                <w:color w:val="auto"/>
                <w:kern w:val="0"/>
                <w:sz w:val="20"/>
                <w:szCs w:val="20"/>
                <w:highlight w:val="none"/>
              </w:rPr>
              <w:t>XX</w:t>
            </w:r>
          </w:p>
        </w:tc>
        <w:tc>
          <w:tcPr>
            <w:tcW w:w="1253" w:type="dxa"/>
            <w:tcBorders>
              <w:top w:val="single" w:color="auto" w:sz="4" w:space="0"/>
              <w:left w:val="single" w:color="auto" w:sz="4" w:space="0"/>
              <w:bottom w:val="single" w:color="auto" w:sz="4" w:space="0"/>
              <w:right w:val="single" w:color="auto" w:sz="4" w:space="0"/>
            </w:tcBorders>
            <w:noWrap w:val="0"/>
            <w:vAlign w:val="center"/>
          </w:tcPr>
          <w:p w14:paraId="7CB9932B">
            <w:pPr>
              <w:widowControl/>
              <w:adjustRightInd w:val="0"/>
              <w:snapToGrid w:val="0"/>
              <w:jc w:val="center"/>
              <w:rPr>
                <w:rFonts w:hint="default" w:ascii="Times New Roman" w:hAnsi="Times New Roman" w:eastAsia="仿宋_GB2312" w:cs="Times New Roman"/>
                <w:color w:val="auto"/>
                <w:kern w:val="0"/>
                <w:sz w:val="20"/>
                <w:szCs w:val="20"/>
                <w:highlight w:val="none"/>
              </w:rPr>
            </w:pPr>
            <w:r>
              <w:rPr>
                <w:rFonts w:hint="default" w:ascii="Times New Roman" w:hAnsi="Times New Roman" w:eastAsia="仿宋_GB2312" w:cs="Times New Roman"/>
                <w:color w:val="auto"/>
                <w:kern w:val="0"/>
                <w:sz w:val="20"/>
                <w:szCs w:val="20"/>
                <w:highlight w:val="none"/>
              </w:rPr>
              <w:t>XX</w:t>
            </w:r>
          </w:p>
        </w:tc>
        <w:tc>
          <w:tcPr>
            <w:tcW w:w="890" w:type="dxa"/>
            <w:tcBorders>
              <w:top w:val="single" w:color="auto" w:sz="4" w:space="0"/>
              <w:left w:val="single" w:color="auto" w:sz="4" w:space="0"/>
              <w:bottom w:val="single" w:color="auto" w:sz="4" w:space="0"/>
              <w:right w:val="single" w:color="auto" w:sz="4" w:space="0"/>
            </w:tcBorders>
            <w:noWrap w:val="0"/>
            <w:vAlign w:val="center"/>
          </w:tcPr>
          <w:p w14:paraId="3DF758CD">
            <w:pPr>
              <w:widowControl/>
              <w:adjustRightInd w:val="0"/>
              <w:snapToGrid w:val="0"/>
              <w:jc w:val="center"/>
              <w:rPr>
                <w:rFonts w:hint="default" w:ascii="Times New Roman" w:hAnsi="Times New Roman" w:eastAsia="仿宋_GB2312" w:cs="Times New Roman"/>
                <w:color w:val="auto"/>
                <w:kern w:val="0"/>
                <w:sz w:val="20"/>
                <w:szCs w:val="20"/>
                <w:highlight w:val="none"/>
              </w:rPr>
            </w:pPr>
            <w:r>
              <w:rPr>
                <w:rFonts w:hint="default" w:ascii="Times New Roman" w:hAnsi="Times New Roman" w:eastAsia="仿宋_GB2312" w:cs="Times New Roman"/>
                <w:color w:val="auto"/>
                <w:kern w:val="0"/>
                <w:sz w:val="20"/>
                <w:szCs w:val="20"/>
                <w:highlight w:val="none"/>
              </w:rPr>
              <w:t>XX</w:t>
            </w:r>
          </w:p>
        </w:tc>
        <w:tc>
          <w:tcPr>
            <w:tcW w:w="1106" w:type="dxa"/>
            <w:tcBorders>
              <w:top w:val="single" w:color="auto" w:sz="4" w:space="0"/>
              <w:left w:val="single" w:color="auto" w:sz="4" w:space="0"/>
              <w:bottom w:val="single" w:color="auto" w:sz="4" w:space="0"/>
              <w:right w:val="single" w:color="auto" w:sz="4" w:space="0"/>
            </w:tcBorders>
            <w:noWrap w:val="0"/>
            <w:vAlign w:val="center"/>
          </w:tcPr>
          <w:p w14:paraId="29E4CE05">
            <w:pPr>
              <w:widowControl/>
              <w:adjustRightInd w:val="0"/>
              <w:snapToGrid w:val="0"/>
              <w:jc w:val="center"/>
              <w:rPr>
                <w:rFonts w:hint="default" w:ascii="Times New Roman" w:hAnsi="Times New Roman" w:eastAsia="宋体" w:cs="Times New Roman"/>
                <w:color w:val="auto"/>
                <w:kern w:val="0"/>
                <w:sz w:val="20"/>
                <w:szCs w:val="20"/>
                <w:highlight w:val="none"/>
              </w:rPr>
            </w:pPr>
            <w:r>
              <w:rPr>
                <w:rFonts w:hint="default" w:ascii="Times New Roman" w:hAnsi="Times New Roman" w:eastAsia="宋体" w:cs="Times New Roman"/>
                <w:color w:val="auto"/>
                <w:kern w:val="0"/>
                <w:sz w:val="20"/>
                <w:szCs w:val="20"/>
                <w:highlight w:val="none"/>
              </w:rPr>
              <w:t>关于XX的协议</w:t>
            </w:r>
          </w:p>
        </w:tc>
        <w:tc>
          <w:tcPr>
            <w:tcW w:w="1020" w:type="dxa"/>
            <w:tcBorders>
              <w:top w:val="single" w:color="auto" w:sz="4" w:space="0"/>
              <w:left w:val="single" w:color="auto" w:sz="4" w:space="0"/>
              <w:bottom w:val="single" w:color="auto" w:sz="4" w:space="0"/>
              <w:right w:val="single" w:color="auto" w:sz="4" w:space="0"/>
            </w:tcBorders>
            <w:noWrap w:val="0"/>
            <w:vAlign w:val="center"/>
          </w:tcPr>
          <w:p w14:paraId="0F11DFAD">
            <w:pPr>
              <w:widowControl/>
              <w:adjustRightInd w:val="0"/>
              <w:snapToGrid w:val="0"/>
              <w:jc w:val="center"/>
              <w:rPr>
                <w:rFonts w:hint="default" w:ascii="Times New Roman" w:hAnsi="Times New Roman" w:eastAsia="宋体" w:cs="Times New Roman"/>
                <w:color w:val="auto"/>
                <w:kern w:val="0"/>
                <w:sz w:val="20"/>
                <w:szCs w:val="20"/>
                <w:highlight w:val="none"/>
              </w:rPr>
            </w:pPr>
            <w:r>
              <w:rPr>
                <w:rFonts w:hint="default" w:ascii="Times New Roman" w:hAnsi="Times New Roman" w:eastAsia="宋体" w:cs="Times New Roman"/>
                <w:color w:val="auto"/>
                <w:kern w:val="0"/>
                <w:sz w:val="20"/>
                <w:szCs w:val="20"/>
                <w:highlight w:val="none"/>
              </w:rPr>
              <w:t>XX年XX月XX日</w:t>
            </w:r>
          </w:p>
        </w:tc>
        <w:tc>
          <w:tcPr>
            <w:tcW w:w="1126" w:type="dxa"/>
            <w:tcBorders>
              <w:top w:val="single" w:color="auto" w:sz="4" w:space="0"/>
              <w:left w:val="single" w:color="auto" w:sz="4" w:space="0"/>
              <w:bottom w:val="single" w:color="auto" w:sz="4" w:space="0"/>
              <w:right w:val="single" w:color="auto" w:sz="4" w:space="0"/>
            </w:tcBorders>
            <w:noWrap w:val="0"/>
            <w:vAlign w:val="top"/>
          </w:tcPr>
          <w:p w14:paraId="108FADBF">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709" w:type="dxa"/>
            <w:tcBorders>
              <w:top w:val="single" w:color="auto" w:sz="4" w:space="0"/>
              <w:left w:val="single" w:color="auto" w:sz="4" w:space="0"/>
              <w:bottom w:val="single" w:color="auto" w:sz="4" w:space="0"/>
              <w:right w:val="single" w:color="auto" w:sz="4" w:space="0"/>
            </w:tcBorders>
            <w:noWrap w:val="0"/>
            <w:vAlign w:val="center"/>
          </w:tcPr>
          <w:p w14:paraId="30BEF960">
            <w:pPr>
              <w:widowControl/>
              <w:adjustRightInd w:val="0"/>
              <w:snapToGrid w:val="0"/>
              <w:jc w:val="center"/>
              <w:rPr>
                <w:rFonts w:hint="default" w:ascii="Times New Roman" w:hAnsi="Times New Roman" w:eastAsia="宋体" w:cs="Times New Roman"/>
                <w:color w:val="auto"/>
                <w:kern w:val="0"/>
                <w:sz w:val="20"/>
                <w:szCs w:val="20"/>
                <w:highlight w:val="none"/>
              </w:rPr>
            </w:pPr>
            <w:r>
              <w:rPr>
                <w:rFonts w:hint="default" w:ascii="Times New Roman" w:hAnsi="Times New Roman" w:eastAsia="宋体" w:cs="Times New Roman"/>
                <w:color w:val="auto"/>
                <w:kern w:val="0"/>
                <w:sz w:val="20"/>
                <w:szCs w:val="20"/>
                <w:highlight w:val="none"/>
              </w:rPr>
              <w:t>XX</w:t>
            </w:r>
          </w:p>
        </w:tc>
        <w:tc>
          <w:tcPr>
            <w:tcW w:w="713" w:type="dxa"/>
            <w:tcBorders>
              <w:top w:val="single" w:color="auto" w:sz="4" w:space="0"/>
              <w:left w:val="single" w:color="auto" w:sz="4" w:space="0"/>
              <w:bottom w:val="single" w:color="auto" w:sz="4" w:space="0"/>
              <w:right w:val="single" w:color="auto" w:sz="4" w:space="0"/>
            </w:tcBorders>
            <w:noWrap w:val="0"/>
            <w:vAlign w:val="center"/>
          </w:tcPr>
          <w:p w14:paraId="12F56EE3">
            <w:pPr>
              <w:widowControl/>
              <w:adjustRightInd w:val="0"/>
              <w:snapToGrid w:val="0"/>
              <w:jc w:val="center"/>
              <w:rPr>
                <w:rFonts w:hint="default" w:ascii="Times New Roman" w:hAnsi="Times New Roman" w:eastAsia="宋体" w:cs="Times New Roman"/>
                <w:color w:val="auto"/>
                <w:kern w:val="0"/>
                <w:sz w:val="20"/>
                <w:szCs w:val="20"/>
                <w:highlight w:val="none"/>
              </w:rPr>
            </w:pPr>
            <w:r>
              <w:rPr>
                <w:rFonts w:hint="default" w:ascii="Times New Roman" w:hAnsi="Times New Roman" w:eastAsia="宋体" w:cs="Times New Roman"/>
                <w:color w:val="auto"/>
                <w:kern w:val="0"/>
                <w:sz w:val="20"/>
                <w:szCs w:val="20"/>
                <w:highlight w:val="none"/>
              </w:rPr>
              <w:t>XX</w:t>
            </w:r>
          </w:p>
        </w:tc>
        <w:tc>
          <w:tcPr>
            <w:tcW w:w="1033" w:type="dxa"/>
            <w:tcBorders>
              <w:top w:val="single" w:color="auto" w:sz="4" w:space="0"/>
              <w:left w:val="single" w:color="auto" w:sz="4" w:space="0"/>
              <w:bottom w:val="single" w:color="auto" w:sz="4" w:space="0"/>
              <w:right w:val="single" w:color="auto" w:sz="4" w:space="0"/>
            </w:tcBorders>
            <w:noWrap w:val="0"/>
            <w:vAlign w:val="center"/>
          </w:tcPr>
          <w:p w14:paraId="72E59722">
            <w:pPr>
              <w:widowControl/>
              <w:adjustRightInd w:val="0"/>
              <w:snapToGrid w:val="0"/>
              <w:jc w:val="center"/>
              <w:rPr>
                <w:rFonts w:hint="default" w:ascii="Times New Roman" w:hAnsi="Times New Roman" w:eastAsia="宋体" w:cs="Times New Roman"/>
                <w:color w:val="auto"/>
                <w:kern w:val="0"/>
                <w:sz w:val="20"/>
                <w:szCs w:val="20"/>
                <w:highlight w:val="none"/>
              </w:rPr>
            </w:pPr>
            <w:r>
              <w:rPr>
                <w:rFonts w:hint="default" w:ascii="Times New Roman" w:hAnsi="Times New Roman" w:eastAsia="宋体" w:cs="Times New Roman"/>
                <w:color w:val="auto"/>
                <w:kern w:val="0"/>
                <w:sz w:val="20"/>
                <w:szCs w:val="20"/>
                <w:highlight w:val="none"/>
              </w:rPr>
              <w:t>关于XX的协议</w:t>
            </w:r>
          </w:p>
        </w:tc>
        <w:tc>
          <w:tcPr>
            <w:tcW w:w="668" w:type="dxa"/>
            <w:tcBorders>
              <w:top w:val="single" w:color="auto" w:sz="4" w:space="0"/>
              <w:left w:val="single" w:color="auto" w:sz="4" w:space="0"/>
              <w:bottom w:val="single" w:color="auto" w:sz="4" w:space="0"/>
              <w:right w:val="single" w:color="auto" w:sz="4" w:space="0"/>
            </w:tcBorders>
            <w:noWrap w:val="0"/>
            <w:vAlign w:val="center"/>
          </w:tcPr>
          <w:p w14:paraId="7C8DC0B3">
            <w:pPr>
              <w:widowControl/>
              <w:adjustRightInd w:val="0"/>
              <w:snapToGrid w:val="0"/>
              <w:jc w:val="center"/>
              <w:rPr>
                <w:rFonts w:hint="default" w:ascii="Times New Roman" w:hAnsi="Times New Roman" w:eastAsia="宋体" w:cs="Times New Roman"/>
                <w:color w:val="auto"/>
                <w:kern w:val="0"/>
                <w:sz w:val="20"/>
                <w:szCs w:val="20"/>
                <w:highlight w:val="none"/>
              </w:rPr>
            </w:pPr>
            <w:r>
              <w:rPr>
                <w:rFonts w:hint="default" w:ascii="Times New Roman" w:hAnsi="Times New Roman" w:eastAsia="宋体" w:cs="Times New Roman"/>
                <w:color w:val="auto"/>
                <w:kern w:val="0"/>
                <w:sz w:val="20"/>
                <w:szCs w:val="20"/>
                <w:highlight w:val="none"/>
              </w:rPr>
              <w:t>XX年XX月XX日</w:t>
            </w:r>
          </w:p>
        </w:tc>
        <w:tc>
          <w:tcPr>
            <w:tcW w:w="505" w:type="dxa"/>
            <w:tcBorders>
              <w:top w:val="single" w:color="auto" w:sz="4" w:space="0"/>
              <w:left w:val="single" w:color="auto" w:sz="4" w:space="0"/>
              <w:bottom w:val="single" w:color="auto" w:sz="4" w:space="0"/>
              <w:right w:val="single" w:color="auto" w:sz="4" w:space="0"/>
            </w:tcBorders>
            <w:noWrap w:val="0"/>
            <w:vAlign w:val="center"/>
          </w:tcPr>
          <w:p w14:paraId="669D6CC2">
            <w:pPr>
              <w:widowControl/>
              <w:adjustRightInd w:val="0"/>
              <w:snapToGrid w:val="0"/>
              <w:jc w:val="center"/>
              <w:rPr>
                <w:rFonts w:hint="default" w:ascii="Times New Roman" w:hAnsi="Times New Roman" w:eastAsia="宋体" w:cs="Times New Roman"/>
                <w:color w:val="auto"/>
                <w:kern w:val="0"/>
                <w:sz w:val="20"/>
                <w:szCs w:val="20"/>
                <w:highlight w:val="none"/>
              </w:rPr>
            </w:pPr>
            <w:r>
              <w:rPr>
                <w:rFonts w:hint="default" w:ascii="Times New Roman" w:hAnsi="Times New Roman" w:eastAsia="宋体" w:cs="Times New Roman"/>
                <w:color w:val="auto"/>
                <w:kern w:val="0"/>
                <w:sz w:val="20"/>
                <w:szCs w:val="20"/>
                <w:highlight w:val="none"/>
              </w:rPr>
              <w:t>XX</w:t>
            </w:r>
          </w:p>
        </w:tc>
        <w:tc>
          <w:tcPr>
            <w:tcW w:w="505" w:type="dxa"/>
            <w:tcBorders>
              <w:top w:val="single" w:color="auto" w:sz="4" w:space="0"/>
              <w:left w:val="single" w:color="auto" w:sz="4" w:space="0"/>
              <w:bottom w:val="single" w:color="auto" w:sz="4" w:space="0"/>
              <w:right w:val="single" w:color="auto" w:sz="4" w:space="0"/>
            </w:tcBorders>
            <w:noWrap w:val="0"/>
            <w:vAlign w:val="center"/>
          </w:tcPr>
          <w:p w14:paraId="322A2303">
            <w:pPr>
              <w:widowControl/>
              <w:adjustRightInd w:val="0"/>
              <w:snapToGrid w:val="0"/>
              <w:jc w:val="center"/>
              <w:rPr>
                <w:rFonts w:hint="default" w:ascii="Times New Roman" w:hAnsi="Times New Roman" w:eastAsia="宋体" w:cs="Times New Roman"/>
                <w:color w:val="auto"/>
                <w:kern w:val="0"/>
                <w:sz w:val="20"/>
                <w:szCs w:val="20"/>
                <w:highlight w:val="none"/>
              </w:rPr>
            </w:pPr>
            <w:r>
              <w:rPr>
                <w:rFonts w:hint="default" w:ascii="Times New Roman" w:hAnsi="Times New Roman" w:eastAsia="宋体" w:cs="Times New Roman"/>
                <w:color w:val="auto"/>
                <w:kern w:val="0"/>
                <w:sz w:val="20"/>
                <w:szCs w:val="20"/>
                <w:highlight w:val="none"/>
              </w:rPr>
              <w:t>XX</w:t>
            </w:r>
          </w:p>
        </w:tc>
        <w:tc>
          <w:tcPr>
            <w:tcW w:w="505" w:type="dxa"/>
            <w:gridSpan w:val="2"/>
            <w:tcBorders>
              <w:top w:val="single" w:color="auto" w:sz="4" w:space="0"/>
              <w:left w:val="single" w:color="auto" w:sz="4" w:space="0"/>
              <w:bottom w:val="single" w:color="auto" w:sz="4" w:space="0"/>
              <w:right w:val="single" w:color="auto" w:sz="4" w:space="0"/>
            </w:tcBorders>
            <w:noWrap w:val="0"/>
            <w:vAlign w:val="center"/>
          </w:tcPr>
          <w:p w14:paraId="658D4893">
            <w:pPr>
              <w:widowControl/>
              <w:adjustRightInd w:val="0"/>
              <w:snapToGrid w:val="0"/>
              <w:jc w:val="center"/>
              <w:rPr>
                <w:rFonts w:hint="default" w:ascii="Times New Roman" w:hAnsi="Times New Roman" w:eastAsia="宋体" w:cs="Times New Roman"/>
                <w:color w:val="auto"/>
                <w:kern w:val="0"/>
                <w:sz w:val="20"/>
                <w:szCs w:val="20"/>
                <w:highlight w:val="none"/>
              </w:rPr>
            </w:pPr>
            <w:r>
              <w:rPr>
                <w:rFonts w:hint="default" w:ascii="Times New Roman" w:hAnsi="Times New Roman" w:eastAsia="宋体" w:cs="Times New Roman"/>
                <w:color w:val="auto"/>
                <w:kern w:val="0"/>
                <w:sz w:val="20"/>
                <w:szCs w:val="20"/>
                <w:highlight w:val="none"/>
              </w:rPr>
              <w:t>XX</w:t>
            </w:r>
          </w:p>
        </w:tc>
        <w:tc>
          <w:tcPr>
            <w:tcW w:w="1417" w:type="dxa"/>
            <w:gridSpan w:val="2"/>
            <w:tcBorders>
              <w:top w:val="single" w:color="auto" w:sz="4" w:space="0"/>
              <w:left w:val="single" w:color="auto" w:sz="4" w:space="0"/>
              <w:bottom w:val="single" w:color="auto" w:sz="4" w:space="0"/>
              <w:right w:val="single" w:color="auto" w:sz="4" w:space="0"/>
            </w:tcBorders>
            <w:noWrap w:val="0"/>
            <w:vAlign w:val="center"/>
          </w:tcPr>
          <w:p w14:paraId="6A562CBE">
            <w:pPr>
              <w:widowControl/>
              <w:adjustRightInd w:val="0"/>
              <w:snapToGrid w:val="0"/>
              <w:jc w:val="center"/>
              <w:rPr>
                <w:rFonts w:hint="default" w:ascii="Times New Roman" w:hAnsi="Times New Roman" w:eastAsia="宋体" w:cs="Times New Roman"/>
                <w:color w:val="auto"/>
                <w:kern w:val="0"/>
                <w:sz w:val="20"/>
                <w:szCs w:val="20"/>
                <w:highlight w:val="none"/>
              </w:rPr>
            </w:pPr>
            <w:r>
              <w:rPr>
                <w:rFonts w:hint="default" w:ascii="Times New Roman" w:hAnsi="Times New Roman" w:eastAsia="宋体" w:cs="Times New Roman"/>
                <w:color w:val="auto"/>
                <w:kern w:val="0"/>
                <w:sz w:val="20"/>
                <w:szCs w:val="20"/>
                <w:highlight w:val="none"/>
              </w:rPr>
              <w:t>XX</w:t>
            </w:r>
          </w:p>
        </w:tc>
        <w:tc>
          <w:tcPr>
            <w:tcW w:w="1032" w:type="dxa"/>
            <w:gridSpan w:val="2"/>
            <w:tcBorders>
              <w:top w:val="single" w:color="auto" w:sz="4" w:space="0"/>
              <w:left w:val="single" w:color="auto" w:sz="4" w:space="0"/>
              <w:bottom w:val="single" w:color="auto" w:sz="4" w:space="0"/>
              <w:right w:val="single" w:color="auto" w:sz="4" w:space="0"/>
            </w:tcBorders>
            <w:noWrap w:val="0"/>
            <w:vAlign w:val="center"/>
          </w:tcPr>
          <w:p w14:paraId="42CB8FDD">
            <w:pPr>
              <w:widowControl/>
              <w:jc w:val="center"/>
              <w:rPr>
                <w:rFonts w:hint="default" w:ascii="Times New Roman" w:hAnsi="Times New Roman" w:eastAsia="宋体" w:cs="Times New Roman"/>
                <w:color w:val="auto"/>
                <w:kern w:val="0"/>
                <w:sz w:val="20"/>
                <w:szCs w:val="20"/>
                <w:highlight w:val="none"/>
              </w:rPr>
            </w:pPr>
            <w:r>
              <w:rPr>
                <w:rFonts w:hint="default" w:ascii="Times New Roman" w:hAnsi="Times New Roman" w:eastAsia="宋体" w:cs="Times New Roman"/>
                <w:color w:val="auto"/>
                <w:kern w:val="0"/>
                <w:sz w:val="20"/>
                <w:szCs w:val="20"/>
                <w:highlight w:val="none"/>
              </w:rPr>
              <w:t>XX</w:t>
            </w:r>
          </w:p>
        </w:tc>
        <w:tc>
          <w:tcPr>
            <w:tcW w:w="417" w:type="dxa"/>
            <w:tcBorders>
              <w:top w:val="single" w:color="auto" w:sz="4" w:space="0"/>
              <w:left w:val="single" w:color="auto" w:sz="4" w:space="0"/>
              <w:bottom w:val="single" w:color="auto" w:sz="4" w:space="0"/>
              <w:right w:val="single" w:color="auto" w:sz="4" w:space="0"/>
            </w:tcBorders>
            <w:noWrap w:val="0"/>
            <w:vAlign w:val="center"/>
          </w:tcPr>
          <w:p w14:paraId="4440E4E3">
            <w:pPr>
              <w:widowControl/>
              <w:jc w:val="center"/>
              <w:rPr>
                <w:rFonts w:hint="default" w:ascii="Times New Roman" w:hAnsi="Times New Roman" w:eastAsia="宋体" w:cs="Times New Roman"/>
                <w:color w:val="auto"/>
                <w:kern w:val="0"/>
                <w:sz w:val="20"/>
                <w:szCs w:val="20"/>
                <w:highlight w:val="none"/>
              </w:rPr>
            </w:pPr>
          </w:p>
        </w:tc>
        <w:tc>
          <w:tcPr>
            <w:tcW w:w="440" w:type="dxa"/>
            <w:tcBorders>
              <w:top w:val="single" w:color="auto" w:sz="4" w:space="0"/>
              <w:left w:val="single" w:color="auto" w:sz="4" w:space="0"/>
              <w:bottom w:val="single" w:color="auto" w:sz="4" w:space="0"/>
              <w:right w:val="single" w:color="auto" w:sz="4" w:space="0"/>
            </w:tcBorders>
            <w:noWrap w:val="0"/>
            <w:vAlign w:val="center"/>
          </w:tcPr>
          <w:p w14:paraId="1155DBEF">
            <w:pPr>
              <w:widowControl/>
              <w:jc w:val="center"/>
              <w:rPr>
                <w:rFonts w:hint="default" w:ascii="Times New Roman" w:hAnsi="Times New Roman" w:eastAsia="宋体" w:cs="Times New Roman"/>
                <w:color w:val="auto"/>
                <w:kern w:val="0"/>
                <w:sz w:val="20"/>
                <w:szCs w:val="20"/>
                <w:highlight w:val="none"/>
              </w:rPr>
            </w:pPr>
          </w:p>
        </w:tc>
        <w:tc>
          <w:tcPr>
            <w:tcW w:w="551" w:type="dxa"/>
            <w:gridSpan w:val="2"/>
            <w:tcBorders>
              <w:top w:val="nil"/>
              <w:left w:val="nil"/>
              <w:bottom w:val="single" w:color="auto" w:sz="4" w:space="0"/>
              <w:right w:val="single" w:color="auto" w:sz="4" w:space="0"/>
            </w:tcBorders>
            <w:noWrap w:val="0"/>
            <w:vAlign w:val="center"/>
          </w:tcPr>
          <w:p w14:paraId="1CD7DB14">
            <w:pPr>
              <w:widowControl/>
              <w:jc w:val="center"/>
              <w:rPr>
                <w:rFonts w:hint="default" w:ascii="Times New Roman" w:hAnsi="Times New Roman" w:eastAsia="宋体" w:cs="Times New Roman"/>
                <w:color w:val="auto"/>
                <w:kern w:val="0"/>
                <w:sz w:val="20"/>
                <w:szCs w:val="20"/>
                <w:highlight w:val="none"/>
              </w:rPr>
            </w:pPr>
          </w:p>
        </w:tc>
      </w:tr>
      <w:tr w14:paraId="7C992ECC">
        <w:tblPrEx>
          <w:tblCellMar>
            <w:top w:w="0" w:type="dxa"/>
            <w:left w:w="108" w:type="dxa"/>
            <w:bottom w:w="0" w:type="dxa"/>
            <w:right w:w="108" w:type="dxa"/>
          </w:tblCellMar>
        </w:tblPrEx>
        <w:trPr>
          <w:gridAfter w:val="1"/>
          <w:wAfter w:w="7" w:type="dxa"/>
          <w:trHeight w:val="690" w:hRule="atLeast"/>
        </w:trPr>
        <w:tc>
          <w:tcPr>
            <w:tcW w:w="1268" w:type="dxa"/>
            <w:tcBorders>
              <w:top w:val="single" w:color="auto" w:sz="4" w:space="0"/>
              <w:left w:val="single" w:color="auto" w:sz="4" w:space="0"/>
              <w:bottom w:val="single" w:color="auto" w:sz="4" w:space="0"/>
              <w:right w:val="single" w:color="auto" w:sz="4" w:space="0"/>
            </w:tcBorders>
            <w:noWrap w:val="0"/>
            <w:vAlign w:val="center"/>
          </w:tcPr>
          <w:p w14:paraId="193F3235">
            <w:pPr>
              <w:widowControl/>
              <w:adjustRightInd w:val="0"/>
              <w:snapToGrid w:val="0"/>
              <w:jc w:val="center"/>
              <w:rPr>
                <w:rFonts w:hint="default" w:ascii="Times New Roman" w:hAnsi="Times New Roman" w:eastAsia="仿宋_GB2312" w:cs="Times New Roman"/>
                <w:color w:val="auto"/>
                <w:kern w:val="0"/>
                <w:sz w:val="20"/>
                <w:szCs w:val="20"/>
                <w:highlight w:val="none"/>
              </w:rPr>
            </w:pPr>
          </w:p>
        </w:tc>
        <w:tc>
          <w:tcPr>
            <w:tcW w:w="1253" w:type="dxa"/>
            <w:tcBorders>
              <w:top w:val="single" w:color="auto" w:sz="4" w:space="0"/>
              <w:left w:val="single" w:color="auto" w:sz="4" w:space="0"/>
              <w:bottom w:val="single" w:color="auto" w:sz="4" w:space="0"/>
              <w:right w:val="single" w:color="auto" w:sz="4" w:space="0"/>
            </w:tcBorders>
            <w:noWrap w:val="0"/>
            <w:vAlign w:val="center"/>
          </w:tcPr>
          <w:p w14:paraId="49E0F177">
            <w:pPr>
              <w:widowControl/>
              <w:adjustRightInd w:val="0"/>
              <w:snapToGrid w:val="0"/>
              <w:jc w:val="center"/>
              <w:rPr>
                <w:rFonts w:hint="default" w:ascii="Times New Roman" w:hAnsi="Times New Roman" w:eastAsia="仿宋_GB2312" w:cs="Times New Roman"/>
                <w:color w:val="auto"/>
                <w:kern w:val="0"/>
                <w:sz w:val="20"/>
                <w:szCs w:val="20"/>
                <w:highlight w:val="none"/>
              </w:rPr>
            </w:pPr>
          </w:p>
        </w:tc>
        <w:tc>
          <w:tcPr>
            <w:tcW w:w="890" w:type="dxa"/>
            <w:tcBorders>
              <w:top w:val="single" w:color="auto" w:sz="4" w:space="0"/>
              <w:left w:val="single" w:color="auto" w:sz="4" w:space="0"/>
              <w:bottom w:val="single" w:color="auto" w:sz="4" w:space="0"/>
              <w:right w:val="single" w:color="auto" w:sz="4" w:space="0"/>
            </w:tcBorders>
            <w:noWrap w:val="0"/>
            <w:vAlign w:val="center"/>
          </w:tcPr>
          <w:p w14:paraId="11F61F0F">
            <w:pPr>
              <w:widowControl/>
              <w:adjustRightInd w:val="0"/>
              <w:snapToGrid w:val="0"/>
              <w:jc w:val="center"/>
              <w:rPr>
                <w:rFonts w:hint="default" w:ascii="Times New Roman" w:hAnsi="Times New Roman" w:eastAsia="仿宋_GB2312" w:cs="Times New Roman"/>
                <w:color w:val="auto"/>
                <w:kern w:val="0"/>
                <w:sz w:val="20"/>
                <w:szCs w:val="20"/>
                <w:highlight w:val="none"/>
              </w:rPr>
            </w:pPr>
          </w:p>
        </w:tc>
        <w:tc>
          <w:tcPr>
            <w:tcW w:w="1106" w:type="dxa"/>
            <w:tcBorders>
              <w:top w:val="single" w:color="auto" w:sz="4" w:space="0"/>
              <w:left w:val="single" w:color="auto" w:sz="4" w:space="0"/>
              <w:bottom w:val="single" w:color="auto" w:sz="4" w:space="0"/>
              <w:right w:val="single" w:color="auto" w:sz="4" w:space="0"/>
            </w:tcBorders>
            <w:noWrap w:val="0"/>
            <w:vAlign w:val="center"/>
          </w:tcPr>
          <w:p w14:paraId="1A2F02D9">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1020" w:type="dxa"/>
            <w:tcBorders>
              <w:top w:val="single" w:color="auto" w:sz="4" w:space="0"/>
              <w:left w:val="single" w:color="auto" w:sz="4" w:space="0"/>
              <w:bottom w:val="single" w:color="auto" w:sz="4" w:space="0"/>
              <w:right w:val="single" w:color="auto" w:sz="4" w:space="0"/>
            </w:tcBorders>
            <w:noWrap w:val="0"/>
            <w:vAlign w:val="center"/>
          </w:tcPr>
          <w:p w14:paraId="3D5387EA">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1126" w:type="dxa"/>
            <w:tcBorders>
              <w:top w:val="single" w:color="auto" w:sz="4" w:space="0"/>
              <w:left w:val="single" w:color="auto" w:sz="4" w:space="0"/>
              <w:bottom w:val="single" w:color="auto" w:sz="4" w:space="0"/>
              <w:right w:val="single" w:color="auto" w:sz="4" w:space="0"/>
            </w:tcBorders>
            <w:noWrap w:val="0"/>
            <w:vAlign w:val="top"/>
          </w:tcPr>
          <w:p w14:paraId="47B8483B">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709" w:type="dxa"/>
            <w:tcBorders>
              <w:top w:val="single" w:color="auto" w:sz="4" w:space="0"/>
              <w:left w:val="single" w:color="auto" w:sz="4" w:space="0"/>
              <w:bottom w:val="single" w:color="auto" w:sz="4" w:space="0"/>
              <w:right w:val="single" w:color="auto" w:sz="4" w:space="0"/>
            </w:tcBorders>
            <w:noWrap w:val="0"/>
            <w:vAlign w:val="center"/>
          </w:tcPr>
          <w:p w14:paraId="1E905C75">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713" w:type="dxa"/>
            <w:tcBorders>
              <w:top w:val="single" w:color="auto" w:sz="4" w:space="0"/>
              <w:left w:val="single" w:color="auto" w:sz="4" w:space="0"/>
              <w:bottom w:val="single" w:color="auto" w:sz="4" w:space="0"/>
              <w:right w:val="single" w:color="auto" w:sz="4" w:space="0"/>
            </w:tcBorders>
            <w:noWrap w:val="0"/>
            <w:vAlign w:val="center"/>
          </w:tcPr>
          <w:p w14:paraId="5D9E7405">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1033" w:type="dxa"/>
            <w:tcBorders>
              <w:top w:val="single" w:color="auto" w:sz="4" w:space="0"/>
              <w:left w:val="single" w:color="auto" w:sz="4" w:space="0"/>
              <w:bottom w:val="single" w:color="auto" w:sz="4" w:space="0"/>
              <w:right w:val="single" w:color="auto" w:sz="4" w:space="0"/>
            </w:tcBorders>
            <w:noWrap w:val="0"/>
            <w:vAlign w:val="center"/>
          </w:tcPr>
          <w:p w14:paraId="7946D296">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668" w:type="dxa"/>
            <w:tcBorders>
              <w:top w:val="single" w:color="auto" w:sz="4" w:space="0"/>
              <w:left w:val="single" w:color="auto" w:sz="4" w:space="0"/>
              <w:bottom w:val="single" w:color="auto" w:sz="4" w:space="0"/>
              <w:right w:val="single" w:color="auto" w:sz="4" w:space="0"/>
            </w:tcBorders>
            <w:noWrap w:val="0"/>
            <w:vAlign w:val="center"/>
          </w:tcPr>
          <w:p w14:paraId="4A86BB7A">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505" w:type="dxa"/>
            <w:tcBorders>
              <w:top w:val="single" w:color="auto" w:sz="4" w:space="0"/>
              <w:left w:val="single" w:color="auto" w:sz="4" w:space="0"/>
              <w:bottom w:val="single" w:color="auto" w:sz="4" w:space="0"/>
              <w:right w:val="single" w:color="auto" w:sz="4" w:space="0"/>
            </w:tcBorders>
            <w:noWrap w:val="0"/>
            <w:vAlign w:val="center"/>
          </w:tcPr>
          <w:p w14:paraId="3D5ECBEF">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505" w:type="dxa"/>
            <w:tcBorders>
              <w:top w:val="single" w:color="auto" w:sz="4" w:space="0"/>
              <w:left w:val="single" w:color="auto" w:sz="4" w:space="0"/>
              <w:bottom w:val="single" w:color="auto" w:sz="4" w:space="0"/>
              <w:right w:val="single" w:color="auto" w:sz="4" w:space="0"/>
            </w:tcBorders>
            <w:noWrap w:val="0"/>
            <w:vAlign w:val="center"/>
          </w:tcPr>
          <w:p w14:paraId="5EA23E18">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505" w:type="dxa"/>
            <w:gridSpan w:val="2"/>
            <w:tcBorders>
              <w:top w:val="single" w:color="auto" w:sz="4" w:space="0"/>
              <w:left w:val="single" w:color="auto" w:sz="4" w:space="0"/>
              <w:bottom w:val="single" w:color="auto" w:sz="4" w:space="0"/>
              <w:right w:val="single" w:color="auto" w:sz="4" w:space="0"/>
            </w:tcBorders>
            <w:noWrap w:val="0"/>
            <w:vAlign w:val="center"/>
          </w:tcPr>
          <w:p w14:paraId="4B9A0DB5">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1417" w:type="dxa"/>
            <w:gridSpan w:val="2"/>
            <w:tcBorders>
              <w:top w:val="single" w:color="auto" w:sz="4" w:space="0"/>
              <w:left w:val="single" w:color="auto" w:sz="4" w:space="0"/>
              <w:bottom w:val="single" w:color="auto" w:sz="4" w:space="0"/>
              <w:right w:val="single" w:color="auto" w:sz="4" w:space="0"/>
            </w:tcBorders>
            <w:noWrap w:val="0"/>
            <w:vAlign w:val="center"/>
          </w:tcPr>
          <w:p w14:paraId="370199E8">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1032" w:type="dxa"/>
            <w:gridSpan w:val="2"/>
            <w:tcBorders>
              <w:top w:val="single" w:color="auto" w:sz="4" w:space="0"/>
              <w:left w:val="single" w:color="auto" w:sz="4" w:space="0"/>
              <w:bottom w:val="single" w:color="auto" w:sz="4" w:space="0"/>
              <w:right w:val="single" w:color="auto" w:sz="4" w:space="0"/>
            </w:tcBorders>
            <w:noWrap w:val="0"/>
            <w:vAlign w:val="center"/>
          </w:tcPr>
          <w:p w14:paraId="0E6342A0">
            <w:pPr>
              <w:widowControl/>
              <w:jc w:val="center"/>
              <w:rPr>
                <w:rFonts w:hint="default" w:ascii="Times New Roman" w:hAnsi="Times New Roman" w:eastAsia="宋体" w:cs="Times New Roman"/>
                <w:color w:val="auto"/>
                <w:kern w:val="0"/>
                <w:sz w:val="20"/>
                <w:szCs w:val="20"/>
                <w:highlight w:val="none"/>
              </w:rPr>
            </w:pPr>
          </w:p>
        </w:tc>
        <w:tc>
          <w:tcPr>
            <w:tcW w:w="417" w:type="dxa"/>
            <w:tcBorders>
              <w:top w:val="single" w:color="auto" w:sz="4" w:space="0"/>
              <w:left w:val="single" w:color="auto" w:sz="4" w:space="0"/>
              <w:bottom w:val="single" w:color="auto" w:sz="4" w:space="0"/>
              <w:right w:val="single" w:color="auto" w:sz="4" w:space="0"/>
            </w:tcBorders>
            <w:noWrap w:val="0"/>
            <w:vAlign w:val="center"/>
          </w:tcPr>
          <w:p w14:paraId="0D52218E">
            <w:pPr>
              <w:widowControl/>
              <w:jc w:val="center"/>
              <w:rPr>
                <w:rFonts w:hint="default" w:ascii="Times New Roman" w:hAnsi="Times New Roman" w:eastAsia="宋体" w:cs="Times New Roman"/>
                <w:color w:val="auto"/>
                <w:kern w:val="0"/>
                <w:sz w:val="20"/>
                <w:szCs w:val="20"/>
                <w:highlight w:val="none"/>
              </w:rPr>
            </w:pPr>
          </w:p>
        </w:tc>
        <w:tc>
          <w:tcPr>
            <w:tcW w:w="440" w:type="dxa"/>
            <w:tcBorders>
              <w:top w:val="single" w:color="auto" w:sz="4" w:space="0"/>
              <w:left w:val="single" w:color="auto" w:sz="4" w:space="0"/>
              <w:bottom w:val="single" w:color="auto" w:sz="4" w:space="0"/>
              <w:right w:val="single" w:color="auto" w:sz="4" w:space="0"/>
            </w:tcBorders>
            <w:noWrap w:val="0"/>
            <w:vAlign w:val="center"/>
          </w:tcPr>
          <w:p w14:paraId="7C64EB05">
            <w:pPr>
              <w:widowControl/>
              <w:jc w:val="center"/>
              <w:rPr>
                <w:rFonts w:hint="default" w:ascii="Times New Roman" w:hAnsi="Times New Roman" w:eastAsia="宋体" w:cs="Times New Roman"/>
                <w:color w:val="auto"/>
                <w:kern w:val="0"/>
                <w:sz w:val="20"/>
                <w:szCs w:val="20"/>
                <w:highlight w:val="none"/>
              </w:rPr>
            </w:pPr>
          </w:p>
        </w:tc>
        <w:tc>
          <w:tcPr>
            <w:tcW w:w="551" w:type="dxa"/>
            <w:gridSpan w:val="2"/>
            <w:tcBorders>
              <w:top w:val="nil"/>
              <w:left w:val="nil"/>
              <w:bottom w:val="single" w:color="auto" w:sz="4" w:space="0"/>
              <w:right w:val="single" w:color="auto" w:sz="4" w:space="0"/>
            </w:tcBorders>
            <w:noWrap w:val="0"/>
            <w:vAlign w:val="center"/>
          </w:tcPr>
          <w:p w14:paraId="352CA02E">
            <w:pPr>
              <w:widowControl/>
              <w:jc w:val="center"/>
              <w:rPr>
                <w:rFonts w:hint="default" w:ascii="Times New Roman" w:hAnsi="Times New Roman" w:eastAsia="宋体" w:cs="Times New Roman"/>
                <w:color w:val="auto"/>
                <w:kern w:val="0"/>
                <w:sz w:val="20"/>
                <w:szCs w:val="20"/>
                <w:highlight w:val="none"/>
              </w:rPr>
            </w:pPr>
          </w:p>
        </w:tc>
      </w:tr>
      <w:tr w14:paraId="1634336F">
        <w:tblPrEx>
          <w:tblCellMar>
            <w:top w:w="0" w:type="dxa"/>
            <w:left w:w="108" w:type="dxa"/>
            <w:bottom w:w="0" w:type="dxa"/>
            <w:right w:w="108" w:type="dxa"/>
          </w:tblCellMar>
        </w:tblPrEx>
        <w:trPr>
          <w:gridAfter w:val="1"/>
          <w:wAfter w:w="7" w:type="dxa"/>
          <w:trHeight w:val="690" w:hRule="atLeast"/>
        </w:trPr>
        <w:tc>
          <w:tcPr>
            <w:tcW w:w="1268" w:type="dxa"/>
            <w:tcBorders>
              <w:top w:val="single" w:color="auto" w:sz="4" w:space="0"/>
              <w:left w:val="single" w:color="auto" w:sz="4" w:space="0"/>
              <w:bottom w:val="single" w:color="auto" w:sz="4" w:space="0"/>
              <w:right w:val="single" w:color="auto" w:sz="4" w:space="0"/>
            </w:tcBorders>
            <w:noWrap w:val="0"/>
            <w:vAlign w:val="center"/>
          </w:tcPr>
          <w:p w14:paraId="376FC3A3">
            <w:pPr>
              <w:widowControl/>
              <w:adjustRightInd w:val="0"/>
              <w:snapToGrid w:val="0"/>
              <w:jc w:val="center"/>
              <w:rPr>
                <w:rFonts w:hint="default" w:ascii="Times New Roman" w:hAnsi="Times New Roman" w:eastAsia="仿宋_GB2312" w:cs="Times New Roman"/>
                <w:color w:val="auto"/>
                <w:kern w:val="0"/>
                <w:sz w:val="20"/>
                <w:szCs w:val="20"/>
                <w:highlight w:val="none"/>
              </w:rPr>
            </w:pPr>
          </w:p>
        </w:tc>
        <w:tc>
          <w:tcPr>
            <w:tcW w:w="1253" w:type="dxa"/>
            <w:tcBorders>
              <w:top w:val="single" w:color="auto" w:sz="4" w:space="0"/>
              <w:left w:val="single" w:color="auto" w:sz="4" w:space="0"/>
              <w:bottom w:val="single" w:color="auto" w:sz="4" w:space="0"/>
              <w:right w:val="single" w:color="auto" w:sz="4" w:space="0"/>
            </w:tcBorders>
            <w:noWrap w:val="0"/>
            <w:vAlign w:val="center"/>
          </w:tcPr>
          <w:p w14:paraId="2A46A310">
            <w:pPr>
              <w:widowControl/>
              <w:adjustRightInd w:val="0"/>
              <w:snapToGrid w:val="0"/>
              <w:jc w:val="center"/>
              <w:rPr>
                <w:rFonts w:hint="default" w:ascii="Times New Roman" w:hAnsi="Times New Roman" w:eastAsia="仿宋_GB2312" w:cs="Times New Roman"/>
                <w:color w:val="auto"/>
                <w:kern w:val="0"/>
                <w:sz w:val="20"/>
                <w:szCs w:val="20"/>
                <w:highlight w:val="none"/>
              </w:rPr>
            </w:pPr>
          </w:p>
        </w:tc>
        <w:tc>
          <w:tcPr>
            <w:tcW w:w="890" w:type="dxa"/>
            <w:tcBorders>
              <w:top w:val="single" w:color="auto" w:sz="4" w:space="0"/>
              <w:left w:val="single" w:color="auto" w:sz="4" w:space="0"/>
              <w:bottom w:val="single" w:color="auto" w:sz="4" w:space="0"/>
              <w:right w:val="single" w:color="auto" w:sz="4" w:space="0"/>
            </w:tcBorders>
            <w:noWrap w:val="0"/>
            <w:vAlign w:val="center"/>
          </w:tcPr>
          <w:p w14:paraId="2BAE48DD">
            <w:pPr>
              <w:widowControl/>
              <w:adjustRightInd w:val="0"/>
              <w:snapToGrid w:val="0"/>
              <w:jc w:val="center"/>
              <w:rPr>
                <w:rFonts w:hint="default" w:ascii="Times New Roman" w:hAnsi="Times New Roman" w:eastAsia="仿宋_GB2312" w:cs="Times New Roman"/>
                <w:color w:val="auto"/>
                <w:kern w:val="0"/>
                <w:sz w:val="20"/>
                <w:szCs w:val="20"/>
                <w:highlight w:val="none"/>
              </w:rPr>
            </w:pPr>
          </w:p>
        </w:tc>
        <w:tc>
          <w:tcPr>
            <w:tcW w:w="1106" w:type="dxa"/>
            <w:tcBorders>
              <w:top w:val="single" w:color="auto" w:sz="4" w:space="0"/>
              <w:left w:val="single" w:color="auto" w:sz="4" w:space="0"/>
              <w:bottom w:val="single" w:color="auto" w:sz="4" w:space="0"/>
              <w:right w:val="single" w:color="auto" w:sz="4" w:space="0"/>
            </w:tcBorders>
            <w:noWrap w:val="0"/>
            <w:vAlign w:val="center"/>
          </w:tcPr>
          <w:p w14:paraId="3E181422">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1020" w:type="dxa"/>
            <w:tcBorders>
              <w:top w:val="single" w:color="auto" w:sz="4" w:space="0"/>
              <w:left w:val="single" w:color="auto" w:sz="4" w:space="0"/>
              <w:bottom w:val="single" w:color="auto" w:sz="4" w:space="0"/>
              <w:right w:val="single" w:color="auto" w:sz="4" w:space="0"/>
            </w:tcBorders>
            <w:noWrap w:val="0"/>
            <w:vAlign w:val="center"/>
          </w:tcPr>
          <w:p w14:paraId="7428FF8F">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1126" w:type="dxa"/>
            <w:tcBorders>
              <w:top w:val="single" w:color="auto" w:sz="4" w:space="0"/>
              <w:left w:val="single" w:color="auto" w:sz="4" w:space="0"/>
              <w:bottom w:val="single" w:color="auto" w:sz="4" w:space="0"/>
              <w:right w:val="single" w:color="auto" w:sz="4" w:space="0"/>
            </w:tcBorders>
            <w:noWrap w:val="0"/>
            <w:vAlign w:val="top"/>
          </w:tcPr>
          <w:p w14:paraId="03B17BDA">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709" w:type="dxa"/>
            <w:tcBorders>
              <w:top w:val="single" w:color="auto" w:sz="4" w:space="0"/>
              <w:left w:val="single" w:color="auto" w:sz="4" w:space="0"/>
              <w:bottom w:val="single" w:color="auto" w:sz="4" w:space="0"/>
              <w:right w:val="single" w:color="auto" w:sz="4" w:space="0"/>
            </w:tcBorders>
            <w:noWrap w:val="0"/>
            <w:vAlign w:val="center"/>
          </w:tcPr>
          <w:p w14:paraId="5A82BE45">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713" w:type="dxa"/>
            <w:tcBorders>
              <w:top w:val="single" w:color="auto" w:sz="4" w:space="0"/>
              <w:left w:val="single" w:color="auto" w:sz="4" w:space="0"/>
              <w:bottom w:val="single" w:color="auto" w:sz="4" w:space="0"/>
              <w:right w:val="single" w:color="auto" w:sz="4" w:space="0"/>
            </w:tcBorders>
            <w:noWrap w:val="0"/>
            <w:vAlign w:val="center"/>
          </w:tcPr>
          <w:p w14:paraId="3FA04933">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1033" w:type="dxa"/>
            <w:tcBorders>
              <w:top w:val="single" w:color="auto" w:sz="4" w:space="0"/>
              <w:left w:val="single" w:color="auto" w:sz="4" w:space="0"/>
              <w:bottom w:val="single" w:color="auto" w:sz="4" w:space="0"/>
              <w:right w:val="single" w:color="auto" w:sz="4" w:space="0"/>
            </w:tcBorders>
            <w:noWrap w:val="0"/>
            <w:vAlign w:val="center"/>
          </w:tcPr>
          <w:p w14:paraId="3A287275">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668" w:type="dxa"/>
            <w:tcBorders>
              <w:top w:val="single" w:color="auto" w:sz="4" w:space="0"/>
              <w:left w:val="single" w:color="auto" w:sz="4" w:space="0"/>
              <w:bottom w:val="single" w:color="auto" w:sz="4" w:space="0"/>
              <w:right w:val="single" w:color="auto" w:sz="4" w:space="0"/>
            </w:tcBorders>
            <w:noWrap w:val="0"/>
            <w:vAlign w:val="center"/>
          </w:tcPr>
          <w:p w14:paraId="54A834BE">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505" w:type="dxa"/>
            <w:tcBorders>
              <w:top w:val="single" w:color="auto" w:sz="4" w:space="0"/>
              <w:left w:val="single" w:color="auto" w:sz="4" w:space="0"/>
              <w:bottom w:val="single" w:color="auto" w:sz="4" w:space="0"/>
              <w:right w:val="single" w:color="auto" w:sz="4" w:space="0"/>
            </w:tcBorders>
            <w:noWrap w:val="0"/>
            <w:vAlign w:val="center"/>
          </w:tcPr>
          <w:p w14:paraId="42246458">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505" w:type="dxa"/>
            <w:tcBorders>
              <w:top w:val="single" w:color="auto" w:sz="4" w:space="0"/>
              <w:left w:val="single" w:color="auto" w:sz="4" w:space="0"/>
              <w:bottom w:val="single" w:color="auto" w:sz="4" w:space="0"/>
              <w:right w:val="single" w:color="auto" w:sz="4" w:space="0"/>
            </w:tcBorders>
            <w:noWrap w:val="0"/>
            <w:vAlign w:val="center"/>
          </w:tcPr>
          <w:p w14:paraId="5DE49E81">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505" w:type="dxa"/>
            <w:gridSpan w:val="2"/>
            <w:tcBorders>
              <w:top w:val="single" w:color="auto" w:sz="4" w:space="0"/>
              <w:left w:val="single" w:color="auto" w:sz="4" w:space="0"/>
              <w:bottom w:val="single" w:color="auto" w:sz="4" w:space="0"/>
              <w:right w:val="single" w:color="auto" w:sz="4" w:space="0"/>
            </w:tcBorders>
            <w:noWrap w:val="0"/>
            <w:vAlign w:val="center"/>
          </w:tcPr>
          <w:p w14:paraId="07E3D184">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1417" w:type="dxa"/>
            <w:gridSpan w:val="2"/>
            <w:tcBorders>
              <w:top w:val="single" w:color="auto" w:sz="4" w:space="0"/>
              <w:left w:val="single" w:color="auto" w:sz="4" w:space="0"/>
              <w:bottom w:val="single" w:color="auto" w:sz="4" w:space="0"/>
              <w:right w:val="single" w:color="auto" w:sz="4" w:space="0"/>
            </w:tcBorders>
            <w:noWrap w:val="0"/>
            <w:vAlign w:val="center"/>
          </w:tcPr>
          <w:p w14:paraId="6F10F607">
            <w:pPr>
              <w:widowControl/>
              <w:adjustRightInd w:val="0"/>
              <w:snapToGrid w:val="0"/>
              <w:jc w:val="center"/>
              <w:rPr>
                <w:rFonts w:hint="default" w:ascii="Times New Roman" w:hAnsi="Times New Roman" w:eastAsia="宋体" w:cs="Times New Roman"/>
                <w:color w:val="auto"/>
                <w:kern w:val="0"/>
                <w:sz w:val="20"/>
                <w:szCs w:val="20"/>
                <w:highlight w:val="none"/>
              </w:rPr>
            </w:pPr>
          </w:p>
        </w:tc>
        <w:tc>
          <w:tcPr>
            <w:tcW w:w="1032" w:type="dxa"/>
            <w:gridSpan w:val="2"/>
            <w:tcBorders>
              <w:top w:val="single" w:color="auto" w:sz="4" w:space="0"/>
              <w:left w:val="single" w:color="auto" w:sz="4" w:space="0"/>
              <w:bottom w:val="single" w:color="auto" w:sz="4" w:space="0"/>
              <w:right w:val="single" w:color="auto" w:sz="4" w:space="0"/>
            </w:tcBorders>
            <w:noWrap w:val="0"/>
            <w:vAlign w:val="center"/>
          </w:tcPr>
          <w:p w14:paraId="5E0A362D">
            <w:pPr>
              <w:widowControl/>
              <w:jc w:val="center"/>
              <w:rPr>
                <w:rFonts w:hint="default" w:ascii="Times New Roman" w:hAnsi="Times New Roman" w:eastAsia="宋体" w:cs="Times New Roman"/>
                <w:color w:val="auto"/>
                <w:kern w:val="0"/>
                <w:sz w:val="20"/>
                <w:szCs w:val="20"/>
                <w:highlight w:val="none"/>
              </w:rPr>
            </w:pPr>
          </w:p>
        </w:tc>
        <w:tc>
          <w:tcPr>
            <w:tcW w:w="417" w:type="dxa"/>
            <w:tcBorders>
              <w:top w:val="single" w:color="auto" w:sz="4" w:space="0"/>
              <w:left w:val="single" w:color="auto" w:sz="4" w:space="0"/>
              <w:bottom w:val="single" w:color="auto" w:sz="4" w:space="0"/>
              <w:right w:val="single" w:color="auto" w:sz="4" w:space="0"/>
            </w:tcBorders>
            <w:noWrap w:val="0"/>
            <w:vAlign w:val="center"/>
          </w:tcPr>
          <w:p w14:paraId="499987A5">
            <w:pPr>
              <w:widowControl/>
              <w:jc w:val="center"/>
              <w:rPr>
                <w:rFonts w:hint="default" w:ascii="Times New Roman" w:hAnsi="Times New Roman" w:eastAsia="宋体" w:cs="Times New Roman"/>
                <w:color w:val="auto"/>
                <w:kern w:val="0"/>
                <w:sz w:val="20"/>
                <w:szCs w:val="20"/>
                <w:highlight w:val="none"/>
              </w:rPr>
            </w:pPr>
          </w:p>
        </w:tc>
        <w:tc>
          <w:tcPr>
            <w:tcW w:w="440" w:type="dxa"/>
            <w:tcBorders>
              <w:top w:val="single" w:color="auto" w:sz="4" w:space="0"/>
              <w:left w:val="single" w:color="auto" w:sz="4" w:space="0"/>
              <w:bottom w:val="single" w:color="auto" w:sz="4" w:space="0"/>
              <w:right w:val="single" w:color="auto" w:sz="4" w:space="0"/>
            </w:tcBorders>
            <w:noWrap w:val="0"/>
            <w:vAlign w:val="center"/>
          </w:tcPr>
          <w:p w14:paraId="0EEACE86">
            <w:pPr>
              <w:widowControl/>
              <w:jc w:val="center"/>
              <w:rPr>
                <w:rFonts w:hint="default" w:ascii="Times New Roman" w:hAnsi="Times New Roman" w:eastAsia="宋体" w:cs="Times New Roman"/>
                <w:color w:val="auto"/>
                <w:kern w:val="0"/>
                <w:sz w:val="20"/>
                <w:szCs w:val="20"/>
                <w:highlight w:val="none"/>
              </w:rPr>
            </w:pPr>
          </w:p>
        </w:tc>
        <w:tc>
          <w:tcPr>
            <w:tcW w:w="551" w:type="dxa"/>
            <w:gridSpan w:val="2"/>
            <w:tcBorders>
              <w:top w:val="nil"/>
              <w:left w:val="nil"/>
              <w:bottom w:val="single" w:color="auto" w:sz="4" w:space="0"/>
              <w:right w:val="single" w:color="auto" w:sz="4" w:space="0"/>
            </w:tcBorders>
            <w:noWrap w:val="0"/>
            <w:vAlign w:val="center"/>
          </w:tcPr>
          <w:p w14:paraId="69CBA5CB">
            <w:pPr>
              <w:widowControl/>
              <w:jc w:val="center"/>
              <w:rPr>
                <w:rFonts w:hint="default" w:ascii="Times New Roman" w:hAnsi="Times New Roman" w:eastAsia="宋体" w:cs="Times New Roman"/>
                <w:color w:val="auto"/>
                <w:kern w:val="0"/>
                <w:sz w:val="20"/>
                <w:szCs w:val="20"/>
                <w:highlight w:val="none"/>
              </w:rPr>
            </w:pPr>
          </w:p>
        </w:tc>
      </w:tr>
      <w:tr w14:paraId="3C594985">
        <w:tblPrEx>
          <w:tblCellMar>
            <w:top w:w="0" w:type="dxa"/>
            <w:left w:w="108" w:type="dxa"/>
            <w:bottom w:w="0" w:type="dxa"/>
            <w:right w:w="108" w:type="dxa"/>
          </w:tblCellMar>
        </w:tblPrEx>
        <w:trPr>
          <w:gridAfter w:val="2"/>
          <w:wAfter w:w="58" w:type="dxa"/>
          <w:trHeight w:val="280" w:hRule="atLeast"/>
        </w:trPr>
        <w:tc>
          <w:tcPr>
            <w:tcW w:w="11115" w:type="dxa"/>
            <w:gridSpan w:val="13"/>
            <w:tcBorders>
              <w:top w:val="nil"/>
              <w:left w:val="nil"/>
              <w:bottom w:val="nil"/>
              <w:right w:val="nil"/>
            </w:tcBorders>
            <w:noWrap w:val="0"/>
            <w:vAlign w:val="center"/>
          </w:tcPr>
          <w:p w14:paraId="4AB34DA8">
            <w:pPr>
              <w:rPr>
                <w:rFonts w:hint="default" w:ascii="Times New Roman" w:hAnsi="Times New Roman" w:eastAsia="宋体" w:cs="Times New Roman"/>
                <w:color w:val="auto"/>
                <w:kern w:val="0"/>
                <w:sz w:val="20"/>
                <w:szCs w:val="20"/>
                <w:highlight w:val="none"/>
                <w:lang w:eastAsia="zh-CN"/>
              </w:rPr>
            </w:pPr>
            <w:r>
              <w:rPr>
                <w:rFonts w:hint="default" w:ascii="Times New Roman" w:hAnsi="Times New Roman" w:eastAsia="宋体" w:cs="Times New Roman"/>
                <w:color w:val="auto"/>
                <w:kern w:val="0"/>
                <w:sz w:val="20"/>
                <w:szCs w:val="20"/>
                <w:highlight w:val="none"/>
              </w:rPr>
              <w:t>备注：1.销售收入需逐笔列明</w:t>
            </w:r>
            <w:r>
              <w:rPr>
                <w:rFonts w:hint="default" w:ascii="Times New Roman" w:hAnsi="Times New Roman" w:eastAsia="宋体" w:cs="Times New Roman"/>
                <w:color w:val="auto"/>
                <w:kern w:val="0"/>
                <w:sz w:val="20"/>
                <w:szCs w:val="20"/>
                <w:highlight w:val="none"/>
                <w:lang w:eastAsia="zh-CN"/>
              </w:rPr>
              <w:t>，可在下方添加行数。</w:t>
            </w:r>
          </w:p>
          <w:p w14:paraId="1A06BB9A">
            <w:pPr>
              <w:ind w:firstLine="600" w:firstLineChars="300"/>
              <w:rPr>
                <w:rFonts w:hint="default" w:ascii="Times New Roman" w:hAnsi="Times New Roman" w:eastAsia="宋体" w:cs="Times New Roman"/>
                <w:color w:val="auto"/>
                <w:kern w:val="0"/>
                <w:sz w:val="20"/>
                <w:szCs w:val="20"/>
                <w:highlight w:val="none"/>
              </w:rPr>
            </w:pPr>
            <w:r>
              <w:rPr>
                <w:rFonts w:hint="default" w:ascii="Times New Roman" w:hAnsi="Times New Roman" w:eastAsia="宋体" w:cs="Times New Roman"/>
                <w:color w:val="auto"/>
                <w:kern w:val="0"/>
                <w:sz w:val="20"/>
                <w:szCs w:val="20"/>
                <w:highlight w:val="none"/>
              </w:rPr>
              <w:t>2.本表内容较多，建议在Excel中填报，电子版可提交Excel格式。</w:t>
            </w:r>
          </w:p>
          <w:p w14:paraId="1DE1D03C">
            <w:pPr>
              <w:ind w:firstLine="600" w:firstLineChars="300"/>
              <w:rPr>
                <w:rFonts w:hint="default" w:ascii="Times New Roman" w:hAnsi="Times New Roman" w:cs="Times New Roman"/>
                <w:color w:val="auto"/>
                <w:highlight w:val="none"/>
              </w:rPr>
            </w:pPr>
            <w:r>
              <w:rPr>
                <w:rFonts w:hint="default" w:ascii="Times New Roman" w:hAnsi="Times New Roman" w:eastAsia="宋体" w:cs="Times New Roman"/>
                <w:color w:val="auto"/>
                <w:kern w:val="0"/>
                <w:sz w:val="20"/>
                <w:szCs w:val="20"/>
                <w:highlight w:val="none"/>
              </w:rPr>
              <w:t>3.销售合同需作为附件同步上传。</w:t>
            </w:r>
          </w:p>
        </w:tc>
        <w:tc>
          <w:tcPr>
            <w:tcW w:w="1455" w:type="dxa"/>
            <w:gridSpan w:val="2"/>
            <w:tcBorders>
              <w:top w:val="nil"/>
              <w:left w:val="nil"/>
              <w:bottom w:val="nil"/>
              <w:right w:val="nil"/>
            </w:tcBorders>
            <w:noWrap w:val="0"/>
            <w:vAlign w:val="center"/>
          </w:tcPr>
          <w:p w14:paraId="3A2BCB97">
            <w:pPr>
              <w:widowControl/>
              <w:adjustRightInd w:val="0"/>
              <w:snapToGrid w:val="0"/>
              <w:jc w:val="left"/>
              <w:rPr>
                <w:rFonts w:hint="default" w:ascii="Times New Roman" w:hAnsi="Times New Roman" w:eastAsia="宋体" w:cs="Times New Roman"/>
                <w:color w:val="auto"/>
                <w:kern w:val="0"/>
                <w:sz w:val="20"/>
                <w:szCs w:val="20"/>
                <w:highlight w:val="none"/>
              </w:rPr>
            </w:pPr>
          </w:p>
        </w:tc>
        <w:tc>
          <w:tcPr>
            <w:tcW w:w="931" w:type="dxa"/>
            <w:gridSpan w:val="2"/>
            <w:tcBorders>
              <w:top w:val="nil"/>
              <w:left w:val="nil"/>
              <w:bottom w:val="nil"/>
              <w:right w:val="nil"/>
            </w:tcBorders>
            <w:noWrap w:val="0"/>
            <w:vAlign w:val="center"/>
          </w:tcPr>
          <w:p w14:paraId="278AE109">
            <w:pPr>
              <w:widowControl/>
              <w:jc w:val="left"/>
              <w:rPr>
                <w:rFonts w:hint="default" w:ascii="Times New Roman" w:hAnsi="Times New Roman" w:eastAsia="宋体" w:cs="Times New Roman"/>
                <w:color w:val="auto"/>
                <w:kern w:val="0"/>
                <w:sz w:val="20"/>
                <w:szCs w:val="20"/>
                <w:highlight w:val="none"/>
              </w:rPr>
            </w:pPr>
          </w:p>
        </w:tc>
        <w:tc>
          <w:tcPr>
            <w:tcW w:w="666" w:type="dxa"/>
            <w:gridSpan w:val="2"/>
            <w:tcBorders>
              <w:top w:val="nil"/>
              <w:left w:val="nil"/>
              <w:bottom w:val="nil"/>
              <w:right w:val="nil"/>
            </w:tcBorders>
            <w:noWrap w:val="0"/>
            <w:vAlign w:val="center"/>
          </w:tcPr>
          <w:p w14:paraId="64A3C21F">
            <w:pPr>
              <w:widowControl/>
              <w:jc w:val="left"/>
              <w:rPr>
                <w:rFonts w:hint="default" w:ascii="Times New Roman" w:hAnsi="Times New Roman" w:eastAsia="宋体" w:cs="Times New Roman"/>
                <w:color w:val="auto"/>
                <w:kern w:val="0"/>
                <w:sz w:val="20"/>
                <w:szCs w:val="20"/>
                <w:highlight w:val="none"/>
              </w:rPr>
            </w:pPr>
          </w:p>
        </w:tc>
        <w:tc>
          <w:tcPr>
            <w:tcW w:w="440" w:type="dxa"/>
            <w:tcBorders>
              <w:top w:val="nil"/>
              <w:left w:val="nil"/>
              <w:bottom w:val="nil"/>
              <w:right w:val="nil"/>
            </w:tcBorders>
            <w:noWrap w:val="0"/>
            <w:vAlign w:val="center"/>
          </w:tcPr>
          <w:p w14:paraId="22A6D033">
            <w:pPr>
              <w:widowControl/>
              <w:jc w:val="left"/>
              <w:rPr>
                <w:rFonts w:hint="default" w:ascii="Times New Roman" w:hAnsi="Times New Roman" w:eastAsia="宋体" w:cs="Times New Roman"/>
                <w:color w:val="auto"/>
                <w:kern w:val="0"/>
                <w:sz w:val="20"/>
                <w:szCs w:val="20"/>
                <w:highlight w:val="none"/>
              </w:rPr>
            </w:pPr>
          </w:p>
        </w:tc>
        <w:tc>
          <w:tcPr>
            <w:tcW w:w="500" w:type="dxa"/>
            <w:tcBorders>
              <w:top w:val="nil"/>
              <w:left w:val="nil"/>
              <w:bottom w:val="nil"/>
              <w:right w:val="nil"/>
            </w:tcBorders>
            <w:noWrap w:val="0"/>
            <w:vAlign w:val="center"/>
          </w:tcPr>
          <w:p w14:paraId="424AF6B1">
            <w:pPr>
              <w:widowControl/>
              <w:jc w:val="left"/>
              <w:rPr>
                <w:rFonts w:hint="default" w:ascii="Times New Roman" w:hAnsi="Times New Roman" w:eastAsia="宋体" w:cs="Times New Roman"/>
                <w:color w:val="auto"/>
                <w:kern w:val="0"/>
                <w:sz w:val="20"/>
                <w:szCs w:val="20"/>
                <w:highlight w:val="none"/>
              </w:rPr>
            </w:pPr>
          </w:p>
        </w:tc>
      </w:tr>
    </w:tbl>
    <w:p w14:paraId="3908A867">
      <w:pPr>
        <w:rPr>
          <w:rFonts w:hint="default" w:ascii="Times New Roman" w:hAnsi="Times New Roman" w:cs="Times New Roman"/>
          <w:color w:val="auto"/>
          <w:highlight w:val="none"/>
        </w:rPr>
        <w:sectPr>
          <w:pgSz w:w="16838" w:h="11906" w:orient="landscape"/>
          <w:pgMar w:top="1797" w:right="1440" w:bottom="1797" w:left="1440" w:header="851" w:footer="992" w:gutter="0"/>
          <w:pgNumType w:fmt="numberInDash"/>
          <w:cols w:space="720" w:num="1"/>
          <w:rtlGutter w:val="0"/>
          <w:docGrid w:type="lines" w:linePitch="319" w:charSpace="0"/>
        </w:sectPr>
      </w:pPr>
      <w:r>
        <w:rPr>
          <w:rFonts w:hint="default" w:ascii="Times New Roman" w:hAnsi="Times New Roman" w:eastAsia="宋体" w:cs="Times New Roman"/>
          <w:color w:val="auto"/>
          <w:sz w:val="20"/>
          <w:szCs w:val="20"/>
          <w:highlight w:val="none"/>
        </w:rPr>
        <w:t xml:space="preserve">   </w:t>
      </w:r>
    </w:p>
    <w:p w14:paraId="7DEF3C4C">
      <w:pPr>
        <w:rPr>
          <w:rFonts w:hint="default" w:ascii="Times New Roman" w:hAnsi="Times New Roman" w:eastAsia="黑体" w:cs="Times New Roman"/>
          <w:color w:val="auto"/>
          <w:sz w:val="32"/>
          <w:szCs w:val="32"/>
          <w:highlight w:val="none"/>
          <w:lang w:eastAsia="zh-CN"/>
        </w:rPr>
      </w:pP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b w:val="0"/>
          <w:bCs/>
          <w:color w:val="auto"/>
          <w:sz w:val="32"/>
          <w:highlight w:val="none"/>
          <w:lang w:eastAsia="zh-CN"/>
        </w:rPr>
        <w:t>件</w:t>
      </w:r>
      <w:r>
        <w:rPr>
          <w:rFonts w:hint="default" w:ascii="Times New Roman" w:hAnsi="Times New Roman" w:eastAsia="黑体" w:cs="Times New Roman"/>
          <w:color w:val="auto"/>
          <w:sz w:val="32"/>
          <w:szCs w:val="32"/>
          <w:highlight w:val="none"/>
          <w:lang w:val="en-US" w:eastAsia="zh-CN"/>
        </w:rPr>
        <w:t>6</w:t>
      </w:r>
      <w:r>
        <w:rPr>
          <w:rFonts w:hint="default" w:ascii="Times New Roman" w:hAnsi="Times New Roman" w:eastAsia="黑体" w:cs="Times New Roman"/>
          <w:color w:val="auto"/>
          <w:sz w:val="32"/>
          <w:szCs w:val="32"/>
          <w:highlight w:val="none"/>
        </w:rPr>
        <w:t>-</w:t>
      </w:r>
      <w:r>
        <w:rPr>
          <w:rFonts w:hint="default" w:ascii="Times New Roman" w:hAnsi="Times New Roman" w:eastAsia="黑体" w:cs="Times New Roman"/>
          <w:color w:val="auto"/>
          <w:sz w:val="32"/>
          <w:szCs w:val="32"/>
          <w:highlight w:val="none"/>
          <w:lang w:val="en-US" w:eastAsia="zh-CN"/>
        </w:rPr>
        <w:t>3</w:t>
      </w:r>
    </w:p>
    <w:tbl>
      <w:tblPr>
        <w:tblStyle w:val="13"/>
        <w:tblW w:w="14920" w:type="dxa"/>
        <w:tblInd w:w="-993" w:type="dxa"/>
        <w:tblLayout w:type="fixed"/>
        <w:tblCellMar>
          <w:top w:w="0" w:type="dxa"/>
          <w:left w:w="108" w:type="dxa"/>
          <w:bottom w:w="0" w:type="dxa"/>
          <w:right w:w="108" w:type="dxa"/>
        </w:tblCellMar>
      </w:tblPr>
      <w:tblGrid>
        <w:gridCol w:w="1993"/>
        <w:gridCol w:w="1993"/>
        <w:gridCol w:w="1993"/>
        <w:gridCol w:w="2565"/>
        <w:gridCol w:w="2850"/>
        <w:gridCol w:w="1511"/>
        <w:gridCol w:w="1993"/>
        <w:gridCol w:w="22"/>
      </w:tblGrid>
      <w:tr w14:paraId="0172552C">
        <w:tblPrEx>
          <w:tblCellMar>
            <w:top w:w="0" w:type="dxa"/>
            <w:left w:w="108" w:type="dxa"/>
            <w:bottom w:w="0" w:type="dxa"/>
            <w:right w:w="108" w:type="dxa"/>
          </w:tblCellMar>
        </w:tblPrEx>
        <w:trPr>
          <w:trHeight w:val="593" w:hRule="atLeast"/>
        </w:trPr>
        <w:tc>
          <w:tcPr>
            <w:tcW w:w="14920" w:type="dxa"/>
            <w:gridSpan w:val="8"/>
            <w:tcBorders>
              <w:top w:val="nil"/>
              <w:left w:val="nil"/>
              <w:bottom w:val="nil"/>
              <w:right w:val="nil"/>
            </w:tcBorders>
            <w:noWrap w:val="0"/>
            <w:vAlign w:val="center"/>
          </w:tcPr>
          <w:p w14:paraId="0521FE6B">
            <w:pPr>
              <w:widowControl/>
              <w:jc w:val="center"/>
              <w:rPr>
                <w:rFonts w:hint="default" w:ascii="Times New Roman" w:hAnsi="Times New Roman" w:eastAsia="仿宋_GB2312" w:cs="Times New Roman"/>
                <w:color w:val="auto"/>
                <w:sz w:val="44"/>
                <w:szCs w:val="44"/>
                <w:highlight w:val="none"/>
              </w:rPr>
            </w:pPr>
            <w:r>
              <w:rPr>
                <w:rFonts w:hint="default" w:ascii="Times New Roman" w:hAnsi="Times New Roman" w:eastAsia="仿宋_GB2312" w:cs="Times New Roman"/>
                <w:b/>
                <w:bCs/>
                <w:color w:val="auto"/>
                <w:kern w:val="0"/>
                <w:sz w:val="32"/>
                <w:szCs w:val="32"/>
                <w:highlight w:val="none"/>
              </w:rPr>
              <w:t>企业基本存款账户信息表</w:t>
            </w:r>
          </w:p>
        </w:tc>
      </w:tr>
      <w:tr w14:paraId="547360EC">
        <w:tblPrEx>
          <w:tblCellMar>
            <w:top w:w="0" w:type="dxa"/>
            <w:left w:w="108" w:type="dxa"/>
            <w:bottom w:w="0" w:type="dxa"/>
            <w:right w:w="108" w:type="dxa"/>
          </w:tblCellMar>
        </w:tblPrEx>
        <w:trPr>
          <w:gridAfter w:val="1"/>
          <w:wAfter w:w="22" w:type="dxa"/>
          <w:trHeight w:val="602" w:hRule="atLeast"/>
        </w:trPr>
        <w:tc>
          <w:tcPr>
            <w:tcW w:w="1993" w:type="dxa"/>
            <w:tcBorders>
              <w:top w:val="single" w:color="auto" w:sz="4" w:space="0"/>
              <w:left w:val="single" w:color="auto" w:sz="4" w:space="0"/>
              <w:bottom w:val="single" w:color="auto" w:sz="4" w:space="0"/>
              <w:right w:val="single" w:color="auto" w:sz="4" w:space="0"/>
            </w:tcBorders>
            <w:noWrap w:val="0"/>
            <w:vAlign w:val="center"/>
          </w:tcPr>
          <w:p w14:paraId="7798418C">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账户名称</w:t>
            </w:r>
          </w:p>
        </w:tc>
        <w:tc>
          <w:tcPr>
            <w:tcW w:w="1993" w:type="dxa"/>
            <w:tcBorders>
              <w:top w:val="single" w:color="auto" w:sz="4" w:space="0"/>
              <w:left w:val="nil"/>
              <w:bottom w:val="single" w:color="auto" w:sz="4" w:space="0"/>
              <w:right w:val="single" w:color="auto" w:sz="4" w:space="0"/>
            </w:tcBorders>
            <w:noWrap w:val="0"/>
            <w:vAlign w:val="center"/>
          </w:tcPr>
          <w:p w14:paraId="063719F1">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账户号码</w:t>
            </w:r>
          </w:p>
        </w:tc>
        <w:tc>
          <w:tcPr>
            <w:tcW w:w="1993" w:type="dxa"/>
            <w:tcBorders>
              <w:top w:val="single" w:color="auto" w:sz="4" w:space="0"/>
              <w:left w:val="nil"/>
              <w:bottom w:val="single" w:color="auto" w:sz="4" w:space="0"/>
              <w:right w:val="single" w:color="auto" w:sz="4" w:space="0"/>
            </w:tcBorders>
            <w:noWrap w:val="0"/>
            <w:vAlign w:val="center"/>
          </w:tcPr>
          <w:p w14:paraId="352DA97E">
            <w:pPr>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开户银行</w:t>
            </w:r>
          </w:p>
        </w:tc>
        <w:tc>
          <w:tcPr>
            <w:tcW w:w="2565" w:type="dxa"/>
            <w:tcBorders>
              <w:top w:val="single" w:color="auto" w:sz="4" w:space="0"/>
              <w:left w:val="nil"/>
              <w:bottom w:val="single" w:color="auto" w:sz="4" w:space="0"/>
              <w:right w:val="single" w:color="auto" w:sz="4" w:space="0"/>
            </w:tcBorders>
            <w:noWrap w:val="0"/>
            <w:vAlign w:val="center"/>
          </w:tcPr>
          <w:p w14:paraId="0E0E8993">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开户行行号</w:t>
            </w:r>
          </w:p>
          <w:p w14:paraId="2B892EE3">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（12位数字）</w:t>
            </w:r>
          </w:p>
        </w:tc>
        <w:tc>
          <w:tcPr>
            <w:tcW w:w="2850" w:type="dxa"/>
            <w:tcBorders>
              <w:top w:val="single" w:color="auto" w:sz="4" w:space="0"/>
              <w:left w:val="nil"/>
              <w:bottom w:val="single" w:color="auto" w:sz="4" w:space="0"/>
              <w:right w:val="single" w:color="auto" w:sz="4" w:space="0"/>
            </w:tcBorders>
            <w:noWrap w:val="0"/>
            <w:vAlign w:val="center"/>
          </w:tcPr>
          <w:p w14:paraId="4302E39C">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银行交换号</w:t>
            </w:r>
          </w:p>
          <w:p w14:paraId="49ACFD45">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（9位数字）</w:t>
            </w:r>
          </w:p>
        </w:tc>
        <w:tc>
          <w:tcPr>
            <w:tcW w:w="1511" w:type="dxa"/>
            <w:tcBorders>
              <w:top w:val="single" w:color="auto" w:sz="4" w:space="0"/>
              <w:left w:val="nil"/>
              <w:bottom w:val="single" w:color="auto" w:sz="4" w:space="0"/>
              <w:right w:val="single" w:color="auto" w:sz="4" w:space="0"/>
            </w:tcBorders>
            <w:noWrap w:val="0"/>
            <w:vAlign w:val="center"/>
          </w:tcPr>
          <w:p w14:paraId="59EB2B69">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填报人</w:t>
            </w:r>
          </w:p>
        </w:tc>
        <w:tc>
          <w:tcPr>
            <w:tcW w:w="1993" w:type="dxa"/>
            <w:tcBorders>
              <w:top w:val="single" w:color="auto" w:sz="4" w:space="0"/>
              <w:left w:val="nil"/>
              <w:bottom w:val="single" w:color="auto" w:sz="4" w:space="0"/>
              <w:right w:val="single" w:color="auto" w:sz="4" w:space="0"/>
            </w:tcBorders>
            <w:noWrap w:val="0"/>
            <w:vAlign w:val="center"/>
          </w:tcPr>
          <w:p w14:paraId="0A0E989E">
            <w:pPr>
              <w:widowControl/>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联系电话</w:t>
            </w:r>
          </w:p>
        </w:tc>
      </w:tr>
      <w:tr w14:paraId="661DE518">
        <w:tblPrEx>
          <w:tblCellMar>
            <w:top w:w="0" w:type="dxa"/>
            <w:left w:w="108" w:type="dxa"/>
            <w:bottom w:w="0" w:type="dxa"/>
            <w:right w:w="108" w:type="dxa"/>
          </w:tblCellMar>
        </w:tblPrEx>
        <w:trPr>
          <w:gridAfter w:val="1"/>
          <w:wAfter w:w="22" w:type="dxa"/>
          <w:trHeight w:val="611" w:hRule="atLeast"/>
        </w:trPr>
        <w:tc>
          <w:tcPr>
            <w:tcW w:w="1993" w:type="dxa"/>
            <w:tcBorders>
              <w:top w:val="nil"/>
              <w:left w:val="single" w:color="auto" w:sz="4" w:space="0"/>
              <w:bottom w:val="single" w:color="auto" w:sz="4" w:space="0"/>
              <w:right w:val="single" w:color="auto" w:sz="4" w:space="0"/>
            </w:tcBorders>
            <w:noWrap w:val="0"/>
            <w:vAlign w:val="center"/>
          </w:tcPr>
          <w:p w14:paraId="195125DD">
            <w:pPr>
              <w:widowControl/>
              <w:jc w:val="left"/>
              <w:rPr>
                <w:rFonts w:hint="default" w:ascii="Times New Roman" w:hAnsi="Times New Roman" w:eastAsia="宋体" w:cs="Times New Roman"/>
                <w:b/>
                <w:bCs/>
                <w:color w:val="auto"/>
                <w:kern w:val="0"/>
                <w:sz w:val="20"/>
                <w:szCs w:val="20"/>
                <w:highlight w:val="none"/>
              </w:rPr>
            </w:pPr>
          </w:p>
        </w:tc>
        <w:tc>
          <w:tcPr>
            <w:tcW w:w="1993" w:type="dxa"/>
            <w:tcBorders>
              <w:top w:val="nil"/>
              <w:left w:val="nil"/>
              <w:bottom w:val="single" w:color="auto" w:sz="4" w:space="0"/>
              <w:right w:val="single" w:color="auto" w:sz="4" w:space="0"/>
            </w:tcBorders>
            <w:noWrap w:val="0"/>
            <w:vAlign w:val="center"/>
          </w:tcPr>
          <w:p w14:paraId="45CD1409">
            <w:pPr>
              <w:widowControl/>
              <w:jc w:val="left"/>
              <w:rPr>
                <w:rFonts w:hint="default" w:ascii="Times New Roman" w:hAnsi="Times New Roman" w:eastAsia="宋体" w:cs="Times New Roman"/>
                <w:b/>
                <w:bCs/>
                <w:color w:val="auto"/>
                <w:kern w:val="0"/>
                <w:sz w:val="20"/>
                <w:szCs w:val="20"/>
                <w:highlight w:val="none"/>
              </w:rPr>
            </w:pPr>
          </w:p>
        </w:tc>
        <w:tc>
          <w:tcPr>
            <w:tcW w:w="1993" w:type="dxa"/>
            <w:tcBorders>
              <w:top w:val="nil"/>
              <w:left w:val="nil"/>
              <w:bottom w:val="single" w:color="auto" w:sz="4" w:space="0"/>
              <w:right w:val="single" w:color="auto" w:sz="4" w:space="0"/>
            </w:tcBorders>
            <w:noWrap w:val="0"/>
            <w:vAlign w:val="center"/>
          </w:tcPr>
          <w:p w14:paraId="39D5E6F2">
            <w:pPr>
              <w:widowControl/>
              <w:jc w:val="left"/>
              <w:rPr>
                <w:rFonts w:hint="default" w:ascii="Times New Roman" w:hAnsi="Times New Roman" w:eastAsia="宋体" w:cs="Times New Roman"/>
                <w:b/>
                <w:bCs/>
                <w:color w:val="auto"/>
                <w:kern w:val="0"/>
                <w:sz w:val="20"/>
                <w:szCs w:val="20"/>
                <w:highlight w:val="none"/>
              </w:rPr>
            </w:pPr>
          </w:p>
        </w:tc>
        <w:tc>
          <w:tcPr>
            <w:tcW w:w="2565" w:type="dxa"/>
            <w:tcBorders>
              <w:top w:val="nil"/>
              <w:left w:val="nil"/>
              <w:bottom w:val="single" w:color="auto" w:sz="4" w:space="0"/>
              <w:right w:val="single" w:color="auto" w:sz="4" w:space="0"/>
            </w:tcBorders>
            <w:noWrap w:val="0"/>
            <w:vAlign w:val="center"/>
          </w:tcPr>
          <w:p w14:paraId="1A8D3D02">
            <w:pPr>
              <w:widowControl/>
              <w:jc w:val="left"/>
              <w:rPr>
                <w:rFonts w:hint="default" w:ascii="Times New Roman" w:hAnsi="Times New Roman" w:eastAsia="宋体" w:cs="Times New Roman"/>
                <w:b/>
                <w:bCs/>
                <w:color w:val="auto"/>
                <w:kern w:val="0"/>
                <w:sz w:val="20"/>
                <w:szCs w:val="20"/>
                <w:highlight w:val="none"/>
              </w:rPr>
            </w:pPr>
          </w:p>
        </w:tc>
        <w:tc>
          <w:tcPr>
            <w:tcW w:w="2850" w:type="dxa"/>
            <w:tcBorders>
              <w:top w:val="nil"/>
              <w:left w:val="nil"/>
              <w:bottom w:val="single" w:color="auto" w:sz="4" w:space="0"/>
              <w:right w:val="single" w:color="auto" w:sz="4" w:space="0"/>
            </w:tcBorders>
            <w:noWrap w:val="0"/>
            <w:vAlign w:val="center"/>
          </w:tcPr>
          <w:p w14:paraId="3867ECCF">
            <w:pPr>
              <w:widowControl/>
              <w:jc w:val="left"/>
              <w:rPr>
                <w:rFonts w:hint="default" w:ascii="Times New Roman" w:hAnsi="Times New Roman" w:eastAsia="宋体" w:cs="Times New Roman"/>
                <w:b/>
                <w:bCs/>
                <w:color w:val="auto"/>
                <w:kern w:val="0"/>
                <w:sz w:val="20"/>
                <w:szCs w:val="20"/>
                <w:highlight w:val="none"/>
              </w:rPr>
            </w:pPr>
          </w:p>
        </w:tc>
        <w:tc>
          <w:tcPr>
            <w:tcW w:w="1511" w:type="dxa"/>
            <w:tcBorders>
              <w:top w:val="nil"/>
              <w:left w:val="nil"/>
              <w:bottom w:val="single" w:color="auto" w:sz="4" w:space="0"/>
              <w:right w:val="single" w:color="auto" w:sz="4" w:space="0"/>
            </w:tcBorders>
            <w:noWrap w:val="0"/>
            <w:vAlign w:val="center"/>
          </w:tcPr>
          <w:p w14:paraId="599F3E32">
            <w:pPr>
              <w:widowControl/>
              <w:jc w:val="left"/>
              <w:rPr>
                <w:rFonts w:hint="default" w:ascii="Times New Roman" w:hAnsi="Times New Roman" w:eastAsia="宋体" w:cs="Times New Roman"/>
                <w:color w:val="auto"/>
                <w:kern w:val="0"/>
                <w:sz w:val="20"/>
                <w:szCs w:val="20"/>
                <w:highlight w:val="none"/>
              </w:rPr>
            </w:pPr>
          </w:p>
        </w:tc>
        <w:tc>
          <w:tcPr>
            <w:tcW w:w="1993" w:type="dxa"/>
            <w:tcBorders>
              <w:top w:val="nil"/>
              <w:left w:val="nil"/>
              <w:bottom w:val="single" w:color="auto" w:sz="4" w:space="0"/>
              <w:right w:val="single" w:color="auto" w:sz="4" w:space="0"/>
            </w:tcBorders>
            <w:noWrap w:val="0"/>
            <w:vAlign w:val="center"/>
          </w:tcPr>
          <w:p w14:paraId="4F874C0E">
            <w:pPr>
              <w:widowControl/>
              <w:jc w:val="center"/>
              <w:rPr>
                <w:rFonts w:hint="default" w:ascii="Times New Roman" w:hAnsi="Times New Roman" w:eastAsia="宋体" w:cs="Times New Roman"/>
                <w:color w:val="auto"/>
                <w:kern w:val="0"/>
                <w:sz w:val="20"/>
                <w:szCs w:val="20"/>
                <w:highlight w:val="none"/>
              </w:rPr>
            </w:pPr>
            <w:r>
              <w:rPr>
                <w:rFonts w:hint="default" w:ascii="Times New Roman" w:hAnsi="Times New Roman" w:eastAsia="宋体" w:cs="Times New Roman"/>
                <w:color w:val="auto"/>
                <w:kern w:val="0"/>
                <w:sz w:val="20"/>
                <w:szCs w:val="20"/>
                <w:highlight w:val="none"/>
              </w:rPr>
              <w:t>必须填写手机号</w:t>
            </w:r>
          </w:p>
        </w:tc>
      </w:tr>
    </w:tbl>
    <w:p w14:paraId="0B67D6DE">
      <w:pPr>
        <w:widowControl/>
        <w:jc w:val="left"/>
        <w:rPr>
          <w:rFonts w:hint="default" w:ascii="Times New Roman" w:hAnsi="Times New Roman" w:eastAsia="黑体" w:cs="Times New Roman"/>
          <w:color w:val="auto"/>
          <w:sz w:val="28"/>
          <w:szCs w:val="28"/>
          <w:highlight w:val="none"/>
        </w:rPr>
      </w:pPr>
    </w:p>
    <w:p w14:paraId="471D94D4">
      <w:pPr>
        <w:rPr>
          <w:rFonts w:hint="default" w:ascii="Times New Roman" w:hAnsi="Times New Roman" w:eastAsia="仿宋_GB2312" w:cs="Times New Roman"/>
          <w:color w:val="auto"/>
          <w:sz w:val="32"/>
          <w:szCs w:val="32"/>
          <w:highlight w:val="none"/>
        </w:rPr>
        <w:sectPr>
          <w:footerReference r:id="rId20" w:type="default"/>
          <w:pgSz w:w="16838" w:h="11906" w:orient="landscape"/>
          <w:pgMar w:top="1797" w:right="1440" w:bottom="1797" w:left="1440" w:header="851" w:footer="992" w:gutter="0"/>
          <w:pgNumType w:fmt="numberInDash"/>
          <w:cols w:space="720" w:num="1"/>
          <w:rtlGutter w:val="0"/>
          <w:docGrid w:type="lines" w:linePitch="319" w:charSpace="0"/>
        </w:sectPr>
      </w:pPr>
    </w:p>
    <w:p w14:paraId="63CE9C54">
      <w:pPr>
        <w:rPr>
          <w:rFonts w:hint="default" w:ascii="Times New Roman" w:hAnsi="Times New Roman" w:eastAsia="黑体" w:cs="Times New Roman"/>
          <w:color w:val="auto"/>
          <w:sz w:val="32"/>
          <w:szCs w:val="32"/>
          <w:highlight w:val="none"/>
          <w:lang w:val="en-US" w:eastAsia="zh-CN"/>
        </w:rPr>
      </w:pP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b w:val="0"/>
          <w:bCs/>
          <w:color w:val="auto"/>
          <w:sz w:val="32"/>
          <w:highlight w:val="none"/>
          <w:lang w:eastAsia="zh-CN"/>
        </w:rPr>
        <w:t>件</w:t>
      </w:r>
      <w:r>
        <w:rPr>
          <w:rFonts w:hint="default" w:ascii="Times New Roman" w:hAnsi="Times New Roman" w:eastAsia="黑体" w:cs="Times New Roman"/>
          <w:color w:val="auto"/>
          <w:sz w:val="32"/>
          <w:szCs w:val="32"/>
          <w:highlight w:val="none"/>
          <w:lang w:val="en-US" w:eastAsia="zh-CN"/>
        </w:rPr>
        <w:t>6</w:t>
      </w:r>
      <w:r>
        <w:rPr>
          <w:rFonts w:hint="default" w:ascii="Times New Roman" w:hAnsi="Times New Roman" w:eastAsia="黑体" w:cs="Times New Roman"/>
          <w:color w:val="auto"/>
          <w:sz w:val="32"/>
          <w:szCs w:val="32"/>
          <w:highlight w:val="none"/>
        </w:rPr>
        <w:t>-</w:t>
      </w:r>
      <w:r>
        <w:rPr>
          <w:rFonts w:hint="default" w:ascii="Times New Roman" w:hAnsi="Times New Roman" w:eastAsia="黑体" w:cs="Times New Roman"/>
          <w:color w:val="auto"/>
          <w:sz w:val="32"/>
          <w:szCs w:val="32"/>
          <w:highlight w:val="none"/>
          <w:lang w:val="en-US" w:eastAsia="zh-CN"/>
        </w:rPr>
        <w:t>4</w:t>
      </w:r>
    </w:p>
    <w:p w14:paraId="375563FF">
      <w:pPr>
        <w:widowControl/>
        <w:spacing w:line="520" w:lineRule="exact"/>
        <w:jc w:val="center"/>
        <w:rPr>
          <w:rFonts w:hint="default" w:ascii="Times New Roman" w:hAnsi="Times New Roman" w:eastAsia="仿宋_GB2312" w:cs="Times New Roman"/>
          <w:b/>
          <w:bCs/>
          <w:color w:val="auto"/>
          <w:kern w:val="0"/>
          <w:sz w:val="32"/>
          <w:szCs w:val="32"/>
          <w:highlight w:val="none"/>
        </w:rPr>
      </w:pPr>
      <w:r>
        <w:rPr>
          <w:rFonts w:hint="default" w:ascii="Times New Roman" w:hAnsi="Times New Roman" w:eastAsia="仿宋_GB2312" w:cs="Times New Roman"/>
          <w:b/>
          <w:bCs/>
          <w:color w:val="auto"/>
          <w:kern w:val="0"/>
          <w:sz w:val="32"/>
          <w:szCs w:val="32"/>
          <w:highlight w:val="none"/>
        </w:rPr>
        <w:t>承诺书</w:t>
      </w:r>
    </w:p>
    <w:p w14:paraId="488B8825">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 xml:space="preserve">我公司 </w:t>
      </w:r>
      <w:r>
        <w:rPr>
          <w:rFonts w:hint="default" w:ascii="Times New Roman" w:hAnsi="Times New Roman" w:eastAsia="仿宋_GB2312" w:cs="Times New Roman"/>
          <w:color w:val="auto"/>
          <w:sz w:val="32"/>
          <w:szCs w:val="32"/>
          <w:highlight w:val="none"/>
          <w:u w:val="single"/>
        </w:rPr>
        <w:t xml:space="preserve">                             </w:t>
      </w:r>
      <w:r>
        <w:rPr>
          <w:rFonts w:hint="default" w:ascii="Times New Roman" w:hAnsi="Times New Roman" w:eastAsia="仿宋_GB2312" w:cs="Times New Roman"/>
          <w:color w:val="auto"/>
          <w:sz w:val="32"/>
          <w:szCs w:val="32"/>
          <w:highlight w:val="none"/>
        </w:rPr>
        <w:t>（统一社会信用代码：        ）已充分了解知悉</w:t>
      </w:r>
      <w:r>
        <w:rPr>
          <w:rFonts w:hint="default" w:ascii="Times New Roman" w:hAnsi="Times New Roman" w:eastAsia="仿宋_GB2312" w:cs="Times New Roman"/>
          <w:color w:val="auto"/>
          <w:sz w:val="32"/>
          <w:szCs w:val="32"/>
          <w:highlight w:val="none"/>
          <w:lang w:eastAsia="zh-CN"/>
        </w:rPr>
        <w:t>《石景山区推进北京国际科技创新中心建设加快创新发展支持办法》</w:t>
      </w:r>
      <w:r>
        <w:rPr>
          <w:rFonts w:hint="default" w:ascii="Times New Roman" w:hAnsi="Times New Roman" w:eastAsia="仿宋_GB2312" w:cs="Times New Roman"/>
          <w:color w:val="auto"/>
          <w:sz w:val="32"/>
          <w:szCs w:val="32"/>
          <w:highlight w:val="none"/>
        </w:rPr>
        <w:t>相关政策、规定及资金申报的相关要求，如实填写并提交有关材料，并对本次申报郑重承诺如下:</w:t>
      </w:r>
    </w:p>
    <w:p w14:paraId="2EA9810F">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一、此次申报所提交材料均真实、完整、合法。如有虚假、错漏信息，愿承担相应法律责任及由此产生的一切后果。</w:t>
      </w:r>
    </w:p>
    <w:p w14:paraId="44F2EE65">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二、本单位近三年内没有重大违法违规行为记录,未被列入失信被执行人、重大税收违法案件当事人名单、政府采购严重违法失信行为记录名单、</w:t>
      </w:r>
      <w:r>
        <w:rPr>
          <w:rFonts w:hint="default" w:ascii="Times New Roman" w:hAnsi="Times New Roman" w:eastAsia="仿宋_GB2312" w:cs="Times New Roman"/>
          <w:color w:val="auto"/>
          <w:kern w:val="2"/>
          <w:sz w:val="32"/>
          <w:szCs w:val="32"/>
          <w:highlight w:val="none"/>
          <w:lang w:eastAsia="zh-CN"/>
        </w:rPr>
        <w:t>联合惩戒“黑名单”</w:t>
      </w:r>
      <w:r>
        <w:rPr>
          <w:rFonts w:hint="default" w:ascii="Times New Roman" w:hAnsi="Times New Roman" w:eastAsia="仿宋_GB2312" w:cs="Times New Roman"/>
          <w:color w:val="auto"/>
          <w:kern w:val="2"/>
          <w:sz w:val="32"/>
          <w:szCs w:val="32"/>
          <w:highlight w:val="none"/>
        </w:rPr>
        <w:t>。</w:t>
      </w:r>
    </w:p>
    <w:p w14:paraId="164B2C3D">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三、所提交的资金申请材料确认为本单位编写，填写内容真实、准确、有效，无委托其他机构代编写行为。</w:t>
      </w:r>
    </w:p>
    <w:p w14:paraId="51E811E2">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lang w:eastAsia="zh-CN"/>
        </w:rPr>
        <w:t>四</w:t>
      </w:r>
      <w:r>
        <w:rPr>
          <w:rFonts w:hint="default" w:ascii="Times New Roman" w:hAnsi="Times New Roman" w:eastAsia="仿宋_GB2312" w:cs="Times New Roman"/>
          <w:color w:val="auto"/>
          <w:kern w:val="2"/>
          <w:sz w:val="32"/>
          <w:szCs w:val="32"/>
          <w:highlight w:val="none"/>
        </w:rPr>
        <w:t>、在资金申报过程中，本单位保证接受有关部门的监督并积极配合相关调查。</w:t>
      </w:r>
    </w:p>
    <w:p w14:paraId="15409B71">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上述承诺，一经作出，本单位遵照执行。若违反上述承诺</w:t>
      </w:r>
      <w:r>
        <w:rPr>
          <w:rFonts w:hint="default" w:ascii="Times New Roman" w:hAnsi="Times New Roman" w:eastAsia="仿宋_GB2312" w:cs="Times New Roman"/>
          <w:color w:val="auto"/>
          <w:kern w:val="2"/>
          <w:sz w:val="32"/>
          <w:szCs w:val="32"/>
          <w:highlight w:val="none"/>
          <w:lang w:eastAsia="zh-CN"/>
        </w:rPr>
        <w:t>，</w:t>
      </w:r>
      <w:r>
        <w:rPr>
          <w:rFonts w:hint="default" w:ascii="Times New Roman" w:hAnsi="Times New Roman" w:eastAsia="仿宋_GB2312" w:cs="Times New Roman"/>
          <w:color w:val="auto"/>
          <w:kern w:val="2"/>
          <w:sz w:val="32"/>
          <w:szCs w:val="32"/>
          <w:highlight w:val="none"/>
        </w:rPr>
        <w:t>愿意承担全部责任。</w:t>
      </w:r>
    </w:p>
    <w:p w14:paraId="66320FCF">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特此声明！</w:t>
      </w:r>
    </w:p>
    <w:p w14:paraId="148EE53C">
      <w:pPr>
        <w:spacing w:line="520" w:lineRule="exact"/>
        <w:ind w:firstLine="640" w:firstLineChars="200"/>
        <w:rPr>
          <w:rFonts w:hint="default" w:ascii="Times New Roman" w:hAnsi="Times New Roman" w:eastAsia="仿宋_GB2312" w:cs="Times New Roman"/>
          <w:color w:val="auto"/>
          <w:sz w:val="32"/>
          <w:szCs w:val="32"/>
          <w:highlight w:val="none"/>
        </w:rPr>
      </w:pPr>
    </w:p>
    <w:p w14:paraId="2A409F0D">
      <w:pPr>
        <w:spacing w:line="52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单位法定代表人（签字）          单位（盖章）</w:t>
      </w:r>
    </w:p>
    <w:p w14:paraId="652CFF0E">
      <w:pPr>
        <w:spacing w:line="520" w:lineRule="exact"/>
        <w:rPr>
          <w:rFonts w:hint="default" w:ascii="Times New Roman" w:hAnsi="Times New Roman" w:eastAsia="仿宋_GB2312" w:cs="Times New Roman"/>
          <w:color w:val="auto"/>
          <w:sz w:val="32"/>
          <w:szCs w:val="32"/>
          <w:highlight w:val="none"/>
        </w:rPr>
      </w:pPr>
    </w:p>
    <w:p w14:paraId="1BA196A8">
      <w:pPr>
        <w:spacing w:line="520" w:lineRule="exact"/>
        <w:jc w:val="righ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rPr>
        <w:t xml:space="preserve">年  月  日    </w:t>
      </w:r>
    </w:p>
    <w:p w14:paraId="5C349C32">
      <w:pPr>
        <w:rPr>
          <w:rFonts w:hint="default" w:ascii="Times New Roman" w:hAnsi="Times New Roman" w:cs="Times New Roman"/>
          <w:color w:val="auto"/>
          <w:highlight w:val="none"/>
        </w:rPr>
      </w:pPr>
    </w:p>
    <w:p w14:paraId="47923961">
      <w:pPr>
        <w:pStyle w:val="2"/>
        <w:ind w:left="0" w:leftChars="0"/>
        <w:rPr>
          <w:rFonts w:hint="default" w:ascii="Times New Roman" w:hAnsi="Times New Roman" w:cs="Times New Roman"/>
          <w:color w:val="auto"/>
          <w:highlight w:val="none"/>
        </w:rPr>
      </w:pPr>
    </w:p>
    <w:p w14:paraId="15BA831F">
      <w:pPr>
        <w:pStyle w:val="2"/>
        <w:ind w:left="0" w:leftChars="0"/>
        <w:rPr>
          <w:rFonts w:hint="default" w:ascii="Times New Roman" w:hAnsi="Times New Roman" w:cs="Times New Roman"/>
          <w:color w:val="auto"/>
          <w:highlight w:val="none"/>
        </w:rPr>
      </w:pPr>
    </w:p>
    <w:p w14:paraId="6F9992F6">
      <w:pPr>
        <w:rPr>
          <w:rFonts w:hint="default" w:ascii="Times New Roman" w:hAnsi="Times New Roman" w:eastAsia="黑体" w:cs="Times New Roman"/>
          <w:color w:val="auto"/>
          <w:sz w:val="32"/>
          <w:szCs w:val="32"/>
          <w:highlight w:val="none"/>
        </w:rPr>
      </w:pPr>
    </w:p>
    <w:p w14:paraId="267E6374">
      <w:pPr>
        <w:rPr>
          <w:rFonts w:hint="default" w:ascii="Times New Roman" w:hAnsi="Times New Roman" w:eastAsia="黑体" w:cs="Times New Roman"/>
          <w:color w:val="auto"/>
          <w:sz w:val="32"/>
          <w:szCs w:val="32"/>
          <w:highlight w:val="none"/>
          <w:lang w:val="en-US" w:eastAsia="zh-CN"/>
        </w:rPr>
      </w:pP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b w:val="0"/>
          <w:bCs/>
          <w:color w:val="auto"/>
          <w:sz w:val="32"/>
          <w:highlight w:val="none"/>
          <w:lang w:eastAsia="zh-CN"/>
        </w:rPr>
        <w:t>件</w:t>
      </w:r>
      <w:r>
        <w:rPr>
          <w:rFonts w:hint="default" w:ascii="Times New Roman" w:hAnsi="Times New Roman" w:eastAsia="黑体" w:cs="Times New Roman"/>
          <w:color w:val="auto"/>
          <w:sz w:val="32"/>
          <w:szCs w:val="32"/>
          <w:highlight w:val="none"/>
          <w:lang w:val="en-US" w:eastAsia="zh-CN"/>
        </w:rPr>
        <w:t>7</w:t>
      </w:r>
    </w:p>
    <w:p w14:paraId="08BB53B2">
      <w:pPr>
        <w:spacing w:line="560" w:lineRule="exact"/>
        <w:jc w:val="center"/>
        <w:rPr>
          <w:rFonts w:hint="default" w:ascii="Times New Roman" w:hAnsi="Times New Roman" w:eastAsia="方正小标宋简体" w:cs="Times New Roman"/>
          <w:color w:val="auto"/>
          <w:sz w:val="44"/>
          <w:szCs w:val="44"/>
          <w:highlight w:val="none"/>
          <w:lang w:val="en-US" w:eastAsia="zh-CN"/>
        </w:rPr>
      </w:pPr>
      <w:r>
        <w:rPr>
          <w:rFonts w:hint="default" w:ascii="Times New Roman" w:hAnsi="Times New Roman" w:eastAsia="方正小标宋简体" w:cs="Times New Roman"/>
          <w:color w:val="auto"/>
          <w:sz w:val="44"/>
          <w:szCs w:val="44"/>
          <w:highlight w:val="none"/>
          <w:lang w:val="en-US" w:eastAsia="zh-CN"/>
        </w:rPr>
        <w:t>关于申请支持科技服务机构开展科技成果转化服务支持资金的通知</w:t>
      </w:r>
    </w:p>
    <w:p w14:paraId="39A2A6AC">
      <w:pPr>
        <w:pStyle w:val="2"/>
        <w:ind w:left="0" w:leftChars="0"/>
        <w:rPr>
          <w:rFonts w:hint="default" w:ascii="Times New Roman" w:hAnsi="Times New Roman" w:cs="Times New Roman"/>
          <w:color w:val="auto"/>
          <w:highlight w:val="none"/>
        </w:rPr>
      </w:pPr>
    </w:p>
    <w:p w14:paraId="1CA9AB5E">
      <w:pPr>
        <w:spacing w:line="560" w:lineRule="exact"/>
        <w:ind w:firstLine="0" w:firstLineChars="0"/>
        <w:rPr>
          <w:rFonts w:hint="default" w:ascii="Times New Roman" w:hAnsi="Times New Roman" w:eastAsia="仿宋_GB2312" w:cs="Times New Roman"/>
          <w:color w:val="auto"/>
          <w:kern w:val="0"/>
          <w:sz w:val="32"/>
          <w:szCs w:val="20"/>
          <w:highlight w:val="none"/>
        </w:rPr>
      </w:pPr>
      <w:r>
        <w:rPr>
          <w:rFonts w:hint="default" w:ascii="Times New Roman" w:hAnsi="Times New Roman" w:eastAsia="仿宋_GB2312" w:cs="Times New Roman"/>
          <w:color w:val="auto"/>
          <w:kern w:val="0"/>
          <w:sz w:val="32"/>
          <w:szCs w:val="20"/>
          <w:highlight w:val="none"/>
        </w:rPr>
        <w:t>各有关单位：</w:t>
      </w:r>
    </w:p>
    <w:p w14:paraId="0F5FC430">
      <w:pPr>
        <w:spacing w:line="560" w:lineRule="exact"/>
        <w:ind w:firstLine="640" w:firstLineChars="200"/>
        <w:rPr>
          <w:rFonts w:hint="default" w:ascii="Times New Roman" w:hAnsi="Times New Roman" w:eastAsia="仿宋_GB2312" w:cs="Times New Roman"/>
          <w:color w:val="auto"/>
          <w:kern w:val="0"/>
          <w:sz w:val="32"/>
          <w:szCs w:val="20"/>
          <w:highlight w:val="none"/>
        </w:rPr>
      </w:pPr>
      <w:r>
        <w:rPr>
          <w:rFonts w:hint="default" w:ascii="Times New Roman" w:hAnsi="Times New Roman" w:eastAsia="仿宋_GB2312" w:cs="Times New Roman"/>
          <w:color w:val="auto"/>
          <w:kern w:val="0"/>
          <w:sz w:val="32"/>
          <w:szCs w:val="20"/>
          <w:highlight w:val="none"/>
        </w:rPr>
        <w:t>根据《石景山区推进</w:t>
      </w:r>
      <w:r>
        <w:rPr>
          <w:rFonts w:hint="default" w:ascii="Times New Roman" w:hAnsi="Times New Roman" w:eastAsia="仿宋_GB2312" w:cs="Times New Roman"/>
          <w:color w:val="auto"/>
          <w:kern w:val="0"/>
          <w:sz w:val="32"/>
          <w:szCs w:val="20"/>
          <w:highlight w:val="none"/>
          <w:lang w:eastAsia="zh-CN"/>
        </w:rPr>
        <w:t>北京</w:t>
      </w:r>
      <w:r>
        <w:rPr>
          <w:rFonts w:hint="default" w:ascii="Times New Roman" w:hAnsi="Times New Roman" w:eastAsia="仿宋_GB2312" w:cs="Times New Roman"/>
          <w:color w:val="auto"/>
          <w:kern w:val="0"/>
          <w:sz w:val="32"/>
          <w:szCs w:val="20"/>
          <w:highlight w:val="none"/>
        </w:rPr>
        <w:t>国际科技创新中心建设加快创新发展支持办法》，现对科技服务机构开展科技成果转化服务支持政策兑现，有关事项通知如下：</w:t>
      </w:r>
    </w:p>
    <w:p w14:paraId="3D140E12">
      <w:pPr>
        <w:spacing w:line="560" w:lineRule="exact"/>
        <w:ind w:firstLine="643" w:firstLineChars="200"/>
        <w:rPr>
          <w:rFonts w:hint="default" w:ascii="Times New Roman" w:hAnsi="Times New Roman" w:eastAsia="仿宋_GB2312" w:cs="Times New Roman"/>
          <w:b/>
          <w:bCs/>
          <w:color w:val="auto"/>
          <w:kern w:val="0"/>
          <w:sz w:val="32"/>
          <w:szCs w:val="20"/>
          <w:highlight w:val="none"/>
        </w:rPr>
      </w:pPr>
      <w:r>
        <w:rPr>
          <w:rFonts w:hint="default" w:ascii="Times New Roman" w:hAnsi="Times New Roman" w:eastAsia="仿宋_GB2312" w:cs="Times New Roman"/>
          <w:b/>
          <w:bCs/>
          <w:color w:val="auto"/>
          <w:kern w:val="0"/>
          <w:sz w:val="32"/>
          <w:szCs w:val="20"/>
          <w:highlight w:val="none"/>
        </w:rPr>
        <w:t>一、政策内容</w:t>
      </w:r>
    </w:p>
    <w:p w14:paraId="7D09C975">
      <w:pPr>
        <w:adjustRightInd w:val="0"/>
        <w:snapToGrid w:val="0"/>
        <w:spacing w:line="560" w:lineRule="exact"/>
        <w:ind w:firstLine="640" w:firstLineChars="200"/>
        <w:rPr>
          <w:rFonts w:hint="default" w:ascii="Times New Roman" w:hAnsi="Times New Roman" w:eastAsia="仿宋_GB2312" w:cs="Times New Roman"/>
          <w:color w:val="auto"/>
          <w:kern w:val="0"/>
          <w:sz w:val="32"/>
          <w:szCs w:val="20"/>
          <w:highlight w:val="none"/>
        </w:rPr>
      </w:pPr>
      <w:r>
        <w:rPr>
          <w:rFonts w:hint="default" w:ascii="Times New Roman" w:hAnsi="Times New Roman" w:eastAsia="仿宋_GB2312" w:cs="Times New Roman"/>
          <w:color w:val="auto"/>
          <w:kern w:val="0"/>
          <w:sz w:val="32"/>
          <w:szCs w:val="20"/>
          <w:highlight w:val="none"/>
        </w:rPr>
        <w:t>支持科技服务机构开展科技成果转化服务。对科技服务机构新开展的科技成果转化项目，经评审，按项目标的额的5%，给予年度不超过100万元支持。</w:t>
      </w:r>
    </w:p>
    <w:p w14:paraId="6862ADDD">
      <w:pPr>
        <w:adjustRightInd w:val="0"/>
        <w:snapToGrid w:val="0"/>
        <w:spacing w:line="560" w:lineRule="exact"/>
        <w:ind w:firstLine="643" w:firstLineChars="200"/>
        <w:rPr>
          <w:rFonts w:hint="default" w:ascii="Times New Roman" w:hAnsi="Times New Roman" w:eastAsia="仿宋_GB2312" w:cs="Times New Roman"/>
          <w:b/>
          <w:bCs/>
          <w:color w:val="auto"/>
          <w:kern w:val="0"/>
          <w:sz w:val="32"/>
          <w:szCs w:val="32"/>
          <w:highlight w:val="none"/>
        </w:rPr>
      </w:pPr>
      <w:r>
        <w:rPr>
          <w:rFonts w:hint="default" w:ascii="Times New Roman" w:hAnsi="Times New Roman" w:eastAsia="仿宋_GB2312" w:cs="Times New Roman"/>
          <w:b/>
          <w:bCs/>
          <w:color w:val="auto"/>
          <w:kern w:val="0"/>
          <w:sz w:val="32"/>
          <w:szCs w:val="20"/>
          <w:highlight w:val="none"/>
        </w:rPr>
        <w:t>二、</w:t>
      </w:r>
      <w:r>
        <w:rPr>
          <w:rFonts w:hint="default" w:ascii="Times New Roman" w:hAnsi="Times New Roman" w:eastAsia="仿宋_GB2312" w:cs="Times New Roman"/>
          <w:b/>
          <w:bCs/>
          <w:color w:val="auto"/>
          <w:kern w:val="0"/>
          <w:sz w:val="32"/>
          <w:szCs w:val="32"/>
          <w:highlight w:val="none"/>
        </w:rPr>
        <w:t>支持对象</w:t>
      </w:r>
    </w:p>
    <w:p w14:paraId="5C4252B1">
      <w:pPr>
        <w:adjustRightInd w:val="0"/>
        <w:snapToGrid w:val="0"/>
        <w:spacing w:line="560" w:lineRule="exact"/>
        <w:ind w:firstLine="640" w:firstLineChars="200"/>
        <w:rPr>
          <w:rFonts w:hint="default" w:ascii="Times New Roman" w:hAnsi="Times New Roman" w:eastAsia="仿宋_GB2312" w:cs="Times New Roman"/>
          <w:color w:val="auto"/>
          <w:kern w:val="0"/>
          <w:sz w:val="32"/>
          <w:szCs w:val="20"/>
          <w:highlight w:val="none"/>
        </w:rPr>
      </w:pPr>
      <w:r>
        <w:rPr>
          <w:rFonts w:hint="default" w:ascii="Times New Roman" w:hAnsi="Times New Roman" w:eastAsia="仿宋_GB2312" w:cs="Times New Roman"/>
          <w:color w:val="auto"/>
          <w:kern w:val="0"/>
          <w:sz w:val="32"/>
          <w:szCs w:val="20"/>
          <w:highlight w:val="none"/>
        </w:rPr>
        <w:t>资金支持对象主要为科技服务机构。</w:t>
      </w:r>
      <w:r>
        <w:rPr>
          <w:rFonts w:hint="default" w:ascii="Times New Roman" w:hAnsi="Times New Roman" w:eastAsia="仿宋_GB2312" w:cs="Times New Roman"/>
          <w:color w:val="auto"/>
          <w:kern w:val="0"/>
          <w:sz w:val="32"/>
          <w:szCs w:val="32"/>
          <w:highlight w:val="none"/>
        </w:rPr>
        <w:t>依据《中共北京市委、北京市人民政府关于印发加快科技创新构建高精尖经济结构系列文件的通知》（京发〔2017〕27号）中《北京市加快科技创新发展科技服务业的指导意见》，科技服务机构是指提供科技金融、工程技术、研发、设计、创业孵化、科技推广与技术转移、知识产权、检验检测、科技咨询等服务的机构。</w:t>
      </w:r>
    </w:p>
    <w:p w14:paraId="4FEDF9F2">
      <w:pPr>
        <w:adjustRightInd w:val="0"/>
        <w:snapToGrid w:val="0"/>
        <w:spacing w:line="560" w:lineRule="exact"/>
        <w:ind w:firstLine="643" w:firstLineChars="200"/>
        <w:rPr>
          <w:rFonts w:hint="default" w:ascii="Times New Roman" w:hAnsi="Times New Roman" w:eastAsia="仿宋_GB2312" w:cs="Times New Roman"/>
          <w:b/>
          <w:bCs/>
          <w:color w:val="auto"/>
          <w:kern w:val="0"/>
          <w:sz w:val="32"/>
          <w:szCs w:val="32"/>
          <w:highlight w:val="none"/>
        </w:rPr>
      </w:pPr>
      <w:r>
        <w:rPr>
          <w:rFonts w:hint="default" w:ascii="Times New Roman" w:hAnsi="Times New Roman" w:eastAsia="仿宋_GB2312" w:cs="Times New Roman"/>
          <w:b/>
          <w:bCs/>
          <w:color w:val="auto"/>
          <w:kern w:val="0"/>
          <w:sz w:val="32"/>
          <w:szCs w:val="32"/>
          <w:highlight w:val="none"/>
        </w:rPr>
        <w:t>三、申报条件</w:t>
      </w:r>
    </w:p>
    <w:p w14:paraId="40BFE63C">
      <w:pPr>
        <w:adjustRightInd w:val="0"/>
        <w:snapToGrid w:val="0"/>
        <w:spacing w:line="560" w:lineRule="exact"/>
        <w:ind w:firstLine="640" w:firstLineChars="200"/>
        <w:rPr>
          <w:rFonts w:hint="default" w:ascii="Times New Roman" w:hAnsi="Times New Roman" w:eastAsia="仿宋_GB2312" w:cs="Times New Roman"/>
          <w:bCs/>
          <w:color w:val="auto"/>
          <w:kern w:val="0"/>
          <w:sz w:val="32"/>
          <w:szCs w:val="32"/>
          <w:highlight w:val="none"/>
        </w:rPr>
      </w:pPr>
      <w:r>
        <w:rPr>
          <w:rFonts w:hint="default" w:ascii="Times New Roman" w:hAnsi="Times New Roman" w:eastAsia="仿宋_GB2312" w:cs="Times New Roman"/>
          <w:bCs/>
          <w:color w:val="auto"/>
          <w:kern w:val="0"/>
          <w:sz w:val="32"/>
          <w:szCs w:val="32"/>
          <w:highlight w:val="none"/>
        </w:rPr>
        <w:t>申报单位须同时符合以下条件：</w:t>
      </w:r>
    </w:p>
    <w:p w14:paraId="7AD0A3AF">
      <w:pPr>
        <w:adjustRightInd w:val="0"/>
        <w:snapToGrid w:val="0"/>
        <w:spacing w:line="560" w:lineRule="exact"/>
        <w:ind w:firstLine="640" w:firstLineChars="200"/>
        <w:rPr>
          <w:rFonts w:hint="default" w:ascii="Times New Roman" w:hAnsi="Times New Roman" w:eastAsia="仿宋_GB2312" w:cs="Times New Roman"/>
          <w:color w:val="auto"/>
          <w:kern w:val="0"/>
          <w:sz w:val="32"/>
          <w:szCs w:val="20"/>
          <w:highlight w:val="none"/>
        </w:rPr>
      </w:pPr>
      <w:r>
        <w:rPr>
          <w:rFonts w:hint="default" w:ascii="Times New Roman" w:hAnsi="Times New Roman" w:eastAsia="仿宋_GB2312" w:cs="Times New Roman"/>
          <w:color w:val="auto"/>
          <w:kern w:val="0"/>
          <w:sz w:val="32"/>
          <w:szCs w:val="20"/>
          <w:highlight w:val="none"/>
        </w:rPr>
        <w:t>1.依法注册并纳税的法人单位；</w:t>
      </w:r>
    </w:p>
    <w:p w14:paraId="429D9B38">
      <w:pPr>
        <w:widowControl/>
        <w:adjustRightInd w:val="0"/>
        <w:snapToGrid w:val="0"/>
        <w:spacing w:line="560" w:lineRule="exact"/>
        <w:ind w:firstLine="640" w:firstLineChars="200"/>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rPr>
        <w:t>2.近三年内没有重大违法违规行为记录，未被列入失信被执行人、重大税收违法案件当事人名单、政府采购严重违法失信行为记录名单、</w:t>
      </w:r>
      <w:r>
        <w:rPr>
          <w:rFonts w:hint="default" w:ascii="Times New Roman" w:hAnsi="Times New Roman" w:eastAsia="仿宋_GB2312" w:cs="Times New Roman"/>
          <w:color w:val="auto"/>
          <w:kern w:val="0"/>
          <w:sz w:val="32"/>
          <w:szCs w:val="32"/>
          <w:highlight w:val="none"/>
          <w:lang w:eastAsia="zh-CN"/>
        </w:rPr>
        <w:t>联合惩戒“黑名单”</w:t>
      </w:r>
      <w:r>
        <w:rPr>
          <w:rFonts w:hint="default" w:ascii="Times New Roman" w:hAnsi="Times New Roman" w:eastAsia="仿宋_GB2312" w:cs="Times New Roman"/>
          <w:color w:val="auto"/>
          <w:kern w:val="0"/>
          <w:sz w:val="32"/>
          <w:szCs w:val="32"/>
          <w:highlight w:val="none"/>
        </w:rPr>
        <w:t>；</w:t>
      </w:r>
    </w:p>
    <w:p w14:paraId="5A64C25A">
      <w:pPr>
        <w:adjustRightInd w:val="0"/>
        <w:snapToGrid w:val="0"/>
        <w:spacing w:line="560" w:lineRule="exact"/>
        <w:ind w:firstLine="640" w:firstLineChars="200"/>
        <w:rPr>
          <w:rFonts w:hint="default" w:ascii="Times New Roman" w:hAnsi="Times New Roman" w:eastAsia="仿宋_GB2312" w:cs="Times New Roman"/>
          <w:color w:val="auto"/>
          <w:kern w:val="0"/>
          <w:sz w:val="32"/>
          <w:szCs w:val="20"/>
          <w:highlight w:val="none"/>
        </w:rPr>
      </w:pPr>
      <w:r>
        <w:rPr>
          <w:rFonts w:hint="default" w:ascii="Times New Roman" w:hAnsi="Times New Roman" w:eastAsia="仿宋_GB2312" w:cs="Times New Roman"/>
          <w:color w:val="auto"/>
          <w:kern w:val="0"/>
          <w:sz w:val="32"/>
          <w:szCs w:val="20"/>
          <w:highlight w:val="none"/>
        </w:rPr>
        <w:t>3.引进的科技成果所有权人为高校、科研院所（非营利性事业单位）；</w:t>
      </w:r>
    </w:p>
    <w:p w14:paraId="41FF1C35">
      <w:pPr>
        <w:adjustRightInd w:val="0"/>
        <w:snapToGrid w:val="0"/>
        <w:spacing w:line="560" w:lineRule="exact"/>
        <w:ind w:firstLine="640" w:firstLineChars="200"/>
        <w:rPr>
          <w:rFonts w:hint="default" w:ascii="Times New Roman" w:hAnsi="Times New Roman" w:eastAsia="仿宋_GB2312" w:cs="Times New Roman"/>
          <w:color w:val="auto"/>
          <w:kern w:val="0"/>
          <w:sz w:val="32"/>
          <w:szCs w:val="20"/>
          <w:highlight w:val="none"/>
        </w:rPr>
      </w:pPr>
      <w:r>
        <w:rPr>
          <w:rFonts w:hint="default" w:ascii="Times New Roman" w:hAnsi="Times New Roman" w:eastAsia="仿宋_GB2312" w:cs="Times New Roman"/>
          <w:color w:val="auto"/>
          <w:kern w:val="0"/>
          <w:sz w:val="32"/>
          <w:szCs w:val="20"/>
          <w:highlight w:val="none"/>
        </w:rPr>
        <w:t>4.为我区引进项目标的额</w:t>
      </w:r>
      <w:r>
        <w:rPr>
          <w:rFonts w:hint="default" w:ascii="Times New Roman" w:hAnsi="Times New Roman" w:eastAsia="仿宋_GB2312" w:cs="Times New Roman"/>
          <w:color w:val="auto"/>
          <w:kern w:val="0"/>
          <w:sz w:val="32"/>
          <w:szCs w:val="20"/>
          <w:highlight w:val="none"/>
          <w:lang w:val="en-US" w:eastAsia="zh-CN"/>
        </w:rPr>
        <w:t>2024</w:t>
      </w:r>
      <w:r>
        <w:rPr>
          <w:rFonts w:hint="default" w:ascii="Times New Roman" w:hAnsi="Times New Roman" w:eastAsia="仿宋_GB2312" w:cs="Times New Roman"/>
          <w:color w:val="auto"/>
          <w:kern w:val="0"/>
          <w:sz w:val="32"/>
          <w:szCs w:val="20"/>
          <w:highlight w:val="none"/>
        </w:rPr>
        <w:t>年累计达到</w:t>
      </w:r>
      <w:r>
        <w:rPr>
          <w:rFonts w:hint="default" w:ascii="Times New Roman" w:hAnsi="Times New Roman" w:eastAsia="仿宋_GB2312" w:cs="Times New Roman"/>
          <w:color w:val="auto"/>
          <w:kern w:val="0"/>
          <w:sz w:val="32"/>
          <w:szCs w:val="20"/>
          <w:highlight w:val="none"/>
          <w:lang w:val="en-US" w:eastAsia="zh-CN"/>
        </w:rPr>
        <w:t>1</w:t>
      </w:r>
      <w:r>
        <w:rPr>
          <w:rFonts w:hint="default" w:ascii="Times New Roman" w:hAnsi="Times New Roman" w:eastAsia="仿宋_GB2312" w:cs="Times New Roman"/>
          <w:color w:val="auto"/>
          <w:kern w:val="0"/>
          <w:sz w:val="32"/>
          <w:szCs w:val="20"/>
          <w:highlight w:val="none"/>
        </w:rPr>
        <w:t>00万以上。</w:t>
      </w:r>
    </w:p>
    <w:p w14:paraId="315CA49F">
      <w:pPr>
        <w:adjustRightInd w:val="0"/>
        <w:snapToGrid w:val="0"/>
        <w:spacing w:line="560" w:lineRule="exact"/>
        <w:ind w:firstLine="643" w:firstLineChars="200"/>
        <w:outlineLvl w:val="0"/>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t>四、申报材料</w:t>
      </w:r>
    </w:p>
    <w:p w14:paraId="7835A9D6">
      <w:pPr>
        <w:adjustRightInd w:val="0"/>
        <w:snapToGrid w:val="0"/>
        <w:spacing w:line="560" w:lineRule="exact"/>
        <w:ind w:firstLine="640" w:firstLineChars="200"/>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rPr>
        <w:t>1.202</w:t>
      </w:r>
      <w:r>
        <w:rPr>
          <w:rFonts w:hint="default" w:ascii="Times New Roman" w:hAnsi="Times New Roman" w:eastAsia="仿宋_GB2312" w:cs="Times New Roman"/>
          <w:color w:val="auto"/>
          <w:kern w:val="0"/>
          <w:sz w:val="32"/>
          <w:szCs w:val="32"/>
          <w:highlight w:val="none"/>
          <w:lang w:val="en-US" w:eastAsia="zh-CN"/>
        </w:rPr>
        <w:t>4</w:t>
      </w:r>
      <w:r>
        <w:rPr>
          <w:rFonts w:hint="default" w:ascii="Times New Roman" w:hAnsi="Times New Roman" w:eastAsia="仿宋_GB2312" w:cs="Times New Roman"/>
          <w:color w:val="auto"/>
          <w:kern w:val="0"/>
          <w:sz w:val="32"/>
          <w:szCs w:val="32"/>
          <w:highlight w:val="none"/>
        </w:rPr>
        <w:t>年</w:t>
      </w:r>
      <w:r>
        <w:rPr>
          <w:rFonts w:hint="default" w:ascii="Times New Roman" w:hAnsi="Times New Roman" w:eastAsia="仿宋_GB2312" w:cs="Times New Roman"/>
          <w:color w:val="auto"/>
          <w:kern w:val="0"/>
          <w:sz w:val="32"/>
          <w:szCs w:val="32"/>
          <w:highlight w:val="none"/>
          <w:lang w:val="en-US" w:eastAsia="zh-CN"/>
        </w:rPr>
        <w:t>7</w:t>
      </w:r>
      <w:r>
        <w:rPr>
          <w:rFonts w:hint="default" w:ascii="Times New Roman" w:hAnsi="Times New Roman" w:eastAsia="仿宋_GB2312" w:cs="Times New Roman"/>
          <w:color w:val="auto"/>
          <w:kern w:val="0"/>
          <w:sz w:val="32"/>
          <w:szCs w:val="32"/>
          <w:highlight w:val="none"/>
        </w:rPr>
        <w:t>月1日至今科技成果转化项目落地证明或协议（加盖公章的清晰PDF扫描件）；</w:t>
      </w:r>
    </w:p>
    <w:p w14:paraId="25447742">
      <w:pPr>
        <w:widowControl w:val="0"/>
        <w:spacing w:line="560" w:lineRule="exact"/>
        <w:ind w:firstLine="640" w:firstLineChars="200"/>
        <w:jc w:val="left"/>
        <w:rPr>
          <w:rFonts w:hint="default" w:ascii="Times New Roman" w:hAnsi="Times New Roman" w:eastAsia="仿宋_GB2312" w:cs="Times New Roman"/>
          <w:color w:val="auto"/>
          <w:sz w:val="32"/>
          <w:highlight w:val="none"/>
          <w:lang w:val="en-US" w:eastAsia="zh-CN" w:bidi="ar-SA"/>
        </w:rPr>
      </w:pPr>
      <w:r>
        <w:rPr>
          <w:rFonts w:hint="default" w:ascii="Times New Roman" w:hAnsi="Times New Roman" w:eastAsia="仿宋_GB2312" w:cs="Times New Roman"/>
          <w:color w:val="auto"/>
          <w:sz w:val="32"/>
          <w:szCs w:val="32"/>
          <w:highlight w:val="none"/>
          <w:lang w:val="en-US" w:eastAsia="zh-CN" w:bidi="ar-SA"/>
        </w:rPr>
        <w:t>2.</w:t>
      </w:r>
      <w:r>
        <w:rPr>
          <w:rFonts w:hint="default" w:ascii="Times New Roman" w:hAnsi="Times New Roman" w:eastAsia="仿宋_GB2312" w:cs="Times New Roman"/>
          <w:bCs/>
          <w:color w:val="auto"/>
          <w:sz w:val="32"/>
          <w:szCs w:val="32"/>
          <w:highlight w:val="none"/>
          <w:lang w:val="en-US" w:eastAsia="zh-CN" w:bidi="ar-SA"/>
        </w:rPr>
        <w:t>申报单位</w:t>
      </w:r>
      <w:r>
        <w:rPr>
          <w:rFonts w:hint="default" w:ascii="Times New Roman" w:hAnsi="Times New Roman" w:eastAsia="仿宋_GB2312" w:cs="Times New Roman"/>
          <w:color w:val="auto"/>
          <w:sz w:val="32"/>
          <w:szCs w:val="32"/>
          <w:highlight w:val="none"/>
          <w:lang w:val="en-US" w:eastAsia="zh-CN" w:bidi="ar-SA"/>
        </w:rPr>
        <w:t>与一方或双方签订的协议或证明文件，以及其他能够证明引进科技成果项目落地的有效资料（加盖公章的清晰PDF扫描件）；</w:t>
      </w:r>
    </w:p>
    <w:p w14:paraId="49A48048">
      <w:pPr>
        <w:adjustRightInd w:val="0"/>
        <w:snapToGrid w:val="0"/>
        <w:spacing w:line="560" w:lineRule="exact"/>
        <w:ind w:firstLine="640" w:firstLineChars="200"/>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rPr>
        <w:t>3.申报单位从事科技服务相关证明资料（加盖公章的清晰PDF扫描件）：</w:t>
      </w:r>
    </w:p>
    <w:p w14:paraId="20928576">
      <w:pPr>
        <w:adjustRightInd w:val="0"/>
        <w:snapToGrid w:val="0"/>
        <w:spacing w:line="560" w:lineRule="exact"/>
        <w:ind w:firstLine="640" w:firstLineChars="200"/>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rPr>
        <w:t>（1）提供至少3份20</w:t>
      </w:r>
      <w:r>
        <w:rPr>
          <w:rFonts w:hint="default" w:ascii="Times New Roman" w:hAnsi="Times New Roman" w:eastAsia="仿宋_GB2312" w:cs="Times New Roman"/>
          <w:color w:val="auto"/>
          <w:kern w:val="0"/>
          <w:sz w:val="32"/>
          <w:szCs w:val="32"/>
          <w:highlight w:val="none"/>
          <w:lang w:val="en-US" w:eastAsia="zh-CN"/>
        </w:rPr>
        <w:t>24</w:t>
      </w:r>
      <w:r>
        <w:rPr>
          <w:rFonts w:hint="default" w:ascii="Times New Roman" w:hAnsi="Times New Roman" w:eastAsia="仿宋_GB2312" w:cs="Times New Roman"/>
          <w:color w:val="auto"/>
          <w:kern w:val="0"/>
          <w:sz w:val="32"/>
          <w:szCs w:val="32"/>
          <w:highlight w:val="none"/>
        </w:rPr>
        <w:t>年</w:t>
      </w:r>
      <w:r>
        <w:rPr>
          <w:rFonts w:hint="default" w:ascii="Times New Roman" w:hAnsi="Times New Roman" w:eastAsia="仿宋_GB2312" w:cs="Times New Roman"/>
          <w:color w:val="auto"/>
          <w:kern w:val="0"/>
          <w:sz w:val="32"/>
          <w:szCs w:val="32"/>
          <w:highlight w:val="none"/>
          <w:lang w:val="en-US" w:eastAsia="zh-CN"/>
        </w:rPr>
        <w:t>7</w:t>
      </w:r>
      <w:r>
        <w:rPr>
          <w:rFonts w:hint="default" w:ascii="Times New Roman" w:hAnsi="Times New Roman" w:eastAsia="仿宋_GB2312" w:cs="Times New Roman"/>
          <w:color w:val="auto"/>
          <w:kern w:val="0"/>
          <w:sz w:val="32"/>
          <w:szCs w:val="32"/>
          <w:highlight w:val="none"/>
        </w:rPr>
        <w:t>月1日至今相关科技服务业绩证明资料，如服务合同或交易一方开具的有效证明；</w:t>
      </w:r>
    </w:p>
    <w:p w14:paraId="3BB0A2F2">
      <w:pPr>
        <w:adjustRightInd w:val="0"/>
        <w:snapToGrid w:val="0"/>
        <w:spacing w:line="560" w:lineRule="exact"/>
        <w:ind w:firstLine="640" w:firstLineChars="200"/>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rPr>
        <w:t>（2）提供至少5位科技服务从业人员证明材料，包括：科技服务资质证明（包括人员简介、资质证明等），及本年度社保缴纳证明；</w:t>
      </w:r>
    </w:p>
    <w:p w14:paraId="60468572">
      <w:pPr>
        <w:adjustRightInd w:val="0"/>
        <w:snapToGrid w:val="0"/>
        <w:spacing w:line="560" w:lineRule="exact"/>
        <w:ind w:firstLine="640" w:firstLineChars="200"/>
        <w:rPr>
          <w:rFonts w:hint="default" w:ascii="Times New Roman" w:hAnsi="Times New Roman" w:eastAsia="仿宋_GB2312" w:cs="Times New Roman"/>
          <w:color w:val="auto"/>
          <w:kern w:val="0"/>
          <w:sz w:val="32"/>
          <w:szCs w:val="32"/>
          <w:highlight w:val="none"/>
          <w:lang w:eastAsia="zh-CN"/>
        </w:rPr>
      </w:pPr>
      <w:r>
        <w:rPr>
          <w:rFonts w:hint="default" w:ascii="Times New Roman" w:hAnsi="Times New Roman" w:eastAsia="仿宋_GB2312" w:cs="Times New Roman"/>
          <w:color w:val="auto"/>
          <w:kern w:val="0"/>
          <w:sz w:val="32"/>
          <w:szCs w:val="32"/>
          <w:highlight w:val="none"/>
          <w:lang w:val="en-US" w:eastAsia="zh-CN"/>
        </w:rPr>
        <w:t>4.</w:t>
      </w:r>
      <w:r>
        <w:rPr>
          <w:rFonts w:hint="default" w:ascii="Times New Roman" w:hAnsi="Times New Roman" w:eastAsia="仿宋_GB2312" w:cs="Times New Roman"/>
          <w:color w:val="auto"/>
          <w:kern w:val="0"/>
          <w:sz w:val="32"/>
          <w:szCs w:val="32"/>
          <w:highlight w:val="none"/>
          <w:lang w:eastAsia="zh-CN"/>
        </w:rPr>
        <w:t>石景山区科技成果转化服务支持资金申报表</w:t>
      </w:r>
      <w:r>
        <w:rPr>
          <w:rFonts w:hint="default" w:ascii="Times New Roman" w:hAnsi="Times New Roman" w:eastAsia="仿宋_GB2312" w:cs="Times New Roman"/>
          <w:color w:val="auto"/>
          <w:kern w:val="0"/>
          <w:sz w:val="32"/>
          <w:szCs w:val="32"/>
          <w:highlight w:val="none"/>
        </w:rPr>
        <w:t>（电子版及加盖公章的清晰PDF扫描件）（见附件</w:t>
      </w:r>
      <w:r>
        <w:rPr>
          <w:rFonts w:hint="default" w:ascii="Times New Roman" w:hAnsi="Times New Roman" w:eastAsia="仿宋_GB2312" w:cs="Times New Roman"/>
          <w:color w:val="auto"/>
          <w:kern w:val="0"/>
          <w:sz w:val="32"/>
          <w:szCs w:val="32"/>
          <w:highlight w:val="none"/>
          <w:lang w:val="en-US" w:eastAsia="zh-CN"/>
        </w:rPr>
        <w:t>7</w:t>
      </w:r>
      <w:r>
        <w:rPr>
          <w:rFonts w:hint="default" w:ascii="Times New Roman" w:hAnsi="Times New Roman" w:eastAsia="仿宋" w:cs="Times New Roman"/>
          <w:color w:val="auto"/>
          <w:kern w:val="0"/>
          <w:sz w:val="32"/>
          <w:szCs w:val="32"/>
          <w:highlight w:val="none"/>
          <w:lang w:val="en-US" w:eastAsia="zh-CN"/>
        </w:rPr>
        <w:t>-1</w:t>
      </w:r>
      <w:r>
        <w:rPr>
          <w:rFonts w:hint="default" w:ascii="Times New Roman" w:hAnsi="Times New Roman" w:eastAsia="仿宋_GB2312" w:cs="Times New Roman"/>
          <w:color w:val="auto"/>
          <w:kern w:val="0"/>
          <w:sz w:val="32"/>
          <w:szCs w:val="32"/>
          <w:highlight w:val="none"/>
        </w:rPr>
        <w:t>）</w:t>
      </w:r>
      <w:r>
        <w:rPr>
          <w:rFonts w:hint="default" w:ascii="Times New Roman" w:hAnsi="Times New Roman" w:eastAsia="仿宋" w:cs="Times New Roman"/>
          <w:color w:val="auto"/>
          <w:kern w:val="0"/>
          <w:sz w:val="32"/>
          <w:szCs w:val="32"/>
          <w:highlight w:val="none"/>
          <w:lang w:eastAsia="zh-CN"/>
        </w:rPr>
        <w:t>；</w:t>
      </w:r>
    </w:p>
    <w:p w14:paraId="1ABF5870">
      <w:pPr>
        <w:adjustRightInd w:val="0"/>
        <w:snapToGrid w:val="0"/>
        <w:spacing w:line="560" w:lineRule="exact"/>
        <w:ind w:firstLine="640" w:firstLineChars="200"/>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lang w:val="en-US" w:eastAsia="zh-CN"/>
        </w:rPr>
        <w:t>5</w:t>
      </w:r>
      <w:r>
        <w:rPr>
          <w:rFonts w:hint="default" w:ascii="Times New Roman" w:hAnsi="Times New Roman" w:eastAsia="仿宋_GB2312" w:cs="Times New Roman"/>
          <w:color w:val="auto"/>
          <w:kern w:val="0"/>
          <w:sz w:val="32"/>
          <w:szCs w:val="32"/>
          <w:highlight w:val="none"/>
        </w:rPr>
        <w:t>.银行出具的《开户许可证》（基本存款账户）或《基本存款账户信息》（加盖公章的清晰PDF扫描件），并填写《企业基本存款账户信息表》（电子版，附件</w:t>
      </w:r>
      <w:r>
        <w:rPr>
          <w:rFonts w:hint="default" w:ascii="Times New Roman" w:hAnsi="Times New Roman" w:eastAsia="仿宋_GB2312" w:cs="Times New Roman"/>
          <w:color w:val="auto"/>
          <w:kern w:val="0"/>
          <w:sz w:val="32"/>
          <w:szCs w:val="32"/>
          <w:highlight w:val="none"/>
          <w:lang w:val="en-US" w:eastAsia="zh-CN"/>
        </w:rPr>
        <w:t>7</w:t>
      </w:r>
      <w:r>
        <w:rPr>
          <w:rFonts w:hint="default" w:ascii="Times New Roman" w:hAnsi="Times New Roman" w:eastAsia="仿宋_GB2312" w:cs="Times New Roman"/>
          <w:color w:val="auto"/>
          <w:kern w:val="0"/>
          <w:sz w:val="32"/>
          <w:szCs w:val="32"/>
          <w:highlight w:val="none"/>
        </w:rPr>
        <w:t>-</w:t>
      </w:r>
      <w:r>
        <w:rPr>
          <w:rFonts w:hint="default" w:ascii="Times New Roman" w:hAnsi="Times New Roman" w:eastAsia="仿宋_GB2312" w:cs="Times New Roman"/>
          <w:color w:val="auto"/>
          <w:kern w:val="0"/>
          <w:sz w:val="32"/>
          <w:szCs w:val="32"/>
          <w:highlight w:val="none"/>
          <w:lang w:val="en-US" w:eastAsia="zh-CN"/>
        </w:rPr>
        <w:t>2</w:t>
      </w:r>
      <w:r>
        <w:rPr>
          <w:rFonts w:hint="default" w:ascii="Times New Roman" w:hAnsi="Times New Roman" w:eastAsia="仿宋_GB2312" w:cs="Times New Roman"/>
          <w:color w:val="auto"/>
          <w:kern w:val="0"/>
          <w:sz w:val="32"/>
          <w:szCs w:val="32"/>
          <w:highlight w:val="none"/>
        </w:rPr>
        <w:t>）；</w:t>
      </w:r>
    </w:p>
    <w:p w14:paraId="7E3E55BB">
      <w:pPr>
        <w:adjustRightInd w:val="0"/>
        <w:snapToGrid w:val="0"/>
        <w:spacing w:line="560" w:lineRule="exact"/>
        <w:ind w:firstLine="640" w:firstLineChars="200"/>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lang w:val="en-US" w:eastAsia="zh-CN"/>
        </w:rPr>
        <w:t>6</w:t>
      </w:r>
      <w:r>
        <w:rPr>
          <w:rFonts w:hint="default" w:ascii="Times New Roman" w:hAnsi="Times New Roman" w:eastAsia="仿宋_GB2312" w:cs="Times New Roman"/>
          <w:color w:val="auto"/>
          <w:kern w:val="0"/>
          <w:sz w:val="32"/>
          <w:szCs w:val="32"/>
          <w:highlight w:val="none"/>
        </w:rPr>
        <w:t>.承诺书（加盖公章的清晰PDF扫描件）（附件</w:t>
      </w:r>
      <w:r>
        <w:rPr>
          <w:rFonts w:hint="default" w:ascii="Times New Roman" w:hAnsi="Times New Roman" w:eastAsia="仿宋_GB2312" w:cs="Times New Roman"/>
          <w:color w:val="auto"/>
          <w:kern w:val="0"/>
          <w:sz w:val="32"/>
          <w:szCs w:val="32"/>
          <w:highlight w:val="none"/>
          <w:lang w:val="en-US" w:eastAsia="zh-CN"/>
        </w:rPr>
        <w:t>7</w:t>
      </w:r>
      <w:r>
        <w:rPr>
          <w:rFonts w:hint="default" w:ascii="Times New Roman" w:hAnsi="Times New Roman" w:eastAsia="仿宋_GB2312" w:cs="Times New Roman"/>
          <w:color w:val="auto"/>
          <w:kern w:val="0"/>
          <w:sz w:val="32"/>
          <w:szCs w:val="32"/>
          <w:highlight w:val="none"/>
        </w:rPr>
        <w:t>-</w:t>
      </w:r>
      <w:r>
        <w:rPr>
          <w:rFonts w:hint="default" w:ascii="Times New Roman" w:hAnsi="Times New Roman" w:eastAsia="仿宋_GB2312" w:cs="Times New Roman"/>
          <w:color w:val="auto"/>
          <w:kern w:val="0"/>
          <w:sz w:val="32"/>
          <w:szCs w:val="32"/>
          <w:highlight w:val="none"/>
          <w:lang w:val="en-US" w:eastAsia="zh-CN"/>
        </w:rPr>
        <w:t>3</w:t>
      </w:r>
      <w:r>
        <w:rPr>
          <w:rFonts w:hint="default" w:ascii="Times New Roman" w:hAnsi="Times New Roman" w:eastAsia="仿宋_GB2312" w:cs="Times New Roman"/>
          <w:color w:val="auto"/>
          <w:kern w:val="0"/>
          <w:sz w:val="32"/>
          <w:szCs w:val="32"/>
          <w:highlight w:val="none"/>
        </w:rPr>
        <w:t>）。</w:t>
      </w:r>
    </w:p>
    <w:p w14:paraId="7DFB03A3">
      <w:pPr>
        <w:adjustRightInd w:val="0"/>
        <w:snapToGrid w:val="0"/>
        <w:spacing w:line="560" w:lineRule="exact"/>
        <w:ind w:firstLine="643" w:firstLineChars="200"/>
        <w:jc w:val="left"/>
        <w:outlineLvl w:val="2"/>
        <w:rPr>
          <w:rFonts w:hint="default" w:ascii="Times New Roman" w:hAnsi="Times New Roman" w:eastAsia="仿宋_GB2312" w:cs="Times New Roman"/>
          <w:b/>
          <w:bCs/>
          <w:color w:val="auto"/>
          <w:kern w:val="2"/>
          <w:sz w:val="32"/>
          <w:szCs w:val="32"/>
          <w:highlight w:val="none"/>
        </w:rPr>
      </w:pPr>
      <w:r>
        <w:rPr>
          <w:rFonts w:hint="default" w:ascii="Times New Roman" w:hAnsi="Times New Roman" w:eastAsia="仿宋_GB2312" w:cs="Times New Roman"/>
          <w:b/>
          <w:bCs/>
          <w:color w:val="auto"/>
          <w:kern w:val="2"/>
          <w:sz w:val="32"/>
          <w:szCs w:val="32"/>
          <w:highlight w:val="none"/>
        </w:rPr>
        <w:t>五、征集时间</w:t>
      </w:r>
    </w:p>
    <w:p w14:paraId="6A6AB7C9">
      <w:pPr>
        <w:adjustRightInd w:val="0"/>
        <w:snapToGrid w:val="0"/>
        <w:spacing w:line="560" w:lineRule="exact"/>
        <w:ind w:firstLine="640" w:firstLineChars="200"/>
        <w:jc w:val="left"/>
        <w:outlineLvl w:val="2"/>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电子材料截止报送时间为</w:t>
      </w:r>
      <w:r>
        <w:rPr>
          <w:rFonts w:hint="default" w:ascii="Times New Roman" w:hAnsi="Times New Roman" w:eastAsia="仿宋_GB2312" w:cs="Times New Roman"/>
          <w:color w:val="auto"/>
          <w:sz w:val="32"/>
          <w:szCs w:val="32"/>
          <w:highlight w:val="none"/>
        </w:rPr>
        <w:t>2025年</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default"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w:t>
      </w:r>
      <w:r>
        <w:rPr>
          <w:rFonts w:hint="default" w:ascii="Times New Roman" w:hAnsi="Times New Roman" w:eastAsia="仿宋_GB2312" w:cs="Times New Roman"/>
          <w:color w:val="auto"/>
          <w:kern w:val="2"/>
          <w:sz w:val="32"/>
          <w:szCs w:val="32"/>
          <w:highlight w:val="none"/>
        </w:rPr>
        <w:t>，到期未申报视为自动放弃。</w:t>
      </w:r>
    </w:p>
    <w:p w14:paraId="722B2E9A">
      <w:pPr>
        <w:adjustRightInd w:val="0"/>
        <w:snapToGrid w:val="0"/>
        <w:spacing w:line="560" w:lineRule="exact"/>
        <w:ind w:firstLine="643" w:firstLineChars="200"/>
        <w:jc w:val="left"/>
        <w:outlineLvl w:val="2"/>
        <w:rPr>
          <w:rFonts w:hint="default" w:ascii="Times New Roman" w:hAnsi="Times New Roman" w:eastAsia="仿宋_GB2312" w:cs="Times New Roman"/>
          <w:b/>
          <w:bCs/>
          <w:color w:val="auto"/>
          <w:kern w:val="2"/>
          <w:sz w:val="32"/>
          <w:szCs w:val="32"/>
          <w:highlight w:val="none"/>
        </w:rPr>
      </w:pPr>
      <w:r>
        <w:rPr>
          <w:rFonts w:hint="default" w:ascii="Times New Roman" w:hAnsi="Times New Roman" w:eastAsia="仿宋_GB2312" w:cs="Times New Roman"/>
          <w:b/>
          <w:bCs/>
          <w:color w:val="auto"/>
          <w:kern w:val="2"/>
          <w:sz w:val="32"/>
          <w:szCs w:val="32"/>
          <w:highlight w:val="none"/>
        </w:rPr>
        <w:t>六、注意事项</w:t>
      </w:r>
    </w:p>
    <w:p w14:paraId="0F05B86B">
      <w:pPr>
        <w:widowControl/>
        <w:adjustRightInd w:val="0"/>
        <w:snapToGrid w:val="0"/>
        <w:spacing w:line="560" w:lineRule="exact"/>
        <w:ind w:firstLine="640" w:firstLineChars="200"/>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1.现阶段申报单位统一通过石景山区企业综合服务平台在线填写申报信息并</w:t>
      </w:r>
      <w:r>
        <w:rPr>
          <w:rFonts w:hint="default" w:ascii="Times New Roman" w:hAnsi="Times New Roman" w:eastAsia="仿宋_GB2312" w:cs="Times New Roman"/>
          <w:b/>
          <w:bCs/>
          <w:color w:val="auto"/>
          <w:kern w:val="2"/>
          <w:sz w:val="32"/>
          <w:szCs w:val="32"/>
          <w:highlight w:val="none"/>
          <w:lang w:val="en-US" w:eastAsia="zh-CN"/>
        </w:rPr>
        <w:t>打包</w:t>
      </w:r>
      <w:r>
        <w:rPr>
          <w:rFonts w:hint="default" w:ascii="Times New Roman" w:hAnsi="Times New Roman" w:eastAsia="仿宋_GB2312" w:cs="Times New Roman"/>
          <w:b/>
          <w:bCs/>
          <w:color w:val="auto"/>
          <w:kern w:val="2"/>
          <w:sz w:val="32"/>
          <w:szCs w:val="32"/>
          <w:highlight w:val="none"/>
        </w:rPr>
        <w:t>上传申</w:t>
      </w:r>
      <w:r>
        <w:rPr>
          <w:rFonts w:hint="default" w:ascii="Times New Roman" w:hAnsi="Times New Roman" w:eastAsia="仿宋_GB2312" w:cs="Times New Roman"/>
          <w:b/>
          <w:bCs/>
          <w:color w:val="auto"/>
          <w:kern w:val="2"/>
          <w:sz w:val="32"/>
          <w:szCs w:val="32"/>
          <w:highlight w:val="none"/>
          <w:lang w:val="en-US" w:eastAsia="zh-CN"/>
        </w:rPr>
        <w:t>报</w:t>
      </w:r>
      <w:r>
        <w:rPr>
          <w:rFonts w:hint="default" w:ascii="Times New Roman" w:hAnsi="Times New Roman" w:eastAsia="仿宋_GB2312" w:cs="Times New Roman"/>
          <w:b/>
          <w:bCs/>
          <w:color w:val="auto"/>
          <w:kern w:val="2"/>
          <w:sz w:val="32"/>
          <w:szCs w:val="32"/>
          <w:highlight w:val="none"/>
        </w:rPr>
        <w:t>材料</w:t>
      </w:r>
      <w:r>
        <w:rPr>
          <w:rFonts w:hint="default" w:ascii="Times New Roman" w:hAnsi="Times New Roman" w:eastAsia="仿宋_GB2312" w:cs="Times New Roman"/>
          <w:color w:val="auto"/>
          <w:kern w:val="2"/>
          <w:sz w:val="32"/>
          <w:szCs w:val="32"/>
          <w:highlight w:val="none"/>
        </w:rPr>
        <w:t>，具体操作方式详见《石景山区企业综合服务平台政策</w:t>
      </w:r>
      <w:r>
        <w:rPr>
          <w:rFonts w:hint="default" w:ascii="Times New Roman" w:hAnsi="Times New Roman" w:eastAsia="仿宋_GB2312" w:cs="Times New Roman"/>
          <w:color w:val="auto"/>
          <w:kern w:val="2"/>
          <w:sz w:val="32"/>
          <w:szCs w:val="32"/>
          <w:highlight w:val="none"/>
          <w:lang w:val="en-US" w:eastAsia="zh-CN"/>
        </w:rPr>
        <w:t>兑现</w:t>
      </w:r>
      <w:r>
        <w:rPr>
          <w:rFonts w:hint="default" w:ascii="Times New Roman" w:hAnsi="Times New Roman" w:eastAsia="仿宋_GB2312" w:cs="Times New Roman"/>
          <w:color w:val="auto"/>
          <w:kern w:val="2"/>
          <w:sz w:val="32"/>
          <w:szCs w:val="32"/>
          <w:highlight w:val="none"/>
        </w:rPr>
        <w:t>操作手册》，纸质版材料提交时间及要求另行通知；</w:t>
      </w:r>
    </w:p>
    <w:p w14:paraId="0E57600C">
      <w:pPr>
        <w:widowControl/>
        <w:adjustRightInd w:val="0"/>
        <w:snapToGrid w:val="0"/>
        <w:spacing w:line="560" w:lineRule="exact"/>
        <w:ind w:firstLine="640" w:firstLineChars="200"/>
        <w:rPr>
          <w:rFonts w:hint="default" w:ascii="Times New Roman" w:hAnsi="Times New Roman" w:eastAsia="仿宋_GB2312" w:cs="Times New Roman"/>
          <w:b/>
          <w:bCs/>
          <w:color w:val="auto"/>
          <w:kern w:val="2"/>
          <w:sz w:val="32"/>
          <w:szCs w:val="32"/>
          <w:highlight w:val="none"/>
        </w:rPr>
      </w:pPr>
      <w:r>
        <w:rPr>
          <w:rFonts w:hint="default" w:ascii="Times New Roman" w:hAnsi="Times New Roman" w:eastAsia="仿宋_GB2312" w:cs="Times New Roman"/>
          <w:color w:val="auto"/>
          <w:kern w:val="2"/>
          <w:sz w:val="32"/>
          <w:szCs w:val="32"/>
          <w:highlight w:val="none"/>
        </w:rPr>
        <w:t>2.请各申报单位如实填写信息，对于提供虚报信息等问题，一经发现，将被纳入失信记录。</w:t>
      </w:r>
    </w:p>
    <w:p w14:paraId="0C572260">
      <w:pPr>
        <w:adjustRightInd w:val="0"/>
        <w:snapToGrid w:val="0"/>
        <w:spacing w:line="560" w:lineRule="exact"/>
        <w:ind w:firstLine="643" w:firstLineChars="200"/>
        <w:jc w:val="left"/>
        <w:outlineLvl w:val="2"/>
        <w:rPr>
          <w:rFonts w:hint="default" w:ascii="Times New Roman" w:hAnsi="Times New Roman" w:eastAsia="仿宋_GB2312" w:cs="Times New Roman"/>
          <w:b/>
          <w:bCs/>
          <w:color w:val="auto"/>
          <w:kern w:val="2"/>
          <w:sz w:val="32"/>
          <w:szCs w:val="32"/>
          <w:highlight w:val="none"/>
        </w:rPr>
      </w:pPr>
      <w:r>
        <w:rPr>
          <w:rFonts w:hint="default" w:ascii="Times New Roman" w:hAnsi="Times New Roman" w:eastAsia="仿宋_GB2312" w:cs="Times New Roman"/>
          <w:b/>
          <w:bCs/>
          <w:color w:val="auto"/>
          <w:kern w:val="2"/>
          <w:sz w:val="32"/>
          <w:szCs w:val="32"/>
          <w:highlight w:val="none"/>
        </w:rPr>
        <w:t>七、联系方式</w:t>
      </w:r>
    </w:p>
    <w:p w14:paraId="22C2A8AD">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kern w:val="2"/>
          <w:sz w:val="32"/>
          <w:szCs w:val="32"/>
          <w:highlight w:val="none"/>
          <w:lang w:val="en-US" w:eastAsia="zh-CN"/>
        </w:rPr>
      </w:pPr>
      <w:r>
        <w:rPr>
          <w:rFonts w:hint="default" w:ascii="Times New Roman" w:hAnsi="Times New Roman" w:eastAsia="仿宋_GB2312" w:cs="Times New Roman"/>
          <w:color w:val="auto"/>
          <w:kern w:val="2"/>
          <w:sz w:val="32"/>
          <w:szCs w:val="32"/>
          <w:highlight w:val="none"/>
          <w:lang w:val="en-US" w:eastAsia="zh-CN"/>
        </w:rPr>
        <w:t>申报咨询</w:t>
      </w:r>
      <w:r>
        <w:rPr>
          <w:rFonts w:hint="default" w:ascii="Times New Roman" w:hAnsi="Times New Roman" w:eastAsia="仿宋_GB2312" w:cs="Times New Roman"/>
          <w:color w:val="auto"/>
          <w:kern w:val="2"/>
          <w:sz w:val="32"/>
          <w:szCs w:val="32"/>
          <w:highlight w:val="none"/>
        </w:rPr>
        <w:t>电话：</w:t>
      </w:r>
      <w:r>
        <w:rPr>
          <w:rFonts w:hint="default" w:ascii="Times New Roman" w:hAnsi="Times New Roman" w:eastAsia="仿宋_GB2312" w:cs="Times New Roman"/>
          <w:color w:val="auto"/>
          <w:kern w:val="2"/>
          <w:sz w:val="32"/>
          <w:szCs w:val="32"/>
          <w:highlight w:val="none"/>
          <w:lang w:val="en-US" w:eastAsia="zh-CN"/>
        </w:rPr>
        <w:t xml:space="preserve"> </w:t>
      </w:r>
      <w:r>
        <w:rPr>
          <w:rFonts w:hint="default" w:ascii="Times New Roman" w:hAnsi="Times New Roman" w:eastAsia="仿宋_GB2312" w:cs="Times New Roman"/>
          <w:color w:val="auto"/>
          <w:kern w:val="2"/>
          <w:sz w:val="32"/>
          <w:szCs w:val="32"/>
          <w:highlight w:val="none"/>
        </w:rPr>
        <w:t>010-</w:t>
      </w:r>
      <w:r>
        <w:rPr>
          <w:rFonts w:hint="default" w:ascii="Times New Roman" w:hAnsi="Times New Roman" w:eastAsia="仿宋_GB2312" w:cs="Times New Roman"/>
          <w:color w:val="auto"/>
          <w:kern w:val="2"/>
          <w:sz w:val="32"/>
          <w:szCs w:val="32"/>
          <w:highlight w:val="none"/>
          <w:lang w:val="en-US" w:eastAsia="zh-CN"/>
        </w:rPr>
        <w:t>68863654</w:t>
      </w:r>
    </w:p>
    <w:p w14:paraId="368191CF">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rPr>
        <w:t>申报平台技术支持电话：010-88699153</w:t>
      </w:r>
    </w:p>
    <w:p w14:paraId="27F2B2C9">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rPr>
        <w:t>（工作日9:30-11:30，14:00-17:00）</w:t>
      </w:r>
    </w:p>
    <w:p w14:paraId="0C1BE7AF">
      <w:pPr>
        <w:keepNext w:val="0"/>
        <w:keepLines w:val="0"/>
        <w:pageBreakBefore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32"/>
          <w:highlight w:val="none"/>
        </w:rPr>
      </w:pPr>
    </w:p>
    <w:p w14:paraId="3E269D14">
      <w:pPr>
        <w:spacing w:line="560" w:lineRule="exact"/>
        <w:ind w:firstLine="640" w:firstLineChars="200"/>
        <w:jc w:val="center"/>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0"/>
          <w:sz w:val="32"/>
          <w:szCs w:val="32"/>
          <w:highlight w:val="none"/>
          <w:lang w:val="en-US" w:eastAsia="zh-CN"/>
        </w:rPr>
        <w:t xml:space="preserve">                    </w:t>
      </w:r>
    </w:p>
    <w:p w14:paraId="52781BE2">
      <w:pPr>
        <w:adjustRightInd w:val="0"/>
        <w:snapToGrid w:val="0"/>
        <w:spacing w:line="560" w:lineRule="exact"/>
        <w:ind w:firstLine="640" w:firstLineChars="200"/>
        <w:rPr>
          <w:rFonts w:hint="default" w:ascii="Times New Roman" w:hAnsi="Times New Roman" w:eastAsia="仿宋_GB2312" w:cs="Times New Roman"/>
          <w:color w:val="auto"/>
          <w:kern w:val="0"/>
          <w:sz w:val="32"/>
          <w:szCs w:val="32"/>
          <w:highlight w:val="none"/>
          <w:lang w:eastAsia="zh-CN"/>
        </w:rPr>
      </w:pPr>
      <w:r>
        <w:rPr>
          <w:rFonts w:hint="default" w:ascii="Times New Roman" w:hAnsi="Times New Roman" w:eastAsia="仿宋_GB2312" w:cs="Times New Roman"/>
          <w:color w:val="auto"/>
          <w:kern w:val="0"/>
          <w:sz w:val="32"/>
          <w:szCs w:val="32"/>
          <w:highlight w:val="none"/>
        </w:rPr>
        <w:t>附</w:t>
      </w:r>
      <w:r>
        <w:rPr>
          <w:rFonts w:hint="default" w:ascii="Times New Roman" w:hAnsi="Times New Roman" w:eastAsia="仿宋_GB2312" w:cs="Times New Roman"/>
          <w:color w:val="auto"/>
          <w:kern w:val="0"/>
          <w:sz w:val="32"/>
          <w:szCs w:val="32"/>
          <w:highlight w:val="none"/>
          <w:lang w:eastAsia="zh-CN"/>
        </w:rPr>
        <w:t>件</w:t>
      </w:r>
      <w:r>
        <w:rPr>
          <w:rFonts w:hint="default" w:ascii="Times New Roman" w:hAnsi="Times New Roman" w:eastAsia="仿宋_GB2312" w:cs="Times New Roman"/>
          <w:color w:val="auto"/>
          <w:kern w:val="0"/>
          <w:sz w:val="32"/>
          <w:szCs w:val="32"/>
          <w:highlight w:val="none"/>
        </w:rPr>
        <w:t>：</w:t>
      </w:r>
      <w:r>
        <w:rPr>
          <w:rFonts w:hint="default" w:ascii="Times New Roman" w:hAnsi="Times New Roman" w:eastAsia="仿宋_GB2312" w:cs="Times New Roman"/>
          <w:color w:val="auto"/>
          <w:kern w:val="0"/>
          <w:sz w:val="32"/>
          <w:szCs w:val="32"/>
          <w:highlight w:val="none"/>
          <w:lang w:val="en-US" w:eastAsia="zh-CN"/>
        </w:rPr>
        <w:t>7</w:t>
      </w:r>
      <w:r>
        <w:rPr>
          <w:rFonts w:hint="default" w:ascii="Times New Roman" w:hAnsi="Times New Roman" w:eastAsia="仿宋_GB2312" w:cs="Times New Roman"/>
          <w:color w:val="auto"/>
          <w:kern w:val="0"/>
          <w:sz w:val="32"/>
          <w:szCs w:val="32"/>
          <w:highlight w:val="none"/>
        </w:rPr>
        <w:t>-1.</w:t>
      </w:r>
      <w:r>
        <w:rPr>
          <w:rFonts w:hint="default" w:ascii="Times New Roman" w:hAnsi="Times New Roman" w:eastAsia="仿宋_GB2312" w:cs="Times New Roman"/>
          <w:color w:val="auto"/>
          <w:kern w:val="0"/>
          <w:sz w:val="32"/>
          <w:szCs w:val="32"/>
          <w:highlight w:val="none"/>
          <w:lang w:eastAsia="zh-CN"/>
        </w:rPr>
        <w:t>石景山区科技成果转化服务支持资金申报表</w:t>
      </w:r>
    </w:p>
    <w:p w14:paraId="7CC0360F">
      <w:pPr>
        <w:adjustRightInd w:val="0"/>
        <w:snapToGrid w:val="0"/>
        <w:spacing w:line="560" w:lineRule="exact"/>
        <w:ind w:firstLine="1600" w:firstLineChars="500"/>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lang w:val="en-US" w:eastAsia="zh-CN"/>
        </w:rPr>
        <w:t>7</w:t>
      </w:r>
      <w:r>
        <w:rPr>
          <w:rFonts w:hint="default" w:ascii="Times New Roman" w:hAnsi="Times New Roman" w:eastAsia="仿宋_GB2312" w:cs="Times New Roman"/>
          <w:color w:val="auto"/>
          <w:kern w:val="0"/>
          <w:sz w:val="32"/>
          <w:szCs w:val="32"/>
          <w:highlight w:val="none"/>
        </w:rPr>
        <w:t>-</w:t>
      </w:r>
      <w:r>
        <w:rPr>
          <w:rFonts w:hint="default" w:ascii="Times New Roman" w:hAnsi="Times New Roman" w:eastAsia="仿宋_GB2312" w:cs="Times New Roman"/>
          <w:color w:val="auto"/>
          <w:kern w:val="0"/>
          <w:sz w:val="32"/>
          <w:szCs w:val="32"/>
          <w:highlight w:val="none"/>
          <w:lang w:val="en-US" w:eastAsia="zh-CN"/>
        </w:rPr>
        <w:t>2</w:t>
      </w:r>
      <w:r>
        <w:rPr>
          <w:rFonts w:hint="default" w:ascii="Times New Roman" w:hAnsi="Times New Roman" w:eastAsia="仿宋_GB2312" w:cs="Times New Roman"/>
          <w:color w:val="auto"/>
          <w:kern w:val="0"/>
          <w:sz w:val="32"/>
          <w:szCs w:val="32"/>
          <w:highlight w:val="none"/>
        </w:rPr>
        <w:t>.企业基本存款账户信息表</w:t>
      </w:r>
    </w:p>
    <w:p w14:paraId="74DBAC09">
      <w:pPr>
        <w:adjustRightInd w:val="0"/>
        <w:snapToGrid w:val="0"/>
        <w:spacing w:line="560" w:lineRule="exact"/>
        <w:ind w:firstLine="1600" w:firstLineChars="500"/>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lang w:val="en-US" w:eastAsia="zh-CN"/>
        </w:rPr>
        <w:t>7</w:t>
      </w:r>
      <w:r>
        <w:rPr>
          <w:rFonts w:hint="default" w:ascii="Times New Roman" w:hAnsi="Times New Roman" w:eastAsia="仿宋_GB2312" w:cs="Times New Roman"/>
          <w:color w:val="auto"/>
          <w:kern w:val="0"/>
          <w:sz w:val="32"/>
          <w:szCs w:val="32"/>
          <w:highlight w:val="none"/>
        </w:rPr>
        <w:t>-</w:t>
      </w:r>
      <w:r>
        <w:rPr>
          <w:rFonts w:hint="default" w:ascii="Times New Roman" w:hAnsi="Times New Roman" w:eastAsia="仿宋_GB2312" w:cs="Times New Roman"/>
          <w:color w:val="auto"/>
          <w:kern w:val="0"/>
          <w:sz w:val="32"/>
          <w:szCs w:val="32"/>
          <w:highlight w:val="none"/>
          <w:lang w:val="en-US" w:eastAsia="zh-CN"/>
        </w:rPr>
        <w:t>3.</w:t>
      </w:r>
      <w:r>
        <w:rPr>
          <w:rFonts w:hint="default" w:ascii="Times New Roman" w:hAnsi="Times New Roman" w:eastAsia="仿宋_GB2312" w:cs="Times New Roman"/>
          <w:color w:val="auto"/>
          <w:kern w:val="0"/>
          <w:sz w:val="32"/>
          <w:szCs w:val="32"/>
          <w:highlight w:val="none"/>
        </w:rPr>
        <w:t>承诺书</w:t>
      </w:r>
    </w:p>
    <w:p w14:paraId="48ED69AD">
      <w:pPr>
        <w:pStyle w:val="2"/>
        <w:rPr>
          <w:rFonts w:hint="default" w:ascii="Times New Roman" w:hAnsi="Times New Roman" w:cs="Times New Roman"/>
          <w:color w:val="auto"/>
          <w:highlight w:val="none"/>
        </w:rPr>
      </w:pPr>
    </w:p>
    <w:p w14:paraId="3B02325F">
      <w:pPr>
        <w:spacing w:line="560" w:lineRule="exact"/>
        <w:ind w:firstLine="640" w:firstLineChars="200"/>
        <w:jc w:val="right"/>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rPr>
        <w:t>中关村科技园区石景山园管理委员会</w:t>
      </w:r>
    </w:p>
    <w:p w14:paraId="507F825D">
      <w:pPr>
        <w:spacing w:line="560" w:lineRule="exact"/>
        <w:ind w:firstLine="640" w:firstLineChars="200"/>
        <w:jc w:val="center"/>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lang w:val="en-US" w:eastAsia="zh-CN"/>
        </w:rPr>
        <w:t xml:space="preserve">                 </w:t>
      </w:r>
      <w:r>
        <w:rPr>
          <w:rFonts w:hint="default" w:ascii="Times New Roman" w:hAnsi="Times New Roman" w:eastAsia="仿宋_GB2312" w:cs="Times New Roman"/>
          <w:color w:val="auto"/>
          <w:kern w:val="0"/>
          <w:sz w:val="32"/>
          <w:szCs w:val="32"/>
          <w:highlight w:val="none"/>
        </w:rPr>
        <w:t>北京市石景山区科学技术委员会</w:t>
      </w:r>
    </w:p>
    <w:p w14:paraId="0CA545B5">
      <w:pPr>
        <w:ind w:firstLine="0" w:firstLineChars="0"/>
        <w:rPr>
          <w:rFonts w:hint="default" w:ascii="Times New Roman" w:hAnsi="Times New Roman" w:eastAsia="仿宋_GB2312" w:cs="Times New Roman"/>
          <w:color w:val="auto"/>
          <w:szCs w:val="32"/>
          <w:highlight w:val="none"/>
        </w:rPr>
        <w:sectPr>
          <w:headerReference r:id="rId23" w:type="first"/>
          <w:footerReference r:id="rId26" w:type="first"/>
          <w:headerReference r:id="rId21" w:type="default"/>
          <w:footerReference r:id="rId24" w:type="default"/>
          <w:headerReference r:id="rId22" w:type="even"/>
          <w:footerReference r:id="rId25" w:type="even"/>
          <w:pgSz w:w="11906" w:h="16838"/>
          <w:pgMar w:top="1440" w:right="1800" w:bottom="1440" w:left="1800" w:header="851" w:footer="992" w:gutter="0"/>
          <w:pgNumType w:fmt="numberInDash"/>
          <w:cols w:space="720" w:num="1"/>
          <w:docGrid w:type="lines" w:linePitch="312" w:charSpace="0"/>
        </w:sectPr>
      </w:pPr>
    </w:p>
    <w:p w14:paraId="55994C40">
      <w:pPr>
        <w:keepNext w:val="0"/>
        <w:keepLines w:val="0"/>
        <w:pageBreakBefore w:val="0"/>
        <w:kinsoku/>
        <w:wordWrap/>
        <w:overflowPunct/>
        <w:topLinePunct w:val="0"/>
        <w:autoSpaceDE/>
        <w:autoSpaceDN/>
        <w:bidi w:val="0"/>
        <w:spacing w:line="560" w:lineRule="exact"/>
        <w:ind w:left="0" w:leftChars="0" w:firstLine="0" w:firstLineChars="0"/>
        <w:jc w:val="left"/>
        <w:textAlignment w:val="auto"/>
        <w:rPr>
          <w:rFonts w:hint="default" w:ascii="Times New Roman" w:hAnsi="Times New Roman" w:eastAsia="黑体" w:cs="Times New Roman"/>
          <w:color w:val="auto"/>
          <w:kern w:val="0"/>
          <w:sz w:val="32"/>
          <w:szCs w:val="20"/>
          <w:highlight w:val="none"/>
        </w:rPr>
      </w:pPr>
      <w:r>
        <w:rPr>
          <w:rFonts w:hint="default" w:ascii="Times New Roman" w:hAnsi="Times New Roman" w:eastAsia="黑体" w:cs="Times New Roman"/>
          <w:b w:val="0"/>
          <w:bCs/>
          <w:color w:val="auto"/>
          <w:kern w:val="0"/>
          <w:sz w:val="32"/>
          <w:szCs w:val="20"/>
          <w:highlight w:val="none"/>
        </w:rPr>
        <w:t>附</w:t>
      </w:r>
      <w:r>
        <w:rPr>
          <w:rFonts w:hint="default" w:ascii="Times New Roman" w:hAnsi="Times New Roman" w:eastAsia="黑体" w:cs="Times New Roman"/>
          <w:b w:val="0"/>
          <w:bCs/>
          <w:color w:val="auto"/>
          <w:sz w:val="32"/>
          <w:highlight w:val="none"/>
          <w:lang w:eastAsia="zh-CN"/>
        </w:rPr>
        <w:t>件</w:t>
      </w:r>
      <w:r>
        <w:rPr>
          <w:rFonts w:hint="default" w:ascii="Times New Roman" w:hAnsi="Times New Roman" w:eastAsia="黑体" w:cs="Times New Roman"/>
          <w:b w:val="0"/>
          <w:bCs/>
          <w:color w:val="auto"/>
          <w:kern w:val="0"/>
          <w:sz w:val="32"/>
          <w:szCs w:val="20"/>
          <w:highlight w:val="none"/>
          <w:lang w:val="en-US" w:eastAsia="zh-CN"/>
        </w:rPr>
        <w:t>7</w:t>
      </w:r>
      <w:r>
        <w:rPr>
          <w:rFonts w:hint="default" w:ascii="Times New Roman" w:hAnsi="Times New Roman" w:eastAsia="黑体" w:cs="Times New Roman"/>
          <w:b w:val="0"/>
          <w:bCs/>
          <w:color w:val="auto"/>
          <w:kern w:val="0"/>
          <w:sz w:val="32"/>
          <w:szCs w:val="20"/>
          <w:highlight w:val="none"/>
        </w:rPr>
        <w:t>-1</w:t>
      </w:r>
    </w:p>
    <w:p w14:paraId="182ACD8D">
      <w:pPr>
        <w:spacing w:line="560" w:lineRule="exact"/>
        <w:ind w:firstLine="560" w:firstLineChars="200"/>
        <w:rPr>
          <w:rFonts w:hint="default" w:ascii="Times New Roman" w:hAnsi="Times New Roman" w:eastAsia="黑体" w:cs="Times New Roman"/>
          <w:color w:val="auto"/>
          <w:kern w:val="0"/>
          <w:sz w:val="28"/>
          <w:szCs w:val="28"/>
          <w:highlight w:val="none"/>
        </w:rPr>
      </w:pPr>
    </w:p>
    <w:p w14:paraId="21FF51FE">
      <w:pPr>
        <w:spacing w:line="560" w:lineRule="exact"/>
        <w:ind w:firstLine="560" w:firstLineChars="200"/>
        <w:rPr>
          <w:rFonts w:hint="default" w:ascii="Times New Roman" w:hAnsi="Times New Roman" w:eastAsia="黑体" w:cs="Times New Roman"/>
          <w:color w:val="auto"/>
          <w:kern w:val="0"/>
          <w:sz w:val="28"/>
          <w:szCs w:val="28"/>
          <w:highlight w:val="none"/>
        </w:rPr>
      </w:pPr>
      <w:r>
        <w:rPr>
          <w:rFonts w:hint="default" w:ascii="Times New Roman" w:hAnsi="Times New Roman" w:eastAsia="黑体" w:cs="Times New Roman"/>
          <w:color w:val="auto"/>
          <w:kern w:val="0"/>
          <w:sz w:val="28"/>
          <w:szCs w:val="28"/>
          <w:highlight w:val="none"/>
        </w:rPr>
        <w:t xml:space="preserve">                                            </w:t>
      </w:r>
    </w:p>
    <w:p w14:paraId="407217E8">
      <w:pPr>
        <w:spacing w:line="240" w:lineRule="auto"/>
        <w:ind w:firstLine="0" w:firstLineChars="0"/>
        <w:jc w:val="center"/>
        <w:rPr>
          <w:rFonts w:hint="default" w:ascii="Times New Roman" w:hAnsi="Times New Roman" w:eastAsia="黑体" w:cs="Times New Roman"/>
          <w:color w:val="auto"/>
          <w:kern w:val="0"/>
          <w:sz w:val="44"/>
          <w:szCs w:val="20"/>
          <w:highlight w:val="none"/>
        </w:rPr>
      </w:pPr>
      <w:r>
        <w:rPr>
          <w:rFonts w:hint="default" w:ascii="Times New Roman" w:hAnsi="Times New Roman" w:eastAsia="黑体" w:cs="Times New Roman"/>
          <w:color w:val="auto"/>
          <w:kern w:val="0"/>
          <w:sz w:val="44"/>
          <w:szCs w:val="20"/>
          <w:highlight w:val="none"/>
        </w:rPr>
        <w:t>石景山区科技成果转化服务支持资金</w:t>
      </w:r>
    </w:p>
    <w:p w14:paraId="492230D2">
      <w:pPr>
        <w:spacing w:line="240" w:lineRule="auto"/>
        <w:ind w:firstLine="0" w:firstLineChars="0"/>
        <w:jc w:val="center"/>
        <w:rPr>
          <w:rFonts w:hint="default" w:ascii="Times New Roman" w:hAnsi="Times New Roman" w:eastAsia="黑体" w:cs="Times New Roman"/>
          <w:color w:val="auto"/>
          <w:kern w:val="0"/>
          <w:sz w:val="48"/>
          <w:szCs w:val="21"/>
          <w:highlight w:val="none"/>
          <w:lang w:val="en-US" w:eastAsia="zh-CN"/>
        </w:rPr>
      </w:pPr>
      <w:r>
        <w:rPr>
          <w:rFonts w:hint="default" w:ascii="Times New Roman" w:hAnsi="Times New Roman" w:eastAsia="黑体" w:cs="Times New Roman"/>
          <w:color w:val="auto"/>
          <w:kern w:val="0"/>
          <w:sz w:val="48"/>
          <w:szCs w:val="21"/>
          <w:highlight w:val="none"/>
        </w:rPr>
        <w:t xml:space="preserve">申  报  </w:t>
      </w:r>
      <w:r>
        <w:rPr>
          <w:rFonts w:hint="default" w:ascii="Times New Roman" w:hAnsi="Times New Roman" w:eastAsia="黑体" w:cs="Times New Roman"/>
          <w:color w:val="auto"/>
          <w:kern w:val="0"/>
          <w:sz w:val="48"/>
          <w:szCs w:val="21"/>
          <w:highlight w:val="none"/>
          <w:lang w:val="en-US" w:eastAsia="zh-CN"/>
        </w:rPr>
        <w:t>表</w:t>
      </w:r>
    </w:p>
    <w:p w14:paraId="11756FC7">
      <w:pPr>
        <w:spacing w:line="560" w:lineRule="exact"/>
        <w:ind w:firstLine="720" w:firstLineChars="200"/>
        <w:jc w:val="center"/>
        <w:rPr>
          <w:rFonts w:hint="default" w:ascii="Times New Roman" w:hAnsi="Times New Roman" w:eastAsia="黑体" w:cs="Times New Roman"/>
          <w:color w:val="auto"/>
          <w:kern w:val="0"/>
          <w:sz w:val="36"/>
          <w:szCs w:val="20"/>
          <w:highlight w:val="none"/>
        </w:rPr>
      </w:pPr>
    </w:p>
    <w:p w14:paraId="4D1AF470">
      <w:pPr>
        <w:widowControl w:val="0"/>
        <w:spacing w:line="560" w:lineRule="exact"/>
        <w:ind w:firstLine="720" w:firstLineChars="200"/>
        <w:jc w:val="both"/>
        <w:rPr>
          <w:rFonts w:hint="default" w:ascii="Times New Roman" w:hAnsi="Times New Roman" w:eastAsia="黑体" w:cs="Times New Roman"/>
          <w:color w:val="auto"/>
          <w:kern w:val="2"/>
          <w:sz w:val="36"/>
          <w:szCs w:val="24"/>
          <w:highlight w:val="none"/>
          <w:lang w:val="en-US" w:eastAsia="zh-CN" w:bidi="ar-SA"/>
        </w:rPr>
      </w:pPr>
    </w:p>
    <w:p w14:paraId="2FA83FF4">
      <w:pPr>
        <w:spacing w:line="560" w:lineRule="exact"/>
        <w:ind w:firstLine="720" w:firstLineChars="200"/>
        <w:jc w:val="center"/>
        <w:rPr>
          <w:rFonts w:hint="default" w:ascii="Times New Roman" w:hAnsi="Times New Roman" w:eastAsia="黑体" w:cs="Times New Roman"/>
          <w:color w:val="auto"/>
          <w:kern w:val="0"/>
          <w:sz w:val="36"/>
          <w:szCs w:val="20"/>
          <w:highlight w:val="none"/>
        </w:rPr>
      </w:pPr>
    </w:p>
    <w:p w14:paraId="52614F80">
      <w:pPr>
        <w:widowControl w:val="0"/>
        <w:spacing w:line="560" w:lineRule="exact"/>
        <w:ind w:left="840" w:leftChars="400" w:firstLine="640" w:firstLineChars="200"/>
        <w:jc w:val="both"/>
        <w:rPr>
          <w:rFonts w:hint="default" w:ascii="Times New Roman" w:hAnsi="Times New Roman" w:eastAsia="仿宋_GB2312" w:cs="Times New Roman"/>
          <w:color w:val="auto"/>
          <w:sz w:val="32"/>
          <w:szCs w:val="32"/>
          <w:highlight w:val="none"/>
          <w:lang w:val="en-US" w:eastAsia="zh-CN" w:bidi="ar-SA"/>
        </w:rPr>
      </w:pPr>
    </w:p>
    <w:p w14:paraId="56A65C75">
      <w:pPr>
        <w:spacing w:line="560" w:lineRule="exact"/>
        <w:ind w:firstLine="560" w:firstLineChars="200"/>
        <w:rPr>
          <w:rFonts w:hint="default" w:ascii="Times New Roman" w:hAnsi="Times New Roman" w:eastAsia="仿宋_GB2312" w:cs="Times New Roman"/>
          <w:color w:val="auto"/>
          <w:kern w:val="0"/>
          <w:sz w:val="28"/>
          <w:szCs w:val="28"/>
          <w:highlight w:val="none"/>
        </w:rPr>
      </w:pPr>
      <w:r>
        <w:rPr>
          <w:rFonts w:hint="default" w:ascii="Times New Roman" w:hAnsi="Times New Roman" w:eastAsia="仿宋_GB2312" w:cs="Times New Roman"/>
          <w:color w:val="auto"/>
          <w:kern w:val="0"/>
          <w:sz w:val="28"/>
          <w:szCs w:val="28"/>
          <w:highlight w:val="none"/>
        </w:rPr>
        <w:t>申报单位（加盖公章）：</w:t>
      </w:r>
    </w:p>
    <w:p w14:paraId="685E353A">
      <w:pPr>
        <w:spacing w:line="560" w:lineRule="exact"/>
        <w:ind w:firstLine="560" w:firstLineChars="200"/>
        <w:rPr>
          <w:rFonts w:hint="default" w:ascii="Times New Roman" w:hAnsi="Times New Roman" w:eastAsia="仿宋_GB2312" w:cs="Times New Roman"/>
          <w:color w:val="auto"/>
          <w:kern w:val="0"/>
          <w:sz w:val="28"/>
          <w:szCs w:val="28"/>
          <w:highlight w:val="none"/>
        </w:rPr>
      </w:pPr>
      <w:r>
        <w:rPr>
          <w:rFonts w:hint="default" w:ascii="Times New Roman" w:hAnsi="Times New Roman" w:eastAsia="仿宋_GB2312" w:cs="Times New Roman"/>
          <w:color w:val="auto"/>
          <w:kern w:val="0"/>
          <w:sz w:val="28"/>
          <w:szCs w:val="28"/>
          <w:highlight w:val="none"/>
        </w:rPr>
        <w:t>联 系 人：</w:t>
      </w:r>
    </w:p>
    <w:p w14:paraId="33CAF34E">
      <w:pPr>
        <w:spacing w:line="560" w:lineRule="exact"/>
        <w:ind w:firstLine="560" w:firstLineChars="200"/>
        <w:rPr>
          <w:rFonts w:hint="default" w:ascii="Times New Roman" w:hAnsi="Times New Roman" w:eastAsia="仿宋_GB2312" w:cs="Times New Roman"/>
          <w:color w:val="auto"/>
          <w:kern w:val="0"/>
          <w:sz w:val="28"/>
          <w:szCs w:val="28"/>
          <w:highlight w:val="none"/>
          <w:lang w:eastAsia="zh-CN"/>
        </w:rPr>
      </w:pPr>
      <w:r>
        <w:rPr>
          <w:rFonts w:hint="default" w:ascii="Times New Roman" w:hAnsi="Times New Roman" w:eastAsia="仿宋_GB2312" w:cs="Times New Roman"/>
          <w:color w:val="auto"/>
          <w:kern w:val="0"/>
          <w:sz w:val="28"/>
          <w:szCs w:val="28"/>
          <w:highlight w:val="none"/>
          <w:lang w:eastAsia="zh-CN"/>
        </w:rPr>
        <w:t>职</w:t>
      </w:r>
      <w:r>
        <w:rPr>
          <w:rFonts w:hint="default" w:ascii="Times New Roman" w:hAnsi="Times New Roman" w:eastAsia="仿宋_GB2312" w:cs="Times New Roman"/>
          <w:color w:val="auto"/>
          <w:kern w:val="0"/>
          <w:sz w:val="28"/>
          <w:szCs w:val="28"/>
          <w:highlight w:val="none"/>
          <w:lang w:val="en-US" w:eastAsia="zh-CN"/>
        </w:rPr>
        <w:t xml:space="preserve">    </w:t>
      </w:r>
      <w:r>
        <w:rPr>
          <w:rFonts w:hint="default" w:ascii="Times New Roman" w:hAnsi="Times New Roman" w:eastAsia="仿宋_GB2312" w:cs="Times New Roman"/>
          <w:color w:val="auto"/>
          <w:kern w:val="0"/>
          <w:sz w:val="28"/>
          <w:szCs w:val="28"/>
          <w:highlight w:val="none"/>
          <w:lang w:eastAsia="zh-CN"/>
        </w:rPr>
        <w:t>务：</w:t>
      </w:r>
    </w:p>
    <w:p w14:paraId="6AA22801">
      <w:pPr>
        <w:spacing w:line="560" w:lineRule="exact"/>
        <w:ind w:firstLine="560" w:firstLineChars="200"/>
        <w:rPr>
          <w:rFonts w:hint="default" w:ascii="Times New Roman" w:hAnsi="Times New Roman" w:eastAsia="仿宋_GB2312" w:cs="Times New Roman"/>
          <w:color w:val="auto"/>
          <w:kern w:val="0"/>
          <w:sz w:val="28"/>
          <w:szCs w:val="28"/>
          <w:highlight w:val="none"/>
        </w:rPr>
      </w:pPr>
      <w:r>
        <w:rPr>
          <w:rFonts w:hint="default" w:ascii="Times New Roman" w:hAnsi="Times New Roman" w:eastAsia="仿宋_GB2312" w:cs="Times New Roman"/>
          <w:color w:val="auto"/>
          <w:kern w:val="0"/>
          <w:sz w:val="28"/>
          <w:szCs w:val="28"/>
          <w:highlight w:val="none"/>
        </w:rPr>
        <w:t>联系电话：</w:t>
      </w:r>
    </w:p>
    <w:p w14:paraId="18D5677B">
      <w:pPr>
        <w:spacing w:line="560" w:lineRule="exact"/>
        <w:ind w:firstLine="560" w:firstLineChars="200"/>
        <w:rPr>
          <w:rFonts w:hint="default" w:ascii="Times New Roman" w:hAnsi="Times New Roman" w:eastAsia="仿宋_GB2312" w:cs="Times New Roman"/>
          <w:color w:val="auto"/>
          <w:kern w:val="0"/>
          <w:sz w:val="28"/>
          <w:szCs w:val="28"/>
          <w:highlight w:val="none"/>
        </w:rPr>
      </w:pPr>
      <w:r>
        <w:rPr>
          <w:rFonts w:hint="default" w:ascii="Times New Roman" w:hAnsi="Times New Roman" w:eastAsia="仿宋_GB2312" w:cs="Times New Roman"/>
          <w:color w:val="auto"/>
          <w:kern w:val="0"/>
          <w:sz w:val="28"/>
          <w:szCs w:val="28"/>
          <w:highlight w:val="none"/>
        </w:rPr>
        <w:t>邮    箱：</w:t>
      </w:r>
    </w:p>
    <w:p w14:paraId="2E56B768">
      <w:pPr>
        <w:widowControl w:val="0"/>
        <w:spacing w:line="560" w:lineRule="exact"/>
        <w:ind w:left="840" w:leftChars="400" w:firstLine="560" w:firstLineChars="200"/>
        <w:jc w:val="both"/>
        <w:rPr>
          <w:rFonts w:hint="default" w:ascii="Times New Roman" w:hAnsi="Times New Roman" w:eastAsia="仿宋_GB2312" w:cs="Times New Roman"/>
          <w:color w:val="auto"/>
          <w:sz w:val="28"/>
          <w:szCs w:val="28"/>
          <w:highlight w:val="none"/>
          <w:lang w:val="en-US" w:eastAsia="zh-CN" w:bidi="ar-SA"/>
        </w:rPr>
      </w:pPr>
    </w:p>
    <w:p w14:paraId="76B0644E">
      <w:pPr>
        <w:spacing w:line="560" w:lineRule="exact"/>
        <w:ind w:firstLine="640" w:firstLineChars="200"/>
        <w:rPr>
          <w:rFonts w:hint="default" w:ascii="Times New Roman" w:hAnsi="Times New Roman" w:eastAsia="仿宋" w:cs="Times New Roman"/>
          <w:color w:val="auto"/>
          <w:kern w:val="0"/>
          <w:sz w:val="32"/>
          <w:szCs w:val="20"/>
          <w:highlight w:val="none"/>
        </w:rPr>
      </w:pPr>
    </w:p>
    <w:p w14:paraId="2C4C3325">
      <w:pPr>
        <w:widowControl w:val="0"/>
        <w:spacing w:line="560" w:lineRule="exact"/>
        <w:ind w:left="840" w:leftChars="400" w:firstLine="640" w:firstLineChars="200"/>
        <w:jc w:val="both"/>
        <w:rPr>
          <w:rFonts w:hint="default" w:ascii="Times New Roman" w:hAnsi="Times New Roman" w:eastAsia="仿宋_GB2312" w:cs="Times New Roman"/>
          <w:color w:val="auto"/>
          <w:sz w:val="32"/>
          <w:szCs w:val="32"/>
          <w:highlight w:val="none"/>
          <w:lang w:val="en-US" w:eastAsia="zh-CN" w:bidi="ar-SA"/>
        </w:rPr>
      </w:pPr>
    </w:p>
    <w:p w14:paraId="4382BADE">
      <w:pPr>
        <w:spacing w:line="560" w:lineRule="exact"/>
        <w:ind w:firstLine="560" w:firstLineChars="200"/>
        <w:jc w:val="center"/>
        <w:rPr>
          <w:rFonts w:hint="default" w:ascii="Times New Roman" w:hAnsi="Times New Roman" w:eastAsia="黑体" w:cs="Times New Roman"/>
          <w:color w:val="auto"/>
          <w:kern w:val="0"/>
          <w:sz w:val="28"/>
          <w:szCs w:val="20"/>
          <w:highlight w:val="none"/>
        </w:rPr>
      </w:pPr>
      <w:r>
        <w:rPr>
          <w:rFonts w:hint="default" w:ascii="Times New Roman" w:hAnsi="Times New Roman" w:eastAsia="黑体" w:cs="Times New Roman"/>
          <w:color w:val="auto"/>
          <w:kern w:val="0"/>
          <w:sz w:val="28"/>
          <w:szCs w:val="20"/>
          <w:highlight w:val="none"/>
        </w:rPr>
        <w:t>中关村科技园区石景山园管理委员会</w:t>
      </w:r>
    </w:p>
    <w:p w14:paraId="47E6F67D">
      <w:pPr>
        <w:spacing w:line="560" w:lineRule="exact"/>
        <w:ind w:firstLine="560" w:firstLineChars="200"/>
        <w:jc w:val="center"/>
        <w:rPr>
          <w:rFonts w:hint="default" w:ascii="Times New Roman" w:hAnsi="Times New Roman" w:eastAsia="黑体" w:cs="Times New Roman"/>
          <w:color w:val="auto"/>
          <w:kern w:val="0"/>
          <w:sz w:val="28"/>
          <w:szCs w:val="20"/>
          <w:highlight w:val="none"/>
        </w:rPr>
      </w:pPr>
      <w:r>
        <w:rPr>
          <w:rFonts w:hint="default" w:ascii="Times New Roman" w:hAnsi="Times New Roman" w:eastAsia="黑体" w:cs="Times New Roman"/>
          <w:color w:val="auto"/>
          <w:kern w:val="0"/>
          <w:sz w:val="28"/>
          <w:szCs w:val="20"/>
          <w:highlight w:val="none"/>
        </w:rPr>
        <w:t>石景山区科学技术委员会</w:t>
      </w:r>
    </w:p>
    <w:p w14:paraId="18AC019D">
      <w:pPr>
        <w:spacing w:line="560" w:lineRule="exact"/>
        <w:ind w:firstLine="640" w:firstLineChars="200"/>
        <w:jc w:val="center"/>
        <w:rPr>
          <w:rFonts w:hint="default" w:ascii="Times New Roman" w:hAnsi="Times New Roman" w:eastAsia="仿宋" w:cs="Times New Roman"/>
          <w:color w:val="auto"/>
          <w:kern w:val="0"/>
          <w:sz w:val="32"/>
          <w:szCs w:val="20"/>
          <w:highlight w:val="none"/>
        </w:rPr>
      </w:pPr>
      <w:r>
        <w:rPr>
          <w:rFonts w:hint="default" w:ascii="Times New Roman" w:hAnsi="Times New Roman" w:eastAsia="仿宋" w:cs="Times New Roman"/>
          <w:color w:val="auto"/>
          <w:kern w:val="0"/>
          <w:sz w:val="32"/>
          <w:szCs w:val="20"/>
          <w:highlight w:val="none"/>
        </w:rPr>
        <w:t>二〇二</w:t>
      </w:r>
      <w:r>
        <w:rPr>
          <w:rFonts w:hint="default" w:ascii="Times New Roman" w:hAnsi="Times New Roman" w:eastAsia="仿宋" w:cs="Times New Roman"/>
          <w:color w:val="auto"/>
          <w:kern w:val="0"/>
          <w:sz w:val="32"/>
          <w:szCs w:val="20"/>
          <w:highlight w:val="none"/>
          <w:lang w:eastAsia="zh-CN"/>
        </w:rPr>
        <w:t>五</w:t>
      </w:r>
      <w:r>
        <w:rPr>
          <w:rFonts w:hint="default" w:ascii="Times New Roman" w:hAnsi="Times New Roman" w:eastAsia="仿宋" w:cs="Times New Roman"/>
          <w:color w:val="auto"/>
          <w:kern w:val="0"/>
          <w:sz w:val="32"/>
          <w:szCs w:val="20"/>
          <w:highlight w:val="none"/>
        </w:rPr>
        <w:t>年制</w:t>
      </w:r>
    </w:p>
    <w:p w14:paraId="0DEE9265">
      <w:pPr>
        <w:widowControl/>
        <w:spacing w:before="100" w:after="100" w:line="560" w:lineRule="exact"/>
        <w:ind w:firstLine="803" w:firstLineChars="200"/>
        <w:jc w:val="center"/>
        <w:rPr>
          <w:rFonts w:hint="default" w:ascii="Times New Roman" w:hAnsi="Times New Roman" w:eastAsia="黑体" w:cs="Times New Roman"/>
          <w:b/>
          <w:color w:val="auto"/>
          <w:kern w:val="0"/>
          <w:sz w:val="40"/>
          <w:szCs w:val="40"/>
          <w:highlight w:val="none"/>
          <w:lang w:val="en-US" w:eastAsia="zh-CN" w:bidi="ar-SA"/>
        </w:rPr>
      </w:pPr>
    </w:p>
    <w:p w14:paraId="11D01BA5">
      <w:pPr>
        <w:widowControl/>
        <w:spacing w:before="100" w:after="100" w:line="560" w:lineRule="exact"/>
        <w:ind w:firstLine="803" w:firstLineChars="200"/>
        <w:jc w:val="center"/>
        <w:rPr>
          <w:rFonts w:hint="default" w:ascii="Times New Roman" w:hAnsi="Times New Roman" w:eastAsia="黑体" w:cs="Times New Roman"/>
          <w:b/>
          <w:color w:val="auto"/>
          <w:kern w:val="0"/>
          <w:sz w:val="40"/>
          <w:szCs w:val="40"/>
          <w:highlight w:val="none"/>
          <w:lang w:val="en-US" w:eastAsia="zh-CN" w:bidi="ar-SA"/>
        </w:rPr>
      </w:pPr>
    </w:p>
    <w:p w14:paraId="60CB0BBC">
      <w:pPr>
        <w:widowControl/>
        <w:spacing w:before="100" w:after="100" w:line="560" w:lineRule="exact"/>
        <w:ind w:firstLine="803" w:firstLineChars="200"/>
        <w:jc w:val="center"/>
        <w:rPr>
          <w:rFonts w:hint="default" w:ascii="Times New Roman" w:hAnsi="Times New Roman" w:eastAsia="黑体" w:cs="Times New Roman"/>
          <w:b/>
          <w:color w:val="auto"/>
          <w:kern w:val="0"/>
          <w:sz w:val="40"/>
          <w:szCs w:val="40"/>
          <w:highlight w:val="none"/>
          <w:lang w:val="en-US" w:eastAsia="zh-CN" w:bidi="ar-SA"/>
        </w:rPr>
      </w:pPr>
    </w:p>
    <w:p w14:paraId="07A87DA2">
      <w:pPr>
        <w:widowControl/>
        <w:spacing w:before="100" w:after="100" w:line="560" w:lineRule="exact"/>
        <w:ind w:firstLine="803" w:firstLineChars="200"/>
        <w:jc w:val="center"/>
        <w:rPr>
          <w:rFonts w:hint="default" w:ascii="Times New Roman" w:hAnsi="Times New Roman" w:eastAsia="黑体" w:cs="Times New Roman"/>
          <w:b/>
          <w:color w:val="auto"/>
          <w:kern w:val="0"/>
          <w:sz w:val="40"/>
          <w:szCs w:val="40"/>
          <w:highlight w:val="none"/>
          <w:lang w:val="en-US" w:eastAsia="zh-CN" w:bidi="ar-SA"/>
        </w:rPr>
      </w:pPr>
    </w:p>
    <w:p w14:paraId="1C2231B8">
      <w:pPr>
        <w:widowControl/>
        <w:spacing w:before="100" w:after="100" w:line="560" w:lineRule="exact"/>
        <w:ind w:firstLine="803" w:firstLineChars="200"/>
        <w:jc w:val="center"/>
        <w:rPr>
          <w:rFonts w:hint="default" w:ascii="Times New Roman" w:hAnsi="Times New Roman" w:eastAsia="黑体" w:cs="Times New Roman"/>
          <w:b/>
          <w:color w:val="auto"/>
          <w:kern w:val="0"/>
          <w:sz w:val="40"/>
          <w:szCs w:val="40"/>
          <w:highlight w:val="none"/>
          <w:lang w:val="en-US" w:eastAsia="zh-CN" w:bidi="ar-SA"/>
        </w:rPr>
      </w:pPr>
      <w:r>
        <w:rPr>
          <w:rFonts w:hint="default" w:ascii="Times New Roman" w:hAnsi="Times New Roman" w:eastAsia="黑体" w:cs="Times New Roman"/>
          <w:b/>
          <w:color w:val="auto"/>
          <w:kern w:val="0"/>
          <w:sz w:val="40"/>
          <w:szCs w:val="40"/>
          <w:highlight w:val="none"/>
          <w:lang w:val="en-US" w:eastAsia="zh-CN" w:bidi="ar-SA"/>
        </w:rPr>
        <w:t>填 写 说 明</w:t>
      </w:r>
    </w:p>
    <w:p w14:paraId="040A5459">
      <w:pPr>
        <w:keepNext w:val="0"/>
        <w:keepLines w:val="0"/>
        <w:pageBreakBefore w:val="0"/>
        <w:widowControl/>
        <w:kinsoku/>
        <w:wordWrap/>
        <w:overflowPunct/>
        <w:topLinePunct w:val="0"/>
        <w:autoSpaceDE/>
        <w:autoSpaceDN/>
        <w:bidi w:val="0"/>
        <w:adjustRightInd/>
        <w:snapToGrid/>
        <w:spacing w:line="500" w:lineRule="exact"/>
        <w:ind w:firstLine="0" w:firstLineChars="0"/>
        <w:jc w:val="left"/>
        <w:textAlignment w:val="auto"/>
        <w:outlineLvl w:val="9"/>
        <w:rPr>
          <w:rFonts w:hint="default" w:ascii="Times New Roman" w:hAnsi="Times New Roman" w:eastAsia="宋体" w:cs="Times New Roman"/>
          <w:b w:val="0"/>
          <w:color w:val="auto"/>
          <w:sz w:val="24"/>
          <w:szCs w:val="20"/>
          <w:highlight w:val="none"/>
          <w:lang w:val="en-US" w:eastAsia="zh-CN" w:bidi="ar-SA"/>
        </w:rPr>
      </w:pPr>
    </w:p>
    <w:p w14:paraId="7D00BB95">
      <w:pPr>
        <w:widowControl w:val="0"/>
        <w:spacing w:after="120" w:line="560" w:lineRule="exact"/>
        <w:ind w:firstLine="211" w:firstLineChars="100"/>
        <w:jc w:val="both"/>
        <w:rPr>
          <w:rFonts w:hint="default" w:ascii="Times New Roman" w:hAnsi="Times New Roman" w:eastAsia="宋体" w:cs="Times New Roman"/>
          <w:b/>
          <w:color w:val="auto"/>
          <w:sz w:val="21"/>
          <w:szCs w:val="21"/>
          <w:highlight w:val="none"/>
          <w:lang w:val="en-US" w:eastAsia="zh-CN" w:bidi="ar-SA"/>
        </w:rPr>
      </w:pPr>
    </w:p>
    <w:p w14:paraId="0822762D">
      <w:pPr>
        <w:keepNext w:val="0"/>
        <w:keepLines w:val="0"/>
        <w:pageBreakBefore w:val="0"/>
        <w:widowControl/>
        <w:kinsoku/>
        <w:wordWrap/>
        <w:overflowPunct/>
        <w:topLinePunct w:val="0"/>
        <w:autoSpaceDE/>
        <w:autoSpaceDN/>
        <w:bidi w:val="0"/>
        <w:adjustRightInd/>
        <w:snapToGrid/>
        <w:spacing w:line="360" w:lineRule="auto"/>
        <w:ind w:firstLine="0" w:firstLineChars="0"/>
        <w:jc w:val="left"/>
        <w:textAlignment w:val="auto"/>
        <w:outlineLvl w:val="9"/>
        <w:rPr>
          <w:rFonts w:hint="default" w:ascii="Times New Roman" w:hAnsi="Times New Roman" w:eastAsia="宋体" w:cs="Times New Roman"/>
          <w:b w:val="0"/>
          <w:color w:val="auto"/>
          <w:sz w:val="24"/>
          <w:szCs w:val="20"/>
          <w:highlight w:val="none"/>
          <w:lang w:val="en-US" w:eastAsia="zh-CN" w:bidi="ar-SA"/>
        </w:rPr>
      </w:pPr>
      <w:r>
        <w:rPr>
          <w:rFonts w:hint="default" w:ascii="Times New Roman" w:hAnsi="Times New Roman" w:eastAsia="宋体" w:cs="Times New Roman"/>
          <w:b w:val="0"/>
          <w:color w:val="auto"/>
          <w:sz w:val="24"/>
          <w:szCs w:val="20"/>
          <w:highlight w:val="none"/>
          <w:lang w:val="en-US" w:eastAsia="zh-CN" w:bidi="ar-SA"/>
        </w:rPr>
        <w:t>1.申报单位应如实填写各项内容。</w:t>
      </w:r>
    </w:p>
    <w:p w14:paraId="305F1BF7">
      <w:pPr>
        <w:keepNext w:val="0"/>
        <w:keepLines w:val="0"/>
        <w:pageBreakBefore w:val="0"/>
        <w:widowControl/>
        <w:kinsoku/>
        <w:wordWrap/>
        <w:overflowPunct/>
        <w:topLinePunct w:val="0"/>
        <w:autoSpaceDE/>
        <w:autoSpaceDN/>
        <w:bidi w:val="0"/>
        <w:adjustRightInd/>
        <w:snapToGrid/>
        <w:spacing w:line="360" w:lineRule="auto"/>
        <w:ind w:left="0" w:leftChars="0" w:firstLine="0" w:firstLineChars="0"/>
        <w:jc w:val="left"/>
        <w:textAlignment w:val="auto"/>
        <w:outlineLvl w:val="9"/>
        <w:rPr>
          <w:rFonts w:hint="default" w:ascii="Times New Roman" w:hAnsi="Times New Roman" w:eastAsia="宋体" w:cs="Times New Roman"/>
          <w:b w:val="0"/>
          <w:color w:val="auto"/>
          <w:sz w:val="24"/>
          <w:szCs w:val="20"/>
          <w:highlight w:val="none"/>
          <w:lang w:val="en-US" w:eastAsia="zh-CN" w:bidi="ar-SA"/>
        </w:rPr>
      </w:pPr>
      <w:r>
        <w:rPr>
          <w:rFonts w:hint="default" w:ascii="Times New Roman" w:hAnsi="Times New Roman" w:eastAsia="宋体" w:cs="Times New Roman"/>
          <w:b w:val="0"/>
          <w:color w:val="auto"/>
          <w:sz w:val="24"/>
          <w:szCs w:val="20"/>
          <w:highlight w:val="none"/>
          <w:lang w:val="en-US" w:eastAsia="zh-CN" w:bidi="ar-SA"/>
        </w:rPr>
        <w:t>2</w:t>
      </w:r>
      <w:r>
        <w:rPr>
          <w:rFonts w:hint="default" w:ascii="Times New Roman" w:hAnsi="Times New Roman" w:eastAsia="宋体" w:cs="Times New Roman"/>
          <w:b w:val="0"/>
          <w:color w:val="auto"/>
          <w:sz w:val="24"/>
          <w:szCs w:val="20"/>
          <w:highlight w:val="none"/>
          <w:lang w:val="en" w:eastAsia="zh-CN" w:bidi="ar-SA"/>
        </w:rPr>
        <w:t>.申报表为标准模板，</w:t>
      </w:r>
      <w:r>
        <w:rPr>
          <w:rFonts w:hint="default" w:ascii="Times New Roman" w:hAnsi="Times New Roman" w:eastAsia="宋体" w:cs="Times New Roman"/>
          <w:b w:val="0"/>
          <w:color w:val="auto"/>
          <w:sz w:val="24"/>
          <w:szCs w:val="20"/>
          <w:highlight w:val="none"/>
          <w:lang w:val="en-US" w:eastAsia="zh-CN" w:bidi="ar-SA"/>
        </w:rPr>
        <w:t>禁止</w:t>
      </w:r>
      <w:r>
        <w:rPr>
          <w:rFonts w:hint="default" w:ascii="Times New Roman" w:hAnsi="Times New Roman" w:eastAsia="宋体" w:cs="Times New Roman"/>
          <w:b w:val="0"/>
          <w:color w:val="auto"/>
          <w:sz w:val="24"/>
          <w:szCs w:val="20"/>
          <w:highlight w:val="none"/>
          <w:lang w:val="en" w:eastAsia="zh-CN" w:bidi="ar-SA"/>
        </w:rPr>
        <w:t>删除</w:t>
      </w:r>
      <w:r>
        <w:rPr>
          <w:rFonts w:hint="default" w:ascii="Times New Roman" w:hAnsi="Times New Roman" w:eastAsia="宋体" w:cs="Times New Roman"/>
          <w:b w:val="0"/>
          <w:color w:val="auto"/>
          <w:sz w:val="24"/>
          <w:szCs w:val="20"/>
          <w:highlight w:val="none"/>
          <w:lang w:val="en-US" w:eastAsia="zh-CN" w:bidi="ar-SA"/>
        </w:rPr>
        <w:t>表格内</w:t>
      </w:r>
      <w:r>
        <w:rPr>
          <w:rFonts w:hint="default" w:ascii="Times New Roman" w:hAnsi="Times New Roman" w:eastAsia="宋体" w:cs="Times New Roman"/>
          <w:b w:val="0"/>
          <w:color w:val="auto"/>
          <w:sz w:val="24"/>
          <w:szCs w:val="20"/>
          <w:highlight w:val="none"/>
          <w:lang w:val="en" w:eastAsia="zh-CN" w:bidi="ar-SA"/>
        </w:rPr>
        <w:t>规定内容，</w:t>
      </w:r>
      <w:r>
        <w:rPr>
          <w:rFonts w:hint="default" w:ascii="Times New Roman" w:hAnsi="Times New Roman" w:eastAsia="宋体" w:cs="Times New Roman"/>
          <w:b w:val="0"/>
          <w:color w:val="auto"/>
          <w:sz w:val="24"/>
          <w:szCs w:val="20"/>
          <w:highlight w:val="none"/>
          <w:lang w:val="en-US" w:eastAsia="zh-CN" w:bidi="ar-SA"/>
        </w:rPr>
        <w:t>填写中若有不涉及的内容须填“无”。</w:t>
      </w:r>
    </w:p>
    <w:p w14:paraId="6037247C">
      <w:pPr>
        <w:keepNext w:val="0"/>
        <w:keepLines w:val="0"/>
        <w:pageBreakBefore w:val="0"/>
        <w:widowControl w:val="0"/>
        <w:kinsoku/>
        <w:wordWrap/>
        <w:overflowPunct/>
        <w:topLinePunct w:val="0"/>
        <w:autoSpaceDE/>
        <w:autoSpaceDN/>
        <w:bidi w:val="0"/>
        <w:adjustRightInd/>
        <w:snapToGrid/>
        <w:spacing w:after="0" w:line="360" w:lineRule="auto"/>
        <w:ind w:firstLine="0" w:firstLineChars="0"/>
        <w:jc w:val="left"/>
        <w:textAlignment w:val="auto"/>
        <w:outlineLvl w:val="9"/>
        <w:rPr>
          <w:rFonts w:hint="default" w:ascii="Times New Roman" w:hAnsi="Times New Roman" w:eastAsia="宋体" w:cs="Times New Roman"/>
          <w:b w:val="0"/>
          <w:color w:val="auto"/>
          <w:sz w:val="24"/>
          <w:szCs w:val="22"/>
          <w:highlight w:val="none"/>
          <w:lang w:val="en-US" w:eastAsia="zh-CN" w:bidi="ar-SA"/>
        </w:rPr>
      </w:pPr>
      <w:r>
        <w:rPr>
          <w:rFonts w:hint="default" w:ascii="Times New Roman" w:hAnsi="Times New Roman" w:eastAsia="宋体" w:cs="Times New Roman"/>
          <w:b w:val="0"/>
          <w:color w:val="auto"/>
          <w:sz w:val="24"/>
          <w:szCs w:val="22"/>
          <w:highlight w:val="none"/>
          <w:lang w:val="en-US" w:eastAsia="zh-CN" w:bidi="ar-SA"/>
        </w:rPr>
        <w:t>3.正文要求：宋体、小四、行间距为固定值25磅。</w:t>
      </w:r>
    </w:p>
    <w:p w14:paraId="0AC17415">
      <w:pPr>
        <w:spacing w:line="560" w:lineRule="exact"/>
        <w:ind w:firstLine="0" w:firstLineChars="0"/>
        <w:jc w:val="left"/>
        <w:rPr>
          <w:rFonts w:hint="default" w:ascii="Times New Roman" w:hAnsi="Times New Roman" w:eastAsia="黑体" w:cs="Times New Roman"/>
          <w:b/>
          <w:color w:val="auto"/>
          <w:kern w:val="2"/>
          <w:sz w:val="40"/>
          <w:szCs w:val="24"/>
          <w:highlight w:val="none"/>
        </w:rPr>
      </w:pPr>
      <w:r>
        <w:rPr>
          <w:rFonts w:hint="default" w:ascii="Times New Roman" w:hAnsi="Times New Roman" w:eastAsia="黑体" w:cs="Times New Roman"/>
          <w:b/>
          <w:color w:val="auto"/>
          <w:kern w:val="2"/>
          <w:sz w:val="40"/>
          <w:szCs w:val="24"/>
          <w:highlight w:val="none"/>
        </w:rPr>
        <w:br w:type="page"/>
      </w:r>
    </w:p>
    <w:tbl>
      <w:tblPr>
        <w:tblStyle w:val="13"/>
        <w:tblW w:w="894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47"/>
        <w:gridCol w:w="2185"/>
        <w:gridCol w:w="80"/>
        <w:gridCol w:w="1863"/>
        <w:gridCol w:w="97"/>
        <w:gridCol w:w="1968"/>
      </w:tblGrid>
      <w:tr w14:paraId="39B11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2" w:hRule="atLeast"/>
          <w:jc w:val="center"/>
        </w:trPr>
        <w:tc>
          <w:tcPr>
            <w:tcW w:w="2747" w:type="dxa"/>
            <w:noWrap w:val="0"/>
            <w:vAlign w:val="center"/>
          </w:tcPr>
          <w:p w14:paraId="5C6755D9">
            <w:pPr>
              <w:spacing w:line="240" w:lineRule="auto"/>
              <w:ind w:firstLine="0" w:firstLineChars="0"/>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lang w:eastAsia="zh-CN"/>
              </w:rPr>
              <w:t>单位</w:t>
            </w:r>
            <w:r>
              <w:rPr>
                <w:rFonts w:hint="default" w:ascii="Times New Roman" w:hAnsi="Times New Roman" w:eastAsia="宋体" w:cs="Times New Roman"/>
                <w:color w:val="auto"/>
                <w:kern w:val="0"/>
                <w:sz w:val="24"/>
                <w:szCs w:val="24"/>
                <w:highlight w:val="none"/>
              </w:rPr>
              <w:t>名称</w:t>
            </w:r>
          </w:p>
        </w:tc>
        <w:tc>
          <w:tcPr>
            <w:tcW w:w="6193" w:type="dxa"/>
            <w:gridSpan w:val="5"/>
            <w:noWrap w:val="0"/>
            <w:vAlign w:val="center"/>
          </w:tcPr>
          <w:p w14:paraId="428F8282">
            <w:pPr>
              <w:spacing w:line="240" w:lineRule="auto"/>
              <w:ind w:firstLine="0" w:firstLineChars="0"/>
              <w:rPr>
                <w:rFonts w:hint="default" w:ascii="Times New Roman" w:hAnsi="Times New Roman" w:eastAsia="宋体" w:cs="Times New Roman"/>
                <w:color w:val="auto"/>
                <w:kern w:val="0"/>
                <w:sz w:val="24"/>
                <w:szCs w:val="24"/>
                <w:highlight w:val="none"/>
              </w:rPr>
            </w:pPr>
          </w:p>
        </w:tc>
      </w:tr>
      <w:tr w14:paraId="3C07E8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5" w:hRule="atLeast"/>
          <w:jc w:val="center"/>
        </w:trPr>
        <w:tc>
          <w:tcPr>
            <w:tcW w:w="2747" w:type="dxa"/>
            <w:noWrap w:val="0"/>
            <w:vAlign w:val="center"/>
          </w:tcPr>
          <w:p w14:paraId="269F9167">
            <w:pPr>
              <w:spacing w:line="240" w:lineRule="auto"/>
              <w:ind w:firstLine="0" w:firstLineChars="0"/>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注册日期</w:t>
            </w:r>
          </w:p>
        </w:tc>
        <w:tc>
          <w:tcPr>
            <w:tcW w:w="6193" w:type="dxa"/>
            <w:gridSpan w:val="5"/>
            <w:noWrap w:val="0"/>
            <w:vAlign w:val="center"/>
          </w:tcPr>
          <w:p w14:paraId="7D624FC0">
            <w:pPr>
              <w:spacing w:line="240" w:lineRule="auto"/>
              <w:ind w:firstLine="0" w:firstLineChars="0"/>
              <w:rPr>
                <w:rFonts w:hint="default" w:ascii="Times New Roman" w:hAnsi="Times New Roman" w:eastAsia="宋体" w:cs="Times New Roman"/>
                <w:color w:val="auto"/>
                <w:kern w:val="0"/>
                <w:sz w:val="24"/>
                <w:szCs w:val="24"/>
                <w:highlight w:val="none"/>
              </w:rPr>
            </w:pPr>
          </w:p>
        </w:tc>
      </w:tr>
      <w:tr w14:paraId="7930C1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8" w:hRule="atLeast"/>
          <w:jc w:val="center"/>
        </w:trPr>
        <w:tc>
          <w:tcPr>
            <w:tcW w:w="2747" w:type="dxa"/>
            <w:noWrap w:val="0"/>
            <w:vAlign w:val="center"/>
          </w:tcPr>
          <w:p w14:paraId="6B448EC9">
            <w:pPr>
              <w:spacing w:line="240" w:lineRule="auto"/>
              <w:ind w:firstLine="0" w:firstLineChars="0"/>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注册资本（万元）</w:t>
            </w:r>
          </w:p>
        </w:tc>
        <w:tc>
          <w:tcPr>
            <w:tcW w:w="6193" w:type="dxa"/>
            <w:gridSpan w:val="5"/>
            <w:noWrap w:val="0"/>
            <w:vAlign w:val="center"/>
          </w:tcPr>
          <w:p w14:paraId="689C9C27">
            <w:pPr>
              <w:spacing w:line="240" w:lineRule="auto"/>
              <w:ind w:firstLine="0" w:firstLineChars="0"/>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 xml:space="preserve">                             </w:t>
            </w:r>
          </w:p>
        </w:tc>
      </w:tr>
      <w:tr w14:paraId="4C62CA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2" w:hRule="atLeast"/>
          <w:jc w:val="center"/>
        </w:trPr>
        <w:tc>
          <w:tcPr>
            <w:tcW w:w="2747" w:type="dxa"/>
            <w:noWrap w:val="0"/>
            <w:vAlign w:val="center"/>
          </w:tcPr>
          <w:p w14:paraId="5572A770">
            <w:pPr>
              <w:spacing w:line="240" w:lineRule="auto"/>
              <w:ind w:firstLine="0" w:firstLineChars="0"/>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注册地址</w:t>
            </w:r>
          </w:p>
        </w:tc>
        <w:tc>
          <w:tcPr>
            <w:tcW w:w="6193" w:type="dxa"/>
            <w:gridSpan w:val="5"/>
            <w:noWrap w:val="0"/>
            <w:vAlign w:val="center"/>
          </w:tcPr>
          <w:p w14:paraId="4C8D8471">
            <w:pPr>
              <w:spacing w:line="240" w:lineRule="auto"/>
              <w:ind w:firstLine="0" w:firstLineChars="0"/>
              <w:rPr>
                <w:rFonts w:hint="default" w:ascii="Times New Roman" w:hAnsi="Times New Roman" w:eastAsia="宋体" w:cs="Times New Roman"/>
                <w:color w:val="auto"/>
                <w:kern w:val="0"/>
                <w:sz w:val="24"/>
                <w:szCs w:val="24"/>
                <w:highlight w:val="none"/>
              </w:rPr>
            </w:pPr>
          </w:p>
        </w:tc>
      </w:tr>
      <w:tr w14:paraId="19AA01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2" w:hRule="atLeast"/>
          <w:jc w:val="center"/>
        </w:trPr>
        <w:tc>
          <w:tcPr>
            <w:tcW w:w="2747" w:type="dxa"/>
            <w:noWrap w:val="0"/>
            <w:vAlign w:val="center"/>
          </w:tcPr>
          <w:p w14:paraId="79F17D96">
            <w:pPr>
              <w:spacing w:line="240" w:lineRule="auto"/>
              <w:ind w:firstLine="0" w:firstLineChars="0"/>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企业联系人及联系电话</w:t>
            </w:r>
          </w:p>
        </w:tc>
        <w:tc>
          <w:tcPr>
            <w:tcW w:w="6193" w:type="dxa"/>
            <w:gridSpan w:val="5"/>
            <w:noWrap w:val="0"/>
            <w:vAlign w:val="center"/>
          </w:tcPr>
          <w:p w14:paraId="376DE501">
            <w:pPr>
              <w:spacing w:line="240" w:lineRule="auto"/>
              <w:ind w:firstLine="0" w:firstLineChars="0"/>
              <w:rPr>
                <w:rFonts w:hint="default" w:ascii="Times New Roman" w:hAnsi="Times New Roman" w:eastAsia="宋体" w:cs="Times New Roman"/>
                <w:color w:val="auto"/>
                <w:kern w:val="0"/>
                <w:sz w:val="24"/>
                <w:szCs w:val="24"/>
                <w:highlight w:val="none"/>
              </w:rPr>
            </w:pPr>
          </w:p>
        </w:tc>
      </w:tr>
      <w:tr w14:paraId="7A6E2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6" w:hRule="atLeast"/>
          <w:jc w:val="center"/>
        </w:trPr>
        <w:tc>
          <w:tcPr>
            <w:tcW w:w="2747" w:type="dxa"/>
            <w:noWrap w:val="0"/>
            <w:vAlign w:val="center"/>
          </w:tcPr>
          <w:p w14:paraId="29E63FCB">
            <w:pPr>
              <w:spacing w:line="240" w:lineRule="auto"/>
              <w:ind w:firstLine="0" w:firstLineChars="0"/>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lang w:eastAsia="zh-CN"/>
              </w:rPr>
              <w:t>实际</w:t>
            </w:r>
            <w:r>
              <w:rPr>
                <w:rFonts w:hint="default" w:ascii="Times New Roman" w:hAnsi="Times New Roman" w:eastAsia="宋体" w:cs="Times New Roman"/>
                <w:color w:val="auto"/>
                <w:kern w:val="0"/>
                <w:sz w:val="24"/>
                <w:szCs w:val="24"/>
                <w:highlight w:val="none"/>
              </w:rPr>
              <w:t>办公地址</w:t>
            </w:r>
          </w:p>
        </w:tc>
        <w:tc>
          <w:tcPr>
            <w:tcW w:w="6193" w:type="dxa"/>
            <w:gridSpan w:val="5"/>
            <w:noWrap w:val="0"/>
            <w:vAlign w:val="center"/>
          </w:tcPr>
          <w:p w14:paraId="616133D0">
            <w:pPr>
              <w:spacing w:line="240" w:lineRule="auto"/>
              <w:ind w:firstLine="0" w:firstLineChars="0"/>
              <w:rPr>
                <w:rFonts w:hint="default" w:ascii="Times New Roman" w:hAnsi="Times New Roman" w:eastAsia="宋体" w:cs="Times New Roman"/>
                <w:color w:val="auto"/>
                <w:kern w:val="0"/>
                <w:sz w:val="24"/>
                <w:szCs w:val="24"/>
                <w:highlight w:val="none"/>
              </w:rPr>
            </w:pPr>
          </w:p>
        </w:tc>
      </w:tr>
      <w:tr w14:paraId="0AD16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3" w:hRule="atLeast"/>
          <w:jc w:val="center"/>
        </w:trPr>
        <w:tc>
          <w:tcPr>
            <w:tcW w:w="2747" w:type="dxa"/>
            <w:noWrap w:val="0"/>
            <w:vAlign w:val="center"/>
          </w:tcPr>
          <w:p w14:paraId="38AE8124">
            <w:pPr>
              <w:spacing w:line="240" w:lineRule="auto"/>
              <w:ind w:firstLine="0" w:firstLineChars="0"/>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公司登记注册类型</w:t>
            </w:r>
          </w:p>
        </w:tc>
        <w:tc>
          <w:tcPr>
            <w:tcW w:w="6193" w:type="dxa"/>
            <w:gridSpan w:val="5"/>
            <w:noWrap w:val="0"/>
            <w:vAlign w:val="center"/>
          </w:tcPr>
          <w:p w14:paraId="7F2FF2F3">
            <w:pPr>
              <w:spacing w:line="240" w:lineRule="auto"/>
              <w:ind w:firstLine="0" w:firstLineChars="0"/>
              <w:rPr>
                <w:rFonts w:hint="default" w:ascii="Times New Roman" w:hAnsi="Times New Roman" w:eastAsia="宋体" w:cs="Times New Roman"/>
                <w:color w:val="auto"/>
                <w:kern w:val="0"/>
                <w:sz w:val="24"/>
                <w:szCs w:val="24"/>
                <w:highlight w:val="none"/>
              </w:rPr>
            </w:pPr>
          </w:p>
        </w:tc>
      </w:tr>
      <w:tr w14:paraId="5FFCDA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3" w:hRule="atLeast"/>
          <w:jc w:val="center"/>
        </w:trPr>
        <w:tc>
          <w:tcPr>
            <w:tcW w:w="2747" w:type="dxa"/>
            <w:noWrap w:val="0"/>
            <w:vAlign w:val="center"/>
          </w:tcPr>
          <w:p w14:paraId="2DCBD283">
            <w:pPr>
              <w:spacing w:line="240" w:lineRule="auto"/>
              <w:ind w:firstLine="0" w:firstLineChars="0"/>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主营业务及经营范围</w:t>
            </w:r>
          </w:p>
        </w:tc>
        <w:tc>
          <w:tcPr>
            <w:tcW w:w="6193" w:type="dxa"/>
            <w:gridSpan w:val="5"/>
            <w:noWrap w:val="0"/>
            <w:vAlign w:val="center"/>
          </w:tcPr>
          <w:p w14:paraId="1A4E4142">
            <w:pPr>
              <w:spacing w:line="240" w:lineRule="auto"/>
              <w:ind w:firstLine="0" w:firstLineChars="0"/>
              <w:rPr>
                <w:rFonts w:hint="default" w:ascii="Times New Roman" w:hAnsi="Times New Roman" w:eastAsia="宋体" w:cs="Times New Roman"/>
                <w:color w:val="auto"/>
                <w:kern w:val="0"/>
                <w:sz w:val="24"/>
                <w:szCs w:val="24"/>
                <w:highlight w:val="none"/>
              </w:rPr>
            </w:pPr>
          </w:p>
        </w:tc>
      </w:tr>
      <w:tr w14:paraId="6211BA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5" w:hRule="atLeast"/>
          <w:jc w:val="center"/>
        </w:trPr>
        <w:tc>
          <w:tcPr>
            <w:tcW w:w="2747" w:type="dxa"/>
            <w:noWrap w:val="0"/>
            <w:vAlign w:val="center"/>
          </w:tcPr>
          <w:p w14:paraId="5A1F5C7B">
            <w:pPr>
              <w:spacing w:line="240" w:lineRule="auto"/>
              <w:ind w:firstLine="0" w:firstLineChars="0"/>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统一社会信用代码</w:t>
            </w:r>
          </w:p>
        </w:tc>
        <w:tc>
          <w:tcPr>
            <w:tcW w:w="6193" w:type="dxa"/>
            <w:gridSpan w:val="5"/>
            <w:noWrap w:val="0"/>
            <w:vAlign w:val="center"/>
          </w:tcPr>
          <w:p w14:paraId="75440F28">
            <w:pPr>
              <w:spacing w:line="240" w:lineRule="auto"/>
              <w:ind w:firstLine="0" w:firstLineChars="0"/>
              <w:rPr>
                <w:rFonts w:hint="default" w:ascii="Times New Roman" w:hAnsi="Times New Roman" w:eastAsia="宋体" w:cs="Times New Roman"/>
                <w:color w:val="auto"/>
                <w:kern w:val="0"/>
                <w:sz w:val="24"/>
                <w:szCs w:val="24"/>
                <w:highlight w:val="none"/>
              </w:rPr>
            </w:pPr>
          </w:p>
        </w:tc>
      </w:tr>
      <w:tr w14:paraId="288B6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2747" w:type="dxa"/>
            <w:noWrap w:val="0"/>
            <w:vAlign w:val="center"/>
          </w:tcPr>
          <w:p w14:paraId="6E40BAAE">
            <w:pPr>
              <w:spacing w:line="240" w:lineRule="auto"/>
              <w:ind w:firstLine="0" w:firstLineChars="0"/>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企业从业人数（人）</w:t>
            </w:r>
          </w:p>
        </w:tc>
        <w:tc>
          <w:tcPr>
            <w:tcW w:w="2265" w:type="dxa"/>
            <w:gridSpan w:val="2"/>
            <w:noWrap w:val="0"/>
            <w:vAlign w:val="center"/>
          </w:tcPr>
          <w:p w14:paraId="0AC2A50E">
            <w:pPr>
              <w:spacing w:line="240" w:lineRule="auto"/>
              <w:ind w:firstLine="0" w:firstLineChars="0"/>
              <w:rPr>
                <w:rFonts w:hint="default" w:ascii="Times New Roman" w:hAnsi="Times New Roman" w:eastAsia="宋体" w:cs="Times New Roman"/>
                <w:color w:val="auto"/>
                <w:kern w:val="0"/>
                <w:sz w:val="24"/>
                <w:szCs w:val="24"/>
                <w:highlight w:val="none"/>
              </w:rPr>
            </w:pPr>
          </w:p>
        </w:tc>
        <w:tc>
          <w:tcPr>
            <w:tcW w:w="1863" w:type="dxa"/>
            <w:noWrap w:val="0"/>
            <w:vAlign w:val="center"/>
          </w:tcPr>
          <w:p w14:paraId="4FF8A610">
            <w:pPr>
              <w:spacing w:line="240" w:lineRule="auto"/>
              <w:ind w:firstLine="0" w:firstLineChars="0"/>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其中：本科以上学历人数（人）</w:t>
            </w:r>
          </w:p>
        </w:tc>
        <w:tc>
          <w:tcPr>
            <w:tcW w:w="2065" w:type="dxa"/>
            <w:gridSpan w:val="2"/>
            <w:noWrap w:val="0"/>
            <w:vAlign w:val="center"/>
          </w:tcPr>
          <w:p w14:paraId="3142AD41">
            <w:pPr>
              <w:spacing w:line="240" w:lineRule="auto"/>
              <w:ind w:firstLine="0" w:firstLineChars="0"/>
              <w:rPr>
                <w:rFonts w:hint="default" w:ascii="Times New Roman" w:hAnsi="Times New Roman" w:eastAsia="宋体" w:cs="Times New Roman"/>
                <w:color w:val="auto"/>
                <w:kern w:val="0"/>
                <w:sz w:val="24"/>
                <w:szCs w:val="24"/>
                <w:highlight w:val="none"/>
              </w:rPr>
            </w:pPr>
          </w:p>
        </w:tc>
      </w:tr>
      <w:tr w14:paraId="015BC2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2747" w:type="dxa"/>
            <w:noWrap w:val="0"/>
            <w:vAlign w:val="center"/>
          </w:tcPr>
          <w:p w14:paraId="03849898">
            <w:pPr>
              <w:spacing w:line="240" w:lineRule="auto"/>
              <w:ind w:firstLine="0" w:firstLineChars="0"/>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办公面积（平方米）</w:t>
            </w:r>
          </w:p>
        </w:tc>
        <w:tc>
          <w:tcPr>
            <w:tcW w:w="6193" w:type="dxa"/>
            <w:gridSpan w:val="5"/>
            <w:noWrap w:val="0"/>
            <w:vAlign w:val="center"/>
          </w:tcPr>
          <w:p w14:paraId="60A5FEB5">
            <w:pPr>
              <w:spacing w:line="240" w:lineRule="auto"/>
              <w:ind w:firstLine="0" w:firstLineChars="0"/>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 xml:space="preserve">                       </w:t>
            </w:r>
          </w:p>
        </w:tc>
      </w:tr>
      <w:tr w14:paraId="28EF2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92" w:hRule="atLeast"/>
          <w:jc w:val="center"/>
        </w:trPr>
        <w:tc>
          <w:tcPr>
            <w:tcW w:w="8940" w:type="dxa"/>
            <w:gridSpan w:val="6"/>
            <w:noWrap w:val="0"/>
            <w:vAlign w:val="center"/>
          </w:tcPr>
          <w:p w14:paraId="64DA65D3">
            <w:pPr>
              <w:spacing w:line="240" w:lineRule="auto"/>
              <w:ind w:firstLine="0" w:firstLineChars="0"/>
              <w:jc w:val="center"/>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b/>
                <w:bCs/>
                <w:color w:val="auto"/>
                <w:kern w:val="0"/>
                <w:sz w:val="24"/>
                <w:szCs w:val="24"/>
                <w:highlight w:val="none"/>
              </w:rPr>
              <w:t>引进项目明细表</w:t>
            </w:r>
          </w:p>
        </w:tc>
      </w:tr>
      <w:tr w14:paraId="473E9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7" w:hRule="atLeast"/>
          <w:jc w:val="center"/>
        </w:trPr>
        <w:tc>
          <w:tcPr>
            <w:tcW w:w="2747" w:type="dxa"/>
            <w:noWrap w:val="0"/>
            <w:vAlign w:val="center"/>
          </w:tcPr>
          <w:p w14:paraId="3DE1CA36">
            <w:pPr>
              <w:spacing w:line="240" w:lineRule="auto"/>
              <w:ind w:firstLine="0" w:firstLineChars="0"/>
              <w:jc w:val="center"/>
              <w:rPr>
                <w:rFonts w:hint="default" w:ascii="Times New Roman" w:hAnsi="Times New Roman" w:eastAsia="宋体" w:cs="Times New Roman"/>
                <w:color w:val="auto"/>
                <w:kern w:val="0"/>
                <w:sz w:val="24"/>
                <w:szCs w:val="24"/>
                <w:highlight w:val="none"/>
                <w:lang w:eastAsia="zh-CN"/>
              </w:rPr>
            </w:pPr>
            <w:r>
              <w:rPr>
                <w:rFonts w:hint="default" w:ascii="Times New Roman" w:hAnsi="Times New Roman" w:eastAsia="宋体" w:cs="Times New Roman"/>
                <w:color w:val="auto"/>
                <w:kern w:val="0"/>
                <w:sz w:val="24"/>
                <w:szCs w:val="24"/>
                <w:highlight w:val="none"/>
                <w:lang w:eastAsia="zh-CN"/>
              </w:rPr>
              <w:t>项目名称</w:t>
            </w:r>
          </w:p>
        </w:tc>
        <w:tc>
          <w:tcPr>
            <w:tcW w:w="2185" w:type="dxa"/>
            <w:noWrap w:val="0"/>
            <w:vAlign w:val="center"/>
          </w:tcPr>
          <w:p w14:paraId="600861E9">
            <w:pPr>
              <w:spacing w:line="240" w:lineRule="auto"/>
              <w:ind w:firstLine="0" w:firstLineChars="0"/>
              <w:jc w:val="center"/>
              <w:rPr>
                <w:rFonts w:hint="default" w:ascii="Times New Roman" w:hAnsi="Times New Roman" w:eastAsia="宋体" w:cs="Times New Roman"/>
                <w:color w:val="auto"/>
                <w:kern w:val="0"/>
                <w:sz w:val="24"/>
                <w:szCs w:val="24"/>
                <w:highlight w:val="none"/>
                <w:lang w:eastAsia="zh-CN"/>
              </w:rPr>
            </w:pPr>
            <w:r>
              <w:rPr>
                <w:rFonts w:hint="default" w:ascii="Times New Roman" w:hAnsi="Times New Roman" w:eastAsia="宋体" w:cs="Times New Roman"/>
                <w:color w:val="auto"/>
                <w:kern w:val="0"/>
                <w:sz w:val="24"/>
                <w:szCs w:val="24"/>
                <w:highlight w:val="none"/>
                <w:lang w:eastAsia="zh-CN"/>
              </w:rPr>
              <w:t>协议</w:t>
            </w:r>
          </w:p>
          <w:p w14:paraId="69DC9985">
            <w:pPr>
              <w:spacing w:line="240" w:lineRule="auto"/>
              <w:ind w:firstLine="0" w:firstLineChars="0"/>
              <w:jc w:val="center"/>
              <w:rPr>
                <w:rFonts w:hint="default" w:ascii="Times New Roman" w:hAnsi="Times New Roman" w:eastAsia="宋体" w:cs="Times New Roman"/>
                <w:color w:val="auto"/>
                <w:kern w:val="0"/>
                <w:sz w:val="24"/>
                <w:szCs w:val="24"/>
                <w:highlight w:val="none"/>
                <w:lang w:eastAsia="zh-CN"/>
              </w:rPr>
            </w:pPr>
            <w:r>
              <w:rPr>
                <w:rFonts w:hint="default" w:ascii="Times New Roman" w:hAnsi="Times New Roman" w:eastAsia="宋体" w:cs="Times New Roman"/>
                <w:color w:val="auto"/>
                <w:kern w:val="0"/>
                <w:sz w:val="24"/>
                <w:szCs w:val="24"/>
                <w:highlight w:val="none"/>
                <w:lang w:eastAsia="zh-CN"/>
              </w:rPr>
              <w:t>签订日期</w:t>
            </w:r>
          </w:p>
        </w:tc>
        <w:tc>
          <w:tcPr>
            <w:tcW w:w="2040" w:type="dxa"/>
            <w:gridSpan w:val="3"/>
            <w:noWrap w:val="0"/>
            <w:vAlign w:val="center"/>
          </w:tcPr>
          <w:p w14:paraId="464D3E37">
            <w:pPr>
              <w:spacing w:line="240" w:lineRule="auto"/>
              <w:ind w:firstLine="0" w:firstLineChars="0"/>
              <w:jc w:val="center"/>
              <w:rPr>
                <w:rFonts w:hint="default" w:ascii="Times New Roman" w:hAnsi="Times New Roman" w:eastAsia="宋体" w:cs="Times New Roman"/>
                <w:color w:val="auto"/>
                <w:kern w:val="0"/>
                <w:sz w:val="24"/>
                <w:szCs w:val="24"/>
                <w:highlight w:val="none"/>
                <w:lang w:eastAsia="zh-CN"/>
              </w:rPr>
            </w:pPr>
            <w:r>
              <w:rPr>
                <w:rFonts w:hint="default" w:ascii="Times New Roman" w:hAnsi="Times New Roman" w:eastAsia="宋体" w:cs="Times New Roman"/>
                <w:color w:val="auto"/>
                <w:kern w:val="0"/>
                <w:sz w:val="24"/>
                <w:szCs w:val="24"/>
                <w:highlight w:val="none"/>
                <w:lang w:eastAsia="zh-CN"/>
              </w:rPr>
              <w:t>项目标的额</w:t>
            </w:r>
          </w:p>
          <w:p w14:paraId="6C96CFE6">
            <w:pPr>
              <w:spacing w:line="240" w:lineRule="auto"/>
              <w:ind w:firstLine="0" w:firstLineChars="0"/>
              <w:jc w:val="center"/>
              <w:rPr>
                <w:rFonts w:hint="default" w:ascii="Times New Roman" w:hAnsi="Times New Roman" w:eastAsia="宋体" w:cs="Times New Roman"/>
                <w:color w:val="auto"/>
                <w:kern w:val="0"/>
                <w:sz w:val="24"/>
                <w:szCs w:val="24"/>
                <w:highlight w:val="none"/>
                <w:lang w:eastAsia="zh-CN"/>
              </w:rPr>
            </w:pPr>
            <w:r>
              <w:rPr>
                <w:rFonts w:hint="default" w:ascii="Times New Roman" w:hAnsi="Times New Roman" w:eastAsia="宋体" w:cs="Times New Roman"/>
                <w:color w:val="auto"/>
                <w:kern w:val="0"/>
                <w:sz w:val="24"/>
                <w:szCs w:val="24"/>
                <w:highlight w:val="none"/>
                <w:lang w:eastAsia="zh-CN"/>
              </w:rPr>
              <w:t>（万元）</w:t>
            </w:r>
          </w:p>
        </w:tc>
        <w:tc>
          <w:tcPr>
            <w:tcW w:w="1968" w:type="dxa"/>
            <w:noWrap w:val="0"/>
            <w:vAlign w:val="center"/>
          </w:tcPr>
          <w:p w14:paraId="58BDF8ED">
            <w:pPr>
              <w:spacing w:line="240" w:lineRule="auto"/>
              <w:ind w:firstLine="0" w:firstLineChars="0"/>
              <w:jc w:val="center"/>
              <w:rPr>
                <w:rFonts w:hint="default" w:ascii="Times New Roman" w:hAnsi="Times New Roman" w:eastAsia="宋体" w:cs="Times New Roman"/>
                <w:color w:val="auto"/>
                <w:kern w:val="0"/>
                <w:sz w:val="24"/>
                <w:szCs w:val="24"/>
                <w:highlight w:val="none"/>
                <w:lang w:eastAsia="zh-CN"/>
              </w:rPr>
            </w:pPr>
            <w:r>
              <w:rPr>
                <w:rFonts w:hint="default" w:ascii="Times New Roman" w:hAnsi="Times New Roman" w:eastAsia="宋体" w:cs="Times New Roman"/>
                <w:color w:val="auto"/>
                <w:kern w:val="0"/>
                <w:sz w:val="24"/>
                <w:szCs w:val="24"/>
                <w:highlight w:val="none"/>
                <w:lang w:eastAsia="zh-CN"/>
              </w:rPr>
              <w:t>项目具体内容</w:t>
            </w:r>
          </w:p>
        </w:tc>
      </w:tr>
      <w:tr w14:paraId="747D4F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9" w:hRule="atLeast"/>
          <w:jc w:val="center"/>
        </w:trPr>
        <w:tc>
          <w:tcPr>
            <w:tcW w:w="2747" w:type="dxa"/>
            <w:noWrap w:val="0"/>
            <w:vAlign w:val="center"/>
          </w:tcPr>
          <w:p w14:paraId="11CF8599">
            <w:pPr>
              <w:spacing w:line="240" w:lineRule="auto"/>
              <w:ind w:firstLine="0" w:firstLineChars="0"/>
              <w:rPr>
                <w:rFonts w:hint="default" w:ascii="Times New Roman" w:hAnsi="Times New Roman" w:eastAsia="宋体" w:cs="Times New Roman"/>
                <w:color w:val="auto"/>
                <w:kern w:val="0"/>
                <w:sz w:val="24"/>
                <w:szCs w:val="24"/>
                <w:highlight w:val="none"/>
              </w:rPr>
            </w:pPr>
          </w:p>
        </w:tc>
        <w:tc>
          <w:tcPr>
            <w:tcW w:w="2185" w:type="dxa"/>
            <w:noWrap w:val="0"/>
            <w:vAlign w:val="center"/>
          </w:tcPr>
          <w:p w14:paraId="4A69EC88">
            <w:pPr>
              <w:spacing w:line="240" w:lineRule="auto"/>
              <w:ind w:firstLine="0" w:firstLineChars="0"/>
              <w:rPr>
                <w:rFonts w:hint="default" w:ascii="Times New Roman" w:hAnsi="Times New Roman" w:eastAsia="宋体" w:cs="Times New Roman"/>
                <w:color w:val="auto"/>
                <w:kern w:val="0"/>
                <w:sz w:val="24"/>
                <w:szCs w:val="24"/>
                <w:highlight w:val="none"/>
              </w:rPr>
            </w:pPr>
          </w:p>
        </w:tc>
        <w:tc>
          <w:tcPr>
            <w:tcW w:w="2040" w:type="dxa"/>
            <w:gridSpan w:val="3"/>
            <w:noWrap w:val="0"/>
            <w:vAlign w:val="center"/>
          </w:tcPr>
          <w:p w14:paraId="1E92EB83">
            <w:pPr>
              <w:spacing w:line="240" w:lineRule="auto"/>
              <w:ind w:firstLine="0" w:firstLineChars="0"/>
              <w:rPr>
                <w:rFonts w:hint="default" w:ascii="Times New Roman" w:hAnsi="Times New Roman" w:eastAsia="宋体" w:cs="Times New Roman"/>
                <w:color w:val="auto"/>
                <w:kern w:val="0"/>
                <w:sz w:val="24"/>
                <w:szCs w:val="24"/>
                <w:highlight w:val="none"/>
              </w:rPr>
            </w:pPr>
          </w:p>
        </w:tc>
        <w:tc>
          <w:tcPr>
            <w:tcW w:w="1968" w:type="dxa"/>
            <w:noWrap w:val="0"/>
            <w:vAlign w:val="center"/>
          </w:tcPr>
          <w:p w14:paraId="365CDE92">
            <w:pPr>
              <w:spacing w:line="240" w:lineRule="auto"/>
              <w:ind w:firstLine="0" w:firstLineChars="0"/>
              <w:rPr>
                <w:rFonts w:hint="default" w:ascii="Times New Roman" w:hAnsi="Times New Roman" w:eastAsia="宋体" w:cs="Times New Roman"/>
                <w:color w:val="auto"/>
                <w:kern w:val="0"/>
                <w:sz w:val="24"/>
                <w:szCs w:val="24"/>
                <w:highlight w:val="none"/>
              </w:rPr>
            </w:pPr>
          </w:p>
        </w:tc>
      </w:tr>
      <w:tr w14:paraId="47DD84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90" w:hRule="atLeast"/>
          <w:jc w:val="center"/>
        </w:trPr>
        <w:tc>
          <w:tcPr>
            <w:tcW w:w="2747" w:type="dxa"/>
            <w:noWrap w:val="0"/>
            <w:vAlign w:val="center"/>
          </w:tcPr>
          <w:p w14:paraId="573646E8">
            <w:pPr>
              <w:spacing w:line="240" w:lineRule="auto"/>
              <w:ind w:firstLine="0" w:firstLineChars="0"/>
              <w:rPr>
                <w:rFonts w:hint="default" w:ascii="Times New Roman" w:hAnsi="Times New Roman" w:eastAsia="宋体" w:cs="Times New Roman"/>
                <w:color w:val="auto"/>
                <w:kern w:val="0"/>
                <w:sz w:val="24"/>
                <w:szCs w:val="24"/>
                <w:highlight w:val="none"/>
              </w:rPr>
            </w:pPr>
          </w:p>
        </w:tc>
        <w:tc>
          <w:tcPr>
            <w:tcW w:w="2185" w:type="dxa"/>
            <w:noWrap w:val="0"/>
            <w:vAlign w:val="center"/>
          </w:tcPr>
          <w:p w14:paraId="7F191A83">
            <w:pPr>
              <w:spacing w:line="240" w:lineRule="auto"/>
              <w:ind w:firstLine="0" w:firstLineChars="0"/>
              <w:rPr>
                <w:rFonts w:hint="default" w:ascii="Times New Roman" w:hAnsi="Times New Roman" w:eastAsia="宋体" w:cs="Times New Roman"/>
                <w:color w:val="auto"/>
                <w:kern w:val="0"/>
                <w:sz w:val="24"/>
                <w:szCs w:val="24"/>
                <w:highlight w:val="none"/>
              </w:rPr>
            </w:pPr>
          </w:p>
        </w:tc>
        <w:tc>
          <w:tcPr>
            <w:tcW w:w="2040" w:type="dxa"/>
            <w:gridSpan w:val="3"/>
            <w:noWrap w:val="0"/>
            <w:vAlign w:val="center"/>
          </w:tcPr>
          <w:p w14:paraId="767E11D1">
            <w:pPr>
              <w:spacing w:line="240" w:lineRule="auto"/>
              <w:ind w:firstLine="0" w:firstLineChars="0"/>
              <w:rPr>
                <w:rFonts w:hint="default" w:ascii="Times New Roman" w:hAnsi="Times New Roman" w:eastAsia="宋体" w:cs="Times New Roman"/>
                <w:color w:val="auto"/>
                <w:kern w:val="0"/>
                <w:sz w:val="24"/>
                <w:szCs w:val="24"/>
                <w:highlight w:val="none"/>
              </w:rPr>
            </w:pPr>
          </w:p>
        </w:tc>
        <w:tc>
          <w:tcPr>
            <w:tcW w:w="1968" w:type="dxa"/>
            <w:noWrap w:val="0"/>
            <w:vAlign w:val="center"/>
          </w:tcPr>
          <w:p w14:paraId="612022D8">
            <w:pPr>
              <w:spacing w:line="240" w:lineRule="auto"/>
              <w:ind w:firstLine="0" w:firstLineChars="0"/>
              <w:rPr>
                <w:rFonts w:hint="default" w:ascii="Times New Roman" w:hAnsi="Times New Roman" w:eastAsia="宋体" w:cs="Times New Roman"/>
                <w:color w:val="auto"/>
                <w:kern w:val="0"/>
                <w:sz w:val="24"/>
                <w:szCs w:val="24"/>
                <w:highlight w:val="none"/>
              </w:rPr>
            </w:pPr>
          </w:p>
        </w:tc>
      </w:tr>
      <w:tr w14:paraId="73335A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72" w:hRule="atLeast"/>
          <w:jc w:val="center"/>
        </w:trPr>
        <w:tc>
          <w:tcPr>
            <w:tcW w:w="2747" w:type="dxa"/>
            <w:noWrap w:val="0"/>
            <w:vAlign w:val="center"/>
          </w:tcPr>
          <w:p w14:paraId="5CF26984">
            <w:pPr>
              <w:spacing w:line="240" w:lineRule="auto"/>
              <w:ind w:firstLine="0" w:firstLineChars="0"/>
              <w:rPr>
                <w:rFonts w:hint="default" w:ascii="Times New Roman" w:hAnsi="Times New Roman" w:eastAsia="宋体" w:cs="Times New Roman"/>
                <w:color w:val="auto"/>
                <w:kern w:val="0"/>
                <w:sz w:val="24"/>
                <w:szCs w:val="24"/>
                <w:highlight w:val="none"/>
              </w:rPr>
            </w:pPr>
          </w:p>
        </w:tc>
        <w:tc>
          <w:tcPr>
            <w:tcW w:w="2185" w:type="dxa"/>
            <w:noWrap w:val="0"/>
            <w:vAlign w:val="center"/>
          </w:tcPr>
          <w:p w14:paraId="763A7190">
            <w:pPr>
              <w:spacing w:line="240" w:lineRule="auto"/>
              <w:ind w:firstLine="0" w:firstLineChars="0"/>
              <w:rPr>
                <w:rFonts w:hint="default" w:ascii="Times New Roman" w:hAnsi="Times New Roman" w:eastAsia="宋体" w:cs="Times New Roman"/>
                <w:color w:val="auto"/>
                <w:kern w:val="0"/>
                <w:sz w:val="24"/>
                <w:szCs w:val="24"/>
                <w:highlight w:val="none"/>
              </w:rPr>
            </w:pPr>
          </w:p>
        </w:tc>
        <w:tc>
          <w:tcPr>
            <w:tcW w:w="2040" w:type="dxa"/>
            <w:gridSpan w:val="3"/>
            <w:noWrap w:val="0"/>
            <w:vAlign w:val="center"/>
          </w:tcPr>
          <w:p w14:paraId="458A6C65">
            <w:pPr>
              <w:spacing w:line="240" w:lineRule="auto"/>
              <w:ind w:firstLine="0" w:firstLineChars="0"/>
              <w:rPr>
                <w:rFonts w:hint="default" w:ascii="Times New Roman" w:hAnsi="Times New Roman" w:eastAsia="宋体" w:cs="Times New Roman"/>
                <w:color w:val="auto"/>
                <w:kern w:val="0"/>
                <w:sz w:val="24"/>
                <w:szCs w:val="24"/>
                <w:highlight w:val="none"/>
              </w:rPr>
            </w:pPr>
          </w:p>
        </w:tc>
        <w:tc>
          <w:tcPr>
            <w:tcW w:w="1968" w:type="dxa"/>
            <w:noWrap w:val="0"/>
            <w:vAlign w:val="center"/>
          </w:tcPr>
          <w:p w14:paraId="7317FC56">
            <w:pPr>
              <w:spacing w:line="240" w:lineRule="auto"/>
              <w:ind w:firstLine="0" w:firstLineChars="0"/>
              <w:rPr>
                <w:rFonts w:hint="default" w:ascii="Times New Roman" w:hAnsi="Times New Roman" w:eastAsia="宋体" w:cs="Times New Roman"/>
                <w:color w:val="auto"/>
                <w:kern w:val="0"/>
                <w:sz w:val="24"/>
                <w:szCs w:val="24"/>
                <w:highlight w:val="none"/>
              </w:rPr>
            </w:pPr>
          </w:p>
        </w:tc>
      </w:tr>
      <w:tr w14:paraId="0349C7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34" w:hRule="atLeast"/>
          <w:jc w:val="center"/>
        </w:trPr>
        <w:tc>
          <w:tcPr>
            <w:tcW w:w="2747" w:type="dxa"/>
            <w:noWrap w:val="0"/>
            <w:vAlign w:val="center"/>
          </w:tcPr>
          <w:p w14:paraId="2966A1C3">
            <w:pPr>
              <w:spacing w:line="240" w:lineRule="auto"/>
              <w:ind w:firstLine="0" w:firstLineChars="0"/>
              <w:rPr>
                <w:rFonts w:hint="default" w:ascii="Times New Roman" w:hAnsi="Times New Roman" w:eastAsia="宋体" w:cs="Times New Roman"/>
                <w:color w:val="auto"/>
                <w:kern w:val="0"/>
                <w:sz w:val="24"/>
                <w:szCs w:val="24"/>
                <w:highlight w:val="none"/>
              </w:rPr>
            </w:pPr>
          </w:p>
        </w:tc>
        <w:tc>
          <w:tcPr>
            <w:tcW w:w="2185" w:type="dxa"/>
            <w:noWrap w:val="0"/>
            <w:vAlign w:val="center"/>
          </w:tcPr>
          <w:p w14:paraId="0B6264F5">
            <w:pPr>
              <w:spacing w:line="240" w:lineRule="auto"/>
              <w:ind w:firstLine="0" w:firstLineChars="0"/>
              <w:rPr>
                <w:rFonts w:hint="default" w:ascii="Times New Roman" w:hAnsi="Times New Roman" w:eastAsia="宋体" w:cs="Times New Roman"/>
                <w:color w:val="auto"/>
                <w:kern w:val="0"/>
                <w:sz w:val="24"/>
                <w:szCs w:val="24"/>
                <w:highlight w:val="none"/>
              </w:rPr>
            </w:pPr>
          </w:p>
        </w:tc>
        <w:tc>
          <w:tcPr>
            <w:tcW w:w="2040" w:type="dxa"/>
            <w:gridSpan w:val="3"/>
            <w:noWrap w:val="0"/>
            <w:vAlign w:val="center"/>
          </w:tcPr>
          <w:p w14:paraId="36AC572E">
            <w:pPr>
              <w:spacing w:line="240" w:lineRule="auto"/>
              <w:ind w:firstLine="0" w:firstLineChars="0"/>
              <w:rPr>
                <w:rFonts w:hint="default" w:ascii="Times New Roman" w:hAnsi="Times New Roman" w:eastAsia="宋体" w:cs="Times New Roman"/>
                <w:color w:val="auto"/>
                <w:kern w:val="0"/>
                <w:sz w:val="24"/>
                <w:szCs w:val="24"/>
                <w:highlight w:val="none"/>
              </w:rPr>
            </w:pPr>
          </w:p>
        </w:tc>
        <w:tc>
          <w:tcPr>
            <w:tcW w:w="1968" w:type="dxa"/>
            <w:noWrap w:val="0"/>
            <w:vAlign w:val="center"/>
          </w:tcPr>
          <w:p w14:paraId="6F6A8FB9">
            <w:pPr>
              <w:spacing w:line="240" w:lineRule="auto"/>
              <w:ind w:firstLine="0" w:firstLineChars="0"/>
              <w:rPr>
                <w:rFonts w:hint="default" w:ascii="Times New Roman" w:hAnsi="Times New Roman" w:eastAsia="宋体" w:cs="Times New Roman"/>
                <w:color w:val="auto"/>
                <w:kern w:val="0"/>
                <w:sz w:val="24"/>
                <w:szCs w:val="24"/>
                <w:highlight w:val="none"/>
              </w:rPr>
            </w:pPr>
          </w:p>
        </w:tc>
      </w:tr>
      <w:tr w14:paraId="6847C0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1" w:hRule="atLeast"/>
          <w:jc w:val="center"/>
        </w:trPr>
        <w:tc>
          <w:tcPr>
            <w:tcW w:w="2747" w:type="dxa"/>
            <w:noWrap w:val="0"/>
            <w:vAlign w:val="center"/>
          </w:tcPr>
          <w:p w14:paraId="3878BDC7">
            <w:pPr>
              <w:spacing w:line="240" w:lineRule="auto"/>
              <w:ind w:firstLine="0" w:firstLineChars="0"/>
              <w:rPr>
                <w:rFonts w:hint="default" w:ascii="Times New Roman" w:hAnsi="Times New Roman" w:eastAsia="宋体" w:cs="Times New Roman"/>
                <w:color w:val="auto"/>
                <w:kern w:val="0"/>
                <w:sz w:val="24"/>
                <w:szCs w:val="24"/>
                <w:highlight w:val="none"/>
                <w:lang w:eastAsia="zh-CN"/>
              </w:rPr>
            </w:pPr>
          </w:p>
        </w:tc>
        <w:tc>
          <w:tcPr>
            <w:tcW w:w="2185" w:type="dxa"/>
            <w:noWrap w:val="0"/>
            <w:vAlign w:val="center"/>
          </w:tcPr>
          <w:p w14:paraId="147C44F9">
            <w:pPr>
              <w:spacing w:line="240" w:lineRule="auto"/>
              <w:ind w:firstLine="0" w:firstLineChars="0"/>
              <w:rPr>
                <w:rFonts w:hint="default" w:ascii="Times New Roman" w:hAnsi="Times New Roman" w:eastAsia="宋体" w:cs="Times New Roman"/>
                <w:color w:val="auto"/>
                <w:kern w:val="0"/>
                <w:sz w:val="24"/>
                <w:szCs w:val="24"/>
                <w:highlight w:val="none"/>
              </w:rPr>
            </w:pPr>
          </w:p>
        </w:tc>
        <w:tc>
          <w:tcPr>
            <w:tcW w:w="2040" w:type="dxa"/>
            <w:gridSpan w:val="3"/>
            <w:noWrap w:val="0"/>
            <w:vAlign w:val="center"/>
          </w:tcPr>
          <w:p w14:paraId="65E4501E">
            <w:pPr>
              <w:spacing w:line="240" w:lineRule="auto"/>
              <w:ind w:firstLine="0" w:firstLineChars="0"/>
              <w:rPr>
                <w:rFonts w:hint="default" w:ascii="Times New Roman" w:hAnsi="Times New Roman" w:eastAsia="宋体" w:cs="Times New Roman"/>
                <w:color w:val="auto"/>
                <w:kern w:val="0"/>
                <w:sz w:val="24"/>
                <w:szCs w:val="24"/>
                <w:highlight w:val="none"/>
              </w:rPr>
            </w:pPr>
          </w:p>
        </w:tc>
        <w:tc>
          <w:tcPr>
            <w:tcW w:w="1968" w:type="dxa"/>
            <w:noWrap w:val="0"/>
            <w:vAlign w:val="center"/>
          </w:tcPr>
          <w:p w14:paraId="386DADF3">
            <w:pPr>
              <w:spacing w:line="240" w:lineRule="auto"/>
              <w:ind w:firstLine="0" w:firstLineChars="0"/>
              <w:rPr>
                <w:rFonts w:hint="default" w:ascii="Times New Roman" w:hAnsi="Times New Roman" w:eastAsia="宋体" w:cs="Times New Roman"/>
                <w:color w:val="auto"/>
                <w:kern w:val="0"/>
                <w:sz w:val="24"/>
                <w:szCs w:val="24"/>
                <w:highlight w:val="none"/>
              </w:rPr>
            </w:pPr>
          </w:p>
        </w:tc>
      </w:tr>
      <w:tr w14:paraId="67BC22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2" w:hRule="atLeast"/>
          <w:jc w:val="center"/>
        </w:trPr>
        <w:tc>
          <w:tcPr>
            <w:tcW w:w="8940" w:type="dxa"/>
            <w:gridSpan w:val="6"/>
            <w:noWrap w:val="0"/>
            <w:vAlign w:val="center"/>
          </w:tcPr>
          <w:p w14:paraId="21848F9B">
            <w:pPr>
              <w:spacing w:line="240" w:lineRule="auto"/>
              <w:ind w:firstLine="0" w:firstLineChars="0"/>
              <w:jc w:val="center"/>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b/>
                <w:bCs/>
                <w:color w:val="auto"/>
                <w:kern w:val="0"/>
                <w:sz w:val="24"/>
                <w:szCs w:val="24"/>
                <w:highlight w:val="none"/>
              </w:rPr>
              <w:t>企业基本情况介绍</w:t>
            </w:r>
          </w:p>
        </w:tc>
      </w:tr>
      <w:tr w14:paraId="2A6C78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627" w:hRule="atLeast"/>
          <w:jc w:val="center"/>
        </w:trPr>
        <w:tc>
          <w:tcPr>
            <w:tcW w:w="8940" w:type="dxa"/>
            <w:gridSpan w:val="6"/>
            <w:noWrap w:val="0"/>
            <w:vAlign w:val="top"/>
          </w:tcPr>
          <w:p w14:paraId="407DF5D7">
            <w:pPr>
              <w:spacing w:line="240" w:lineRule="auto"/>
              <w:ind w:firstLine="480" w:firstLineChars="200"/>
              <w:jc w:val="left"/>
              <w:rPr>
                <w:rFonts w:hint="default" w:ascii="Times New Roman" w:hAnsi="Times New Roman" w:eastAsia="宋体" w:cs="Times New Roman"/>
                <w:color w:val="auto"/>
                <w:kern w:val="0"/>
                <w:sz w:val="24"/>
                <w:szCs w:val="24"/>
                <w:highlight w:val="none"/>
              </w:rPr>
            </w:pPr>
            <w:r>
              <w:rPr>
                <w:rFonts w:hint="default" w:ascii="Times New Roman" w:hAnsi="Times New Roman" w:eastAsia="宋体" w:cs="Times New Roman"/>
                <w:color w:val="auto"/>
                <w:kern w:val="0"/>
                <w:sz w:val="24"/>
                <w:szCs w:val="24"/>
                <w:highlight w:val="none"/>
              </w:rPr>
              <w:t>（</w:t>
            </w:r>
            <w:r>
              <w:rPr>
                <w:rFonts w:hint="default" w:ascii="Times New Roman" w:hAnsi="Times New Roman" w:eastAsia="宋体" w:cs="Times New Roman"/>
                <w:color w:val="auto"/>
                <w:kern w:val="0"/>
                <w:sz w:val="24"/>
                <w:szCs w:val="24"/>
                <w:highlight w:val="none"/>
                <w:lang w:eastAsia="zh-CN"/>
              </w:rPr>
              <w:t>详细叙述</w:t>
            </w:r>
            <w:r>
              <w:rPr>
                <w:rFonts w:hint="default" w:ascii="Times New Roman" w:hAnsi="Times New Roman" w:eastAsia="宋体" w:cs="Times New Roman"/>
                <w:color w:val="auto"/>
                <w:kern w:val="0"/>
                <w:sz w:val="24"/>
                <w:szCs w:val="24"/>
                <w:highlight w:val="none"/>
                <w:lang w:val="en-US" w:eastAsia="zh-CN"/>
              </w:rPr>
              <w:t>企业</w:t>
            </w:r>
            <w:r>
              <w:rPr>
                <w:rFonts w:hint="default" w:ascii="Times New Roman" w:hAnsi="Times New Roman" w:eastAsia="宋体" w:cs="Times New Roman"/>
                <w:color w:val="auto"/>
                <w:kern w:val="0"/>
                <w:sz w:val="24"/>
                <w:szCs w:val="24"/>
                <w:highlight w:val="none"/>
              </w:rPr>
              <w:t>的</w:t>
            </w:r>
            <w:r>
              <w:rPr>
                <w:rFonts w:hint="default" w:ascii="Times New Roman" w:hAnsi="Times New Roman" w:eastAsia="宋体" w:cs="Times New Roman"/>
                <w:color w:val="auto"/>
                <w:kern w:val="0"/>
                <w:sz w:val="24"/>
                <w:szCs w:val="24"/>
                <w:highlight w:val="none"/>
                <w:lang w:eastAsia="zh-CN"/>
              </w:rPr>
              <w:t>发展</w:t>
            </w:r>
            <w:r>
              <w:rPr>
                <w:rFonts w:hint="default" w:ascii="Times New Roman" w:hAnsi="Times New Roman" w:eastAsia="宋体" w:cs="Times New Roman"/>
                <w:color w:val="auto"/>
                <w:kern w:val="0"/>
                <w:sz w:val="24"/>
                <w:szCs w:val="24"/>
                <w:highlight w:val="none"/>
              </w:rPr>
              <w:t>现状、业务</w:t>
            </w:r>
            <w:r>
              <w:rPr>
                <w:rFonts w:hint="default" w:ascii="Times New Roman" w:hAnsi="Times New Roman" w:eastAsia="宋体" w:cs="Times New Roman"/>
                <w:color w:val="auto"/>
                <w:kern w:val="0"/>
                <w:sz w:val="24"/>
                <w:szCs w:val="24"/>
                <w:highlight w:val="none"/>
                <w:lang w:eastAsia="zh-CN"/>
              </w:rPr>
              <w:t>概况</w:t>
            </w:r>
            <w:r>
              <w:rPr>
                <w:rFonts w:hint="default" w:ascii="Times New Roman" w:hAnsi="Times New Roman" w:eastAsia="宋体" w:cs="Times New Roman"/>
                <w:color w:val="auto"/>
                <w:kern w:val="0"/>
                <w:sz w:val="24"/>
                <w:szCs w:val="24"/>
                <w:highlight w:val="none"/>
              </w:rPr>
              <w:t>、行业地位、所获荣誉等</w:t>
            </w:r>
            <w:r>
              <w:rPr>
                <w:rFonts w:hint="default" w:ascii="Times New Roman" w:hAnsi="Times New Roman" w:eastAsia="宋体" w:cs="Times New Roman"/>
                <w:color w:val="auto"/>
                <w:kern w:val="0"/>
                <w:sz w:val="24"/>
                <w:szCs w:val="24"/>
                <w:highlight w:val="none"/>
                <w:lang w:eastAsia="zh-CN"/>
              </w:rPr>
              <w:t>。</w:t>
            </w:r>
            <w:r>
              <w:rPr>
                <w:rFonts w:hint="default" w:ascii="Times New Roman" w:hAnsi="Times New Roman" w:eastAsia="宋体" w:cs="Times New Roman"/>
                <w:color w:val="auto"/>
                <w:kern w:val="0"/>
                <w:sz w:val="24"/>
                <w:szCs w:val="24"/>
                <w:highlight w:val="none"/>
              </w:rPr>
              <w:t>）</w:t>
            </w:r>
          </w:p>
        </w:tc>
      </w:tr>
    </w:tbl>
    <w:p w14:paraId="0B8C73AA">
      <w:pPr>
        <w:rPr>
          <w:rFonts w:hint="default" w:ascii="Times New Roman" w:hAnsi="Times New Roman" w:cs="Times New Roman"/>
          <w:color w:val="auto"/>
          <w:highlight w:val="none"/>
        </w:rPr>
        <w:sectPr>
          <w:pgSz w:w="11906" w:h="16838"/>
          <w:pgMar w:top="1440" w:right="1797" w:bottom="1440" w:left="1797" w:header="851" w:footer="992" w:gutter="0"/>
          <w:pgNumType w:fmt="numberInDash"/>
          <w:cols w:space="720" w:num="1"/>
          <w:rtlGutter w:val="0"/>
          <w:docGrid w:type="lines" w:linePitch="319" w:charSpace="0"/>
        </w:sectPr>
      </w:pPr>
    </w:p>
    <w:p w14:paraId="204B7806">
      <w:pPr>
        <w:spacing w:line="560" w:lineRule="exact"/>
        <w:ind w:left="0" w:leftChars="0" w:firstLine="0" w:firstLineChars="0"/>
        <w:rPr>
          <w:rFonts w:hint="default" w:ascii="Times New Roman" w:hAnsi="Times New Roman" w:eastAsia="黑体" w:cs="Times New Roman"/>
          <w:bCs/>
          <w:color w:val="auto"/>
          <w:kern w:val="2"/>
          <w:sz w:val="32"/>
          <w:szCs w:val="32"/>
          <w:highlight w:val="none"/>
          <w:lang w:val="en-US" w:eastAsia="zh-CN"/>
        </w:rPr>
      </w:pPr>
      <w:r>
        <w:rPr>
          <w:rFonts w:hint="default" w:ascii="Times New Roman" w:hAnsi="Times New Roman" w:eastAsia="黑体" w:cs="Times New Roman"/>
          <w:bCs/>
          <w:color w:val="auto"/>
          <w:kern w:val="2"/>
          <w:sz w:val="32"/>
          <w:szCs w:val="32"/>
          <w:highlight w:val="none"/>
        </w:rPr>
        <w:t>附</w:t>
      </w:r>
      <w:r>
        <w:rPr>
          <w:rFonts w:hint="default" w:ascii="Times New Roman" w:hAnsi="Times New Roman" w:eastAsia="黑体" w:cs="Times New Roman"/>
          <w:b w:val="0"/>
          <w:bCs/>
          <w:color w:val="auto"/>
          <w:sz w:val="32"/>
          <w:highlight w:val="none"/>
          <w:lang w:eastAsia="zh-CN"/>
        </w:rPr>
        <w:t>件</w:t>
      </w:r>
      <w:r>
        <w:rPr>
          <w:rFonts w:hint="default" w:ascii="Times New Roman" w:hAnsi="Times New Roman" w:eastAsia="黑体" w:cs="Times New Roman"/>
          <w:bCs/>
          <w:color w:val="auto"/>
          <w:kern w:val="2"/>
          <w:sz w:val="32"/>
          <w:szCs w:val="32"/>
          <w:highlight w:val="none"/>
          <w:lang w:val="en-US" w:eastAsia="zh-CN"/>
        </w:rPr>
        <w:t>7</w:t>
      </w:r>
      <w:r>
        <w:rPr>
          <w:rFonts w:hint="default" w:ascii="Times New Roman" w:hAnsi="Times New Roman" w:eastAsia="黑体" w:cs="Times New Roman"/>
          <w:bCs/>
          <w:color w:val="auto"/>
          <w:kern w:val="2"/>
          <w:sz w:val="32"/>
          <w:szCs w:val="32"/>
          <w:highlight w:val="none"/>
        </w:rPr>
        <w:t>-</w:t>
      </w:r>
      <w:r>
        <w:rPr>
          <w:rFonts w:hint="default" w:ascii="Times New Roman" w:hAnsi="Times New Roman" w:eastAsia="黑体" w:cs="Times New Roman"/>
          <w:bCs/>
          <w:color w:val="auto"/>
          <w:kern w:val="2"/>
          <w:sz w:val="32"/>
          <w:szCs w:val="32"/>
          <w:highlight w:val="none"/>
          <w:lang w:val="en-US" w:eastAsia="zh-CN"/>
        </w:rPr>
        <w:t>2</w:t>
      </w:r>
    </w:p>
    <w:tbl>
      <w:tblPr>
        <w:tblStyle w:val="13"/>
        <w:tblW w:w="10644" w:type="dxa"/>
        <w:tblInd w:w="-993" w:type="dxa"/>
        <w:tblLayout w:type="fixed"/>
        <w:tblCellMar>
          <w:top w:w="0" w:type="dxa"/>
          <w:left w:w="108" w:type="dxa"/>
          <w:bottom w:w="0" w:type="dxa"/>
          <w:right w:w="108" w:type="dxa"/>
        </w:tblCellMar>
      </w:tblPr>
      <w:tblGrid>
        <w:gridCol w:w="1422"/>
        <w:gridCol w:w="1422"/>
        <w:gridCol w:w="1422"/>
        <w:gridCol w:w="1830"/>
        <w:gridCol w:w="2033"/>
        <w:gridCol w:w="1078"/>
        <w:gridCol w:w="1422"/>
        <w:gridCol w:w="15"/>
      </w:tblGrid>
      <w:tr w14:paraId="21C0FCC2">
        <w:tblPrEx>
          <w:tblCellMar>
            <w:top w:w="0" w:type="dxa"/>
            <w:left w:w="108" w:type="dxa"/>
            <w:bottom w:w="0" w:type="dxa"/>
            <w:right w:w="108" w:type="dxa"/>
          </w:tblCellMar>
        </w:tblPrEx>
        <w:trPr>
          <w:trHeight w:val="600" w:hRule="atLeast"/>
        </w:trPr>
        <w:tc>
          <w:tcPr>
            <w:tcW w:w="10644" w:type="dxa"/>
            <w:gridSpan w:val="8"/>
            <w:tcBorders>
              <w:top w:val="nil"/>
              <w:left w:val="nil"/>
              <w:bottom w:val="nil"/>
              <w:right w:val="nil"/>
            </w:tcBorders>
            <w:noWrap w:val="0"/>
            <w:vAlign w:val="center"/>
          </w:tcPr>
          <w:p w14:paraId="4027FE47">
            <w:pPr>
              <w:spacing w:line="560" w:lineRule="exact"/>
              <w:ind w:firstLine="643" w:firstLineChars="200"/>
              <w:jc w:val="cente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t>企业基本存款账户信息表</w:t>
            </w:r>
          </w:p>
        </w:tc>
      </w:tr>
      <w:tr w14:paraId="2B3A1029">
        <w:tblPrEx>
          <w:tblCellMar>
            <w:top w:w="0" w:type="dxa"/>
            <w:left w:w="108" w:type="dxa"/>
            <w:bottom w:w="0" w:type="dxa"/>
            <w:right w:w="108" w:type="dxa"/>
          </w:tblCellMar>
        </w:tblPrEx>
        <w:trPr>
          <w:gridAfter w:val="1"/>
          <w:wAfter w:w="15" w:type="dxa"/>
          <w:trHeight w:val="600" w:hRule="atLeast"/>
        </w:trPr>
        <w:tc>
          <w:tcPr>
            <w:tcW w:w="1422" w:type="dxa"/>
            <w:tcBorders>
              <w:top w:val="single" w:color="auto" w:sz="4" w:space="0"/>
              <w:left w:val="single" w:color="auto" w:sz="4" w:space="0"/>
              <w:bottom w:val="single" w:color="auto" w:sz="4" w:space="0"/>
              <w:right w:val="single" w:color="auto" w:sz="4" w:space="0"/>
            </w:tcBorders>
            <w:noWrap w:val="0"/>
            <w:vAlign w:val="center"/>
          </w:tcPr>
          <w:p w14:paraId="258D3393">
            <w:pPr>
              <w:widowControl/>
              <w:spacing w:line="240" w:lineRule="auto"/>
              <w:ind w:firstLine="0" w:firstLineChars="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账户名称</w:t>
            </w:r>
          </w:p>
        </w:tc>
        <w:tc>
          <w:tcPr>
            <w:tcW w:w="1422" w:type="dxa"/>
            <w:tcBorders>
              <w:top w:val="single" w:color="auto" w:sz="4" w:space="0"/>
              <w:left w:val="single" w:color="auto" w:sz="4" w:space="0"/>
              <w:bottom w:val="single" w:color="auto" w:sz="4" w:space="0"/>
              <w:right w:val="single" w:color="auto" w:sz="4" w:space="0"/>
            </w:tcBorders>
            <w:noWrap w:val="0"/>
            <w:vAlign w:val="center"/>
          </w:tcPr>
          <w:p w14:paraId="331466C0">
            <w:pPr>
              <w:widowControl/>
              <w:spacing w:line="240" w:lineRule="auto"/>
              <w:ind w:firstLine="0" w:firstLineChars="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账户号码</w:t>
            </w:r>
          </w:p>
        </w:tc>
        <w:tc>
          <w:tcPr>
            <w:tcW w:w="1422" w:type="dxa"/>
            <w:tcBorders>
              <w:top w:val="single" w:color="auto" w:sz="4" w:space="0"/>
              <w:left w:val="single" w:color="auto" w:sz="4" w:space="0"/>
              <w:bottom w:val="single" w:color="auto" w:sz="4" w:space="0"/>
              <w:right w:val="single" w:color="auto" w:sz="4" w:space="0"/>
            </w:tcBorders>
            <w:noWrap w:val="0"/>
            <w:vAlign w:val="center"/>
          </w:tcPr>
          <w:p w14:paraId="663141E7">
            <w:pPr>
              <w:spacing w:line="240" w:lineRule="auto"/>
              <w:ind w:firstLine="0" w:firstLineChars="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开户银行</w:t>
            </w:r>
          </w:p>
        </w:tc>
        <w:tc>
          <w:tcPr>
            <w:tcW w:w="1830" w:type="dxa"/>
            <w:tcBorders>
              <w:top w:val="single" w:color="auto" w:sz="4" w:space="0"/>
              <w:left w:val="single" w:color="auto" w:sz="4" w:space="0"/>
              <w:bottom w:val="single" w:color="auto" w:sz="4" w:space="0"/>
              <w:right w:val="single" w:color="auto" w:sz="4" w:space="0"/>
            </w:tcBorders>
            <w:noWrap w:val="0"/>
            <w:vAlign w:val="center"/>
          </w:tcPr>
          <w:p w14:paraId="060BDFAF">
            <w:pPr>
              <w:widowControl/>
              <w:spacing w:line="240" w:lineRule="auto"/>
              <w:ind w:firstLine="0" w:firstLineChars="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开户行行号</w:t>
            </w:r>
          </w:p>
          <w:p w14:paraId="1ED6B17C">
            <w:pPr>
              <w:widowControl/>
              <w:spacing w:line="240" w:lineRule="auto"/>
              <w:ind w:firstLine="0" w:firstLineChars="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（12位数字）</w:t>
            </w:r>
          </w:p>
        </w:tc>
        <w:tc>
          <w:tcPr>
            <w:tcW w:w="2033" w:type="dxa"/>
            <w:tcBorders>
              <w:top w:val="single" w:color="auto" w:sz="4" w:space="0"/>
              <w:left w:val="single" w:color="auto" w:sz="4" w:space="0"/>
              <w:bottom w:val="single" w:color="auto" w:sz="4" w:space="0"/>
              <w:right w:val="single" w:color="auto" w:sz="4" w:space="0"/>
            </w:tcBorders>
            <w:noWrap w:val="0"/>
            <w:vAlign w:val="center"/>
          </w:tcPr>
          <w:p w14:paraId="1CC13206">
            <w:pPr>
              <w:widowControl/>
              <w:spacing w:line="240" w:lineRule="auto"/>
              <w:ind w:firstLine="181" w:firstLineChars="9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银行交换号</w:t>
            </w:r>
          </w:p>
          <w:p w14:paraId="2FD12EFD">
            <w:pPr>
              <w:widowControl/>
              <w:spacing w:line="240" w:lineRule="auto"/>
              <w:ind w:firstLine="181" w:firstLineChars="9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（9位数字）</w:t>
            </w:r>
          </w:p>
        </w:tc>
        <w:tc>
          <w:tcPr>
            <w:tcW w:w="1078" w:type="dxa"/>
            <w:tcBorders>
              <w:top w:val="single" w:color="auto" w:sz="4" w:space="0"/>
              <w:left w:val="single" w:color="auto" w:sz="4" w:space="0"/>
              <w:bottom w:val="single" w:color="auto" w:sz="4" w:space="0"/>
              <w:right w:val="single" w:color="auto" w:sz="4" w:space="0"/>
            </w:tcBorders>
            <w:noWrap w:val="0"/>
            <w:vAlign w:val="center"/>
          </w:tcPr>
          <w:p w14:paraId="1883A4B5">
            <w:pPr>
              <w:widowControl/>
              <w:spacing w:line="240" w:lineRule="auto"/>
              <w:ind w:firstLine="0" w:firstLineChars="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填报人</w:t>
            </w:r>
          </w:p>
        </w:tc>
        <w:tc>
          <w:tcPr>
            <w:tcW w:w="1422" w:type="dxa"/>
            <w:tcBorders>
              <w:top w:val="single" w:color="auto" w:sz="4" w:space="0"/>
              <w:left w:val="single" w:color="auto" w:sz="4" w:space="0"/>
              <w:bottom w:val="single" w:color="auto" w:sz="4" w:space="0"/>
              <w:right w:val="single" w:color="auto" w:sz="4" w:space="0"/>
            </w:tcBorders>
            <w:noWrap w:val="0"/>
            <w:vAlign w:val="center"/>
          </w:tcPr>
          <w:p w14:paraId="440566A3">
            <w:pPr>
              <w:widowControl/>
              <w:spacing w:line="240" w:lineRule="auto"/>
              <w:ind w:firstLine="0" w:firstLineChars="0"/>
              <w:jc w:val="center"/>
              <w:rPr>
                <w:rFonts w:hint="default" w:ascii="Times New Roman" w:hAnsi="Times New Roman" w:eastAsia="宋体" w:cs="Times New Roman"/>
                <w:b/>
                <w:bCs/>
                <w:color w:val="auto"/>
                <w:kern w:val="0"/>
                <w:sz w:val="20"/>
                <w:szCs w:val="20"/>
                <w:highlight w:val="none"/>
              </w:rPr>
            </w:pPr>
            <w:r>
              <w:rPr>
                <w:rFonts w:hint="default" w:ascii="Times New Roman" w:hAnsi="Times New Roman" w:eastAsia="宋体" w:cs="Times New Roman"/>
                <w:b/>
                <w:bCs/>
                <w:color w:val="auto"/>
                <w:kern w:val="0"/>
                <w:sz w:val="20"/>
                <w:szCs w:val="20"/>
                <w:highlight w:val="none"/>
              </w:rPr>
              <w:t>联系电话</w:t>
            </w:r>
          </w:p>
        </w:tc>
      </w:tr>
      <w:tr w14:paraId="214E35CC">
        <w:tblPrEx>
          <w:tblCellMar>
            <w:top w:w="0" w:type="dxa"/>
            <w:left w:w="108" w:type="dxa"/>
            <w:bottom w:w="0" w:type="dxa"/>
            <w:right w:w="108" w:type="dxa"/>
          </w:tblCellMar>
        </w:tblPrEx>
        <w:trPr>
          <w:gridAfter w:val="1"/>
          <w:wAfter w:w="15" w:type="dxa"/>
          <w:trHeight w:val="620" w:hRule="atLeast"/>
        </w:trPr>
        <w:tc>
          <w:tcPr>
            <w:tcW w:w="1422" w:type="dxa"/>
            <w:tcBorders>
              <w:top w:val="single" w:color="auto" w:sz="4" w:space="0"/>
              <w:left w:val="single" w:color="auto" w:sz="4" w:space="0"/>
              <w:bottom w:val="single" w:color="auto" w:sz="4" w:space="0"/>
              <w:right w:val="single" w:color="auto" w:sz="4" w:space="0"/>
            </w:tcBorders>
            <w:noWrap w:val="0"/>
            <w:vAlign w:val="center"/>
          </w:tcPr>
          <w:p w14:paraId="1F036438">
            <w:pPr>
              <w:widowControl/>
              <w:spacing w:line="560" w:lineRule="exact"/>
              <w:ind w:firstLine="442" w:firstLineChars="200"/>
              <w:jc w:val="left"/>
              <w:rPr>
                <w:rFonts w:hint="default" w:ascii="Times New Roman" w:hAnsi="Times New Roman" w:eastAsia="宋体" w:cs="Times New Roman"/>
                <w:b/>
                <w:bCs/>
                <w:color w:val="auto"/>
                <w:kern w:val="0"/>
                <w:sz w:val="22"/>
                <w:szCs w:val="20"/>
                <w:highlight w:val="none"/>
              </w:rPr>
            </w:pPr>
          </w:p>
        </w:tc>
        <w:tc>
          <w:tcPr>
            <w:tcW w:w="1422" w:type="dxa"/>
            <w:tcBorders>
              <w:top w:val="single" w:color="auto" w:sz="4" w:space="0"/>
              <w:left w:val="single" w:color="auto" w:sz="4" w:space="0"/>
              <w:bottom w:val="single" w:color="auto" w:sz="4" w:space="0"/>
              <w:right w:val="single" w:color="auto" w:sz="4" w:space="0"/>
            </w:tcBorders>
            <w:noWrap w:val="0"/>
            <w:vAlign w:val="center"/>
          </w:tcPr>
          <w:p w14:paraId="5D6EF11F">
            <w:pPr>
              <w:widowControl/>
              <w:spacing w:line="560" w:lineRule="exact"/>
              <w:ind w:firstLine="442" w:firstLineChars="200"/>
              <w:jc w:val="left"/>
              <w:rPr>
                <w:rFonts w:hint="default" w:ascii="Times New Roman" w:hAnsi="Times New Roman" w:eastAsia="宋体" w:cs="Times New Roman"/>
                <w:b/>
                <w:bCs/>
                <w:color w:val="auto"/>
                <w:kern w:val="0"/>
                <w:sz w:val="22"/>
                <w:szCs w:val="20"/>
                <w:highlight w:val="none"/>
              </w:rPr>
            </w:pPr>
          </w:p>
        </w:tc>
        <w:tc>
          <w:tcPr>
            <w:tcW w:w="1422" w:type="dxa"/>
            <w:tcBorders>
              <w:top w:val="single" w:color="auto" w:sz="4" w:space="0"/>
              <w:left w:val="single" w:color="auto" w:sz="4" w:space="0"/>
              <w:bottom w:val="single" w:color="auto" w:sz="4" w:space="0"/>
              <w:right w:val="single" w:color="auto" w:sz="4" w:space="0"/>
            </w:tcBorders>
            <w:noWrap w:val="0"/>
            <w:vAlign w:val="center"/>
          </w:tcPr>
          <w:p w14:paraId="2EFDD44A">
            <w:pPr>
              <w:widowControl/>
              <w:spacing w:line="560" w:lineRule="exact"/>
              <w:ind w:firstLine="442" w:firstLineChars="200"/>
              <w:jc w:val="left"/>
              <w:rPr>
                <w:rFonts w:hint="default" w:ascii="Times New Roman" w:hAnsi="Times New Roman" w:eastAsia="宋体" w:cs="Times New Roman"/>
                <w:b/>
                <w:bCs/>
                <w:color w:val="auto"/>
                <w:kern w:val="0"/>
                <w:sz w:val="22"/>
                <w:szCs w:val="20"/>
                <w:highlight w:val="none"/>
              </w:rPr>
            </w:pPr>
          </w:p>
        </w:tc>
        <w:tc>
          <w:tcPr>
            <w:tcW w:w="1830" w:type="dxa"/>
            <w:tcBorders>
              <w:top w:val="single" w:color="auto" w:sz="4" w:space="0"/>
              <w:left w:val="single" w:color="auto" w:sz="4" w:space="0"/>
              <w:bottom w:val="single" w:color="auto" w:sz="4" w:space="0"/>
              <w:right w:val="single" w:color="auto" w:sz="4" w:space="0"/>
            </w:tcBorders>
            <w:noWrap w:val="0"/>
            <w:vAlign w:val="center"/>
          </w:tcPr>
          <w:p w14:paraId="69420093">
            <w:pPr>
              <w:widowControl/>
              <w:spacing w:line="560" w:lineRule="exact"/>
              <w:ind w:firstLine="442" w:firstLineChars="200"/>
              <w:jc w:val="left"/>
              <w:rPr>
                <w:rFonts w:hint="default" w:ascii="Times New Roman" w:hAnsi="Times New Roman" w:eastAsia="宋体" w:cs="Times New Roman"/>
                <w:b/>
                <w:bCs/>
                <w:color w:val="auto"/>
                <w:kern w:val="0"/>
                <w:sz w:val="22"/>
                <w:szCs w:val="20"/>
                <w:highlight w:val="none"/>
              </w:rPr>
            </w:pPr>
          </w:p>
        </w:tc>
        <w:tc>
          <w:tcPr>
            <w:tcW w:w="2033" w:type="dxa"/>
            <w:tcBorders>
              <w:top w:val="single" w:color="auto" w:sz="4" w:space="0"/>
              <w:left w:val="single" w:color="auto" w:sz="4" w:space="0"/>
              <w:bottom w:val="single" w:color="auto" w:sz="4" w:space="0"/>
              <w:right w:val="single" w:color="auto" w:sz="4" w:space="0"/>
            </w:tcBorders>
            <w:noWrap w:val="0"/>
            <w:vAlign w:val="center"/>
          </w:tcPr>
          <w:p w14:paraId="2B3148A3">
            <w:pPr>
              <w:widowControl/>
              <w:spacing w:line="560" w:lineRule="exact"/>
              <w:ind w:firstLine="442" w:firstLineChars="200"/>
              <w:jc w:val="left"/>
              <w:rPr>
                <w:rFonts w:hint="default" w:ascii="Times New Roman" w:hAnsi="Times New Roman" w:eastAsia="宋体" w:cs="Times New Roman"/>
                <w:b/>
                <w:bCs/>
                <w:color w:val="auto"/>
                <w:kern w:val="0"/>
                <w:sz w:val="22"/>
                <w:szCs w:val="20"/>
                <w:highlight w:val="none"/>
              </w:rPr>
            </w:pPr>
          </w:p>
        </w:tc>
        <w:tc>
          <w:tcPr>
            <w:tcW w:w="1078" w:type="dxa"/>
            <w:tcBorders>
              <w:top w:val="single" w:color="auto" w:sz="4" w:space="0"/>
              <w:left w:val="single" w:color="auto" w:sz="4" w:space="0"/>
              <w:bottom w:val="single" w:color="auto" w:sz="4" w:space="0"/>
              <w:right w:val="single" w:color="auto" w:sz="4" w:space="0"/>
            </w:tcBorders>
            <w:noWrap w:val="0"/>
            <w:vAlign w:val="center"/>
          </w:tcPr>
          <w:p w14:paraId="772453A0">
            <w:pPr>
              <w:widowControl/>
              <w:spacing w:line="560" w:lineRule="exact"/>
              <w:ind w:firstLine="440" w:firstLineChars="200"/>
              <w:jc w:val="left"/>
              <w:rPr>
                <w:rFonts w:hint="default" w:ascii="Times New Roman" w:hAnsi="Times New Roman" w:eastAsia="宋体" w:cs="Times New Roman"/>
                <w:color w:val="auto"/>
                <w:kern w:val="0"/>
                <w:sz w:val="22"/>
                <w:szCs w:val="20"/>
                <w:highlight w:val="none"/>
              </w:rPr>
            </w:pPr>
          </w:p>
        </w:tc>
        <w:tc>
          <w:tcPr>
            <w:tcW w:w="1422" w:type="dxa"/>
            <w:tcBorders>
              <w:top w:val="single" w:color="auto" w:sz="4" w:space="0"/>
              <w:left w:val="single" w:color="auto" w:sz="4" w:space="0"/>
              <w:bottom w:val="single" w:color="auto" w:sz="4" w:space="0"/>
              <w:right w:val="single" w:color="auto" w:sz="4" w:space="0"/>
            </w:tcBorders>
            <w:noWrap w:val="0"/>
            <w:vAlign w:val="center"/>
          </w:tcPr>
          <w:p w14:paraId="496CE489">
            <w:pPr>
              <w:keepNext w:val="0"/>
              <w:keepLines w:val="0"/>
              <w:pageBreakBefore w:val="0"/>
              <w:widowControl/>
              <w:kinsoku/>
              <w:wordWrap/>
              <w:overflowPunct/>
              <w:topLinePunct w:val="0"/>
              <w:autoSpaceDE/>
              <w:autoSpaceDN/>
              <w:bidi w:val="0"/>
              <w:adjustRightInd/>
              <w:snapToGrid/>
              <w:spacing w:line="560" w:lineRule="exact"/>
              <w:ind w:firstLine="0" w:firstLineChars="0"/>
              <w:jc w:val="center"/>
              <w:textAlignment w:val="auto"/>
              <w:rPr>
                <w:rFonts w:hint="default" w:ascii="Times New Roman" w:hAnsi="Times New Roman" w:eastAsia="宋体" w:cs="Times New Roman"/>
                <w:color w:val="auto"/>
                <w:kern w:val="0"/>
                <w:sz w:val="12"/>
                <w:szCs w:val="12"/>
                <w:highlight w:val="none"/>
              </w:rPr>
            </w:pPr>
            <w:r>
              <w:rPr>
                <w:rFonts w:hint="default" w:ascii="Times New Roman" w:hAnsi="Times New Roman" w:eastAsia="宋体" w:cs="Times New Roman"/>
                <w:color w:val="auto"/>
                <w:kern w:val="0"/>
                <w:sz w:val="16"/>
                <w:szCs w:val="16"/>
                <w:highlight w:val="none"/>
              </w:rPr>
              <w:t>必须填写手机号</w:t>
            </w:r>
          </w:p>
        </w:tc>
      </w:tr>
    </w:tbl>
    <w:p w14:paraId="3167E147">
      <w:pPr>
        <w:spacing w:line="560" w:lineRule="exact"/>
        <w:ind w:firstLine="4480" w:firstLineChars="1400"/>
        <w:rPr>
          <w:rFonts w:hint="default" w:ascii="Times New Roman" w:hAnsi="Times New Roman" w:eastAsia="仿宋_GB2312" w:cs="Times New Roman"/>
          <w:color w:val="auto"/>
          <w:kern w:val="0"/>
          <w:sz w:val="32"/>
          <w:szCs w:val="32"/>
          <w:highlight w:val="none"/>
        </w:rPr>
      </w:pPr>
    </w:p>
    <w:p w14:paraId="5A79036C">
      <w:pPr>
        <w:widowControl/>
        <w:spacing w:line="560" w:lineRule="exact"/>
        <w:ind w:firstLine="0" w:firstLineChars="0"/>
        <w:jc w:val="left"/>
        <w:rPr>
          <w:rFonts w:hint="default" w:ascii="Times New Roman" w:hAnsi="Times New Roman" w:eastAsia="黑体" w:cs="Times New Roman"/>
          <w:color w:val="auto"/>
          <w:kern w:val="2"/>
          <w:sz w:val="32"/>
          <w:szCs w:val="32"/>
          <w:highlight w:val="none"/>
          <w:lang w:val="en-US" w:eastAsia="zh-CN"/>
        </w:rPr>
      </w:pPr>
      <w:r>
        <w:rPr>
          <w:rFonts w:hint="default" w:ascii="Times New Roman" w:hAnsi="Times New Roman" w:eastAsia="黑体" w:cs="Times New Roman"/>
          <w:color w:val="auto"/>
          <w:kern w:val="0"/>
          <w:sz w:val="28"/>
          <w:szCs w:val="28"/>
          <w:highlight w:val="none"/>
        </w:rPr>
        <w:br w:type="page"/>
      </w:r>
      <w:r>
        <w:rPr>
          <w:rFonts w:hint="default" w:ascii="Times New Roman" w:hAnsi="Times New Roman" w:eastAsia="黑体" w:cs="Times New Roman"/>
          <w:bCs/>
          <w:color w:val="auto"/>
          <w:kern w:val="2"/>
          <w:sz w:val="32"/>
          <w:szCs w:val="32"/>
          <w:highlight w:val="none"/>
        </w:rPr>
        <w:t>附</w:t>
      </w:r>
      <w:r>
        <w:rPr>
          <w:rFonts w:hint="default" w:ascii="Times New Roman" w:hAnsi="Times New Roman" w:eastAsia="黑体" w:cs="Times New Roman"/>
          <w:b w:val="0"/>
          <w:bCs/>
          <w:color w:val="auto"/>
          <w:sz w:val="32"/>
          <w:highlight w:val="none"/>
          <w:lang w:eastAsia="zh-CN"/>
        </w:rPr>
        <w:t>件</w:t>
      </w:r>
      <w:r>
        <w:rPr>
          <w:rFonts w:hint="default" w:ascii="Times New Roman" w:hAnsi="Times New Roman" w:eastAsia="黑体" w:cs="Times New Roman"/>
          <w:bCs/>
          <w:color w:val="auto"/>
          <w:kern w:val="2"/>
          <w:sz w:val="32"/>
          <w:szCs w:val="32"/>
          <w:highlight w:val="none"/>
          <w:lang w:val="en-US" w:eastAsia="zh-CN"/>
        </w:rPr>
        <w:t>7</w:t>
      </w:r>
      <w:r>
        <w:rPr>
          <w:rFonts w:hint="default" w:ascii="Times New Roman" w:hAnsi="Times New Roman" w:eastAsia="黑体" w:cs="Times New Roman"/>
          <w:bCs/>
          <w:color w:val="auto"/>
          <w:kern w:val="2"/>
          <w:sz w:val="32"/>
          <w:szCs w:val="32"/>
          <w:highlight w:val="none"/>
        </w:rPr>
        <w:t>-</w:t>
      </w:r>
      <w:r>
        <w:rPr>
          <w:rFonts w:hint="default" w:ascii="Times New Roman" w:hAnsi="Times New Roman" w:eastAsia="黑体" w:cs="Times New Roman"/>
          <w:bCs/>
          <w:color w:val="auto"/>
          <w:kern w:val="2"/>
          <w:sz w:val="32"/>
          <w:szCs w:val="32"/>
          <w:highlight w:val="none"/>
          <w:lang w:val="en-US" w:eastAsia="zh-CN"/>
        </w:rPr>
        <w:t>3</w:t>
      </w:r>
    </w:p>
    <w:p w14:paraId="639112AC">
      <w:pPr>
        <w:spacing w:line="520" w:lineRule="exact"/>
        <w:ind w:firstLine="0" w:firstLineChars="0"/>
        <w:jc w:val="cente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t>承诺书</w:t>
      </w:r>
    </w:p>
    <w:p w14:paraId="379EECC3">
      <w:pPr>
        <w:spacing w:line="520" w:lineRule="exact"/>
        <w:ind w:firstLine="640" w:firstLineChars="200"/>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rPr>
        <w:t xml:space="preserve">我公司 </w:t>
      </w:r>
      <w:r>
        <w:rPr>
          <w:rFonts w:hint="default" w:ascii="Times New Roman" w:hAnsi="Times New Roman" w:eastAsia="仿宋_GB2312" w:cs="Times New Roman"/>
          <w:color w:val="auto"/>
          <w:kern w:val="0"/>
          <w:sz w:val="32"/>
          <w:szCs w:val="32"/>
          <w:highlight w:val="none"/>
          <w:u w:val="single"/>
        </w:rPr>
        <w:t xml:space="preserve">                             </w:t>
      </w:r>
      <w:r>
        <w:rPr>
          <w:rFonts w:hint="default" w:ascii="Times New Roman" w:hAnsi="Times New Roman" w:eastAsia="仿宋_GB2312" w:cs="Times New Roman"/>
          <w:color w:val="auto"/>
          <w:kern w:val="0"/>
          <w:sz w:val="32"/>
          <w:szCs w:val="32"/>
          <w:highlight w:val="none"/>
        </w:rPr>
        <w:t>（统一社会信用代码：        ）已充分了解知悉</w:t>
      </w:r>
      <w:r>
        <w:rPr>
          <w:rFonts w:hint="default" w:ascii="Times New Roman" w:hAnsi="Times New Roman" w:eastAsia="仿宋_GB2312" w:cs="Times New Roman"/>
          <w:color w:val="auto"/>
          <w:kern w:val="0"/>
          <w:sz w:val="32"/>
          <w:szCs w:val="32"/>
          <w:highlight w:val="none"/>
          <w:lang w:eastAsia="zh-CN"/>
        </w:rPr>
        <w:t>《石景山区推进北京国际科技创新中心建设加快创新发展支持办法》</w:t>
      </w:r>
      <w:r>
        <w:rPr>
          <w:rFonts w:hint="default" w:ascii="Times New Roman" w:hAnsi="Times New Roman" w:eastAsia="仿宋_GB2312" w:cs="Times New Roman"/>
          <w:color w:val="auto"/>
          <w:kern w:val="0"/>
          <w:sz w:val="32"/>
          <w:szCs w:val="32"/>
          <w:highlight w:val="none"/>
        </w:rPr>
        <w:t>相关政策、规定及资金申报的相关要求，如实填写并提交有关材料，并对本次申报郑重承诺如下:</w:t>
      </w:r>
    </w:p>
    <w:p w14:paraId="63ED55F1">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一、此次申报所提交材料均真实、完整、合法。如有虚假、错漏信息，愿承担相应法律责任及由此产生的一切后果。</w:t>
      </w:r>
    </w:p>
    <w:p w14:paraId="1808F57D">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二、本单位近三年内没有重大违法违规行为记录,未被列入失信被执行人、重大税收违法案件当事人名单、政府采购严重违法失信行为记录名单、</w:t>
      </w:r>
      <w:r>
        <w:rPr>
          <w:rFonts w:hint="default" w:ascii="Times New Roman" w:hAnsi="Times New Roman" w:eastAsia="仿宋_GB2312" w:cs="Times New Roman"/>
          <w:color w:val="auto"/>
          <w:kern w:val="2"/>
          <w:sz w:val="32"/>
          <w:szCs w:val="32"/>
          <w:highlight w:val="none"/>
          <w:lang w:eastAsia="zh-CN"/>
        </w:rPr>
        <w:t>联合惩戒“黑名单”</w:t>
      </w:r>
      <w:r>
        <w:rPr>
          <w:rFonts w:hint="default" w:ascii="Times New Roman" w:hAnsi="Times New Roman" w:eastAsia="仿宋_GB2312" w:cs="Times New Roman"/>
          <w:color w:val="auto"/>
          <w:kern w:val="2"/>
          <w:sz w:val="32"/>
          <w:szCs w:val="32"/>
          <w:highlight w:val="none"/>
        </w:rPr>
        <w:t>。</w:t>
      </w:r>
    </w:p>
    <w:p w14:paraId="011A7737">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三、所提交的资金申请材料确认为本单位编写，填写内容真实、准确、有效，无委托其他机构代编写行为。</w:t>
      </w:r>
    </w:p>
    <w:p w14:paraId="52F55837">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lang w:eastAsia="zh-CN"/>
        </w:rPr>
        <w:t>四</w:t>
      </w:r>
      <w:r>
        <w:rPr>
          <w:rFonts w:hint="default" w:ascii="Times New Roman" w:hAnsi="Times New Roman" w:eastAsia="仿宋_GB2312" w:cs="Times New Roman"/>
          <w:color w:val="auto"/>
          <w:kern w:val="2"/>
          <w:sz w:val="32"/>
          <w:szCs w:val="32"/>
          <w:highlight w:val="none"/>
        </w:rPr>
        <w:t>、在资金申报过程中，本单位保证接受有关部门的监督并积极配合相关调查。</w:t>
      </w:r>
    </w:p>
    <w:p w14:paraId="718CEE92">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上述承诺，一经作出，本单位遵照执行。若违反上述承诺</w:t>
      </w:r>
      <w:r>
        <w:rPr>
          <w:rFonts w:hint="default" w:ascii="Times New Roman" w:hAnsi="Times New Roman" w:eastAsia="仿宋_GB2312" w:cs="Times New Roman"/>
          <w:color w:val="auto"/>
          <w:kern w:val="2"/>
          <w:sz w:val="32"/>
          <w:szCs w:val="32"/>
          <w:highlight w:val="none"/>
          <w:lang w:eastAsia="zh-CN"/>
        </w:rPr>
        <w:t>，</w:t>
      </w:r>
      <w:r>
        <w:rPr>
          <w:rFonts w:hint="default" w:ascii="Times New Roman" w:hAnsi="Times New Roman" w:eastAsia="仿宋_GB2312" w:cs="Times New Roman"/>
          <w:color w:val="auto"/>
          <w:kern w:val="2"/>
          <w:sz w:val="32"/>
          <w:szCs w:val="32"/>
          <w:highlight w:val="none"/>
        </w:rPr>
        <w:t>愿意承担全部责任。</w:t>
      </w:r>
    </w:p>
    <w:p w14:paraId="5FE84717">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特此声明！</w:t>
      </w:r>
    </w:p>
    <w:p w14:paraId="494C13AC">
      <w:pPr>
        <w:spacing w:line="520" w:lineRule="exact"/>
        <w:ind w:firstLine="640" w:firstLineChars="200"/>
        <w:rPr>
          <w:rFonts w:hint="default" w:ascii="Times New Roman" w:hAnsi="Times New Roman" w:eastAsia="仿宋_GB2312" w:cs="Times New Roman"/>
          <w:color w:val="auto"/>
          <w:kern w:val="0"/>
          <w:sz w:val="32"/>
          <w:szCs w:val="32"/>
          <w:highlight w:val="none"/>
        </w:rPr>
      </w:pPr>
    </w:p>
    <w:p w14:paraId="02D6B700">
      <w:pPr>
        <w:spacing w:line="520" w:lineRule="exact"/>
        <w:ind w:firstLine="640" w:firstLineChars="200"/>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rPr>
        <w:t>单位法定代表人（签字）          单位（盖章）</w:t>
      </w:r>
    </w:p>
    <w:p w14:paraId="3CB85DF8">
      <w:pPr>
        <w:spacing w:line="520" w:lineRule="exact"/>
        <w:ind w:firstLine="640" w:firstLineChars="200"/>
        <w:rPr>
          <w:rFonts w:hint="default" w:ascii="Times New Roman" w:hAnsi="Times New Roman" w:eastAsia="仿宋_GB2312" w:cs="Times New Roman"/>
          <w:color w:val="auto"/>
          <w:kern w:val="0"/>
          <w:sz w:val="32"/>
          <w:szCs w:val="32"/>
          <w:highlight w:val="none"/>
        </w:rPr>
      </w:pPr>
    </w:p>
    <w:p w14:paraId="27596C69">
      <w:pPr>
        <w:jc w:val="right"/>
        <w:rPr>
          <w:rFonts w:hint="default" w:ascii="Times New Roman" w:hAnsi="Times New Roman" w:cs="Times New Roman"/>
          <w:color w:val="auto"/>
          <w:highlight w:val="none"/>
        </w:rPr>
      </w:pPr>
      <w:r>
        <w:rPr>
          <w:rFonts w:hint="default" w:ascii="Times New Roman" w:hAnsi="Times New Roman" w:eastAsia="仿宋_GB2312" w:cs="Times New Roman"/>
          <w:color w:val="auto"/>
          <w:kern w:val="0"/>
          <w:sz w:val="32"/>
          <w:szCs w:val="32"/>
          <w:highlight w:val="none"/>
        </w:rPr>
        <w:t xml:space="preserve">年  月  日 </w:t>
      </w:r>
    </w:p>
    <w:p w14:paraId="3C8ACEA8">
      <w:pPr>
        <w:pStyle w:val="2"/>
        <w:ind w:left="0" w:leftChars="0" w:firstLine="0" w:firstLineChars="0"/>
        <w:rPr>
          <w:rFonts w:hint="default" w:ascii="Times New Roman" w:hAnsi="Times New Roman" w:cs="Times New Roman"/>
          <w:color w:val="auto"/>
          <w:highlight w:val="none"/>
          <w:lang w:val="en-US" w:eastAsia="zh-CN"/>
        </w:rPr>
      </w:pPr>
    </w:p>
    <w:p w14:paraId="3DA9A3B9">
      <w:pPr>
        <w:pStyle w:val="2"/>
        <w:rPr>
          <w:rFonts w:hint="default" w:ascii="Times New Roman" w:hAnsi="Times New Roman" w:cs="Times New Roman"/>
          <w:color w:val="auto"/>
          <w:highlight w:val="none"/>
          <w:lang w:val="en-US" w:eastAsia="zh-CN"/>
        </w:rPr>
      </w:pPr>
    </w:p>
    <w:p w14:paraId="58BD21D0">
      <w:pPr>
        <w:rPr>
          <w:rFonts w:hint="default" w:ascii="Times New Roman" w:hAnsi="Times New Roman" w:cs="Times New Roman"/>
          <w:color w:val="auto"/>
          <w:highlight w:val="none"/>
          <w:lang w:val="en-US" w:eastAsia="zh-CN"/>
        </w:rPr>
      </w:pPr>
    </w:p>
    <w:p w14:paraId="38C90CE7">
      <w:pPr>
        <w:pStyle w:val="2"/>
        <w:rPr>
          <w:rFonts w:hint="default" w:ascii="Times New Roman" w:hAnsi="Times New Roman" w:cs="Times New Roman"/>
          <w:color w:val="auto"/>
          <w:highlight w:val="none"/>
          <w:lang w:val="en-US" w:eastAsia="zh-CN"/>
        </w:rPr>
      </w:pPr>
    </w:p>
    <w:p w14:paraId="4A85D6E3">
      <w:pPr>
        <w:pStyle w:val="2"/>
        <w:ind w:left="0" w:leftChars="0" w:firstLine="0" w:firstLineChars="0"/>
        <w:rPr>
          <w:rFonts w:hint="default" w:ascii="Times New Roman" w:hAnsi="Times New Roman" w:cs="Times New Roman"/>
          <w:color w:val="auto"/>
          <w:highlight w:val="none"/>
          <w:lang w:val="en-US" w:eastAsia="zh-CN"/>
        </w:rPr>
        <w:sectPr>
          <w:pgSz w:w="11906" w:h="16838"/>
          <w:pgMar w:top="1440" w:right="1800" w:bottom="1440" w:left="1800" w:header="851" w:footer="992" w:gutter="0"/>
          <w:pgNumType w:fmt="numberInDash"/>
          <w:cols w:space="425" w:num="1"/>
          <w:docGrid w:type="lines" w:linePitch="312" w:charSpace="0"/>
        </w:sectPr>
      </w:pPr>
    </w:p>
    <w:p w14:paraId="2DDE9FD1">
      <w:pPr>
        <w:ind w:left="0" w:leftChars="0" w:firstLine="0" w:firstLineChars="0"/>
        <w:jc w:val="left"/>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b w:val="0"/>
          <w:bCs/>
          <w:color w:val="auto"/>
          <w:sz w:val="32"/>
          <w:highlight w:val="none"/>
          <w:lang w:eastAsia="zh-CN"/>
        </w:rPr>
        <w:t>件</w:t>
      </w:r>
      <w:r>
        <w:rPr>
          <w:rFonts w:hint="default" w:ascii="Times New Roman" w:hAnsi="Times New Roman" w:eastAsia="黑体" w:cs="Times New Roman"/>
          <w:color w:val="auto"/>
          <w:sz w:val="32"/>
          <w:szCs w:val="32"/>
          <w:highlight w:val="none"/>
          <w:lang w:val="en-US" w:eastAsia="zh-CN"/>
        </w:rPr>
        <w:t>8</w:t>
      </w:r>
    </w:p>
    <w:p w14:paraId="0B4B053F">
      <w:pPr>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center"/>
        <w:textAlignment w:val="auto"/>
        <w:rPr>
          <w:rFonts w:hint="default" w:ascii="Times New Roman" w:hAnsi="Times New Roman" w:eastAsia="方正小标宋简体" w:cs="Times New Roman"/>
          <w:b w:val="0"/>
          <w:bCs w:val="0"/>
          <w:color w:val="auto"/>
          <w:sz w:val="44"/>
          <w:szCs w:val="44"/>
          <w:highlight w:val="none"/>
        </w:rPr>
      </w:pPr>
    </w:p>
    <w:p w14:paraId="755E32BE">
      <w:pPr>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center"/>
        <w:textAlignment w:val="auto"/>
        <w:rPr>
          <w:rFonts w:hint="default" w:ascii="Times New Roman" w:hAnsi="Times New Roman" w:eastAsia="方正小标宋简体" w:cs="Times New Roman"/>
          <w:b w:val="0"/>
          <w:bCs w:val="0"/>
          <w:color w:val="auto"/>
          <w:sz w:val="44"/>
          <w:szCs w:val="44"/>
          <w:highlight w:val="none"/>
        </w:rPr>
      </w:pPr>
      <w:r>
        <w:rPr>
          <w:rFonts w:hint="default" w:ascii="Times New Roman" w:hAnsi="Times New Roman" w:eastAsia="方正小标宋简体" w:cs="Times New Roman"/>
          <w:b w:val="0"/>
          <w:bCs w:val="0"/>
          <w:color w:val="auto"/>
          <w:sz w:val="44"/>
          <w:szCs w:val="44"/>
          <w:highlight w:val="none"/>
        </w:rPr>
        <w:t>关于</w:t>
      </w:r>
      <w:r>
        <w:rPr>
          <w:rFonts w:hint="default" w:ascii="Times New Roman" w:hAnsi="Times New Roman" w:eastAsia="方正小标宋简体" w:cs="Times New Roman"/>
          <w:b w:val="0"/>
          <w:bCs w:val="0"/>
          <w:color w:val="auto"/>
          <w:sz w:val="44"/>
          <w:szCs w:val="44"/>
          <w:highlight w:val="none"/>
          <w:lang w:eastAsia="zh-CN"/>
        </w:rPr>
        <w:t>兑现</w:t>
      </w:r>
      <w:r>
        <w:rPr>
          <w:rFonts w:hint="default" w:ascii="Times New Roman" w:hAnsi="Times New Roman" w:eastAsia="方正小标宋简体" w:cs="Times New Roman"/>
          <w:b w:val="0"/>
          <w:bCs w:val="0"/>
          <w:color w:val="auto"/>
          <w:sz w:val="44"/>
          <w:szCs w:val="44"/>
          <w:highlight w:val="none"/>
        </w:rPr>
        <w:t>技术合同登记</w:t>
      </w:r>
    </w:p>
    <w:p w14:paraId="79726C3C">
      <w:pPr>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center"/>
        <w:textAlignment w:val="auto"/>
        <w:rPr>
          <w:rFonts w:hint="default" w:ascii="Times New Roman" w:hAnsi="Times New Roman" w:eastAsia="方正小标宋简体" w:cs="Times New Roman"/>
          <w:b w:val="0"/>
          <w:bCs w:val="0"/>
          <w:color w:val="auto"/>
          <w:sz w:val="44"/>
          <w:szCs w:val="44"/>
          <w:highlight w:val="none"/>
        </w:rPr>
      </w:pPr>
      <w:r>
        <w:rPr>
          <w:rFonts w:hint="default" w:ascii="Times New Roman" w:hAnsi="Times New Roman" w:eastAsia="方正小标宋简体" w:cs="Times New Roman"/>
          <w:b w:val="0"/>
          <w:bCs w:val="0"/>
          <w:color w:val="auto"/>
          <w:sz w:val="44"/>
          <w:szCs w:val="44"/>
          <w:highlight w:val="none"/>
        </w:rPr>
        <w:t>奖励资金的通知</w:t>
      </w:r>
    </w:p>
    <w:p w14:paraId="16DB0486">
      <w:pPr>
        <w:ind w:firstLine="0" w:firstLineChars="0"/>
        <w:jc w:val="left"/>
        <w:rPr>
          <w:rFonts w:hint="default" w:ascii="Times New Roman" w:hAnsi="Times New Roman" w:eastAsia="仿宋_GB2312" w:cs="Times New Roman"/>
          <w:bCs/>
          <w:color w:val="auto"/>
          <w:szCs w:val="32"/>
          <w:highlight w:val="none"/>
        </w:rPr>
      </w:pPr>
    </w:p>
    <w:p w14:paraId="75344D80">
      <w:pPr>
        <w:keepNext w:val="0"/>
        <w:keepLines w:val="0"/>
        <w:pageBreakBefore w:val="0"/>
        <w:widowControl w:val="0"/>
        <w:kinsoku/>
        <w:wordWrap/>
        <w:overflowPunct/>
        <w:topLinePunct w:val="0"/>
        <w:autoSpaceDE/>
        <w:autoSpaceDN/>
        <w:bidi w:val="0"/>
        <w:spacing w:line="560" w:lineRule="exact"/>
        <w:textAlignment w:val="auto"/>
        <w:rPr>
          <w:rFonts w:hint="default" w:ascii="Times New Roman" w:hAnsi="Times New Roman" w:eastAsia="仿宋_GB2312" w:cs="Times New Roman"/>
          <w:color w:val="auto"/>
          <w:kern w:val="0"/>
          <w:sz w:val="32"/>
          <w:szCs w:val="20"/>
          <w:highlight w:val="none"/>
        </w:rPr>
      </w:pPr>
      <w:r>
        <w:rPr>
          <w:rFonts w:hint="default" w:ascii="Times New Roman" w:hAnsi="Times New Roman" w:eastAsia="仿宋_GB2312" w:cs="Times New Roman"/>
          <w:color w:val="auto"/>
          <w:kern w:val="0"/>
          <w:sz w:val="32"/>
          <w:szCs w:val="20"/>
          <w:highlight w:val="none"/>
        </w:rPr>
        <w:t>各有关单位：</w:t>
      </w:r>
    </w:p>
    <w:p w14:paraId="6BFCE853">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20"/>
          <w:highlight w:val="none"/>
        </w:rPr>
      </w:pPr>
      <w:r>
        <w:rPr>
          <w:rFonts w:hint="default" w:ascii="Times New Roman" w:hAnsi="Times New Roman" w:eastAsia="仿宋_GB2312" w:cs="Times New Roman"/>
          <w:color w:val="auto"/>
          <w:kern w:val="0"/>
          <w:sz w:val="32"/>
          <w:szCs w:val="20"/>
          <w:highlight w:val="none"/>
        </w:rPr>
        <w:t>根据《石景山区推进</w:t>
      </w:r>
      <w:r>
        <w:rPr>
          <w:rFonts w:hint="default" w:ascii="Times New Roman" w:hAnsi="Times New Roman" w:eastAsia="仿宋_GB2312" w:cs="Times New Roman"/>
          <w:color w:val="auto"/>
          <w:kern w:val="0"/>
          <w:sz w:val="32"/>
          <w:szCs w:val="20"/>
          <w:highlight w:val="none"/>
          <w:lang w:eastAsia="zh-CN"/>
        </w:rPr>
        <w:t>北京</w:t>
      </w:r>
      <w:r>
        <w:rPr>
          <w:rFonts w:hint="default" w:ascii="Times New Roman" w:hAnsi="Times New Roman" w:eastAsia="仿宋_GB2312" w:cs="Times New Roman"/>
          <w:color w:val="auto"/>
          <w:kern w:val="0"/>
          <w:sz w:val="32"/>
          <w:szCs w:val="20"/>
          <w:highlight w:val="none"/>
        </w:rPr>
        <w:t>国际科技创新中心建设加快创新发展支持办法》，现对我区符合条件的技术合同登记企业进行政策兑现，有关事项通知如下：</w:t>
      </w:r>
    </w:p>
    <w:p w14:paraId="20A8366B">
      <w:pPr>
        <w:keepNext w:val="0"/>
        <w:keepLines w:val="0"/>
        <w:pageBreakBefore w:val="0"/>
        <w:widowControl w:val="0"/>
        <w:kinsoku/>
        <w:wordWrap/>
        <w:overflowPunct/>
        <w:topLinePunct w:val="0"/>
        <w:autoSpaceDE/>
        <w:autoSpaceDN/>
        <w:bidi w:val="0"/>
        <w:spacing w:line="560" w:lineRule="exact"/>
        <w:ind w:firstLine="643"/>
        <w:jc w:val="left"/>
        <w:textAlignment w:val="auto"/>
        <w:outlineLvl w:val="0"/>
        <w:rPr>
          <w:rFonts w:hint="default" w:ascii="Times New Roman" w:hAnsi="Times New Roman" w:eastAsia="仿宋_GB2312" w:cs="Times New Roman"/>
          <w:b/>
          <w:bCs/>
          <w:color w:val="auto"/>
          <w:sz w:val="32"/>
          <w:szCs w:val="48"/>
          <w:highlight w:val="none"/>
        </w:rPr>
      </w:pPr>
      <w:r>
        <w:rPr>
          <w:rFonts w:hint="default" w:ascii="Times New Roman" w:hAnsi="Times New Roman" w:eastAsia="仿宋_GB2312" w:cs="Times New Roman"/>
          <w:b/>
          <w:bCs/>
          <w:color w:val="auto"/>
          <w:sz w:val="32"/>
          <w:szCs w:val="48"/>
          <w:highlight w:val="none"/>
        </w:rPr>
        <w:t>一、政策内容</w:t>
      </w:r>
    </w:p>
    <w:p w14:paraId="3B39AA7D">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20"/>
          <w:highlight w:val="none"/>
          <w:lang w:eastAsia="zh-Hans"/>
        </w:rPr>
      </w:pPr>
      <w:r>
        <w:rPr>
          <w:rFonts w:hint="default" w:ascii="Times New Roman" w:hAnsi="Times New Roman" w:eastAsia="仿宋_GB2312" w:cs="Times New Roman"/>
          <w:color w:val="auto"/>
          <w:kern w:val="0"/>
          <w:sz w:val="32"/>
          <w:szCs w:val="20"/>
          <w:highlight w:val="none"/>
          <w:lang w:eastAsia="zh-Hans"/>
        </w:rPr>
        <w:t>支持企业开展技术合同登记。对年度技术合同登记额在1亿元（含）至10亿元的企业，一次性奖励5万元；10亿元（含）至50亿元的企业，一次性奖励10万元；50亿元（含）以上的企业，一次性奖励20万元。</w:t>
      </w:r>
    </w:p>
    <w:p w14:paraId="4FB60A5B">
      <w:pPr>
        <w:keepNext w:val="0"/>
        <w:keepLines w:val="0"/>
        <w:pageBreakBefore w:val="0"/>
        <w:widowControl w:val="0"/>
        <w:kinsoku/>
        <w:wordWrap/>
        <w:overflowPunct/>
        <w:topLinePunct w:val="0"/>
        <w:autoSpaceDE/>
        <w:autoSpaceDN/>
        <w:bidi w:val="0"/>
        <w:spacing w:line="560" w:lineRule="exact"/>
        <w:ind w:firstLine="643"/>
        <w:jc w:val="left"/>
        <w:textAlignment w:val="auto"/>
        <w:outlineLvl w:val="0"/>
        <w:rPr>
          <w:rFonts w:hint="default" w:ascii="Times New Roman" w:hAnsi="Times New Roman" w:eastAsia="仿宋_GB2312" w:cs="Times New Roman"/>
          <w:b/>
          <w:bCs w:val="0"/>
          <w:color w:val="auto"/>
          <w:sz w:val="32"/>
          <w:szCs w:val="48"/>
          <w:highlight w:val="none"/>
          <w:lang w:eastAsia="zh-CN"/>
        </w:rPr>
      </w:pPr>
      <w:r>
        <w:rPr>
          <w:rFonts w:hint="default" w:ascii="Times New Roman" w:hAnsi="Times New Roman" w:eastAsia="仿宋_GB2312" w:cs="Times New Roman"/>
          <w:b/>
          <w:bCs w:val="0"/>
          <w:color w:val="auto"/>
          <w:sz w:val="32"/>
          <w:szCs w:val="48"/>
          <w:highlight w:val="none"/>
        </w:rPr>
        <w:t>二、</w:t>
      </w:r>
      <w:r>
        <w:rPr>
          <w:rFonts w:hint="default" w:ascii="Times New Roman" w:hAnsi="Times New Roman" w:eastAsia="仿宋_GB2312" w:cs="Times New Roman"/>
          <w:b/>
          <w:bCs w:val="0"/>
          <w:color w:val="auto"/>
          <w:sz w:val="32"/>
          <w:szCs w:val="48"/>
          <w:highlight w:val="none"/>
          <w:lang w:eastAsia="zh-CN"/>
        </w:rPr>
        <w:t>兑现</w:t>
      </w:r>
      <w:r>
        <w:rPr>
          <w:rFonts w:hint="default" w:ascii="Times New Roman" w:hAnsi="Times New Roman" w:eastAsia="仿宋_GB2312" w:cs="Times New Roman"/>
          <w:b/>
          <w:bCs w:val="0"/>
          <w:color w:val="auto"/>
          <w:sz w:val="32"/>
          <w:szCs w:val="48"/>
          <w:highlight w:val="none"/>
        </w:rPr>
        <w:t>条件</w:t>
      </w:r>
      <w:r>
        <w:rPr>
          <w:rFonts w:hint="default" w:ascii="Times New Roman" w:hAnsi="Times New Roman" w:eastAsia="仿宋_GB2312" w:cs="Times New Roman"/>
          <w:b/>
          <w:bCs w:val="0"/>
          <w:color w:val="auto"/>
          <w:sz w:val="32"/>
          <w:szCs w:val="48"/>
          <w:highlight w:val="none"/>
          <w:lang w:eastAsia="zh-CN"/>
        </w:rPr>
        <w:t>及兑现方式</w:t>
      </w:r>
    </w:p>
    <w:p w14:paraId="1D9C1AEA">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20"/>
          <w:highlight w:val="none"/>
          <w:lang w:eastAsia="zh-Hans"/>
        </w:rPr>
      </w:pPr>
      <w:r>
        <w:rPr>
          <w:rFonts w:hint="default" w:ascii="Times New Roman" w:hAnsi="Times New Roman" w:eastAsia="仿宋_GB2312" w:cs="Times New Roman"/>
          <w:color w:val="auto"/>
          <w:kern w:val="0"/>
          <w:sz w:val="32"/>
          <w:szCs w:val="20"/>
          <w:highlight w:val="none"/>
          <w:lang w:eastAsia="zh-Hans"/>
        </w:rPr>
        <w:t>1.</w:t>
      </w:r>
      <w:r>
        <w:rPr>
          <w:rFonts w:hint="default" w:ascii="Times New Roman" w:hAnsi="Times New Roman" w:eastAsia="仿宋_GB2312" w:cs="Times New Roman"/>
          <w:color w:val="auto"/>
          <w:sz w:val="32"/>
          <w:szCs w:val="32"/>
          <w:highlight w:val="none"/>
        </w:rPr>
        <w:t>依法合规开展经营活动</w:t>
      </w:r>
      <w:r>
        <w:rPr>
          <w:rFonts w:hint="default" w:ascii="Times New Roman" w:hAnsi="Times New Roman" w:eastAsia="仿宋_GB2312" w:cs="Times New Roman"/>
          <w:i w:val="0"/>
          <w:iCs w:val="0"/>
          <w:caps w:val="0"/>
          <w:color w:val="auto"/>
          <w:spacing w:val="0"/>
          <w:sz w:val="32"/>
          <w:szCs w:val="32"/>
          <w:highlight w:val="none"/>
          <w:shd w:val="clear" w:color="auto" w:fill="FFFFFF"/>
        </w:rPr>
        <w:t>的企事业单位、社会组织、高等学校、科研院所等各类法人机构。</w:t>
      </w:r>
    </w:p>
    <w:p w14:paraId="0563B01B">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20"/>
          <w:highlight w:val="none"/>
          <w:lang w:eastAsia="zh-Hans"/>
        </w:rPr>
      </w:pPr>
      <w:r>
        <w:rPr>
          <w:rFonts w:hint="default" w:ascii="Times New Roman" w:hAnsi="Times New Roman" w:eastAsia="仿宋_GB2312" w:cs="Times New Roman"/>
          <w:color w:val="auto"/>
          <w:kern w:val="0"/>
          <w:sz w:val="32"/>
          <w:szCs w:val="20"/>
          <w:highlight w:val="none"/>
          <w:lang w:eastAsia="zh-Hans"/>
        </w:rPr>
        <w:t>2.近三年内没有重大违法违规行为记录，未被列入失信被执行人、重大税收违法案件当事人名单、政府采购严重违法失信行为记录名单、石景山区联合惩戒</w:t>
      </w:r>
      <w:r>
        <w:rPr>
          <w:rFonts w:hint="default" w:ascii="Times New Roman" w:hAnsi="Times New Roman" w:eastAsia="仿宋_GB2312" w:cs="Times New Roman"/>
          <w:color w:val="auto"/>
          <w:kern w:val="0"/>
          <w:sz w:val="32"/>
          <w:szCs w:val="20"/>
          <w:highlight w:val="none"/>
          <w:lang w:eastAsia="zh-CN"/>
        </w:rPr>
        <w:t>“</w:t>
      </w:r>
      <w:r>
        <w:rPr>
          <w:rFonts w:hint="default" w:ascii="Times New Roman" w:hAnsi="Times New Roman" w:eastAsia="仿宋_GB2312" w:cs="Times New Roman"/>
          <w:color w:val="auto"/>
          <w:kern w:val="0"/>
          <w:sz w:val="32"/>
          <w:szCs w:val="20"/>
          <w:highlight w:val="none"/>
          <w:lang w:eastAsia="zh-Hans"/>
        </w:rPr>
        <w:t>黑名单</w:t>
      </w:r>
      <w:r>
        <w:rPr>
          <w:rFonts w:hint="default" w:ascii="Times New Roman" w:hAnsi="Times New Roman" w:eastAsia="仿宋_GB2312" w:cs="Times New Roman"/>
          <w:color w:val="auto"/>
          <w:kern w:val="0"/>
          <w:sz w:val="32"/>
          <w:szCs w:val="20"/>
          <w:highlight w:val="none"/>
          <w:lang w:eastAsia="zh-CN"/>
        </w:rPr>
        <w:t>”</w:t>
      </w:r>
      <w:r>
        <w:rPr>
          <w:rFonts w:hint="default" w:ascii="Times New Roman" w:hAnsi="Times New Roman" w:eastAsia="仿宋_GB2312" w:cs="Times New Roman"/>
          <w:color w:val="auto"/>
          <w:kern w:val="0"/>
          <w:sz w:val="32"/>
          <w:szCs w:val="20"/>
          <w:highlight w:val="none"/>
          <w:lang w:eastAsia="zh-Hans"/>
        </w:rPr>
        <w:t>；</w:t>
      </w:r>
    </w:p>
    <w:p w14:paraId="44E82523">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20"/>
          <w:highlight w:val="none"/>
          <w:lang w:eastAsia="zh-Hans"/>
        </w:rPr>
      </w:pPr>
      <w:r>
        <w:rPr>
          <w:rFonts w:hint="default" w:ascii="Times New Roman" w:hAnsi="Times New Roman" w:eastAsia="仿宋_GB2312" w:cs="Times New Roman"/>
          <w:color w:val="auto"/>
          <w:kern w:val="0"/>
          <w:sz w:val="32"/>
          <w:szCs w:val="20"/>
          <w:highlight w:val="none"/>
          <w:lang w:eastAsia="zh-Hans"/>
        </w:rPr>
        <w:t>3.具有健全的财务管理机构，严格的财务管理制度，确保资金使用规范、安全、高效；</w:t>
      </w:r>
    </w:p>
    <w:p w14:paraId="11839E7D">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20"/>
          <w:highlight w:val="none"/>
          <w:lang w:eastAsia="zh-Hans"/>
        </w:rPr>
      </w:pPr>
      <w:r>
        <w:rPr>
          <w:rFonts w:hint="default" w:ascii="Times New Roman" w:hAnsi="Times New Roman" w:eastAsia="仿宋_GB2312" w:cs="Times New Roman"/>
          <w:color w:val="auto"/>
          <w:kern w:val="0"/>
          <w:sz w:val="32"/>
          <w:szCs w:val="20"/>
          <w:highlight w:val="none"/>
          <w:lang w:eastAsia="zh-Hans"/>
        </w:rPr>
        <w:t>4.技术合同为202</w:t>
      </w:r>
      <w:r>
        <w:rPr>
          <w:rFonts w:hint="default" w:ascii="Times New Roman" w:hAnsi="Times New Roman" w:eastAsia="仿宋_GB2312" w:cs="Times New Roman"/>
          <w:color w:val="auto"/>
          <w:kern w:val="0"/>
          <w:sz w:val="32"/>
          <w:szCs w:val="20"/>
          <w:highlight w:val="none"/>
          <w:lang w:val="en-US" w:eastAsia="zh-CN"/>
        </w:rPr>
        <w:t>4</w:t>
      </w:r>
      <w:r>
        <w:rPr>
          <w:rFonts w:hint="default" w:ascii="Times New Roman" w:hAnsi="Times New Roman" w:eastAsia="仿宋_GB2312" w:cs="Times New Roman"/>
          <w:color w:val="auto"/>
          <w:kern w:val="0"/>
          <w:sz w:val="32"/>
          <w:szCs w:val="20"/>
          <w:highlight w:val="none"/>
          <w:lang w:eastAsia="zh-Hans"/>
        </w:rPr>
        <w:t>年度通过认定登记并核定，合同登记金额累计达到1亿元（含）以上；</w:t>
      </w:r>
    </w:p>
    <w:p w14:paraId="3EF0026D">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20"/>
          <w:highlight w:val="none"/>
          <w:lang w:val="en-US" w:eastAsia="zh-CN"/>
        </w:rPr>
      </w:pPr>
      <w:r>
        <w:rPr>
          <w:rFonts w:hint="default" w:ascii="Times New Roman" w:hAnsi="Times New Roman" w:eastAsia="仿宋_GB2312" w:cs="Times New Roman"/>
          <w:color w:val="auto"/>
          <w:kern w:val="0"/>
          <w:sz w:val="32"/>
          <w:szCs w:val="20"/>
          <w:highlight w:val="none"/>
          <w:lang w:eastAsia="zh-Hans"/>
        </w:rPr>
        <w:t>5.涉及该项技术合同的补贴只奖励给输出方，同一项目多次转让不重复奖励。</w:t>
      </w:r>
    </w:p>
    <w:p w14:paraId="7CCFCA73">
      <w:pPr>
        <w:keepNext w:val="0"/>
        <w:keepLines w:val="0"/>
        <w:pageBreakBefore w:val="0"/>
        <w:widowControl w:val="0"/>
        <w:kinsoku/>
        <w:wordWrap/>
        <w:overflowPunct/>
        <w:topLinePunct w:val="0"/>
        <w:autoSpaceDE/>
        <w:autoSpaceDN/>
        <w:bidi w:val="0"/>
        <w:spacing w:line="560" w:lineRule="exact"/>
        <w:ind w:firstLine="643"/>
        <w:jc w:val="left"/>
        <w:textAlignment w:val="auto"/>
        <w:outlineLvl w:val="0"/>
        <w:rPr>
          <w:rFonts w:hint="default" w:ascii="Times New Roman" w:hAnsi="Times New Roman" w:eastAsia="仿宋_GB2312" w:cs="Times New Roman"/>
          <w:b/>
          <w:bCs w:val="0"/>
          <w:color w:val="auto"/>
          <w:sz w:val="32"/>
          <w:szCs w:val="48"/>
          <w:highlight w:val="none"/>
        </w:rPr>
      </w:pPr>
      <w:r>
        <w:rPr>
          <w:rFonts w:hint="default" w:ascii="Times New Roman" w:hAnsi="Times New Roman" w:eastAsia="仿宋_GB2312" w:cs="Times New Roman"/>
          <w:b/>
          <w:bCs w:val="0"/>
          <w:color w:val="auto"/>
          <w:sz w:val="32"/>
          <w:szCs w:val="48"/>
          <w:highlight w:val="none"/>
        </w:rPr>
        <w:t>三、</w:t>
      </w:r>
      <w:r>
        <w:rPr>
          <w:rFonts w:hint="default" w:ascii="Times New Roman" w:hAnsi="Times New Roman" w:eastAsia="仿宋_GB2312" w:cs="Times New Roman"/>
          <w:b/>
          <w:bCs w:val="0"/>
          <w:color w:val="auto"/>
          <w:sz w:val="32"/>
          <w:szCs w:val="48"/>
          <w:highlight w:val="none"/>
          <w:lang w:eastAsia="zh-CN"/>
        </w:rPr>
        <w:t>提交</w:t>
      </w:r>
      <w:r>
        <w:rPr>
          <w:rFonts w:hint="default" w:ascii="Times New Roman" w:hAnsi="Times New Roman" w:eastAsia="仿宋_GB2312" w:cs="Times New Roman"/>
          <w:b/>
          <w:bCs w:val="0"/>
          <w:color w:val="auto"/>
          <w:sz w:val="32"/>
          <w:szCs w:val="48"/>
          <w:highlight w:val="none"/>
        </w:rPr>
        <w:t>材料</w:t>
      </w:r>
    </w:p>
    <w:p w14:paraId="3D9B4E44">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20"/>
          <w:highlight w:val="none"/>
          <w:lang w:val="en-US" w:eastAsia="zh-CN"/>
        </w:rPr>
      </w:pPr>
      <w:r>
        <w:rPr>
          <w:rFonts w:hint="default" w:ascii="Times New Roman" w:hAnsi="Times New Roman" w:eastAsia="仿宋_GB2312" w:cs="Times New Roman"/>
          <w:color w:val="auto"/>
          <w:kern w:val="0"/>
          <w:sz w:val="32"/>
          <w:szCs w:val="20"/>
          <w:highlight w:val="none"/>
          <w:lang w:val="en-US" w:eastAsia="zh-CN"/>
        </w:rPr>
        <w:t>1</w:t>
      </w:r>
      <w:r>
        <w:rPr>
          <w:rFonts w:hint="default" w:ascii="Times New Roman" w:hAnsi="Times New Roman" w:eastAsia="仿宋_GB2312" w:cs="Times New Roman"/>
          <w:color w:val="auto"/>
          <w:kern w:val="0"/>
          <w:sz w:val="32"/>
          <w:szCs w:val="20"/>
          <w:highlight w:val="none"/>
          <w:lang w:eastAsia="zh-Hans"/>
        </w:rPr>
        <w:t>.</w:t>
      </w:r>
      <w:r>
        <w:rPr>
          <w:rFonts w:hint="default" w:ascii="Times New Roman" w:hAnsi="Times New Roman" w:eastAsia="仿宋_GB2312" w:cs="Times New Roman"/>
          <w:color w:val="auto"/>
          <w:kern w:val="0"/>
          <w:sz w:val="32"/>
          <w:szCs w:val="20"/>
          <w:highlight w:val="none"/>
          <w:lang w:val="en-US" w:eastAsia="zh-CN"/>
        </w:rPr>
        <w:t>2024年度企业技术合同登记明细表（</w:t>
      </w:r>
      <w:r>
        <w:rPr>
          <w:rFonts w:hint="default" w:ascii="Times New Roman" w:hAnsi="Times New Roman" w:eastAsia="仿宋_GB2312" w:cs="Times New Roman"/>
          <w:color w:val="auto"/>
          <w:kern w:val="0"/>
          <w:sz w:val="32"/>
          <w:szCs w:val="20"/>
          <w:highlight w:val="none"/>
          <w:lang w:eastAsia="zh-CN"/>
        </w:rPr>
        <w:t>见附件</w:t>
      </w:r>
      <w:r>
        <w:rPr>
          <w:rFonts w:hint="default" w:ascii="Times New Roman" w:hAnsi="Times New Roman" w:eastAsia="仿宋_GB2312" w:cs="Times New Roman"/>
          <w:color w:val="auto"/>
          <w:kern w:val="0"/>
          <w:sz w:val="32"/>
          <w:szCs w:val="20"/>
          <w:highlight w:val="none"/>
          <w:lang w:val="en-US" w:eastAsia="zh-CN"/>
        </w:rPr>
        <w:t>8-1）及每份技术合同复印件等相关证明材料</w:t>
      </w:r>
      <w:r>
        <w:rPr>
          <w:rFonts w:hint="default" w:ascii="Times New Roman" w:hAnsi="Times New Roman" w:eastAsia="仿宋_GB2312" w:cs="Times New Roman"/>
          <w:color w:val="auto"/>
          <w:kern w:val="0"/>
          <w:sz w:val="32"/>
          <w:szCs w:val="20"/>
          <w:highlight w:val="none"/>
          <w:lang w:eastAsia="zh-Hans"/>
        </w:rPr>
        <w:t>（加盖公章的清晰PDF扫描件）</w:t>
      </w:r>
      <w:r>
        <w:rPr>
          <w:rFonts w:hint="default" w:ascii="Times New Roman" w:hAnsi="Times New Roman" w:eastAsia="仿宋_GB2312" w:cs="Times New Roman"/>
          <w:color w:val="auto"/>
          <w:kern w:val="0"/>
          <w:sz w:val="32"/>
          <w:szCs w:val="20"/>
          <w:highlight w:val="none"/>
          <w:lang w:val="en-US" w:eastAsia="zh-CN"/>
        </w:rPr>
        <w:t>；</w:t>
      </w:r>
    </w:p>
    <w:p w14:paraId="6E393030">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20"/>
          <w:highlight w:val="none"/>
          <w:lang w:eastAsia="zh-Hans"/>
        </w:rPr>
      </w:pPr>
      <w:r>
        <w:rPr>
          <w:rFonts w:hint="default" w:ascii="Times New Roman" w:hAnsi="Times New Roman" w:eastAsia="仿宋_GB2312" w:cs="Times New Roman"/>
          <w:color w:val="auto"/>
          <w:kern w:val="0"/>
          <w:sz w:val="32"/>
          <w:szCs w:val="20"/>
          <w:highlight w:val="none"/>
          <w:lang w:val="en-US" w:eastAsia="zh-CN"/>
        </w:rPr>
        <w:t>2.</w:t>
      </w:r>
      <w:r>
        <w:rPr>
          <w:rFonts w:hint="default" w:ascii="Times New Roman" w:hAnsi="Times New Roman" w:eastAsia="仿宋_GB2312" w:cs="Times New Roman"/>
          <w:color w:val="auto"/>
          <w:kern w:val="0"/>
          <w:sz w:val="32"/>
          <w:szCs w:val="20"/>
          <w:highlight w:val="none"/>
          <w:lang w:eastAsia="zh-Hans"/>
        </w:rPr>
        <w:t>银行出具的《开户许可证》（基本存款账户）或《基本存款账户信息》（加盖公章的清晰PDF扫描件），并填写《企业基本存款账户信息表》（电子版，附件</w:t>
      </w:r>
      <w:r>
        <w:rPr>
          <w:rFonts w:hint="default" w:ascii="Times New Roman" w:hAnsi="Times New Roman" w:eastAsia="仿宋_GB2312" w:cs="Times New Roman"/>
          <w:color w:val="auto"/>
          <w:kern w:val="0"/>
          <w:sz w:val="32"/>
          <w:szCs w:val="20"/>
          <w:highlight w:val="none"/>
          <w:lang w:val="en-US" w:eastAsia="zh-CN"/>
        </w:rPr>
        <w:t>8</w:t>
      </w:r>
      <w:r>
        <w:rPr>
          <w:rFonts w:hint="default" w:ascii="Times New Roman" w:hAnsi="Times New Roman" w:eastAsia="仿宋_GB2312" w:cs="Times New Roman"/>
          <w:color w:val="auto"/>
          <w:kern w:val="0"/>
          <w:sz w:val="32"/>
          <w:szCs w:val="20"/>
          <w:highlight w:val="none"/>
          <w:lang w:eastAsia="zh-Hans"/>
        </w:rPr>
        <w:t>-</w:t>
      </w:r>
      <w:r>
        <w:rPr>
          <w:rFonts w:hint="default" w:ascii="Times New Roman" w:hAnsi="Times New Roman" w:eastAsia="仿宋_GB2312" w:cs="Times New Roman"/>
          <w:color w:val="auto"/>
          <w:kern w:val="0"/>
          <w:sz w:val="32"/>
          <w:szCs w:val="20"/>
          <w:highlight w:val="none"/>
          <w:lang w:val="en-US" w:eastAsia="zh-CN"/>
        </w:rPr>
        <w:t>2</w:t>
      </w:r>
      <w:r>
        <w:rPr>
          <w:rFonts w:hint="default" w:ascii="Times New Roman" w:hAnsi="Times New Roman" w:eastAsia="仿宋_GB2312" w:cs="Times New Roman"/>
          <w:color w:val="auto"/>
          <w:kern w:val="0"/>
          <w:sz w:val="32"/>
          <w:szCs w:val="20"/>
          <w:highlight w:val="none"/>
          <w:lang w:eastAsia="zh-Hans"/>
        </w:rPr>
        <w:t>）；</w:t>
      </w:r>
    </w:p>
    <w:p w14:paraId="47A9959A">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20"/>
          <w:highlight w:val="none"/>
          <w:lang w:eastAsia="zh-Hans"/>
        </w:rPr>
      </w:pPr>
      <w:r>
        <w:rPr>
          <w:rFonts w:hint="default" w:ascii="Times New Roman" w:hAnsi="Times New Roman" w:eastAsia="仿宋_GB2312" w:cs="Times New Roman"/>
          <w:color w:val="auto"/>
          <w:kern w:val="0"/>
          <w:sz w:val="32"/>
          <w:szCs w:val="20"/>
          <w:highlight w:val="none"/>
          <w:lang w:val="en-US" w:eastAsia="zh-CN"/>
        </w:rPr>
        <w:t>3</w:t>
      </w:r>
      <w:r>
        <w:rPr>
          <w:rFonts w:hint="default" w:ascii="Times New Roman" w:hAnsi="Times New Roman" w:eastAsia="仿宋_GB2312" w:cs="Times New Roman"/>
          <w:color w:val="auto"/>
          <w:kern w:val="0"/>
          <w:sz w:val="32"/>
          <w:szCs w:val="20"/>
          <w:highlight w:val="none"/>
          <w:lang w:eastAsia="zh-Hans"/>
        </w:rPr>
        <w:t>.</w:t>
      </w:r>
      <w:r>
        <w:rPr>
          <w:rFonts w:hint="default" w:ascii="Times New Roman" w:hAnsi="Times New Roman" w:eastAsia="仿宋_GB2312" w:cs="Times New Roman"/>
          <w:color w:val="auto"/>
          <w:kern w:val="0"/>
          <w:sz w:val="32"/>
          <w:szCs w:val="20"/>
          <w:highlight w:val="none"/>
          <w:lang w:val="en-US" w:eastAsia="zh-CN"/>
        </w:rPr>
        <w:t>承诺书</w:t>
      </w:r>
      <w:r>
        <w:rPr>
          <w:rFonts w:hint="default" w:ascii="Times New Roman" w:hAnsi="Times New Roman" w:eastAsia="仿宋_GB2312" w:cs="Times New Roman"/>
          <w:color w:val="auto"/>
          <w:kern w:val="0"/>
          <w:sz w:val="32"/>
          <w:szCs w:val="20"/>
          <w:highlight w:val="none"/>
          <w:lang w:eastAsia="zh-Hans"/>
        </w:rPr>
        <w:t>（加盖公章的清晰PDF扫描件，见附件</w:t>
      </w:r>
      <w:r>
        <w:rPr>
          <w:rFonts w:hint="default" w:ascii="Times New Roman" w:hAnsi="Times New Roman" w:eastAsia="仿宋_GB2312" w:cs="Times New Roman"/>
          <w:color w:val="auto"/>
          <w:kern w:val="0"/>
          <w:sz w:val="32"/>
          <w:szCs w:val="20"/>
          <w:highlight w:val="none"/>
          <w:lang w:val="en-US" w:eastAsia="zh-CN"/>
        </w:rPr>
        <w:t>8-3</w:t>
      </w:r>
      <w:r>
        <w:rPr>
          <w:rFonts w:hint="default" w:ascii="Times New Roman" w:hAnsi="Times New Roman" w:eastAsia="仿宋_GB2312" w:cs="Times New Roman"/>
          <w:color w:val="auto"/>
          <w:kern w:val="0"/>
          <w:sz w:val="32"/>
          <w:szCs w:val="20"/>
          <w:highlight w:val="none"/>
          <w:lang w:eastAsia="zh-Hans"/>
        </w:rPr>
        <w:t>）。</w:t>
      </w:r>
    </w:p>
    <w:p w14:paraId="2D48E774">
      <w:pPr>
        <w:keepNext w:val="0"/>
        <w:keepLines w:val="0"/>
        <w:pageBreakBefore w:val="0"/>
        <w:widowControl w:val="0"/>
        <w:kinsoku/>
        <w:wordWrap/>
        <w:overflowPunct/>
        <w:topLinePunct w:val="0"/>
        <w:autoSpaceDE/>
        <w:autoSpaceDN/>
        <w:bidi w:val="0"/>
        <w:spacing w:line="560" w:lineRule="exact"/>
        <w:ind w:firstLine="643"/>
        <w:jc w:val="left"/>
        <w:textAlignment w:val="auto"/>
        <w:outlineLvl w:val="0"/>
        <w:rPr>
          <w:rFonts w:hint="default" w:ascii="Times New Roman" w:hAnsi="Times New Roman" w:eastAsia="仿宋_GB2312" w:cs="Times New Roman"/>
          <w:b/>
          <w:bCs w:val="0"/>
          <w:color w:val="auto"/>
          <w:sz w:val="32"/>
          <w:szCs w:val="48"/>
          <w:highlight w:val="none"/>
        </w:rPr>
      </w:pPr>
      <w:r>
        <w:rPr>
          <w:rFonts w:hint="default" w:ascii="Times New Roman" w:hAnsi="Times New Roman" w:eastAsia="仿宋_GB2312" w:cs="Times New Roman"/>
          <w:b/>
          <w:bCs w:val="0"/>
          <w:color w:val="auto"/>
          <w:sz w:val="32"/>
          <w:szCs w:val="48"/>
          <w:highlight w:val="none"/>
        </w:rPr>
        <w:t>四、征集时间</w:t>
      </w:r>
    </w:p>
    <w:p w14:paraId="3528527F">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20"/>
          <w:highlight w:val="none"/>
          <w:lang w:eastAsia="zh-CN"/>
        </w:rPr>
      </w:pPr>
      <w:r>
        <w:rPr>
          <w:rFonts w:hint="default" w:ascii="Times New Roman" w:hAnsi="Times New Roman" w:eastAsia="仿宋_GB2312" w:cs="Times New Roman"/>
          <w:color w:val="auto"/>
          <w:kern w:val="0"/>
          <w:sz w:val="32"/>
          <w:szCs w:val="20"/>
          <w:highlight w:val="none"/>
          <w:lang w:eastAsia="zh-Hans"/>
        </w:rPr>
        <w:t>申报截止时间：</w:t>
      </w:r>
      <w:r>
        <w:rPr>
          <w:rFonts w:hint="default" w:ascii="Times New Roman" w:hAnsi="Times New Roman" w:eastAsia="仿宋_GB2312" w:cs="Times New Roman"/>
          <w:color w:val="auto"/>
          <w:sz w:val="32"/>
          <w:szCs w:val="32"/>
          <w:highlight w:val="none"/>
        </w:rPr>
        <w:t>2025年</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default"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w:t>
      </w:r>
      <w:r>
        <w:rPr>
          <w:rFonts w:hint="default" w:ascii="Times New Roman" w:hAnsi="Times New Roman" w:eastAsia="仿宋_GB2312" w:cs="Times New Roman"/>
          <w:color w:val="auto"/>
          <w:kern w:val="0"/>
          <w:sz w:val="32"/>
          <w:szCs w:val="20"/>
          <w:highlight w:val="none"/>
          <w:lang w:eastAsia="zh-Hans"/>
        </w:rPr>
        <w:t>，到期未申报将视为自动放弃本支持，且不纳入下一年度支持。纸质版材料</w:t>
      </w:r>
      <w:r>
        <w:rPr>
          <w:rFonts w:hint="default" w:ascii="Times New Roman" w:hAnsi="Times New Roman" w:eastAsia="仿宋_GB2312" w:cs="Times New Roman"/>
          <w:color w:val="auto"/>
          <w:kern w:val="0"/>
          <w:sz w:val="32"/>
          <w:szCs w:val="20"/>
          <w:highlight w:val="none"/>
          <w:lang w:eastAsia="zh-CN"/>
        </w:rPr>
        <w:t>统一报送</w:t>
      </w:r>
      <w:r>
        <w:rPr>
          <w:rFonts w:hint="default" w:ascii="Times New Roman" w:hAnsi="Times New Roman" w:eastAsia="仿宋_GB2312" w:cs="Times New Roman"/>
          <w:color w:val="auto"/>
          <w:kern w:val="0"/>
          <w:sz w:val="32"/>
          <w:szCs w:val="20"/>
          <w:highlight w:val="none"/>
          <w:lang w:eastAsia="zh-Hans"/>
        </w:rPr>
        <w:t>时间</w:t>
      </w:r>
      <w:r>
        <w:rPr>
          <w:rFonts w:hint="default" w:ascii="Times New Roman" w:hAnsi="Times New Roman" w:eastAsia="仿宋_GB2312" w:cs="Times New Roman"/>
          <w:color w:val="auto"/>
          <w:kern w:val="0"/>
          <w:sz w:val="32"/>
          <w:szCs w:val="20"/>
          <w:highlight w:val="none"/>
          <w:lang w:eastAsia="zh-CN"/>
        </w:rPr>
        <w:t>为</w:t>
      </w:r>
      <w:r>
        <w:rPr>
          <w:rFonts w:hint="default" w:ascii="Times New Roman" w:hAnsi="Times New Roman" w:eastAsia="仿宋_GB2312" w:cs="Times New Roman"/>
          <w:color w:val="auto"/>
          <w:sz w:val="32"/>
          <w:szCs w:val="32"/>
          <w:highlight w:val="none"/>
        </w:rPr>
        <w:t>2025年</w:t>
      </w:r>
      <w:r>
        <w:rPr>
          <w:rFonts w:hint="eastAsia"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eastAsia" w:ascii="Times New Roman" w:hAnsi="Times New Roman" w:eastAsia="仿宋_GB2312" w:cs="Times New Roman"/>
          <w:color w:val="auto"/>
          <w:sz w:val="32"/>
          <w:szCs w:val="32"/>
          <w:highlight w:val="none"/>
          <w:lang w:val="en-US" w:eastAsia="zh-CN"/>
        </w:rPr>
        <w:t>17</w:t>
      </w:r>
      <w:r>
        <w:rPr>
          <w:rFonts w:hint="default" w:ascii="Times New Roman" w:hAnsi="Times New Roman" w:eastAsia="仿宋_GB2312" w:cs="Times New Roman"/>
          <w:color w:val="auto"/>
          <w:sz w:val="32"/>
          <w:szCs w:val="32"/>
          <w:highlight w:val="none"/>
        </w:rPr>
        <w:t>日</w:t>
      </w:r>
      <w:r>
        <w:rPr>
          <w:rFonts w:hint="default" w:ascii="Times New Roman" w:hAnsi="Times New Roman" w:eastAsia="仿宋_GB2312" w:cs="Times New Roman"/>
          <w:color w:val="auto"/>
          <w:kern w:val="0"/>
          <w:sz w:val="32"/>
          <w:szCs w:val="20"/>
          <w:highlight w:val="none"/>
          <w:lang w:val="en-US" w:eastAsia="zh-CN"/>
        </w:rPr>
        <w:t>-</w:t>
      </w:r>
      <w:r>
        <w:rPr>
          <w:rFonts w:hint="eastAsia" w:ascii="Times New Roman" w:hAnsi="Times New Roman" w:eastAsia="仿宋_GB2312" w:cs="Times New Roman"/>
          <w:color w:val="auto"/>
          <w:sz w:val="32"/>
          <w:szCs w:val="32"/>
          <w:highlight w:val="none"/>
          <w:lang w:val="en-US" w:eastAsia="zh-CN"/>
        </w:rPr>
        <w:t>19</w:t>
      </w:r>
      <w:r>
        <w:rPr>
          <w:rFonts w:hint="default" w:ascii="Times New Roman" w:hAnsi="Times New Roman" w:eastAsia="仿宋_GB2312" w:cs="Times New Roman"/>
          <w:color w:val="auto"/>
          <w:kern w:val="0"/>
          <w:sz w:val="32"/>
          <w:szCs w:val="20"/>
          <w:highlight w:val="none"/>
          <w:lang w:val="en-US" w:eastAsia="zh-CN"/>
        </w:rPr>
        <w:t>日（上午9：00-11：00，下午14：00-17：00），报送地址为石景山区八角西街40号石景山区科技馆一层报告厅（如有变动另行通知）。</w:t>
      </w:r>
    </w:p>
    <w:p w14:paraId="6E8C473C">
      <w:pPr>
        <w:keepNext w:val="0"/>
        <w:keepLines w:val="0"/>
        <w:pageBreakBefore w:val="0"/>
        <w:widowControl w:val="0"/>
        <w:kinsoku/>
        <w:wordWrap/>
        <w:overflowPunct/>
        <w:topLinePunct w:val="0"/>
        <w:autoSpaceDE/>
        <w:autoSpaceDN/>
        <w:bidi w:val="0"/>
        <w:spacing w:line="560" w:lineRule="exact"/>
        <w:ind w:firstLine="643"/>
        <w:jc w:val="left"/>
        <w:textAlignment w:val="auto"/>
        <w:outlineLvl w:val="0"/>
        <w:rPr>
          <w:rFonts w:hint="default" w:ascii="Times New Roman" w:hAnsi="Times New Roman" w:eastAsia="仿宋_GB2312" w:cs="Times New Roman"/>
          <w:b/>
          <w:bCs w:val="0"/>
          <w:color w:val="auto"/>
          <w:sz w:val="32"/>
          <w:szCs w:val="48"/>
          <w:highlight w:val="none"/>
        </w:rPr>
      </w:pPr>
      <w:r>
        <w:rPr>
          <w:rFonts w:hint="default" w:ascii="Times New Roman" w:hAnsi="Times New Roman" w:eastAsia="仿宋_GB2312" w:cs="Times New Roman"/>
          <w:b/>
          <w:bCs w:val="0"/>
          <w:color w:val="auto"/>
          <w:sz w:val="32"/>
          <w:szCs w:val="48"/>
          <w:highlight w:val="none"/>
        </w:rPr>
        <w:t>五、注意事项</w:t>
      </w:r>
    </w:p>
    <w:p w14:paraId="5BA8DD22">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20"/>
          <w:highlight w:val="none"/>
          <w:lang w:eastAsia="zh-CN"/>
        </w:rPr>
      </w:pPr>
      <w:r>
        <w:rPr>
          <w:rFonts w:hint="default" w:ascii="Times New Roman" w:hAnsi="Times New Roman" w:eastAsia="仿宋_GB2312" w:cs="Times New Roman"/>
          <w:color w:val="auto"/>
          <w:kern w:val="0"/>
          <w:sz w:val="32"/>
          <w:szCs w:val="20"/>
          <w:highlight w:val="none"/>
          <w:lang w:val="en-US" w:eastAsia="zh-CN"/>
        </w:rPr>
        <w:t>1.</w:t>
      </w:r>
      <w:r>
        <w:rPr>
          <w:rFonts w:hint="default" w:ascii="Times New Roman" w:hAnsi="Times New Roman" w:eastAsia="仿宋_GB2312" w:cs="Times New Roman"/>
          <w:color w:val="auto"/>
          <w:kern w:val="0"/>
          <w:sz w:val="32"/>
          <w:szCs w:val="20"/>
          <w:highlight w:val="none"/>
          <w:lang w:eastAsia="zh-CN"/>
        </w:rPr>
        <w:t>现阶段申报单位统一</w:t>
      </w:r>
      <w:r>
        <w:rPr>
          <w:rFonts w:hint="default" w:ascii="Times New Roman" w:hAnsi="Times New Roman" w:eastAsia="仿宋_GB2312" w:cs="Times New Roman"/>
          <w:color w:val="auto"/>
          <w:kern w:val="0"/>
          <w:sz w:val="32"/>
          <w:szCs w:val="20"/>
          <w:highlight w:val="none"/>
          <w:lang w:val="en-US" w:eastAsia="zh-Hans"/>
        </w:rPr>
        <w:t>通过石景山区企业综合服务平台在</w:t>
      </w:r>
      <w:r>
        <w:rPr>
          <w:rFonts w:hint="default" w:ascii="Times New Roman" w:hAnsi="Times New Roman" w:eastAsia="仿宋_GB2312" w:cs="Times New Roman"/>
          <w:color w:val="auto"/>
          <w:kern w:val="0"/>
          <w:sz w:val="32"/>
          <w:szCs w:val="20"/>
          <w:highlight w:val="none"/>
          <w:lang w:val="en-US" w:eastAsia="zh-CN"/>
        </w:rPr>
        <w:t>线填写申报信息并</w:t>
      </w:r>
      <w:r>
        <w:rPr>
          <w:rFonts w:hint="default" w:ascii="Times New Roman" w:hAnsi="Times New Roman" w:eastAsia="仿宋_GB2312" w:cs="Times New Roman"/>
          <w:color w:val="auto"/>
          <w:kern w:val="0"/>
          <w:sz w:val="32"/>
          <w:szCs w:val="20"/>
          <w:highlight w:val="none"/>
          <w:lang w:eastAsia="zh-CN"/>
        </w:rPr>
        <w:t>打包上传申报材料</w:t>
      </w:r>
      <w:r>
        <w:rPr>
          <w:rFonts w:hint="default" w:ascii="Times New Roman" w:hAnsi="Times New Roman" w:eastAsia="仿宋_GB2312" w:cs="Times New Roman"/>
          <w:color w:val="auto"/>
          <w:kern w:val="0"/>
          <w:sz w:val="32"/>
          <w:szCs w:val="20"/>
          <w:highlight w:val="none"/>
          <w:lang w:eastAsia="zh-Hans"/>
        </w:rPr>
        <w:t>，</w:t>
      </w:r>
      <w:r>
        <w:rPr>
          <w:rFonts w:hint="default" w:ascii="Times New Roman" w:hAnsi="Times New Roman" w:eastAsia="仿宋_GB2312" w:cs="Times New Roman"/>
          <w:color w:val="auto"/>
          <w:kern w:val="0"/>
          <w:sz w:val="32"/>
          <w:szCs w:val="20"/>
          <w:highlight w:val="none"/>
          <w:lang w:val="en-US" w:eastAsia="zh-Hans"/>
        </w:rPr>
        <w:t>具体操作方式详见《石景山区企业综合服务平台政策</w:t>
      </w:r>
      <w:r>
        <w:rPr>
          <w:rFonts w:hint="default" w:ascii="Times New Roman" w:hAnsi="Times New Roman" w:eastAsia="仿宋_GB2312" w:cs="Times New Roman"/>
          <w:color w:val="auto"/>
          <w:kern w:val="0"/>
          <w:sz w:val="32"/>
          <w:szCs w:val="20"/>
          <w:highlight w:val="none"/>
          <w:lang w:val="en-US" w:eastAsia="zh-CN"/>
        </w:rPr>
        <w:t>兑现</w:t>
      </w:r>
      <w:r>
        <w:rPr>
          <w:rFonts w:hint="default" w:ascii="Times New Roman" w:hAnsi="Times New Roman" w:eastAsia="仿宋_GB2312" w:cs="Times New Roman"/>
          <w:color w:val="auto"/>
          <w:kern w:val="0"/>
          <w:sz w:val="32"/>
          <w:szCs w:val="20"/>
          <w:highlight w:val="none"/>
          <w:lang w:val="en-US" w:eastAsia="zh-Hans"/>
        </w:rPr>
        <w:t>操作手册》</w:t>
      </w:r>
      <w:r>
        <w:rPr>
          <w:rFonts w:hint="default" w:ascii="Times New Roman" w:hAnsi="Times New Roman" w:eastAsia="仿宋_GB2312" w:cs="Times New Roman"/>
          <w:color w:val="auto"/>
          <w:kern w:val="0"/>
          <w:sz w:val="32"/>
          <w:szCs w:val="20"/>
          <w:highlight w:val="none"/>
          <w:lang w:eastAsia="zh-CN"/>
        </w:rPr>
        <w:t>；</w:t>
      </w:r>
    </w:p>
    <w:p w14:paraId="2281F740">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20"/>
          <w:highlight w:val="none"/>
          <w:lang w:eastAsia="zh-CN"/>
        </w:rPr>
      </w:pPr>
      <w:r>
        <w:rPr>
          <w:rFonts w:hint="default" w:ascii="Times New Roman" w:hAnsi="Times New Roman" w:eastAsia="仿宋_GB2312" w:cs="Times New Roman"/>
          <w:color w:val="auto"/>
          <w:kern w:val="0"/>
          <w:sz w:val="32"/>
          <w:szCs w:val="20"/>
          <w:highlight w:val="none"/>
          <w:lang w:val="en-US" w:eastAsia="zh-CN"/>
        </w:rPr>
        <w:t>2.</w:t>
      </w:r>
      <w:r>
        <w:rPr>
          <w:rFonts w:hint="default" w:ascii="Times New Roman" w:hAnsi="Times New Roman" w:eastAsia="仿宋_GB2312" w:cs="Times New Roman"/>
          <w:color w:val="auto"/>
          <w:kern w:val="0"/>
          <w:sz w:val="32"/>
          <w:szCs w:val="20"/>
          <w:highlight w:val="none"/>
          <w:lang w:eastAsia="zh-CN"/>
        </w:rPr>
        <w:t>请各申报单位如实填写信息，对于虚报、瞒报、伪造信息等问题，一经发现，将被纳入失信记录。</w:t>
      </w:r>
    </w:p>
    <w:p w14:paraId="7F7570EA">
      <w:pPr>
        <w:keepNext w:val="0"/>
        <w:keepLines w:val="0"/>
        <w:pageBreakBefore w:val="0"/>
        <w:widowControl w:val="0"/>
        <w:kinsoku/>
        <w:wordWrap/>
        <w:overflowPunct/>
        <w:topLinePunct w:val="0"/>
        <w:autoSpaceDE/>
        <w:autoSpaceDN/>
        <w:bidi w:val="0"/>
        <w:spacing w:line="560" w:lineRule="exact"/>
        <w:ind w:firstLine="643"/>
        <w:jc w:val="left"/>
        <w:textAlignment w:val="auto"/>
        <w:outlineLvl w:val="0"/>
        <w:rPr>
          <w:rFonts w:hint="default" w:ascii="Times New Roman" w:hAnsi="Times New Roman" w:eastAsia="仿宋_GB2312" w:cs="Times New Roman"/>
          <w:b/>
          <w:bCs w:val="0"/>
          <w:color w:val="auto"/>
          <w:sz w:val="32"/>
          <w:szCs w:val="48"/>
          <w:highlight w:val="none"/>
        </w:rPr>
      </w:pPr>
      <w:r>
        <w:rPr>
          <w:rFonts w:hint="default" w:ascii="Times New Roman" w:hAnsi="Times New Roman" w:eastAsia="仿宋_GB2312" w:cs="Times New Roman"/>
          <w:b/>
          <w:bCs w:val="0"/>
          <w:color w:val="auto"/>
          <w:sz w:val="32"/>
          <w:szCs w:val="48"/>
          <w:highlight w:val="none"/>
        </w:rPr>
        <w:t>六、联系方式</w:t>
      </w:r>
    </w:p>
    <w:p w14:paraId="504252A0">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20"/>
          <w:highlight w:val="none"/>
          <w:lang w:val="en-US" w:eastAsia="zh-CN"/>
        </w:rPr>
      </w:pPr>
      <w:r>
        <w:rPr>
          <w:rFonts w:hint="default" w:ascii="Times New Roman" w:hAnsi="Times New Roman" w:eastAsia="仿宋_GB2312" w:cs="Times New Roman"/>
          <w:color w:val="auto"/>
          <w:kern w:val="0"/>
          <w:sz w:val="32"/>
          <w:szCs w:val="20"/>
          <w:highlight w:val="none"/>
          <w:lang w:val="en-US" w:eastAsia="zh-CN"/>
        </w:rPr>
        <w:t>申报咨询</w:t>
      </w:r>
      <w:r>
        <w:rPr>
          <w:rFonts w:hint="default" w:ascii="Times New Roman" w:hAnsi="Times New Roman" w:eastAsia="仿宋_GB2312" w:cs="Times New Roman"/>
          <w:color w:val="auto"/>
          <w:kern w:val="0"/>
          <w:sz w:val="32"/>
          <w:szCs w:val="20"/>
          <w:highlight w:val="none"/>
          <w:lang w:val="en-US" w:eastAsia="zh-Hans"/>
        </w:rPr>
        <w:t>电话：</w:t>
      </w:r>
      <w:r>
        <w:rPr>
          <w:rFonts w:hint="default" w:ascii="Times New Roman" w:hAnsi="Times New Roman" w:eastAsia="仿宋_GB2312" w:cs="Times New Roman"/>
          <w:color w:val="auto"/>
          <w:kern w:val="0"/>
          <w:sz w:val="32"/>
          <w:szCs w:val="20"/>
          <w:highlight w:val="none"/>
          <w:lang w:val="en-US" w:eastAsia="zh-CN"/>
        </w:rPr>
        <w:t xml:space="preserve"> </w:t>
      </w:r>
      <w:r>
        <w:rPr>
          <w:rFonts w:hint="default" w:ascii="Times New Roman" w:hAnsi="Times New Roman" w:eastAsia="仿宋_GB2312" w:cs="Times New Roman"/>
          <w:color w:val="auto"/>
          <w:kern w:val="0"/>
          <w:sz w:val="32"/>
          <w:szCs w:val="20"/>
          <w:highlight w:val="none"/>
          <w:lang w:val="en-US" w:eastAsia="zh-Hans"/>
        </w:rPr>
        <w:t>010-</w:t>
      </w:r>
      <w:r>
        <w:rPr>
          <w:rFonts w:hint="eastAsia" w:ascii="Times New Roman" w:hAnsi="Times New Roman" w:eastAsia="仿宋_GB2312" w:cs="Times New Roman"/>
          <w:color w:val="auto"/>
          <w:kern w:val="0"/>
          <w:sz w:val="32"/>
          <w:szCs w:val="20"/>
          <w:highlight w:val="none"/>
          <w:lang w:val="en-US" w:eastAsia="zh-CN"/>
        </w:rPr>
        <w:t>68819811</w:t>
      </w:r>
      <w:r>
        <w:rPr>
          <w:rFonts w:hint="default" w:ascii="Times New Roman" w:hAnsi="Times New Roman" w:eastAsia="仿宋_GB2312" w:cs="Times New Roman"/>
          <w:color w:val="auto"/>
          <w:kern w:val="0"/>
          <w:sz w:val="32"/>
          <w:szCs w:val="20"/>
          <w:highlight w:val="none"/>
          <w:lang w:val="en-US" w:eastAsia="zh-CN"/>
        </w:rPr>
        <w:t xml:space="preserve"> 68863350</w:t>
      </w:r>
    </w:p>
    <w:p w14:paraId="08164D64">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default" w:ascii="Times New Roman" w:hAnsi="Times New Roman" w:eastAsia="仿宋_GB2312" w:cs="Times New Roman"/>
          <w:color w:val="auto"/>
          <w:kern w:val="0"/>
          <w:sz w:val="32"/>
          <w:szCs w:val="20"/>
          <w:highlight w:val="none"/>
          <w:lang w:val="en-US" w:eastAsia="zh-Hans"/>
        </w:rPr>
      </w:pPr>
      <w:r>
        <w:rPr>
          <w:rFonts w:hint="default" w:ascii="Times New Roman" w:hAnsi="Times New Roman" w:eastAsia="仿宋_GB2312" w:cs="Times New Roman"/>
          <w:color w:val="auto"/>
          <w:kern w:val="0"/>
          <w:sz w:val="32"/>
          <w:szCs w:val="20"/>
          <w:highlight w:val="none"/>
          <w:lang w:val="en-US" w:eastAsia="zh-Hans"/>
        </w:rPr>
        <w:t>申报平台技术支持电话：010-88699153</w:t>
      </w:r>
    </w:p>
    <w:p w14:paraId="0CE684AC">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rPr>
        <w:t>（工作日9:30-11:30，14:00-17:00）</w:t>
      </w:r>
    </w:p>
    <w:p w14:paraId="7691FC97">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0" w:firstLineChars="0"/>
        <w:textAlignment w:val="auto"/>
        <w:rPr>
          <w:rFonts w:hint="default" w:ascii="Times New Roman" w:hAnsi="Times New Roman" w:eastAsia="仿宋_GB2312" w:cs="Times New Roman"/>
          <w:color w:val="auto"/>
          <w:sz w:val="32"/>
          <w:szCs w:val="32"/>
          <w:highlight w:val="none"/>
        </w:rPr>
      </w:pPr>
    </w:p>
    <w:p w14:paraId="5BE3B6B9">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rPr>
          <w:rFonts w:hint="default" w:ascii="Times New Roman" w:hAnsi="Times New Roman" w:eastAsia="仿宋_GB2312" w:cs="Times New Roman"/>
          <w:color w:val="auto"/>
          <w:kern w:val="0"/>
          <w:sz w:val="32"/>
          <w:szCs w:val="20"/>
          <w:highlight w:val="none"/>
          <w:lang w:val="en-US" w:eastAsia="zh-Hans"/>
        </w:rPr>
      </w:pPr>
      <w:r>
        <w:rPr>
          <w:rFonts w:hint="default" w:ascii="Times New Roman" w:hAnsi="Times New Roman" w:eastAsia="仿宋_GB2312" w:cs="Times New Roman"/>
          <w:color w:val="auto"/>
          <w:sz w:val="32"/>
          <w:szCs w:val="32"/>
          <w:highlight w:val="none"/>
          <w:lang w:val="en-US" w:eastAsia="zh-CN"/>
        </w:rPr>
        <w:t>附件：</w:t>
      </w:r>
      <w:r>
        <w:rPr>
          <w:rFonts w:hint="default" w:ascii="Times New Roman" w:hAnsi="Times New Roman" w:eastAsia="仿宋_GB2312" w:cs="Times New Roman"/>
          <w:color w:val="auto"/>
          <w:kern w:val="0"/>
          <w:sz w:val="32"/>
          <w:szCs w:val="20"/>
          <w:highlight w:val="none"/>
          <w:lang w:val="en-US" w:eastAsia="zh-CN"/>
        </w:rPr>
        <w:t>8</w:t>
      </w:r>
      <w:r>
        <w:rPr>
          <w:rFonts w:hint="default" w:ascii="Times New Roman" w:hAnsi="Times New Roman" w:eastAsia="仿宋_GB2312" w:cs="Times New Roman"/>
          <w:color w:val="auto"/>
          <w:kern w:val="0"/>
          <w:sz w:val="32"/>
          <w:szCs w:val="20"/>
          <w:highlight w:val="none"/>
          <w:lang w:val="en-US" w:eastAsia="zh-Hans"/>
        </w:rPr>
        <w:t>-1.</w:t>
      </w:r>
      <w:r>
        <w:rPr>
          <w:rFonts w:hint="default" w:ascii="Times New Roman" w:hAnsi="Times New Roman" w:eastAsia="仿宋_GB2312" w:cs="Times New Roman"/>
          <w:color w:val="auto"/>
          <w:kern w:val="0"/>
          <w:sz w:val="32"/>
          <w:szCs w:val="20"/>
          <w:highlight w:val="none"/>
          <w:lang w:val="en-US" w:eastAsia="zh-CN"/>
        </w:rPr>
        <w:t>2024年度企业技术合同登记明细表</w:t>
      </w:r>
    </w:p>
    <w:p w14:paraId="760EC37F">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1600" w:firstLineChars="5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8</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2</w:t>
      </w:r>
      <w:r>
        <w:rPr>
          <w:rFonts w:hint="default" w:ascii="Times New Roman" w:hAnsi="Times New Roman" w:eastAsia="仿宋_GB2312" w:cs="Times New Roman"/>
          <w:color w:val="auto"/>
          <w:sz w:val="32"/>
          <w:szCs w:val="32"/>
          <w:highlight w:val="none"/>
        </w:rPr>
        <w:t>.企业基本存款账户信息表</w:t>
      </w:r>
    </w:p>
    <w:p w14:paraId="7D619248">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1600" w:firstLineChars="5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8-3.</w:t>
      </w:r>
      <w:r>
        <w:rPr>
          <w:rFonts w:hint="default" w:ascii="Times New Roman" w:hAnsi="Times New Roman" w:eastAsia="仿宋_GB2312" w:cs="Times New Roman"/>
          <w:color w:val="auto"/>
          <w:sz w:val="32"/>
          <w:szCs w:val="32"/>
          <w:highlight w:val="none"/>
        </w:rPr>
        <w:t>承诺书</w:t>
      </w:r>
    </w:p>
    <w:p w14:paraId="60B7C3A7">
      <w:pPr>
        <w:pStyle w:val="2"/>
        <w:keepNext w:val="0"/>
        <w:keepLines w:val="0"/>
        <w:pageBreakBefore w:val="0"/>
        <w:widowControl w:val="0"/>
        <w:kinsoku/>
        <w:wordWrap/>
        <w:overflowPunct/>
        <w:topLinePunct w:val="0"/>
        <w:autoSpaceDE/>
        <w:autoSpaceDN/>
        <w:bidi w:val="0"/>
        <w:spacing w:line="560" w:lineRule="exact"/>
        <w:ind w:left="0" w:leftChars="0" w:firstLine="0" w:firstLineChars="0"/>
        <w:textAlignment w:val="auto"/>
        <w:rPr>
          <w:rFonts w:hint="default" w:ascii="Times New Roman" w:hAnsi="Times New Roman" w:eastAsia="仿宋_GB2312" w:cs="Times New Roman"/>
          <w:b w:val="0"/>
          <w:color w:val="auto"/>
          <w:highlight w:val="none"/>
        </w:rPr>
      </w:pPr>
    </w:p>
    <w:p w14:paraId="5C052D16">
      <w:pPr>
        <w:rPr>
          <w:rFonts w:hint="default" w:ascii="Times New Roman" w:hAnsi="Times New Roman" w:eastAsia="仿宋_GB2312" w:cs="Times New Roman"/>
          <w:color w:val="auto"/>
          <w:highlight w:val="none"/>
          <w:lang w:eastAsia="zh-CN"/>
        </w:rPr>
      </w:pPr>
    </w:p>
    <w:p w14:paraId="5F58004C">
      <w:pPr>
        <w:spacing w:line="560" w:lineRule="exact"/>
        <w:ind w:firstLine="0" w:firstLineChars="0"/>
        <w:jc w:val="right"/>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中关村科技园区石景山园管理委员会</w:t>
      </w:r>
    </w:p>
    <w:p w14:paraId="161ECA3C">
      <w:pPr>
        <w:adjustRightInd/>
        <w:snapToGrid/>
        <w:spacing w:line="560" w:lineRule="exact"/>
        <w:ind w:firstLine="0" w:firstLineChars="0"/>
        <w:jc w:val="right"/>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石景山区科学技术委员会</w:t>
      </w:r>
    </w:p>
    <w:p w14:paraId="13B8BC8B">
      <w:pPr>
        <w:keepNext w:val="0"/>
        <w:keepLines w:val="0"/>
        <w:pageBreakBefore w:val="0"/>
        <w:widowControl w:val="0"/>
        <w:kinsoku/>
        <w:wordWrap/>
        <w:overflowPunct/>
        <w:topLinePunct w:val="0"/>
        <w:autoSpaceDE/>
        <w:autoSpaceDN/>
        <w:bidi w:val="0"/>
        <w:spacing w:line="540" w:lineRule="exact"/>
        <w:ind w:firstLine="3675" w:firstLineChars="1750"/>
        <w:textAlignment w:val="auto"/>
        <w:rPr>
          <w:rFonts w:hint="default" w:ascii="Times New Roman" w:hAnsi="Times New Roman" w:eastAsia="仿宋_GB2312" w:cs="Times New Roman"/>
          <w:bCs/>
          <w:color w:val="auto"/>
          <w:kern w:val="2"/>
          <w:sz w:val="32"/>
          <w:szCs w:val="32"/>
          <w:highlight w:val="none"/>
        </w:rPr>
        <w:sectPr>
          <w:headerReference r:id="rId29" w:type="first"/>
          <w:footerReference r:id="rId32" w:type="first"/>
          <w:headerReference r:id="rId27" w:type="default"/>
          <w:footerReference r:id="rId30" w:type="default"/>
          <w:headerReference r:id="rId28" w:type="even"/>
          <w:footerReference r:id="rId31" w:type="even"/>
          <w:pgSz w:w="11906" w:h="16838"/>
          <w:pgMar w:top="1440" w:right="1800" w:bottom="1440" w:left="1800" w:header="851" w:footer="992" w:gutter="0"/>
          <w:pgNumType w:fmt="numberInDash"/>
          <w:cols w:space="720" w:num="1"/>
          <w:docGrid w:type="lines" w:linePitch="326" w:charSpace="0"/>
        </w:sectPr>
      </w:pPr>
      <w:r>
        <w:rPr>
          <w:rFonts w:hint="default" w:ascii="Times New Roman" w:hAnsi="Times New Roman" w:eastAsia="仿宋_GB2312" w:cs="Times New Roman"/>
          <w:color w:val="auto"/>
          <w:szCs w:val="32"/>
          <w:highlight w:val="none"/>
        </w:rPr>
        <w:br w:type="page"/>
      </w:r>
    </w:p>
    <w:p w14:paraId="6D0C2DD1">
      <w:pPr>
        <w:spacing w:line="240" w:lineRule="auto"/>
        <w:ind w:firstLine="0" w:firstLineChars="0"/>
        <w:jc w:val="left"/>
        <w:rPr>
          <w:rFonts w:hint="default" w:ascii="Times New Roman" w:hAnsi="Times New Roman" w:eastAsia="黑体" w:cs="Times New Roman"/>
          <w:bCs/>
          <w:color w:val="auto"/>
          <w:kern w:val="2"/>
          <w:sz w:val="32"/>
          <w:szCs w:val="32"/>
          <w:highlight w:val="none"/>
        </w:rPr>
      </w:pPr>
      <w:r>
        <w:rPr>
          <w:rFonts w:hint="default" w:ascii="Times New Roman" w:hAnsi="Times New Roman" w:eastAsia="黑体" w:cs="Times New Roman"/>
          <w:bCs/>
          <w:color w:val="auto"/>
          <w:kern w:val="2"/>
          <w:sz w:val="32"/>
          <w:szCs w:val="32"/>
          <w:highlight w:val="none"/>
        </w:rPr>
        <w:t>附件</w:t>
      </w:r>
      <w:r>
        <w:rPr>
          <w:rFonts w:hint="default" w:ascii="Times New Roman" w:hAnsi="Times New Roman" w:eastAsia="黑体" w:cs="Times New Roman"/>
          <w:bCs/>
          <w:color w:val="auto"/>
          <w:kern w:val="2"/>
          <w:sz w:val="32"/>
          <w:szCs w:val="32"/>
          <w:highlight w:val="none"/>
          <w:lang w:val="en-US" w:eastAsia="zh-CN"/>
        </w:rPr>
        <w:t>8</w:t>
      </w:r>
      <w:r>
        <w:rPr>
          <w:rFonts w:hint="default" w:ascii="Times New Roman" w:hAnsi="Times New Roman" w:eastAsia="黑体" w:cs="Times New Roman"/>
          <w:bCs/>
          <w:color w:val="auto"/>
          <w:kern w:val="2"/>
          <w:sz w:val="32"/>
          <w:szCs w:val="32"/>
          <w:highlight w:val="none"/>
        </w:rPr>
        <w:t>-1</w:t>
      </w:r>
    </w:p>
    <w:p w14:paraId="7357BD3F">
      <w:pPr>
        <w:pStyle w:val="2"/>
        <w:ind w:left="0" w:leftChars="0" w:firstLine="0" w:firstLineChars="0"/>
        <w:jc w:val="center"/>
        <w:rPr>
          <w:rFonts w:hint="default" w:ascii="Times New Roman" w:hAnsi="Times New Roman" w:eastAsia="仿宋_GB2312" w:cs="Times New Roman"/>
          <w:b/>
          <w:bCs/>
          <w:color w:val="auto"/>
          <w:sz w:val="28"/>
          <w:szCs w:val="44"/>
          <w:highlight w:val="none"/>
          <w:lang w:val="en-US" w:eastAsia="zh-CN"/>
        </w:rPr>
      </w:pPr>
      <w:r>
        <w:rPr>
          <w:rFonts w:hint="default" w:ascii="Times New Roman" w:hAnsi="Times New Roman" w:eastAsia="仿宋_GB2312" w:cs="Times New Roman"/>
          <w:b/>
          <w:bCs/>
          <w:color w:val="auto"/>
          <w:sz w:val="28"/>
          <w:szCs w:val="44"/>
          <w:highlight w:val="none"/>
          <w:lang w:val="en-US" w:eastAsia="zh-CN"/>
        </w:rPr>
        <w:t>2024年度企业技术合同登记明细表</w:t>
      </w:r>
    </w:p>
    <w:p w14:paraId="65057ACD">
      <w:pPr>
        <w:ind w:left="0" w:leftChars="0" w:firstLine="0" w:firstLineChars="0"/>
        <w:jc w:val="left"/>
        <w:rPr>
          <w:rFonts w:hint="default" w:ascii="Times New Roman" w:hAnsi="Times New Roman" w:eastAsia="黑体" w:cs="Times New Roman"/>
          <w:color w:val="auto"/>
          <w:sz w:val="28"/>
          <w:szCs w:val="18"/>
          <w:highlight w:val="none"/>
          <w:lang w:val="en-US" w:eastAsia="zh-CN"/>
        </w:rPr>
      </w:pPr>
      <w:r>
        <w:rPr>
          <w:rFonts w:hint="default" w:ascii="Times New Roman" w:hAnsi="Times New Roman" w:eastAsia="黑体" w:cs="Times New Roman"/>
          <w:color w:val="auto"/>
          <w:sz w:val="28"/>
          <w:szCs w:val="18"/>
          <w:highlight w:val="none"/>
          <w:lang w:val="en-US" w:eastAsia="zh-CN"/>
        </w:rPr>
        <w:t xml:space="preserve">申报单位名称（盖章）：                                      填表人： </w:t>
      </w:r>
      <w:r>
        <w:rPr>
          <w:rFonts w:hint="eastAsia" w:ascii="Times New Roman" w:hAnsi="Times New Roman" w:eastAsia="黑体" w:cs="Times New Roman"/>
          <w:color w:val="auto"/>
          <w:sz w:val="28"/>
          <w:szCs w:val="18"/>
          <w:highlight w:val="none"/>
          <w:lang w:val="en-US" w:eastAsia="zh-CN"/>
        </w:rPr>
        <w:t xml:space="preserve">     联系电话（手机）： </w:t>
      </w:r>
    </w:p>
    <w:tbl>
      <w:tblPr>
        <w:tblStyle w:val="14"/>
        <w:tblW w:w="0" w:type="auto"/>
        <w:tblInd w:w="-53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2"/>
        <w:gridCol w:w="2314"/>
        <w:gridCol w:w="2106"/>
        <w:gridCol w:w="1910"/>
        <w:gridCol w:w="1910"/>
        <w:gridCol w:w="1910"/>
        <w:gridCol w:w="1910"/>
        <w:gridCol w:w="1898"/>
      </w:tblGrid>
      <w:tr w14:paraId="638D10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2" w:type="dxa"/>
            <w:noWrap w:val="0"/>
            <w:vAlign w:val="center"/>
          </w:tcPr>
          <w:p w14:paraId="611C22BB">
            <w:pPr>
              <w:keepNext w:val="0"/>
              <w:keepLines w:val="0"/>
              <w:pageBreakBefore w:val="0"/>
              <w:widowControl/>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黑体" w:cs="Times New Roman"/>
                <w:b w:val="0"/>
                <w:bCs w:val="0"/>
                <w:color w:val="auto"/>
                <w:kern w:val="0"/>
                <w:sz w:val="24"/>
                <w:szCs w:val="24"/>
                <w:highlight w:val="none"/>
                <w:lang w:eastAsia="zh-CN"/>
              </w:rPr>
            </w:pPr>
            <w:r>
              <w:rPr>
                <w:rFonts w:hint="default" w:ascii="Times New Roman" w:hAnsi="Times New Roman" w:eastAsia="黑体" w:cs="Times New Roman"/>
                <w:b w:val="0"/>
                <w:bCs w:val="0"/>
                <w:color w:val="auto"/>
                <w:kern w:val="0"/>
                <w:sz w:val="24"/>
                <w:szCs w:val="24"/>
                <w:highlight w:val="none"/>
                <w:lang w:eastAsia="zh-CN"/>
              </w:rPr>
              <w:t>序号</w:t>
            </w:r>
          </w:p>
        </w:tc>
        <w:tc>
          <w:tcPr>
            <w:tcW w:w="2314" w:type="dxa"/>
            <w:noWrap w:val="0"/>
            <w:vAlign w:val="center"/>
          </w:tcPr>
          <w:p w14:paraId="55F37ACB">
            <w:pPr>
              <w:keepNext w:val="0"/>
              <w:keepLines w:val="0"/>
              <w:pageBreakBefore w:val="0"/>
              <w:widowControl/>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黑体" w:cs="Times New Roman"/>
                <w:b w:val="0"/>
                <w:bCs w:val="0"/>
                <w:color w:val="auto"/>
                <w:kern w:val="0"/>
                <w:sz w:val="24"/>
                <w:szCs w:val="24"/>
                <w:highlight w:val="none"/>
                <w:lang w:eastAsia="zh-CN"/>
              </w:rPr>
            </w:pPr>
            <w:r>
              <w:rPr>
                <w:rFonts w:hint="default" w:ascii="Times New Roman" w:hAnsi="Times New Roman" w:eastAsia="黑体" w:cs="Times New Roman"/>
                <w:b w:val="0"/>
                <w:bCs w:val="0"/>
                <w:color w:val="auto"/>
                <w:kern w:val="0"/>
                <w:sz w:val="24"/>
                <w:szCs w:val="24"/>
                <w:highlight w:val="none"/>
                <w:lang w:eastAsia="zh-CN"/>
              </w:rPr>
              <w:t>技术合同</w:t>
            </w:r>
          </w:p>
          <w:p w14:paraId="29A2D526">
            <w:pPr>
              <w:keepNext w:val="0"/>
              <w:keepLines w:val="0"/>
              <w:pageBreakBefore w:val="0"/>
              <w:widowControl/>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黑体" w:cs="Times New Roman"/>
                <w:b w:val="0"/>
                <w:bCs w:val="0"/>
                <w:color w:val="auto"/>
                <w:kern w:val="0"/>
                <w:sz w:val="24"/>
                <w:szCs w:val="24"/>
                <w:highlight w:val="none"/>
                <w:lang w:eastAsia="zh-CN"/>
              </w:rPr>
            </w:pPr>
            <w:r>
              <w:rPr>
                <w:rFonts w:hint="default" w:ascii="Times New Roman" w:hAnsi="Times New Roman" w:eastAsia="黑体" w:cs="Times New Roman"/>
                <w:b w:val="0"/>
                <w:bCs w:val="0"/>
                <w:color w:val="auto"/>
                <w:kern w:val="0"/>
                <w:sz w:val="24"/>
                <w:szCs w:val="24"/>
                <w:highlight w:val="none"/>
                <w:lang w:eastAsia="zh-CN"/>
              </w:rPr>
              <w:t>乙方</w:t>
            </w:r>
            <w:r>
              <w:rPr>
                <w:rFonts w:hint="eastAsia" w:ascii="Times New Roman" w:hAnsi="Times New Roman" w:eastAsia="黑体" w:cs="Times New Roman"/>
                <w:b w:val="0"/>
                <w:bCs w:val="0"/>
                <w:color w:val="auto"/>
                <w:kern w:val="0"/>
                <w:sz w:val="24"/>
                <w:szCs w:val="24"/>
                <w:highlight w:val="none"/>
                <w:lang w:eastAsia="zh-CN"/>
              </w:rPr>
              <w:t>单位</w:t>
            </w:r>
            <w:r>
              <w:rPr>
                <w:rFonts w:hint="default" w:ascii="Times New Roman" w:hAnsi="Times New Roman" w:eastAsia="黑体" w:cs="Times New Roman"/>
                <w:b w:val="0"/>
                <w:bCs w:val="0"/>
                <w:color w:val="auto"/>
                <w:kern w:val="0"/>
                <w:sz w:val="24"/>
                <w:szCs w:val="24"/>
                <w:highlight w:val="none"/>
                <w:lang w:eastAsia="zh-CN"/>
              </w:rPr>
              <w:t>名称</w:t>
            </w:r>
          </w:p>
          <w:p w14:paraId="46C8083C">
            <w:pPr>
              <w:keepNext w:val="0"/>
              <w:keepLines w:val="0"/>
              <w:pageBreakBefore w:val="0"/>
              <w:widowControl/>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黑体" w:cs="Times New Roman"/>
                <w:b w:val="0"/>
                <w:bCs w:val="0"/>
                <w:color w:val="auto"/>
                <w:kern w:val="0"/>
                <w:sz w:val="24"/>
                <w:szCs w:val="24"/>
                <w:highlight w:val="none"/>
                <w:lang w:eastAsia="zh-CN"/>
              </w:rPr>
            </w:pPr>
            <w:r>
              <w:rPr>
                <w:rFonts w:hint="default" w:ascii="Times New Roman" w:hAnsi="Times New Roman" w:eastAsia="黑体" w:cs="Times New Roman"/>
                <w:b w:val="0"/>
                <w:bCs w:val="0"/>
                <w:color w:val="auto"/>
                <w:kern w:val="0"/>
                <w:sz w:val="24"/>
                <w:szCs w:val="24"/>
                <w:highlight w:val="none"/>
                <w:lang w:eastAsia="zh-CN"/>
              </w:rPr>
              <w:t>（输出方）</w:t>
            </w:r>
          </w:p>
        </w:tc>
        <w:tc>
          <w:tcPr>
            <w:tcW w:w="2106" w:type="dxa"/>
            <w:noWrap w:val="0"/>
            <w:vAlign w:val="center"/>
          </w:tcPr>
          <w:p w14:paraId="37EB099B">
            <w:pPr>
              <w:keepNext w:val="0"/>
              <w:keepLines w:val="0"/>
              <w:pageBreakBefore w:val="0"/>
              <w:widowControl/>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黑体" w:cs="Times New Roman"/>
                <w:b w:val="0"/>
                <w:bCs w:val="0"/>
                <w:color w:val="auto"/>
                <w:kern w:val="0"/>
                <w:sz w:val="24"/>
                <w:szCs w:val="24"/>
                <w:highlight w:val="none"/>
                <w:lang w:eastAsia="zh-CN"/>
              </w:rPr>
            </w:pPr>
            <w:r>
              <w:rPr>
                <w:rFonts w:hint="default" w:ascii="Times New Roman" w:hAnsi="Times New Roman" w:eastAsia="黑体" w:cs="Times New Roman"/>
                <w:b w:val="0"/>
                <w:bCs w:val="0"/>
                <w:color w:val="auto"/>
                <w:kern w:val="0"/>
                <w:sz w:val="24"/>
                <w:szCs w:val="24"/>
                <w:highlight w:val="none"/>
                <w:lang w:eastAsia="zh-CN"/>
              </w:rPr>
              <w:t>技术合同</w:t>
            </w:r>
          </w:p>
          <w:p w14:paraId="13F895BD">
            <w:pPr>
              <w:keepNext w:val="0"/>
              <w:keepLines w:val="0"/>
              <w:pageBreakBefore w:val="0"/>
              <w:widowControl/>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黑体" w:cs="Times New Roman"/>
                <w:b w:val="0"/>
                <w:bCs w:val="0"/>
                <w:color w:val="auto"/>
                <w:kern w:val="0"/>
                <w:sz w:val="24"/>
                <w:szCs w:val="24"/>
                <w:highlight w:val="none"/>
                <w:lang w:eastAsia="zh-CN"/>
              </w:rPr>
            </w:pPr>
            <w:r>
              <w:rPr>
                <w:rFonts w:hint="default" w:ascii="Times New Roman" w:hAnsi="Times New Roman" w:eastAsia="黑体" w:cs="Times New Roman"/>
                <w:b w:val="0"/>
                <w:bCs w:val="0"/>
                <w:color w:val="auto"/>
                <w:kern w:val="0"/>
                <w:sz w:val="24"/>
                <w:szCs w:val="24"/>
                <w:highlight w:val="none"/>
                <w:lang w:eastAsia="zh-CN"/>
              </w:rPr>
              <w:t>甲方</w:t>
            </w:r>
            <w:r>
              <w:rPr>
                <w:rFonts w:hint="eastAsia" w:ascii="Times New Roman" w:hAnsi="Times New Roman" w:eastAsia="黑体" w:cs="Times New Roman"/>
                <w:b w:val="0"/>
                <w:bCs w:val="0"/>
                <w:color w:val="auto"/>
                <w:kern w:val="0"/>
                <w:sz w:val="24"/>
                <w:szCs w:val="24"/>
                <w:highlight w:val="none"/>
                <w:lang w:eastAsia="zh-CN"/>
              </w:rPr>
              <w:t>单位</w:t>
            </w:r>
            <w:r>
              <w:rPr>
                <w:rFonts w:hint="default" w:ascii="Times New Roman" w:hAnsi="Times New Roman" w:eastAsia="黑体" w:cs="Times New Roman"/>
                <w:b w:val="0"/>
                <w:bCs w:val="0"/>
                <w:color w:val="auto"/>
                <w:kern w:val="0"/>
                <w:sz w:val="24"/>
                <w:szCs w:val="24"/>
                <w:highlight w:val="none"/>
                <w:lang w:eastAsia="zh-CN"/>
              </w:rPr>
              <w:t>名称</w:t>
            </w:r>
          </w:p>
        </w:tc>
        <w:tc>
          <w:tcPr>
            <w:tcW w:w="1910" w:type="dxa"/>
            <w:noWrap w:val="0"/>
            <w:vAlign w:val="center"/>
          </w:tcPr>
          <w:p w14:paraId="1264A678">
            <w:pPr>
              <w:keepNext w:val="0"/>
              <w:keepLines w:val="0"/>
              <w:pageBreakBefore w:val="0"/>
              <w:widowControl/>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黑体" w:cs="Times New Roman"/>
                <w:b w:val="0"/>
                <w:bCs w:val="0"/>
                <w:color w:val="auto"/>
                <w:kern w:val="0"/>
                <w:sz w:val="24"/>
                <w:szCs w:val="24"/>
                <w:highlight w:val="none"/>
                <w:lang w:val="en-US" w:eastAsia="zh-CN"/>
              </w:rPr>
            </w:pPr>
            <w:r>
              <w:rPr>
                <w:rFonts w:hint="default" w:ascii="Times New Roman" w:hAnsi="Times New Roman" w:eastAsia="黑体" w:cs="Times New Roman"/>
                <w:b w:val="0"/>
                <w:bCs w:val="0"/>
                <w:color w:val="auto"/>
                <w:kern w:val="0"/>
                <w:sz w:val="24"/>
                <w:szCs w:val="24"/>
                <w:highlight w:val="none"/>
                <w:lang w:eastAsia="zh-CN"/>
              </w:rPr>
              <w:t>合同名称</w:t>
            </w:r>
          </w:p>
        </w:tc>
        <w:tc>
          <w:tcPr>
            <w:tcW w:w="1910" w:type="dxa"/>
            <w:noWrap w:val="0"/>
            <w:vAlign w:val="center"/>
          </w:tcPr>
          <w:p w14:paraId="6F5874C9">
            <w:pPr>
              <w:keepNext w:val="0"/>
              <w:keepLines w:val="0"/>
              <w:pageBreakBefore w:val="0"/>
              <w:widowControl/>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黑体" w:cs="Times New Roman"/>
                <w:b w:val="0"/>
                <w:bCs w:val="0"/>
                <w:color w:val="auto"/>
                <w:kern w:val="0"/>
                <w:sz w:val="24"/>
                <w:szCs w:val="24"/>
                <w:highlight w:val="none"/>
                <w:lang w:val="en-US" w:eastAsia="zh-CN"/>
              </w:rPr>
            </w:pPr>
            <w:r>
              <w:rPr>
                <w:rFonts w:hint="default" w:ascii="Times New Roman" w:hAnsi="Times New Roman" w:eastAsia="黑体" w:cs="Times New Roman"/>
                <w:b w:val="0"/>
                <w:bCs w:val="0"/>
                <w:color w:val="auto"/>
                <w:kern w:val="0"/>
                <w:sz w:val="24"/>
                <w:szCs w:val="24"/>
                <w:highlight w:val="none"/>
                <w:lang w:val="en-US" w:eastAsia="zh-CN"/>
              </w:rPr>
              <w:t>技术合同编号</w:t>
            </w:r>
          </w:p>
          <w:p w14:paraId="598B8428">
            <w:pPr>
              <w:keepNext w:val="0"/>
              <w:keepLines w:val="0"/>
              <w:pageBreakBefore w:val="0"/>
              <w:widowControl/>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黑体" w:cs="Times New Roman"/>
                <w:b w:val="0"/>
                <w:bCs w:val="0"/>
                <w:color w:val="auto"/>
                <w:kern w:val="0"/>
                <w:sz w:val="24"/>
                <w:szCs w:val="24"/>
                <w:highlight w:val="none"/>
                <w:lang w:eastAsia="zh-CN"/>
              </w:rPr>
            </w:pPr>
            <w:r>
              <w:rPr>
                <w:rFonts w:hint="default" w:ascii="Times New Roman" w:hAnsi="Times New Roman" w:eastAsia="黑体" w:cs="Times New Roman"/>
                <w:b w:val="0"/>
                <w:bCs w:val="0"/>
                <w:color w:val="auto"/>
                <w:kern w:val="0"/>
                <w:sz w:val="24"/>
                <w:szCs w:val="24"/>
                <w:highlight w:val="none"/>
                <w:lang w:val="en-US" w:eastAsia="zh-CN"/>
              </w:rPr>
              <w:t>（16位）</w:t>
            </w:r>
          </w:p>
        </w:tc>
        <w:tc>
          <w:tcPr>
            <w:tcW w:w="1910" w:type="dxa"/>
            <w:noWrap w:val="0"/>
            <w:vAlign w:val="center"/>
          </w:tcPr>
          <w:p w14:paraId="64C994BF">
            <w:pPr>
              <w:keepNext w:val="0"/>
              <w:keepLines w:val="0"/>
              <w:pageBreakBefore w:val="0"/>
              <w:widowControl/>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黑体" w:cs="Times New Roman"/>
                <w:b w:val="0"/>
                <w:bCs w:val="0"/>
                <w:color w:val="auto"/>
                <w:kern w:val="0"/>
                <w:sz w:val="24"/>
                <w:szCs w:val="24"/>
                <w:highlight w:val="none"/>
                <w:lang w:eastAsia="zh-CN"/>
              </w:rPr>
            </w:pPr>
            <w:r>
              <w:rPr>
                <w:rFonts w:hint="default" w:ascii="Times New Roman" w:hAnsi="Times New Roman" w:eastAsia="黑体" w:cs="Times New Roman"/>
                <w:b w:val="0"/>
                <w:bCs w:val="0"/>
                <w:color w:val="auto"/>
                <w:kern w:val="0"/>
                <w:sz w:val="24"/>
                <w:szCs w:val="24"/>
                <w:highlight w:val="none"/>
                <w:lang w:eastAsia="zh-CN"/>
              </w:rPr>
              <w:t>登记合同金额</w:t>
            </w:r>
          </w:p>
          <w:p w14:paraId="0374054C">
            <w:pPr>
              <w:keepNext w:val="0"/>
              <w:keepLines w:val="0"/>
              <w:pageBreakBefore w:val="0"/>
              <w:widowControl/>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黑体" w:cs="Times New Roman"/>
                <w:b w:val="0"/>
                <w:bCs w:val="0"/>
                <w:color w:val="auto"/>
                <w:kern w:val="0"/>
                <w:sz w:val="24"/>
                <w:szCs w:val="24"/>
                <w:highlight w:val="none"/>
                <w:lang w:val="en-US" w:eastAsia="zh-CN"/>
              </w:rPr>
            </w:pPr>
            <w:r>
              <w:rPr>
                <w:rFonts w:hint="default" w:ascii="Times New Roman" w:hAnsi="Times New Roman" w:eastAsia="黑体" w:cs="Times New Roman"/>
                <w:b w:val="0"/>
                <w:bCs w:val="0"/>
                <w:color w:val="auto"/>
                <w:kern w:val="0"/>
                <w:sz w:val="24"/>
                <w:szCs w:val="24"/>
                <w:highlight w:val="none"/>
                <w:lang w:eastAsia="zh-CN"/>
              </w:rPr>
              <w:t>（万元）</w:t>
            </w:r>
          </w:p>
        </w:tc>
        <w:tc>
          <w:tcPr>
            <w:tcW w:w="1910" w:type="dxa"/>
            <w:noWrap w:val="0"/>
            <w:vAlign w:val="center"/>
          </w:tcPr>
          <w:p w14:paraId="69E7D607">
            <w:pPr>
              <w:keepNext w:val="0"/>
              <w:keepLines w:val="0"/>
              <w:pageBreakBefore w:val="0"/>
              <w:widowControl/>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黑体" w:cs="Times New Roman"/>
                <w:b w:val="0"/>
                <w:bCs w:val="0"/>
                <w:color w:val="auto"/>
                <w:kern w:val="0"/>
                <w:sz w:val="24"/>
                <w:szCs w:val="24"/>
                <w:highlight w:val="none"/>
                <w:lang w:val="en-US" w:eastAsia="zh-CN"/>
              </w:rPr>
            </w:pPr>
            <w:r>
              <w:rPr>
                <w:rFonts w:hint="default" w:ascii="Times New Roman" w:hAnsi="Times New Roman" w:eastAsia="黑体" w:cs="Times New Roman"/>
                <w:b w:val="0"/>
                <w:bCs w:val="0"/>
                <w:color w:val="auto"/>
                <w:kern w:val="0"/>
                <w:sz w:val="24"/>
                <w:szCs w:val="24"/>
                <w:highlight w:val="none"/>
                <w:lang w:val="en-US" w:eastAsia="zh-CN"/>
              </w:rPr>
              <w:t>签订时间</w:t>
            </w:r>
          </w:p>
        </w:tc>
        <w:tc>
          <w:tcPr>
            <w:tcW w:w="1898" w:type="dxa"/>
            <w:noWrap w:val="0"/>
            <w:vAlign w:val="center"/>
          </w:tcPr>
          <w:p w14:paraId="5B15607B">
            <w:pPr>
              <w:keepNext w:val="0"/>
              <w:keepLines w:val="0"/>
              <w:pageBreakBefore w:val="0"/>
              <w:widowControl/>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黑体" w:cs="Times New Roman"/>
                <w:b w:val="0"/>
                <w:bCs w:val="0"/>
                <w:color w:val="auto"/>
                <w:kern w:val="0"/>
                <w:sz w:val="24"/>
                <w:szCs w:val="24"/>
                <w:highlight w:val="none"/>
                <w:lang w:val="en-US" w:eastAsia="zh-CN"/>
              </w:rPr>
            </w:pPr>
            <w:r>
              <w:rPr>
                <w:rFonts w:hint="default" w:ascii="Times New Roman" w:hAnsi="Times New Roman" w:eastAsia="黑体" w:cs="Times New Roman"/>
                <w:b w:val="0"/>
                <w:bCs w:val="0"/>
                <w:color w:val="auto"/>
                <w:kern w:val="0"/>
                <w:sz w:val="24"/>
                <w:szCs w:val="24"/>
                <w:highlight w:val="none"/>
                <w:lang w:val="en-US" w:eastAsia="zh-CN"/>
              </w:rPr>
              <w:t>签订地点</w:t>
            </w:r>
          </w:p>
        </w:tc>
      </w:tr>
      <w:tr w14:paraId="1B71D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2" w:type="dxa"/>
            <w:noWrap w:val="0"/>
            <w:vAlign w:val="top"/>
          </w:tcPr>
          <w:p w14:paraId="3136E10F">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314" w:type="dxa"/>
            <w:noWrap w:val="0"/>
            <w:vAlign w:val="top"/>
          </w:tcPr>
          <w:p w14:paraId="76ABF4F2">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106" w:type="dxa"/>
            <w:noWrap w:val="0"/>
            <w:vAlign w:val="top"/>
          </w:tcPr>
          <w:p w14:paraId="268648DC">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02788269">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1DFC84FB">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0A7CD237">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526C39F1">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898" w:type="dxa"/>
            <w:noWrap w:val="0"/>
            <w:vAlign w:val="top"/>
          </w:tcPr>
          <w:p w14:paraId="56CABECF">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r>
      <w:tr w14:paraId="083905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2" w:type="dxa"/>
            <w:noWrap w:val="0"/>
            <w:vAlign w:val="top"/>
          </w:tcPr>
          <w:p w14:paraId="7887CCD0">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314" w:type="dxa"/>
            <w:noWrap w:val="0"/>
            <w:vAlign w:val="top"/>
          </w:tcPr>
          <w:p w14:paraId="779432A8">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106" w:type="dxa"/>
            <w:noWrap w:val="0"/>
            <w:vAlign w:val="top"/>
          </w:tcPr>
          <w:p w14:paraId="57021253">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31C305C2">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49AA734A">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34946102">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2E56F1B0">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898" w:type="dxa"/>
            <w:noWrap w:val="0"/>
            <w:vAlign w:val="top"/>
          </w:tcPr>
          <w:p w14:paraId="623DD56D">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r>
      <w:tr w14:paraId="4AD9A3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22" w:type="dxa"/>
            <w:noWrap w:val="0"/>
            <w:vAlign w:val="top"/>
          </w:tcPr>
          <w:p w14:paraId="35C4AACF">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314" w:type="dxa"/>
            <w:noWrap w:val="0"/>
            <w:vAlign w:val="top"/>
          </w:tcPr>
          <w:p w14:paraId="70456D8B">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106" w:type="dxa"/>
            <w:noWrap w:val="0"/>
            <w:vAlign w:val="top"/>
          </w:tcPr>
          <w:p w14:paraId="4509A644">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115FB9A6">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75B8D063">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444D69E3">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6793B7FB">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898" w:type="dxa"/>
            <w:noWrap w:val="0"/>
            <w:vAlign w:val="top"/>
          </w:tcPr>
          <w:p w14:paraId="615AC0BE">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r>
      <w:tr w14:paraId="7EAB8A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2" w:type="dxa"/>
            <w:noWrap w:val="0"/>
            <w:vAlign w:val="top"/>
          </w:tcPr>
          <w:p w14:paraId="4BD69211">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314" w:type="dxa"/>
            <w:noWrap w:val="0"/>
            <w:vAlign w:val="top"/>
          </w:tcPr>
          <w:p w14:paraId="082B7A06">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106" w:type="dxa"/>
            <w:noWrap w:val="0"/>
            <w:vAlign w:val="top"/>
          </w:tcPr>
          <w:p w14:paraId="132D1578">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4DD8F753">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06DD7F65">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3BA3F0EA">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04B3BDC7">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898" w:type="dxa"/>
            <w:noWrap w:val="0"/>
            <w:vAlign w:val="top"/>
          </w:tcPr>
          <w:p w14:paraId="05E0E61E">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r>
      <w:tr w14:paraId="5B67BE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2" w:type="dxa"/>
            <w:noWrap w:val="0"/>
            <w:vAlign w:val="top"/>
          </w:tcPr>
          <w:p w14:paraId="7249E5E8">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314" w:type="dxa"/>
            <w:noWrap w:val="0"/>
            <w:vAlign w:val="top"/>
          </w:tcPr>
          <w:p w14:paraId="6F744343">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106" w:type="dxa"/>
            <w:noWrap w:val="0"/>
            <w:vAlign w:val="top"/>
          </w:tcPr>
          <w:p w14:paraId="56CCBAA4">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7B16AC5F">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39BF709C">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1EF8551A">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050BC54A">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898" w:type="dxa"/>
            <w:noWrap w:val="0"/>
            <w:vAlign w:val="top"/>
          </w:tcPr>
          <w:p w14:paraId="38D3CC40">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r>
      <w:tr w14:paraId="4D9304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2" w:type="dxa"/>
            <w:noWrap w:val="0"/>
            <w:vAlign w:val="top"/>
          </w:tcPr>
          <w:p w14:paraId="7A343575">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314" w:type="dxa"/>
            <w:noWrap w:val="0"/>
            <w:vAlign w:val="top"/>
          </w:tcPr>
          <w:p w14:paraId="7411CF5E">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106" w:type="dxa"/>
            <w:noWrap w:val="0"/>
            <w:vAlign w:val="top"/>
          </w:tcPr>
          <w:p w14:paraId="067B4413">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28E1ABD9">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1F23E174">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011E9B3B">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696F016C">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898" w:type="dxa"/>
            <w:noWrap w:val="0"/>
            <w:vAlign w:val="top"/>
          </w:tcPr>
          <w:p w14:paraId="72125E19">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r>
      <w:tr w14:paraId="3D8869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22" w:type="dxa"/>
            <w:noWrap w:val="0"/>
            <w:vAlign w:val="top"/>
          </w:tcPr>
          <w:p w14:paraId="398CE648">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314" w:type="dxa"/>
            <w:noWrap w:val="0"/>
            <w:vAlign w:val="top"/>
          </w:tcPr>
          <w:p w14:paraId="752225D8">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106" w:type="dxa"/>
            <w:noWrap w:val="0"/>
            <w:vAlign w:val="top"/>
          </w:tcPr>
          <w:p w14:paraId="3B50651D">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28C22013">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21AAD52B">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12607768">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1E8A1ED8">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898" w:type="dxa"/>
            <w:noWrap w:val="0"/>
            <w:vAlign w:val="top"/>
          </w:tcPr>
          <w:p w14:paraId="606EE68A">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r>
      <w:tr w14:paraId="5B6909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2" w:type="dxa"/>
            <w:noWrap w:val="0"/>
            <w:vAlign w:val="top"/>
          </w:tcPr>
          <w:p w14:paraId="7DC25284">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314" w:type="dxa"/>
            <w:noWrap w:val="0"/>
            <w:vAlign w:val="top"/>
          </w:tcPr>
          <w:p w14:paraId="0E3C0C23">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106" w:type="dxa"/>
            <w:noWrap w:val="0"/>
            <w:vAlign w:val="top"/>
          </w:tcPr>
          <w:p w14:paraId="06DE64B2">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18D34A91">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7405BCD6">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76AAD0D2">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2E147F04">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898" w:type="dxa"/>
            <w:noWrap w:val="0"/>
            <w:vAlign w:val="top"/>
          </w:tcPr>
          <w:p w14:paraId="4CB1827A">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r>
      <w:tr w14:paraId="62AB1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2" w:type="dxa"/>
            <w:noWrap w:val="0"/>
            <w:vAlign w:val="top"/>
          </w:tcPr>
          <w:p w14:paraId="72EE1B2E">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314" w:type="dxa"/>
            <w:noWrap w:val="0"/>
            <w:vAlign w:val="top"/>
          </w:tcPr>
          <w:p w14:paraId="3D15E85D">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106" w:type="dxa"/>
            <w:noWrap w:val="0"/>
            <w:vAlign w:val="top"/>
          </w:tcPr>
          <w:p w14:paraId="6E4ED1B9">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181EC2C7">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7E3CE279">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68915E41">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33CBC3F9">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898" w:type="dxa"/>
            <w:noWrap w:val="0"/>
            <w:vAlign w:val="top"/>
          </w:tcPr>
          <w:p w14:paraId="3C1D74E0">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r>
      <w:tr w14:paraId="6127C8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2" w:type="dxa"/>
            <w:noWrap w:val="0"/>
            <w:vAlign w:val="top"/>
          </w:tcPr>
          <w:p w14:paraId="7353FBC7">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314" w:type="dxa"/>
            <w:noWrap w:val="0"/>
            <w:vAlign w:val="top"/>
          </w:tcPr>
          <w:p w14:paraId="275DD904">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2106" w:type="dxa"/>
            <w:noWrap w:val="0"/>
            <w:vAlign w:val="top"/>
          </w:tcPr>
          <w:p w14:paraId="4F8343C7">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0029B11C">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610A82EF">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3F1A2AE5">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910" w:type="dxa"/>
            <w:noWrap w:val="0"/>
            <w:vAlign w:val="top"/>
          </w:tcPr>
          <w:p w14:paraId="0FC9224A">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c>
          <w:tcPr>
            <w:tcW w:w="1898" w:type="dxa"/>
            <w:noWrap w:val="0"/>
            <w:vAlign w:val="top"/>
          </w:tcPr>
          <w:p w14:paraId="24624701">
            <w:pPr>
              <w:spacing w:line="240" w:lineRule="auto"/>
              <w:jc w:val="left"/>
              <w:rPr>
                <w:rFonts w:hint="default" w:ascii="Times New Roman" w:hAnsi="Times New Roman" w:eastAsia="仿宋_GB2312" w:cs="Times New Roman"/>
                <w:bCs/>
                <w:color w:val="auto"/>
                <w:kern w:val="2"/>
                <w:sz w:val="32"/>
                <w:szCs w:val="32"/>
                <w:highlight w:val="none"/>
                <w:vertAlign w:val="baseline"/>
              </w:rPr>
            </w:pPr>
          </w:p>
        </w:tc>
      </w:tr>
    </w:tbl>
    <w:p w14:paraId="1389FC2B">
      <w:pPr>
        <w:spacing w:line="240" w:lineRule="auto"/>
        <w:ind w:firstLine="0" w:firstLineChars="0"/>
        <w:jc w:val="left"/>
        <w:rPr>
          <w:rFonts w:hint="default" w:ascii="Times New Roman" w:hAnsi="Times New Roman" w:eastAsia="仿宋" w:cs="Times New Roman"/>
          <w:b w:val="0"/>
          <w:bCs/>
          <w:color w:val="auto"/>
          <w:kern w:val="2"/>
          <w:sz w:val="32"/>
          <w:szCs w:val="32"/>
          <w:highlight w:val="none"/>
          <w:lang w:val="en-US" w:eastAsia="zh-CN"/>
        </w:rPr>
      </w:pPr>
    </w:p>
    <w:p w14:paraId="6FF58F84">
      <w:pPr>
        <w:spacing w:line="240" w:lineRule="auto"/>
        <w:ind w:firstLine="0" w:firstLineChars="0"/>
        <w:jc w:val="left"/>
        <w:rPr>
          <w:rFonts w:hint="default" w:ascii="Times New Roman" w:hAnsi="Times New Roman" w:eastAsia="黑体" w:cs="Times New Roman"/>
          <w:b w:val="0"/>
          <w:bCs/>
          <w:color w:val="auto"/>
          <w:kern w:val="2"/>
          <w:sz w:val="28"/>
          <w:szCs w:val="28"/>
          <w:highlight w:val="none"/>
          <w:lang w:val="en-US" w:eastAsia="zh-CN"/>
        </w:rPr>
      </w:pPr>
      <w:r>
        <w:rPr>
          <w:rFonts w:hint="default" w:ascii="Times New Roman" w:hAnsi="Times New Roman" w:eastAsia="黑体" w:cs="Times New Roman"/>
          <w:b w:val="0"/>
          <w:bCs/>
          <w:color w:val="auto"/>
          <w:kern w:val="2"/>
          <w:sz w:val="28"/>
          <w:szCs w:val="28"/>
          <w:highlight w:val="none"/>
          <w:lang w:val="en-US" w:eastAsia="zh-CN"/>
        </w:rPr>
        <w:t>综上，本单位2024年内登记技术合同</w:t>
      </w:r>
      <w:r>
        <w:rPr>
          <w:rFonts w:hint="default" w:ascii="Times New Roman" w:hAnsi="Times New Roman" w:eastAsia="黑体" w:cs="Times New Roman"/>
          <w:b w:val="0"/>
          <w:bCs/>
          <w:color w:val="auto"/>
          <w:kern w:val="2"/>
          <w:sz w:val="28"/>
          <w:szCs w:val="28"/>
          <w:highlight w:val="none"/>
          <w:u w:val="single"/>
          <w:lang w:val="en-US" w:eastAsia="zh-CN"/>
        </w:rPr>
        <w:t xml:space="preserve">        </w:t>
      </w:r>
      <w:r>
        <w:rPr>
          <w:rFonts w:hint="default" w:ascii="Times New Roman" w:hAnsi="Times New Roman" w:eastAsia="黑体" w:cs="Times New Roman"/>
          <w:b w:val="0"/>
          <w:bCs/>
          <w:color w:val="auto"/>
          <w:kern w:val="2"/>
          <w:sz w:val="28"/>
          <w:szCs w:val="28"/>
          <w:highlight w:val="none"/>
          <w:lang w:val="en-US" w:eastAsia="zh-CN"/>
        </w:rPr>
        <w:t>份，2024年内登记合同金额累计</w:t>
      </w:r>
      <w:r>
        <w:rPr>
          <w:rFonts w:hint="default" w:ascii="Times New Roman" w:hAnsi="Times New Roman" w:eastAsia="黑体" w:cs="Times New Roman"/>
          <w:b w:val="0"/>
          <w:bCs/>
          <w:color w:val="auto"/>
          <w:kern w:val="2"/>
          <w:sz w:val="28"/>
          <w:szCs w:val="28"/>
          <w:highlight w:val="none"/>
          <w:u w:val="single"/>
          <w:lang w:val="en-US" w:eastAsia="zh-CN"/>
        </w:rPr>
        <w:t xml:space="preserve">         </w:t>
      </w:r>
      <w:r>
        <w:rPr>
          <w:rFonts w:hint="default" w:ascii="Times New Roman" w:hAnsi="Times New Roman" w:eastAsia="黑体" w:cs="Times New Roman"/>
          <w:b w:val="0"/>
          <w:bCs/>
          <w:color w:val="auto"/>
          <w:kern w:val="2"/>
          <w:sz w:val="28"/>
          <w:szCs w:val="28"/>
          <w:highlight w:val="none"/>
          <w:lang w:val="en-US" w:eastAsia="zh-CN"/>
        </w:rPr>
        <w:t>万元。</w:t>
      </w:r>
    </w:p>
    <w:p w14:paraId="78F3D349">
      <w:pPr>
        <w:spacing w:line="240" w:lineRule="auto"/>
        <w:ind w:firstLine="0" w:firstLineChars="0"/>
        <w:jc w:val="left"/>
        <w:rPr>
          <w:rFonts w:hint="default" w:ascii="Times New Roman" w:hAnsi="Times New Roman" w:eastAsia="仿宋_GB2312" w:cs="Times New Roman"/>
          <w:bCs/>
          <w:color w:val="auto"/>
          <w:kern w:val="2"/>
          <w:sz w:val="32"/>
          <w:szCs w:val="32"/>
          <w:highlight w:val="none"/>
        </w:rPr>
        <w:sectPr>
          <w:pgSz w:w="16838" w:h="11906" w:orient="landscape"/>
          <w:pgMar w:top="1803" w:right="1440" w:bottom="1803" w:left="1440" w:header="851" w:footer="992" w:gutter="0"/>
          <w:pgNumType w:fmt="numberInDash"/>
          <w:cols w:space="720" w:num="1"/>
          <w:rtlGutter w:val="0"/>
          <w:docGrid w:type="lines" w:linePitch="436" w:charSpace="0"/>
        </w:sectPr>
      </w:pPr>
    </w:p>
    <w:p w14:paraId="199EA04A">
      <w:pPr>
        <w:spacing w:line="240" w:lineRule="auto"/>
        <w:ind w:firstLine="0" w:firstLineChars="0"/>
        <w:jc w:val="left"/>
        <w:rPr>
          <w:rFonts w:hint="default" w:ascii="Times New Roman" w:hAnsi="Times New Roman" w:eastAsia="黑体" w:cs="Times New Roman"/>
          <w:bCs/>
          <w:color w:val="auto"/>
          <w:kern w:val="2"/>
          <w:sz w:val="32"/>
          <w:szCs w:val="32"/>
          <w:highlight w:val="none"/>
          <w:lang w:eastAsia="zh-CN"/>
        </w:rPr>
      </w:pPr>
      <w:r>
        <w:rPr>
          <w:rFonts w:hint="default" w:ascii="Times New Roman" w:hAnsi="Times New Roman" w:eastAsia="黑体" w:cs="Times New Roman"/>
          <w:bCs/>
          <w:color w:val="auto"/>
          <w:kern w:val="2"/>
          <w:sz w:val="32"/>
          <w:szCs w:val="32"/>
          <w:highlight w:val="none"/>
        </w:rPr>
        <w:t>附件</w:t>
      </w:r>
      <w:r>
        <w:rPr>
          <w:rFonts w:hint="default" w:ascii="Times New Roman" w:hAnsi="Times New Roman" w:eastAsia="黑体" w:cs="Times New Roman"/>
          <w:bCs/>
          <w:color w:val="auto"/>
          <w:kern w:val="2"/>
          <w:sz w:val="32"/>
          <w:szCs w:val="32"/>
          <w:highlight w:val="none"/>
          <w:lang w:val="en-US" w:eastAsia="zh-CN"/>
        </w:rPr>
        <w:t>8</w:t>
      </w:r>
      <w:r>
        <w:rPr>
          <w:rFonts w:hint="default" w:ascii="Times New Roman" w:hAnsi="Times New Roman" w:eastAsia="黑体" w:cs="Times New Roman"/>
          <w:bCs/>
          <w:color w:val="auto"/>
          <w:kern w:val="2"/>
          <w:sz w:val="32"/>
          <w:szCs w:val="32"/>
          <w:highlight w:val="none"/>
        </w:rPr>
        <w:t>-</w:t>
      </w:r>
      <w:r>
        <w:rPr>
          <w:rFonts w:hint="default" w:ascii="Times New Roman" w:hAnsi="Times New Roman" w:eastAsia="黑体" w:cs="Times New Roman"/>
          <w:bCs/>
          <w:color w:val="auto"/>
          <w:kern w:val="2"/>
          <w:sz w:val="32"/>
          <w:szCs w:val="32"/>
          <w:highlight w:val="none"/>
          <w:lang w:val="en-US" w:eastAsia="zh-CN"/>
        </w:rPr>
        <w:t>2</w:t>
      </w:r>
    </w:p>
    <w:tbl>
      <w:tblPr>
        <w:tblStyle w:val="13"/>
        <w:tblW w:w="0" w:type="auto"/>
        <w:tblInd w:w="-993" w:type="dxa"/>
        <w:tblLayout w:type="fixed"/>
        <w:tblCellMar>
          <w:top w:w="0" w:type="dxa"/>
          <w:left w:w="108" w:type="dxa"/>
          <w:bottom w:w="0" w:type="dxa"/>
          <w:right w:w="108" w:type="dxa"/>
        </w:tblCellMar>
      </w:tblPr>
      <w:tblGrid>
        <w:gridCol w:w="1422"/>
        <w:gridCol w:w="1422"/>
        <w:gridCol w:w="1422"/>
        <w:gridCol w:w="1830"/>
        <w:gridCol w:w="2033"/>
        <w:gridCol w:w="1078"/>
        <w:gridCol w:w="1422"/>
        <w:gridCol w:w="15"/>
      </w:tblGrid>
      <w:tr w14:paraId="50A52E53">
        <w:tblPrEx>
          <w:tblCellMar>
            <w:top w:w="0" w:type="dxa"/>
            <w:left w:w="108" w:type="dxa"/>
            <w:bottom w:w="0" w:type="dxa"/>
            <w:right w:w="108" w:type="dxa"/>
          </w:tblCellMar>
        </w:tblPrEx>
        <w:trPr>
          <w:trHeight w:val="600" w:hRule="atLeast"/>
        </w:trPr>
        <w:tc>
          <w:tcPr>
            <w:tcW w:w="10644" w:type="dxa"/>
            <w:gridSpan w:val="8"/>
            <w:tcBorders>
              <w:top w:val="nil"/>
              <w:left w:val="nil"/>
              <w:bottom w:val="nil"/>
              <w:right w:val="nil"/>
            </w:tcBorders>
            <w:noWrap w:val="0"/>
            <w:vAlign w:val="center"/>
          </w:tcPr>
          <w:p w14:paraId="02477D1C">
            <w:pPr>
              <w:ind w:firstLine="643"/>
              <w:jc w:val="center"/>
              <w:rPr>
                <w:rFonts w:hint="default" w:ascii="Times New Roman" w:hAnsi="Times New Roman" w:eastAsia="仿宋_GB2312" w:cs="Times New Roman"/>
                <w:b/>
                <w:color w:val="auto"/>
                <w:szCs w:val="32"/>
                <w:highlight w:val="none"/>
              </w:rPr>
            </w:pPr>
            <w:r>
              <w:rPr>
                <w:rFonts w:hint="default" w:ascii="Times New Roman" w:hAnsi="Times New Roman" w:eastAsia="仿宋_GB2312" w:cs="Times New Roman"/>
                <w:b/>
                <w:color w:val="auto"/>
                <w:szCs w:val="32"/>
                <w:highlight w:val="none"/>
              </w:rPr>
              <w:t>企业基本存款账户信息表</w:t>
            </w:r>
          </w:p>
        </w:tc>
      </w:tr>
      <w:tr w14:paraId="5E6B1E62">
        <w:tblPrEx>
          <w:tblCellMar>
            <w:top w:w="0" w:type="dxa"/>
            <w:left w:w="108" w:type="dxa"/>
            <w:bottom w:w="0" w:type="dxa"/>
            <w:right w:w="108" w:type="dxa"/>
          </w:tblCellMar>
        </w:tblPrEx>
        <w:trPr>
          <w:gridAfter w:val="1"/>
          <w:wAfter w:w="15" w:type="dxa"/>
          <w:trHeight w:val="600" w:hRule="atLeast"/>
        </w:trPr>
        <w:tc>
          <w:tcPr>
            <w:tcW w:w="1422" w:type="dxa"/>
            <w:tcBorders>
              <w:top w:val="single" w:color="auto" w:sz="4" w:space="0"/>
              <w:left w:val="single" w:color="auto" w:sz="4" w:space="0"/>
              <w:bottom w:val="single" w:color="auto" w:sz="4" w:space="0"/>
              <w:right w:val="single" w:color="auto" w:sz="4" w:space="0"/>
            </w:tcBorders>
            <w:noWrap w:val="0"/>
            <w:vAlign w:val="center"/>
          </w:tcPr>
          <w:p w14:paraId="5716DF62">
            <w:pPr>
              <w:widowControl/>
              <w:spacing w:line="240" w:lineRule="auto"/>
              <w:ind w:firstLine="0" w:firstLineChars="0"/>
              <w:jc w:val="center"/>
              <w:rPr>
                <w:rFonts w:hint="default" w:ascii="Times New Roman" w:hAnsi="Times New Roman" w:eastAsia="黑体" w:cs="Times New Roman"/>
                <w:b w:val="0"/>
                <w:bCs w:val="0"/>
                <w:color w:val="auto"/>
                <w:sz w:val="24"/>
                <w:szCs w:val="24"/>
                <w:highlight w:val="none"/>
              </w:rPr>
            </w:pPr>
            <w:r>
              <w:rPr>
                <w:rFonts w:hint="default" w:ascii="Times New Roman" w:hAnsi="Times New Roman" w:eastAsia="黑体" w:cs="Times New Roman"/>
                <w:b w:val="0"/>
                <w:bCs w:val="0"/>
                <w:color w:val="auto"/>
                <w:sz w:val="24"/>
                <w:szCs w:val="24"/>
                <w:highlight w:val="none"/>
              </w:rPr>
              <w:t>账户名称</w:t>
            </w:r>
          </w:p>
        </w:tc>
        <w:tc>
          <w:tcPr>
            <w:tcW w:w="1422" w:type="dxa"/>
            <w:tcBorders>
              <w:top w:val="single" w:color="auto" w:sz="4" w:space="0"/>
              <w:left w:val="single" w:color="auto" w:sz="4" w:space="0"/>
              <w:bottom w:val="single" w:color="auto" w:sz="4" w:space="0"/>
              <w:right w:val="single" w:color="auto" w:sz="4" w:space="0"/>
            </w:tcBorders>
            <w:noWrap w:val="0"/>
            <w:vAlign w:val="center"/>
          </w:tcPr>
          <w:p w14:paraId="510DE98D">
            <w:pPr>
              <w:widowControl/>
              <w:spacing w:line="240" w:lineRule="auto"/>
              <w:ind w:firstLine="0" w:firstLineChars="0"/>
              <w:jc w:val="center"/>
              <w:rPr>
                <w:rFonts w:hint="default" w:ascii="Times New Roman" w:hAnsi="Times New Roman" w:eastAsia="黑体" w:cs="Times New Roman"/>
                <w:b w:val="0"/>
                <w:bCs w:val="0"/>
                <w:color w:val="auto"/>
                <w:sz w:val="24"/>
                <w:szCs w:val="24"/>
                <w:highlight w:val="none"/>
              </w:rPr>
            </w:pPr>
            <w:r>
              <w:rPr>
                <w:rFonts w:hint="default" w:ascii="Times New Roman" w:hAnsi="Times New Roman" w:eastAsia="黑体" w:cs="Times New Roman"/>
                <w:b w:val="0"/>
                <w:bCs w:val="0"/>
                <w:color w:val="auto"/>
                <w:sz w:val="24"/>
                <w:szCs w:val="24"/>
                <w:highlight w:val="none"/>
              </w:rPr>
              <w:t>账户号码</w:t>
            </w:r>
          </w:p>
        </w:tc>
        <w:tc>
          <w:tcPr>
            <w:tcW w:w="1422" w:type="dxa"/>
            <w:tcBorders>
              <w:top w:val="single" w:color="auto" w:sz="4" w:space="0"/>
              <w:left w:val="single" w:color="auto" w:sz="4" w:space="0"/>
              <w:bottom w:val="single" w:color="auto" w:sz="4" w:space="0"/>
              <w:right w:val="single" w:color="auto" w:sz="4" w:space="0"/>
            </w:tcBorders>
            <w:noWrap w:val="0"/>
            <w:vAlign w:val="center"/>
          </w:tcPr>
          <w:p w14:paraId="40CA05A4">
            <w:pPr>
              <w:spacing w:line="240" w:lineRule="auto"/>
              <w:ind w:firstLine="0" w:firstLineChars="0"/>
              <w:jc w:val="center"/>
              <w:rPr>
                <w:rFonts w:hint="default" w:ascii="Times New Roman" w:hAnsi="Times New Roman" w:eastAsia="黑体" w:cs="Times New Roman"/>
                <w:b w:val="0"/>
                <w:bCs w:val="0"/>
                <w:color w:val="auto"/>
                <w:sz w:val="24"/>
                <w:szCs w:val="24"/>
                <w:highlight w:val="none"/>
              </w:rPr>
            </w:pPr>
            <w:r>
              <w:rPr>
                <w:rFonts w:hint="default" w:ascii="Times New Roman" w:hAnsi="Times New Roman" w:eastAsia="黑体" w:cs="Times New Roman"/>
                <w:b w:val="0"/>
                <w:bCs w:val="0"/>
                <w:color w:val="auto"/>
                <w:sz w:val="24"/>
                <w:szCs w:val="24"/>
                <w:highlight w:val="none"/>
              </w:rPr>
              <w:t>开户银行</w:t>
            </w:r>
          </w:p>
        </w:tc>
        <w:tc>
          <w:tcPr>
            <w:tcW w:w="1830" w:type="dxa"/>
            <w:tcBorders>
              <w:top w:val="single" w:color="auto" w:sz="4" w:space="0"/>
              <w:left w:val="single" w:color="auto" w:sz="4" w:space="0"/>
              <w:bottom w:val="single" w:color="auto" w:sz="4" w:space="0"/>
              <w:right w:val="single" w:color="auto" w:sz="4" w:space="0"/>
            </w:tcBorders>
            <w:noWrap w:val="0"/>
            <w:vAlign w:val="center"/>
          </w:tcPr>
          <w:p w14:paraId="04B1EDDB">
            <w:pPr>
              <w:widowControl/>
              <w:spacing w:line="240" w:lineRule="auto"/>
              <w:ind w:firstLine="0" w:firstLineChars="0"/>
              <w:jc w:val="center"/>
              <w:rPr>
                <w:rFonts w:hint="default" w:ascii="Times New Roman" w:hAnsi="Times New Roman" w:eastAsia="黑体" w:cs="Times New Roman"/>
                <w:b w:val="0"/>
                <w:bCs w:val="0"/>
                <w:color w:val="auto"/>
                <w:sz w:val="24"/>
                <w:szCs w:val="24"/>
                <w:highlight w:val="none"/>
              </w:rPr>
            </w:pPr>
            <w:r>
              <w:rPr>
                <w:rFonts w:hint="default" w:ascii="Times New Roman" w:hAnsi="Times New Roman" w:eastAsia="黑体" w:cs="Times New Roman"/>
                <w:b w:val="0"/>
                <w:bCs w:val="0"/>
                <w:color w:val="auto"/>
                <w:sz w:val="24"/>
                <w:szCs w:val="24"/>
                <w:highlight w:val="none"/>
              </w:rPr>
              <w:t>开户行行号</w:t>
            </w:r>
          </w:p>
          <w:p w14:paraId="5060077E">
            <w:pPr>
              <w:widowControl/>
              <w:spacing w:line="240" w:lineRule="auto"/>
              <w:ind w:firstLine="0" w:firstLineChars="0"/>
              <w:jc w:val="center"/>
              <w:rPr>
                <w:rFonts w:hint="default" w:ascii="Times New Roman" w:hAnsi="Times New Roman" w:eastAsia="黑体" w:cs="Times New Roman"/>
                <w:b w:val="0"/>
                <w:bCs w:val="0"/>
                <w:color w:val="auto"/>
                <w:sz w:val="24"/>
                <w:szCs w:val="24"/>
                <w:highlight w:val="none"/>
              </w:rPr>
            </w:pPr>
            <w:r>
              <w:rPr>
                <w:rFonts w:hint="default" w:ascii="Times New Roman" w:hAnsi="Times New Roman" w:eastAsia="黑体" w:cs="Times New Roman"/>
                <w:b w:val="0"/>
                <w:bCs w:val="0"/>
                <w:color w:val="auto"/>
                <w:sz w:val="24"/>
                <w:szCs w:val="24"/>
                <w:highlight w:val="none"/>
              </w:rPr>
              <w:t>（12位数字）</w:t>
            </w:r>
          </w:p>
        </w:tc>
        <w:tc>
          <w:tcPr>
            <w:tcW w:w="2033" w:type="dxa"/>
            <w:tcBorders>
              <w:top w:val="single" w:color="auto" w:sz="4" w:space="0"/>
              <w:left w:val="single" w:color="auto" w:sz="4" w:space="0"/>
              <w:bottom w:val="single" w:color="auto" w:sz="4" w:space="0"/>
              <w:right w:val="single" w:color="auto" w:sz="4" w:space="0"/>
            </w:tcBorders>
            <w:noWrap w:val="0"/>
            <w:vAlign w:val="center"/>
          </w:tcPr>
          <w:p w14:paraId="42042975">
            <w:pPr>
              <w:widowControl/>
              <w:spacing w:line="240" w:lineRule="auto"/>
              <w:ind w:firstLine="216" w:firstLineChars="90"/>
              <w:jc w:val="center"/>
              <w:rPr>
                <w:rFonts w:hint="default" w:ascii="Times New Roman" w:hAnsi="Times New Roman" w:eastAsia="黑体" w:cs="Times New Roman"/>
                <w:b w:val="0"/>
                <w:bCs w:val="0"/>
                <w:color w:val="auto"/>
                <w:sz w:val="24"/>
                <w:szCs w:val="24"/>
                <w:highlight w:val="none"/>
              </w:rPr>
            </w:pPr>
            <w:r>
              <w:rPr>
                <w:rFonts w:hint="default" w:ascii="Times New Roman" w:hAnsi="Times New Roman" w:eastAsia="黑体" w:cs="Times New Roman"/>
                <w:b w:val="0"/>
                <w:bCs w:val="0"/>
                <w:color w:val="auto"/>
                <w:sz w:val="24"/>
                <w:szCs w:val="24"/>
                <w:highlight w:val="none"/>
              </w:rPr>
              <w:t>银行交换号</w:t>
            </w:r>
          </w:p>
          <w:p w14:paraId="55BB81AA">
            <w:pPr>
              <w:widowControl/>
              <w:spacing w:line="240" w:lineRule="auto"/>
              <w:ind w:firstLine="216" w:firstLineChars="90"/>
              <w:jc w:val="center"/>
              <w:rPr>
                <w:rFonts w:hint="default" w:ascii="Times New Roman" w:hAnsi="Times New Roman" w:eastAsia="黑体" w:cs="Times New Roman"/>
                <w:b w:val="0"/>
                <w:bCs w:val="0"/>
                <w:color w:val="auto"/>
                <w:sz w:val="24"/>
                <w:szCs w:val="24"/>
                <w:highlight w:val="none"/>
              </w:rPr>
            </w:pPr>
            <w:r>
              <w:rPr>
                <w:rFonts w:hint="default" w:ascii="Times New Roman" w:hAnsi="Times New Roman" w:eastAsia="黑体" w:cs="Times New Roman"/>
                <w:b w:val="0"/>
                <w:bCs w:val="0"/>
                <w:color w:val="auto"/>
                <w:sz w:val="24"/>
                <w:szCs w:val="24"/>
                <w:highlight w:val="none"/>
              </w:rPr>
              <w:t>（9位数字）</w:t>
            </w:r>
          </w:p>
        </w:tc>
        <w:tc>
          <w:tcPr>
            <w:tcW w:w="1078" w:type="dxa"/>
            <w:tcBorders>
              <w:top w:val="single" w:color="auto" w:sz="4" w:space="0"/>
              <w:left w:val="single" w:color="auto" w:sz="4" w:space="0"/>
              <w:bottom w:val="single" w:color="auto" w:sz="4" w:space="0"/>
              <w:right w:val="single" w:color="auto" w:sz="4" w:space="0"/>
            </w:tcBorders>
            <w:noWrap w:val="0"/>
            <w:vAlign w:val="center"/>
          </w:tcPr>
          <w:p w14:paraId="7EE8BEC5">
            <w:pPr>
              <w:widowControl/>
              <w:spacing w:line="240" w:lineRule="auto"/>
              <w:ind w:firstLine="0" w:firstLineChars="0"/>
              <w:jc w:val="center"/>
              <w:rPr>
                <w:rFonts w:hint="default" w:ascii="Times New Roman" w:hAnsi="Times New Roman" w:eastAsia="黑体" w:cs="Times New Roman"/>
                <w:b w:val="0"/>
                <w:bCs w:val="0"/>
                <w:color w:val="auto"/>
                <w:sz w:val="24"/>
                <w:szCs w:val="24"/>
                <w:highlight w:val="none"/>
              </w:rPr>
            </w:pPr>
            <w:r>
              <w:rPr>
                <w:rFonts w:hint="default" w:ascii="Times New Roman" w:hAnsi="Times New Roman" w:eastAsia="黑体" w:cs="Times New Roman"/>
                <w:b w:val="0"/>
                <w:bCs w:val="0"/>
                <w:color w:val="auto"/>
                <w:sz w:val="24"/>
                <w:szCs w:val="24"/>
                <w:highlight w:val="none"/>
              </w:rPr>
              <w:t>填报人</w:t>
            </w:r>
          </w:p>
        </w:tc>
        <w:tc>
          <w:tcPr>
            <w:tcW w:w="1422" w:type="dxa"/>
            <w:tcBorders>
              <w:top w:val="single" w:color="auto" w:sz="4" w:space="0"/>
              <w:left w:val="single" w:color="auto" w:sz="4" w:space="0"/>
              <w:bottom w:val="single" w:color="auto" w:sz="4" w:space="0"/>
              <w:right w:val="single" w:color="auto" w:sz="4" w:space="0"/>
            </w:tcBorders>
            <w:noWrap w:val="0"/>
            <w:vAlign w:val="center"/>
          </w:tcPr>
          <w:p w14:paraId="4A5A624B">
            <w:pPr>
              <w:widowControl/>
              <w:spacing w:line="240" w:lineRule="auto"/>
              <w:ind w:firstLine="0" w:firstLineChars="0"/>
              <w:jc w:val="center"/>
              <w:rPr>
                <w:rFonts w:hint="default" w:ascii="Times New Roman" w:hAnsi="Times New Roman" w:eastAsia="黑体" w:cs="Times New Roman"/>
                <w:b w:val="0"/>
                <w:bCs w:val="0"/>
                <w:color w:val="auto"/>
                <w:sz w:val="24"/>
                <w:szCs w:val="24"/>
                <w:highlight w:val="none"/>
              </w:rPr>
            </w:pPr>
            <w:r>
              <w:rPr>
                <w:rFonts w:hint="default" w:ascii="Times New Roman" w:hAnsi="Times New Roman" w:eastAsia="黑体" w:cs="Times New Roman"/>
                <w:b w:val="0"/>
                <w:bCs w:val="0"/>
                <w:color w:val="auto"/>
                <w:sz w:val="24"/>
                <w:szCs w:val="24"/>
                <w:highlight w:val="none"/>
              </w:rPr>
              <w:t>联系电话</w:t>
            </w:r>
          </w:p>
        </w:tc>
      </w:tr>
      <w:tr w14:paraId="5111780F">
        <w:tblPrEx>
          <w:tblCellMar>
            <w:top w:w="0" w:type="dxa"/>
            <w:left w:w="108" w:type="dxa"/>
            <w:bottom w:w="0" w:type="dxa"/>
            <w:right w:w="108" w:type="dxa"/>
          </w:tblCellMar>
        </w:tblPrEx>
        <w:trPr>
          <w:gridAfter w:val="1"/>
          <w:wAfter w:w="15" w:type="dxa"/>
          <w:trHeight w:val="620" w:hRule="atLeast"/>
        </w:trPr>
        <w:tc>
          <w:tcPr>
            <w:tcW w:w="1422" w:type="dxa"/>
            <w:tcBorders>
              <w:top w:val="single" w:color="auto" w:sz="4" w:space="0"/>
              <w:left w:val="single" w:color="auto" w:sz="4" w:space="0"/>
              <w:bottom w:val="single" w:color="auto" w:sz="4" w:space="0"/>
              <w:right w:val="single" w:color="auto" w:sz="4" w:space="0"/>
            </w:tcBorders>
            <w:noWrap w:val="0"/>
            <w:vAlign w:val="center"/>
          </w:tcPr>
          <w:p w14:paraId="238FBEEA">
            <w:pPr>
              <w:widowControl/>
              <w:ind w:firstLine="442"/>
              <w:jc w:val="left"/>
              <w:rPr>
                <w:rFonts w:hint="default" w:ascii="Times New Roman" w:hAnsi="Times New Roman" w:eastAsia="宋体" w:cs="Times New Roman"/>
                <w:b/>
                <w:bCs/>
                <w:color w:val="auto"/>
                <w:sz w:val="22"/>
                <w:highlight w:val="none"/>
              </w:rPr>
            </w:pPr>
          </w:p>
        </w:tc>
        <w:tc>
          <w:tcPr>
            <w:tcW w:w="1422" w:type="dxa"/>
            <w:tcBorders>
              <w:top w:val="single" w:color="auto" w:sz="4" w:space="0"/>
              <w:left w:val="single" w:color="auto" w:sz="4" w:space="0"/>
              <w:bottom w:val="single" w:color="auto" w:sz="4" w:space="0"/>
              <w:right w:val="single" w:color="auto" w:sz="4" w:space="0"/>
            </w:tcBorders>
            <w:noWrap w:val="0"/>
            <w:vAlign w:val="center"/>
          </w:tcPr>
          <w:p w14:paraId="1C661D59">
            <w:pPr>
              <w:widowControl/>
              <w:ind w:firstLine="442"/>
              <w:jc w:val="left"/>
              <w:rPr>
                <w:rFonts w:hint="default" w:ascii="Times New Roman" w:hAnsi="Times New Roman" w:eastAsia="宋体" w:cs="Times New Roman"/>
                <w:b/>
                <w:bCs/>
                <w:color w:val="auto"/>
                <w:sz w:val="22"/>
                <w:highlight w:val="none"/>
              </w:rPr>
            </w:pPr>
          </w:p>
        </w:tc>
        <w:tc>
          <w:tcPr>
            <w:tcW w:w="1422" w:type="dxa"/>
            <w:tcBorders>
              <w:top w:val="single" w:color="auto" w:sz="4" w:space="0"/>
              <w:left w:val="single" w:color="auto" w:sz="4" w:space="0"/>
              <w:bottom w:val="single" w:color="auto" w:sz="4" w:space="0"/>
              <w:right w:val="single" w:color="auto" w:sz="4" w:space="0"/>
            </w:tcBorders>
            <w:noWrap w:val="0"/>
            <w:vAlign w:val="center"/>
          </w:tcPr>
          <w:p w14:paraId="291A34FE">
            <w:pPr>
              <w:widowControl/>
              <w:ind w:firstLine="442"/>
              <w:jc w:val="left"/>
              <w:rPr>
                <w:rFonts w:hint="default" w:ascii="Times New Roman" w:hAnsi="Times New Roman" w:eastAsia="宋体" w:cs="Times New Roman"/>
                <w:b/>
                <w:bCs/>
                <w:color w:val="auto"/>
                <w:sz w:val="22"/>
                <w:highlight w:val="none"/>
              </w:rPr>
            </w:pPr>
          </w:p>
        </w:tc>
        <w:tc>
          <w:tcPr>
            <w:tcW w:w="1830" w:type="dxa"/>
            <w:tcBorders>
              <w:top w:val="single" w:color="auto" w:sz="4" w:space="0"/>
              <w:left w:val="single" w:color="auto" w:sz="4" w:space="0"/>
              <w:bottom w:val="single" w:color="auto" w:sz="4" w:space="0"/>
              <w:right w:val="single" w:color="auto" w:sz="4" w:space="0"/>
            </w:tcBorders>
            <w:noWrap w:val="0"/>
            <w:vAlign w:val="center"/>
          </w:tcPr>
          <w:p w14:paraId="6AC6B137">
            <w:pPr>
              <w:widowControl/>
              <w:ind w:firstLine="442"/>
              <w:jc w:val="left"/>
              <w:rPr>
                <w:rFonts w:hint="default" w:ascii="Times New Roman" w:hAnsi="Times New Roman" w:eastAsia="宋体" w:cs="Times New Roman"/>
                <w:b/>
                <w:bCs/>
                <w:color w:val="auto"/>
                <w:sz w:val="22"/>
                <w:highlight w:val="none"/>
              </w:rPr>
            </w:pPr>
          </w:p>
        </w:tc>
        <w:tc>
          <w:tcPr>
            <w:tcW w:w="2033" w:type="dxa"/>
            <w:tcBorders>
              <w:top w:val="single" w:color="auto" w:sz="4" w:space="0"/>
              <w:left w:val="single" w:color="auto" w:sz="4" w:space="0"/>
              <w:bottom w:val="single" w:color="auto" w:sz="4" w:space="0"/>
              <w:right w:val="single" w:color="auto" w:sz="4" w:space="0"/>
            </w:tcBorders>
            <w:noWrap w:val="0"/>
            <w:vAlign w:val="center"/>
          </w:tcPr>
          <w:p w14:paraId="052ADA57">
            <w:pPr>
              <w:widowControl/>
              <w:ind w:firstLine="442"/>
              <w:jc w:val="left"/>
              <w:rPr>
                <w:rFonts w:hint="default" w:ascii="Times New Roman" w:hAnsi="Times New Roman" w:eastAsia="宋体" w:cs="Times New Roman"/>
                <w:b/>
                <w:bCs/>
                <w:color w:val="auto"/>
                <w:sz w:val="22"/>
                <w:highlight w:val="none"/>
              </w:rPr>
            </w:pPr>
          </w:p>
        </w:tc>
        <w:tc>
          <w:tcPr>
            <w:tcW w:w="1078" w:type="dxa"/>
            <w:tcBorders>
              <w:top w:val="single" w:color="auto" w:sz="4" w:space="0"/>
              <w:left w:val="single" w:color="auto" w:sz="4" w:space="0"/>
              <w:bottom w:val="single" w:color="auto" w:sz="4" w:space="0"/>
              <w:right w:val="single" w:color="auto" w:sz="4" w:space="0"/>
            </w:tcBorders>
            <w:noWrap w:val="0"/>
            <w:vAlign w:val="center"/>
          </w:tcPr>
          <w:p w14:paraId="481EE5E7">
            <w:pPr>
              <w:widowControl/>
              <w:ind w:firstLine="440"/>
              <w:jc w:val="left"/>
              <w:rPr>
                <w:rFonts w:hint="default" w:ascii="Times New Roman" w:hAnsi="Times New Roman" w:eastAsia="宋体" w:cs="Times New Roman"/>
                <w:color w:val="auto"/>
                <w:sz w:val="22"/>
                <w:highlight w:val="none"/>
              </w:rPr>
            </w:pPr>
          </w:p>
        </w:tc>
        <w:tc>
          <w:tcPr>
            <w:tcW w:w="1422" w:type="dxa"/>
            <w:tcBorders>
              <w:top w:val="single" w:color="auto" w:sz="4" w:space="0"/>
              <w:left w:val="single" w:color="auto" w:sz="4" w:space="0"/>
              <w:bottom w:val="single" w:color="auto" w:sz="4" w:space="0"/>
              <w:right w:val="single" w:color="auto" w:sz="4" w:space="0"/>
            </w:tcBorders>
            <w:noWrap w:val="0"/>
            <w:vAlign w:val="center"/>
          </w:tcPr>
          <w:p w14:paraId="3371E0B6">
            <w:pPr>
              <w:widowControl/>
              <w:jc w:val="both"/>
              <w:rPr>
                <w:rFonts w:hint="default" w:ascii="Times New Roman" w:hAnsi="Times New Roman" w:eastAsia="宋体" w:cs="Times New Roman"/>
                <w:color w:val="auto"/>
                <w:sz w:val="12"/>
                <w:szCs w:val="12"/>
                <w:highlight w:val="none"/>
              </w:rPr>
            </w:pPr>
            <w:r>
              <w:rPr>
                <w:rFonts w:hint="default" w:ascii="Times New Roman" w:hAnsi="Times New Roman" w:eastAsia="宋体" w:cs="Times New Roman"/>
                <w:color w:val="auto"/>
                <w:sz w:val="16"/>
                <w:szCs w:val="16"/>
                <w:highlight w:val="none"/>
              </w:rPr>
              <w:t>必须填写手机号</w:t>
            </w:r>
          </w:p>
        </w:tc>
      </w:tr>
    </w:tbl>
    <w:p w14:paraId="14AC653B">
      <w:pPr>
        <w:ind w:firstLine="2940" w:firstLineChars="1400"/>
        <w:rPr>
          <w:rFonts w:hint="default" w:ascii="Times New Roman" w:hAnsi="Times New Roman" w:eastAsia="仿宋_GB2312" w:cs="Times New Roman"/>
          <w:color w:val="auto"/>
          <w:szCs w:val="32"/>
          <w:highlight w:val="none"/>
        </w:rPr>
      </w:pPr>
    </w:p>
    <w:p w14:paraId="2403DB3A">
      <w:pPr>
        <w:ind w:left="0" w:leftChars="0" w:firstLine="0" w:firstLineChars="0"/>
        <w:rPr>
          <w:rFonts w:hint="default" w:ascii="Times New Roman" w:hAnsi="Times New Roman" w:eastAsia="仿宋_GB2312" w:cs="Times New Roman"/>
          <w:color w:val="auto"/>
          <w:szCs w:val="32"/>
          <w:highlight w:val="none"/>
        </w:rPr>
      </w:pPr>
      <w:r>
        <w:rPr>
          <w:rFonts w:hint="default" w:ascii="Times New Roman" w:hAnsi="Times New Roman" w:eastAsia="仿宋_GB2312" w:cs="Times New Roman"/>
          <w:color w:val="auto"/>
          <w:szCs w:val="32"/>
          <w:highlight w:val="none"/>
        </w:rPr>
        <w:br w:type="page"/>
      </w:r>
    </w:p>
    <w:p w14:paraId="6A34D9BD">
      <w:pPr>
        <w:ind w:left="0" w:leftChars="0" w:firstLine="0" w:firstLineChars="0"/>
        <w:rPr>
          <w:rFonts w:hint="default" w:ascii="Times New Roman" w:hAnsi="Times New Roman" w:eastAsia="国标黑体" w:cs="Times New Roman"/>
          <w:color w:val="auto"/>
          <w:sz w:val="32"/>
          <w:szCs w:val="32"/>
          <w:highlight w:val="none"/>
          <w:lang w:val="en-US" w:eastAsia="zh-CN"/>
        </w:rPr>
      </w:pPr>
      <w:r>
        <w:rPr>
          <w:rFonts w:hint="default" w:ascii="Times New Roman" w:hAnsi="Times New Roman" w:eastAsia="国标黑体" w:cs="Times New Roman"/>
          <w:color w:val="auto"/>
          <w:sz w:val="32"/>
          <w:szCs w:val="32"/>
          <w:highlight w:val="none"/>
        </w:rPr>
        <w:t>附件</w:t>
      </w:r>
      <w:r>
        <w:rPr>
          <w:rFonts w:hint="default" w:ascii="Times New Roman" w:hAnsi="Times New Roman" w:eastAsia="国标黑体" w:cs="Times New Roman"/>
          <w:color w:val="auto"/>
          <w:sz w:val="32"/>
          <w:szCs w:val="32"/>
          <w:highlight w:val="none"/>
          <w:lang w:val="en-US" w:eastAsia="zh-CN"/>
        </w:rPr>
        <w:t>8-3</w:t>
      </w:r>
    </w:p>
    <w:p w14:paraId="55050109">
      <w:pPr>
        <w:widowControl/>
        <w:spacing w:line="520" w:lineRule="exact"/>
        <w:ind w:firstLine="0" w:firstLineChars="0"/>
        <w:jc w:val="center"/>
        <w:rPr>
          <w:rFonts w:hint="default" w:ascii="Times New Roman" w:hAnsi="Times New Roman" w:eastAsia="仿宋_GB2312" w:cs="Times New Roman"/>
          <w:b/>
          <w:bCs/>
          <w:color w:val="auto"/>
          <w:kern w:val="0"/>
          <w:sz w:val="32"/>
          <w:szCs w:val="32"/>
          <w:highlight w:val="none"/>
        </w:rPr>
      </w:pPr>
      <w:r>
        <w:rPr>
          <w:rFonts w:hint="default" w:ascii="Times New Roman" w:hAnsi="Times New Roman" w:eastAsia="仿宋_GB2312" w:cs="Times New Roman"/>
          <w:b/>
          <w:bCs/>
          <w:color w:val="auto"/>
          <w:kern w:val="0"/>
          <w:sz w:val="32"/>
          <w:szCs w:val="32"/>
          <w:highlight w:val="none"/>
        </w:rPr>
        <w:t>承诺书</w:t>
      </w:r>
    </w:p>
    <w:p w14:paraId="07B346B2">
      <w:pPr>
        <w:spacing w:line="520" w:lineRule="exact"/>
        <w:ind w:firstLine="640" w:firstLineChars="200"/>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 xml:space="preserve">我公司 </w:t>
      </w:r>
      <w:r>
        <w:rPr>
          <w:rFonts w:hint="default" w:ascii="Times New Roman" w:hAnsi="Times New Roman" w:eastAsia="仿宋_GB2312" w:cs="Times New Roman"/>
          <w:color w:val="auto"/>
          <w:kern w:val="2"/>
          <w:sz w:val="32"/>
          <w:szCs w:val="32"/>
          <w:highlight w:val="none"/>
          <w:u w:val="single"/>
        </w:rPr>
        <w:t xml:space="preserve">                             </w:t>
      </w:r>
      <w:r>
        <w:rPr>
          <w:rFonts w:hint="default" w:ascii="Times New Roman" w:hAnsi="Times New Roman" w:eastAsia="仿宋_GB2312" w:cs="Times New Roman"/>
          <w:color w:val="auto"/>
          <w:kern w:val="2"/>
          <w:sz w:val="32"/>
          <w:szCs w:val="32"/>
          <w:highlight w:val="none"/>
        </w:rPr>
        <w:t>（统一社会信用代码：        ）已充分了解知悉《石景山区推进</w:t>
      </w:r>
      <w:r>
        <w:rPr>
          <w:rFonts w:hint="default" w:ascii="Times New Roman" w:hAnsi="Times New Roman" w:eastAsia="仿宋_GB2312" w:cs="Times New Roman"/>
          <w:color w:val="auto"/>
          <w:kern w:val="2"/>
          <w:sz w:val="32"/>
          <w:szCs w:val="32"/>
          <w:highlight w:val="none"/>
          <w:lang w:eastAsia="zh-CN"/>
        </w:rPr>
        <w:t>北京</w:t>
      </w:r>
      <w:r>
        <w:rPr>
          <w:rFonts w:hint="default" w:ascii="Times New Roman" w:hAnsi="Times New Roman" w:eastAsia="仿宋_GB2312" w:cs="Times New Roman"/>
          <w:color w:val="auto"/>
          <w:kern w:val="2"/>
          <w:sz w:val="32"/>
          <w:szCs w:val="32"/>
          <w:highlight w:val="none"/>
        </w:rPr>
        <w:t>国际科技创新中心建设加快创新发展支持办法》相关政策、规定及资金申报的相关要求，如实填写并提交有关材料，并对本次申报郑重承诺如下:</w:t>
      </w:r>
    </w:p>
    <w:p w14:paraId="143D0980">
      <w:pPr>
        <w:spacing w:line="520" w:lineRule="exact"/>
        <w:ind w:firstLine="640" w:firstLineChars="200"/>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一、此次申报所提交材料均真实、完整、合法。如有虚假、错漏信息，愿承担相应法律责任及由此产生的一切后果。</w:t>
      </w:r>
    </w:p>
    <w:p w14:paraId="73DA9C1A">
      <w:pPr>
        <w:spacing w:line="520" w:lineRule="exact"/>
        <w:ind w:firstLine="640" w:firstLineChars="200"/>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二、本单位近三年内没有重大违法违规行为记录</w:t>
      </w:r>
      <w:r>
        <w:rPr>
          <w:rFonts w:hint="default" w:ascii="Times New Roman" w:hAnsi="Times New Roman" w:eastAsia="仿宋_GB2312" w:cs="Times New Roman"/>
          <w:color w:val="auto"/>
          <w:kern w:val="2"/>
          <w:sz w:val="32"/>
          <w:szCs w:val="32"/>
          <w:highlight w:val="none"/>
          <w:lang w:eastAsia="zh-CN"/>
        </w:rPr>
        <w:t>，</w:t>
      </w:r>
      <w:r>
        <w:rPr>
          <w:rFonts w:hint="default" w:ascii="Times New Roman" w:hAnsi="Times New Roman" w:eastAsia="仿宋_GB2312" w:cs="Times New Roman"/>
          <w:color w:val="auto"/>
          <w:kern w:val="2"/>
          <w:sz w:val="32"/>
          <w:szCs w:val="32"/>
          <w:highlight w:val="none"/>
        </w:rPr>
        <w:t>未被列入失信被执行人、重大税收违法案件当事人名单、政府采购严重违法失信行为记录名单、石景山区联合惩戒“黑名单”。</w:t>
      </w:r>
    </w:p>
    <w:p w14:paraId="3297C096">
      <w:pPr>
        <w:spacing w:line="520" w:lineRule="exact"/>
        <w:ind w:firstLine="640" w:firstLineChars="200"/>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三、所提交的资金申请材料确认为本单位编写，填写内容真实、准确、有效，无委托其他机构代编写行为。</w:t>
      </w:r>
    </w:p>
    <w:p w14:paraId="43E46CE9">
      <w:pPr>
        <w:spacing w:line="520" w:lineRule="exact"/>
        <w:ind w:firstLine="640" w:firstLineChars="200"/>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四、在资金申报过程中，本单位保证接受有关部门的监督并积极配合相关调查。</w:t>
      </w:r>
    </w:p>
    <w:p w14:paraId="3F8C5CC2">
      <w:pPr>
        <w:spacing w:line="520" w:lineRule="exact"/>
        <w:ind w:firstLine="640" w:firstLineChars="200"/>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上述承诺，一经作出，本单位遵照执行。若违反上述承诺</w:t>
      </w:r>
      <w:r>
        <w:rPr>
          <w:rFonts w:hint="default" w:ascii="Times New Roman" w:hAnsi="Times New Roman" w:eastAsia="仿宋_GB2312" w:cs="Times New Roman"/>
          <w:color w:val="auto"/>
          <w:kern w:val="2"/>
          <w:sz w:val="32"/>
          <w:szCs w:val="32"/>
          <w:highlight w:val="none"/>
          <w:lang w:eastAsia="zh-CN"/>
        </w:rPr>
        <w:t>，</w:t>
      </w:r>
      <w:r>
        <w:rPr>
          <w:rFonts w:hint="default" w:ascii="Times New Roman" w:hAnsi="Times New Roman" w:eastAsia="仿宋_GB2312" w:cs="Times New Roman"/>
          <w:color w:val="auto"/>
          <w:kern w:val="2"/>
          <w:sz w:val="32"/>
          <w:szCs w:val="32"/>
          <w:highlight w:val="none"/>
        </w:rPr>
        <w:t>愿意承担全部责任。</w:t>
      </w:r>
    </w:p>
    <w:p w14:paraId="77FAE1A8">
      <w:pPr>
        <w:spacing w:line="520" w:lineRule="exact"/>
        <w:ind w:firstLine="640" w:firstLineChars="200"/>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特此声明！</w:t>
      </w:r>
    </w:p>
    <w:p w14:paraId="741EDF42">
      <w:pPr>
        <w:spacing w:line="520" w:lineRule="exact"/>
        <w:ind w:firstLine="640" w:firstLineChars="200"/>
        <w:rPr>
          <w:rFonts w:hint="default" w:ascii="Times New Roman" w:hAnsi="Times New Roman" w:eastAsia="仿宋_GB2312" w:cs="Times New Roman"/>
          <w:color w:val="auto"/>
          <w:kern w:val="2"/>
          <w:sz w:val="32"/>
          <w:szCs w:val="32"/>
          <w:highlight w:val="none"/>
        </w:rPr>
      </w:pPr>
    </w:p>
    <w:p w14:paraId="2B7FB5B6">
      <w:pPr>
        <w:spacing w:line="520" w:lineRule="exact"/>
        <w:ind w:firstLine="640" w:firstLineChars="200"/>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单位法定代表人（签字）          单位（盖章）</w:t>
      </w:r>
    </w:p>
    <w:p w14:paraId="0F630953">
      <w:pPr>
        <w:spacing w:line="520" w:lineRule="exact"/>
        <w:ind w:firstLine="0" w:firstLineChars="0"/>
        <w:rPr>
          <w:rFonts w:hint="default" w:ascii="Times New Roman" w:hAnsi="Times New Roman" w:eastAsia="仿宋_GB2312" w:cs="Times New Roman"/>
          <w:color w:val="auto"/>
          <w:kern w:val="2"/>
          <w:sz w:val="32"/>
          <w:szCs w:val="32"/>
          <w:highlight w:val="none"/>
        </w:rPr>
      </w:pPr>
    </w:p>
    <w:p w14:paraId="0CE3F8C0">
      <w:pPr>
        <w:pStyle w:val="2"/>
        <w:tabs>
          <w:tab w:val="left" w:pos="661"/>
        </w:tabs>
        <w:rPr>
          <w:rFonts w:hint="default" w:ascii="Times New Roman" w:hAnsi="Times New Roman" w:eastAsia="黑体" w:cs="Times New Roman"/>
          <w:color w:val="auto"/>
          <w:sz w:val="32"/>
          <w:szCs w:val="32"/>
          <w:highlight w:val="none"/>
          <w:lang w:val="en-US" w:eastAsia="zh-CN"/>
        </w:rPr>
      </w:pPr>
      <w:r>
        <w:rPr>
          <w:rFonts w:hint="eastAsia" w:ascii="Times New Roman" w:hAnsi="Times New Roman" w:eastAsia="仿宋_GB2312" w:cs="Times New Roman"/>
          <w:color w:val="auto"/>
          <w:kern w:val="2"/>
          <w:sz w:val="32"/>
          <w:szCs w:val="32"/>
          <w:highlight w:val="none"/>
          <w:lang w:eastAsia="zh-CN"/>
        </w:rPr>
        <w:tab/>
      </w:r>
      <w:r>
        <w:rPr>
          <w:rFonts w:hint="eastAsia" w:ascii="Times New Roman" w:hAnsi="Times New Roman" w:eastAsia="仿宋_GB2312" w:cs="Times New Roman"/>
          <w:color w:val="auto"/>
          <w:kern w:val="2"/>
          <w:sz w:val="32"/>
          <w:szCs w:val="32"/>
          <w:highlight w:val="none"/>
          <w:lang w:val="en-US" w:eastAsia="zh-CN"/>
        </w:rPr>
        <w:t xml:space="preserve">                                  </w:t>
      </w:r>
      <w:r>
        <w:rPr>
          <w:rFonts w:hint="default" w:ascii="Times New Roman" w:hAnsi="Times New Roman" w:eastAsia="仿宋_GB2312" w:cs="Times New Roman"/>
          <w:color w:val="auto"/>
          <w:kern w:val="2"/>
          <w:sz w:val="32"/>
          <w:szCs w:val="32"/>
          <w:highlight w:val="none"/>
        </w:rPr>
        <w:t xml:space="preserve">年  月  日 </w:t>
      </w:r>
    </w:p>
    <w:p w14:paraId="7D8ACD18">
      <w:pPr>
        <w:rPr>
          <w:rFonts w:hint="default" w:ascii="Times New Roman" w:hAnsi="Times New Roman" w:eastAsia="黑体" w:cs="Times New Roman"/>
          <w:color w:val="auto"/>
          <w:sz w:val="32"/>
          <w:szCs w:val="32"/>
          <w:highlight w:val="none"/>
          <w:lang w:val="en-US" w:eastAsia="zh-CN"/>
        </w:rPr>
      </w:pPr>
    </w:p>
    <w:p w14:paraId="6C87A822">
      <w:pPr>
        <w:pStyle w:val="2"/>
        <w:ind w:left="0" w:leftChars="0" w:firstLine="0" w:firstLineChars="0"/>
        <w:rPr>
          <w:rFonts w:hint="default" w:ascii="Times New Roman" w:hAnsi="Times New Roman" w:eastAsia="黑体" w:cs="Times New Roman"/>
          <w:color w:val="auto"/>
          <w:sz w:val="32"/>
          <w:szCs w:val="32"/>
          <w:highlight w:val="none"/>
          <w:lang w:val="en-US" w:eastAsia="zh-CN"/>
        </w:rPr>
        <w:sectPr>
          <w:headerReference r:id="rId33" w:type="default"/>
          <w:footerReference r:id="rId34" w:type="default"/>
          <w:pgSz w:w="11906" w:h="16838"/>
          <w:pgMar w:top="1440" w:right="1800" w:bottom="1440" w:left="1800" w:header="851" w:footer="992" w:gutter="0"/>
          <w:pgNumType w:fmt="numberInDash"/>
          <w:cols w:space="425" w:num="1"/>
          <w:docGrid w:type="lines" w:linePitch="312" w:charSpace="0"/>
        </w:sectPr>
      </w:pPr>
    </w:p>
    <w:p w14:paraId="79274834">
      <w:pPr>
        <w:rPr>
          <w:rFonts w:hint="default" w:ascii="Times New Roman" w:hAnsi="Times New Roman" w:eastAsia="黑体" w:cs="Times New Roman"/>
          <w:color w:val="auto"/>
          <w:sz w:val="32"/>
          <w:szCs w:val="32"/>
          <w:highlight w:val="none"/>
          <w:lang w:val="en-US" w:eastAsia="zh-CN"/>
        </w:rPr>
      </w:pPr>
      <w:r>
        <w:rPr>
          <w:rFonts w:hint="default" w:ascii="Times New Roman" w:hAnsi="Times New Roman" w:eastAsia="黑体" w:cs="Times New Roman"/>
          <w:color w:val="auto"/>
          <w:sz w:val="32"/>
          <w:szCs w:val="32"/>
          <w:highlight w:val="none"/>
          <w:lang w:val="en-US" w:eastAsia="zh-CN"/>
        </w:rPr>
        <w:t>附件9</w:t>
      </w:r>
    </w:p>
    <w:p w14:paraId="2B355B3E">
      <w:pPr>
        <w:pStyle w:val="2"/>
        <w:rPr>
          <w:rFonts w:hint="default" w:ascii="Times New Roman" w:hAnsi="Times New Roman" w:cs="Times New Roman"/>
          <w:color w:val="auto"/>
          <w:highlight w:val="none"/>
          <w:lang w:val="en-US" w:eastAsia="zh-CN"/>
        </w:rPr>
      </w:pPr>
    </w:p>
    <w:p w14:paraId="1DA75BCA">
      <w:pPr>
        <w:spacing w:line="560" w:lineRule="exact"/>
        <w:ind w:right="0" w:rightChars="0" w:firstLine="0" w:firstLineChars="0"/>
        <w:jc w:val="center"/>
        <w:rPr>
          <w:rFonts w:hint="default" w:ascii="Times New Roman" w:hAnsi="Times New Roman" w:eastAsia="方正小标宋简体" w:cs="Times New Roman"/>
          <w:color w:val="auto"/>
          <w:kern w:val="2"/>
          <w:sz w:val="44"/>
          <w:szCs w:val="44"/>
          <w:highlight w:val="none"/>
        </w:rPr>
      </w:pPr>
      <w:r>
        <w:rPr>
          <w:rFonts w:hint="default" w:ascii="Times New Roman" w:hAnsi="Times New Roman" w:eastAsia="方正小标宋简体" w:cs="Times New Roman"/>
          <w:color w:val="auto"/>
          <w:kern w:val="2"/>
          <w:sz w:val="44"/>
          <w:szCs w:val="44"/>
          <w:highlight w:val="none"/>
          <w:lang w:val="en-US" w:eastAsia="zh-CN"/>
        </w:rPr>
        <w:t>关于申请</w:t>
      </w:r>
      <w:r>
        <w:rPr>
          <w:rFonts w:hint="default" w:ascii="Times New Roman" w:hAnsi="Times New Roman" w:eastAsia="方正小标宋简体" w:cs="Times New Roman"/>
          <w:color w:val="auto"/>
          <w:kern w:val="2"/>
          <w:sz w:val="44"/>
          <w:szCs w:val="44"/>
          <w:highlight w:val="none"/>
        </w:rPr>
        <w:t>首都科技创新券</w:t>
      </w:r>
    </w:p>
    <w:p w14:paraId="1E33B5DE">
      <w:pPr>
        <w:spacing w:line="560" w:lineRule="exact"/>
        <w:ind w:right="0" w:rightChars="0" w:firstLine="0" w:firstLineChars="0"/>
        <w:jc w:val="center"/>
        <w:rPr>
          <w:rFonts w:hint="default" w:ascii="Times New Roman" w:hAnsi="Times New Roman" w:eastAsia="方正小标宋简体" w:cs="Times New Roman"/>
          <w:color w:val="auto"/>
          <w:kern w:val="2"/>
          <w:sz w:val="44"/>
          <w:szCs w:val="44"/>
          <w:highlight w:val="none"/>
          <w:lang w:val="en-US" w:eastAsia="zh-CN"/>
        </w:rPr>
      </w:pPr>
      <w:r>
        <w:rPr>
          <w:rFonts w:hint="default" w:ascii="Times New Roman" w:hAnsi="Times New Roman" w:eastAsia="方正小标宋简体" w:cs="Times New Roman"/>
          <w:color w:val="auto"/>
          <w:kern w:val="2"/>
          <w:sz w:val="44"/>
          <w:szCs w:val="44"/>
          <w:highlight w:val="none"/>
          <w:lang w:val="en-US" w:eastAsia="zh-CN"/>
        </w:rPr>
        <w:t>支持资金的通知</w:t>
      </w:r>
    </w:p>
    <w:p w14:paraId="00BF9DFC">
      <w:pPr>
        <w:pStyle w:val="2"/>
        <w:jc w:val="center"/>
        <w:rPr>
          <w:rFonts w:hint="default" w:ascii="Times New Roman" w:hAnsi="Times New Roman" w:cs="Times New Roman"/>
          <w:color w:val="auto"/>
          <w:highlight w:val="none"/>
          <w:lang w:val="en-US" w:eastAsia="zh-CN"/>
        </w:rPr>
      </w:pPr>
    </w:p>
    <w:p w14:paraId="0155EE7E">
      <w:pPr>
        <w:widowControl/>
        <w:spacing w:line="560" w:lineRule="exact"/>
        <w:ind w:firstLine="0" w:firstLineChars="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各有关单位：</w:t>
      </w:r>
    </w:p>
    <w:p w14:paraId="40CC4AE7">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根据</w:t>
      </w:r>
      <w:r>
        <w:rPr>
          <w:rFonts w:hint="default" w:ascii="Times New Roman" w:hAnsi="Times New Roman" w:eastAsia="仿宋_GB2312" w:cs="Times New Roman"/>
          <w:color w:val="auto"/>
          <w:sz w:val="32"/>
          <w:szCs w:val="32"/>
          <w:highlight w:val="none"/>
          <w:lang w:eastAsia="zh-CN"/>
        </w:rPr>
        <w:t>《石景山区推进北京国际科技创新中心建设加快创新发展支持办法》</w:t>
      </w:r>
      <w:r>
        <w:rPr>
          <w:rFonts w:hint="default" w:ascii="Times New Roman" w:hAnsi="Times New Roman" w:eastAsia="仿宋_GB2312" w:cs="Times New Roman"/>
          <w:color w:val="auto"/>
          <w:sz w:val="32"/>
          <w:szCs w:val="32"/>
          <w:highlight w:val="none"/>
        </w:rPr>
        <w:t>（石</w:t>
      </w:r>
      <w:r>
        <w:rPr>
          <w:rFonts w:hint="default" w:ascii="Times New Roman" w:hAnsi="Times New Roman" w:eastAsia="仿宋_GB2312" w:cs="Times New Roman"/>
          <w:color w:val="auto"/>
          <w:sz w:val="32"/>
          <w:szCs w:val="32"/>
          <w:highlight w:val="none"/>
          <w:lang w:eastAsia="zh-CN"/>
        </w:rPr>
        <w:t>园科</w:t>
      </w:r>
      <w:r>
        <w:rPr>
          <w:rFonts w:hint="default" w:ascii="Times New Roman" w:hAnsi="Times New Roman" w:eastAsia="仿宋_GB2312" w:cs="Times New Roman"/>
          <w:color w:val="auto"/>
          <w:sz w:val="32"/>
          <w:szCs w:val="32"/>
          <w:highlight w:val="none"/>
        </w:rPr>
        <w:t>发〔202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2</w:t>
      </w:r>
      <w:r>
        <w:rPr>
          <w:rFonts w:hint="default" w:ascii="Times New Roman" w:hAnsi="Times New Roman" w:eastAsia="仿宋_GB2312" w:cs="Times New Roman"/>
          <w:color w:val="auto"/>
          <w:sz w:val="32"/>
          <w:szCs w:val="32"/>
          <w:highlight w:val="none"/>
        </w:rPr>
        <w:t>号），现</w:t>
      </w:r>
      <w:r>
        <w:rPr>
          <w:rFonts w:hint="default" w:ascii="Times New Roman" w:hAnsi="Times New Roman" w:eastAsia="仿宋_GB2312" w:cs="Times New Roman"/>
          <w:color w:val="auto"/>
          <w:sz w:val="32"/>
          <w:szCs w:val="32"/>
          <w:highlight w:val="none"/>
          <w:lang w:eastAsia="zh-CN"/>
        </w:rPr>
        <w:t>对我区</w:t>
      </w:r>
      <w:r>
        <w:rPr>
          <w:rFonts w:hint="default" w:ascii="Times New Roman" w:hAnsi="Times New Roman" w:eastAsia="仿宋_GB2312" w:cs="Times New Roman"/>
          <w:color w:val="auto"/>
          <w:sz w:val="32"/>
          <w:szCs w:val="32"/>
          <w:highlight w:val="none"/>
          <w:lang w:val="en-US" w:eastAsia="zh-CN"/>
        </w:rPr>
        <w:t>2024年</w:t>
      </w:r>
      <w:r>
        <w:rPr>
          <w:rFonts w:hint="default" w:ascii="Times New Roman" w:hAnsi="Times New Roman" w:eastAsia="仿宋_GB2312" w:cs="Times New Roman"/>
          <w:color w:val="auto"/>
          <w:sz w:val="32"/>
          <w:szCs w:val="32"/>
          <w:highlight w:val="none"/>
        </w:rPr>
        <w:t>首都科技创新券</w:t>
      </w:r>
      <w:r>
        <w:rPr>
          <w:rFonts w:hint="default" w:ascii="Times New Roman" w:hAnsi="Times New Roman" w:eastAsia="仿宋_GB2312" w:cs="Times New Roman"/>
          <w:color w:val="auto"/>
          <w:sz w:val="32"/>
          <w:szCs w:val="32"/>
          <w:highlight w:val="none"/>
          <w:lang w:eastAsia="zh-CN"/>
        </w:rPr>
        <w:t>支持</w:t>
      </w:r>
      <w:r>
        <w:rPr>
          <w:rFonts w:hint="default" w:ascii="Times New Roman" w:hAnsi="Times New Roman" w:eastAsia="仿宋_GB2312" w:cs="Times New Roman"/>
          <w:color w:val="auto"/>
          <w:sz w:val="32"/>
          <w:szCs w:val="32"/>
          <w:highlight w:val="none"/>
        </w:rPr>
        <w:t>政策兑现，有关事项通知如下：</w:t>
      </w:r>
    </w:p>
    <w:p w14:paraId="3C19F8D4">
      <w:pPr>
        <w:spacing w:line="520" w:lineRule="exact"/>
        <w:ind w:firstLine="643"/>
        <w:jc w:val="left"/>
        <w:outlineLvl w:val="0"/>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一、政策内容</w:t>
      </w:r>
    </w:p>
    <w:p w14:paraId="487FE1E2">
      <w:pPr>
        <w:ind w:firstLine="64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鼓励小微企业和创业团队申领、使用首都科技创新券。按开展研发活动和科技创新的业务合同金额，给予企业自筹部分50%的一次性补贴，每个企业每年补贴总额不超过</w:t>
      </w: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0万元。</w:t>
      </w:r>
    </w:p>
    <w:p w14:paraId="4A840C67">
      <w:pPr>
        <w:spacing w:line="520" w:lineRule="exact"/>
        <w:ind w:firstLine="643"/>
        <w:jc w:val="left"/>
        <w:outlineLvl w:val="0"/>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二、申报条件</w:t>
      </w:r>
    </w:p>
    <w:p w14:paraId="57B710CA">
      <w:pPr>
        <w:keepNext w:val="0"/>
        <w:keepLines w:val="0"/>
        <w:pageBreakBefore w:val="0"/>
        <w:kinsoku/>
        <w:wordWrap/>
        <w:overflowPunct/>
        <w:topLinePunct w:val="0"/>
        <w:autoSpaceDE/>
        <w:autoSpaceDN/>
        <w:bidi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1石景山区依法合规开展经营活动</w:t>
      </w:r>
      <w:r>
        <w:rPr>
          <w:rFonts w:hint="default" w:ascii="Times New Roman" w:hAnsi="Times New Roman" w:eastAsia="仿宋_GB2312" w:cs="Times New Roman"/>
          <w:color w:val="auto"/>
          <w:sz w:val="32"/>
          <w:szCs w:val="32"/>
          <w:highlight w:val="none"/>
          <w:lang w:eastAsia="zh-CN"/>
        </w:rPr>
        <w:t>的</w:t>
      </w:r>
      <w:r>
        <w:rPr>
          <w:rFonts w:hint="default" w:ascii="Times New Roman" w:hAnsi="Times New Roman" w:eastAsia="仿宋_GB2312" w:cs="Times New Roman"/>
          <w:color w:val="auto"/>
          <w:sz w:val="32"/>
          <w:szCs w:val="32"/>
          <w:highlight w:val="none"/>
        </w:rPr>
        <w:t>企事业单位、社会组织、高等学校、科研院所</w:t>
      </w:r>
      <w:r>
        <w:rPr>
          <w:rFonts w:hint="default" w:ascii="Times New Roman" w:hAnsi="Times New Roman" w:eastAsia="仿宋_GB2312" w:cs="Times New Roman"/>
          <w:color w:val="auto"/>
          <w:sz w:val="32"/>
          <w:szCs w:val="32"/>
          <w:highlight w:val="none"/>
          <w:lang w:val="en-US" w:eastAsia="zh-CN"/>
        </w:rPr>
        <w:t>等</w:t>
      </w:r>
      <w:r>
        <w:rPr>
          <w:rFonts w:hint="default" w:ascii="Times New Roman" w:hAnsi="Times New Roman" w:eastAsia="仿宋_GB2312" w:cs="Times New Roman"/>
          <w:color w:val="auto"/>
          <w:sz w:val="32"/>
          <w:szCs w:val="32"/>
          <w:highlight w:val="none"/>
        </w:rPr>
        <w:t>；</w:t>
      </w:r>
    </w:p>
    <w:p w14:paraId="0DA8AD4A">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2.近三年内没有重大违法违规行为记录</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未被列入失信被执行人、重大税收违法案件当事人名单、政府采购严重违法失信行为记录名单、</w:t>
      </w:r>
      <w:r>
        <w:rPr>
          <w:rFonts w:hint="default" w:ascii="Times New Roman" w:hAnsi="Times New Roman" w:eastAsia="仿宋_GB2312" w:cs="Times New Roman"/>
          <w:color w:val="auto"/>
          <w:sz w:val="32"/>
          <w:szCs w:val="32"/>
          <w:highlight w:val="none"/>
          <w:lang w:eastAsia="zh-CN"/>
        </w:rPr>
        <w:t>联合惩戒“黑名单”</w:t>
      </w:r>
      <w:r>
        <w:rPr>
          <w:rFonts w:hint="default" w:ascii="Times New Roman" w:hAnsi="Times New Roman" w:eastAsia="仿宋_GB2312" w:cs="Times New Roman"/>
          <w:color w:val="auto"/>
          <w:sz w:val="32"/>
          <w:szCs w:val="32"/>
          <w:highlight w:val="none"/>
        </w:rPr>
        <w:t>；</w:t>
      </w:r>
    </w:p>
    <w:p w14:paraId="339EB455">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3</w:t>
      </w:r>
      <w:r>
        <w:rPr>
          <w:rFonts w:hint="default" w:ascii="Times New Roman" w:hAnsi="Times New Roman" w:eastAsia="仿宋_GB2312" w:cs="Times New Roman"/>
          <w:color w:val="auto"/>
          <w:sz w:val="32"/>
          <w:szCs w:val="32"/>
          <w:highlight w:val="none"/>
        </w:rPr>
        <w:t>.企业在职正式职工不多于100人，上一年度收入1000万元以下；</w:t>
      </w:r>
    </w:p>
    <w:p w14:paraId="3A046E5A">
      <w:pPr>
        <w:widowControl/>
        <w:spacing w:line="560" w:lineRule="exact"/>
        <w:ind w:firstLine="640" w:firstLineChars="200"/>
        <w:rPr>
          <w:rFonts w:hint="default" w:ascii="Times New Roman" w:hAnsi="Times New Roman" w:eastAsia="仿宋_GB2312" w:cs="Times New Roman"/>
          <w:color w:val="auto"/>
          <w:highlight w:val="none"/>
          <w:lang w:val="en-US" w:eastAsia="zh-CN"/>
        </w:rPr>
      </w:pP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在所研究领域具有一定的技术优势；具有完成项目所需的自筹资金、人才条件和技术装备；</w:t>
      </w:r>
      <w:r>
        <w:rPr>
          <w:rFonts w:hint="default" w:ascii="Times New Roman" w:hAnsi="Times New Roman" w:eastAsia="仿宋_GB2312" w:cs="Times New Roman"/>
          <w:color w:val="auto"/>
          <w:sz w:val="32"/>
          <w:szCs w:val="32"/>
          <w:highlight w:val="none"/>
          <w:lang w:eastAsia="zh-CN"/>
        </w:rPr>
        <w:t>具有</w:t>
      </w:r>
      <w:r>
        <w:rPr>
          <w:rFonts w:hint="default" w:ascii="Times New Roman" w:hAnsi="Times New Roman" w:eastAsia="仿宋_GB2312" w:cs="Times New Roman"/>
          <w:color w:val="auto"/>
          <w:sz w:val="32"/>
          <w:szCs w:val="32"/>
          <w:highlight w:val="none"/>
        </w:rPr>
        <w:t>完成项目所需的组织管理和协调能力</w:t>
      </w:r>
      <w:r>
        <w:rPr>
          <w:rFonts w:hint="default" w:ascii="Times New Roman" w:hAnsi="Times New Roman" w:eastAsia="仿宋_GB2312" w:cs="Times New Roman"/>
          <w:color w:val="auto"/>
          <w:highlight w:val="none"/>
          <w:lang w:val="en-US" w:eastAsia="zh-CN"/>
        </w:rPr>
        <w:t>;</w:t>
      </w:r>
    </w:p>
    <w:p w14:paraId="4E0EF445">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具有健全完善项目管理和财务管理制度，切实履行在项目申请、组织实施、验收和经费使用等方面的管理职责。具有健全的财务管理机构，不得编报虚假预算、套取财政资金，经费实行单独核算，确保专款专用，不得截留、挤占和挪用；</w:t>
      </w:r>
    </w:p>
    <w:p w14:paraId="3639FE22">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.与开展合作的单位无任何隶属、共建、产权纽带等关联关系；</w:t>
      </w:r>
    </w:p>
    <w:p w14:paraId="60069614">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7</w:t>
      </w:r>
      <w:r>
        <w:rPr>
          <w:rFonts w:hint="default" w:ascii="Times New Roman" w:hAnsi="Times New Roman" w:eastAsia="仿宋_GB2312" w:cs="Times New Roman"/>
          <w:color w:val="auto"/>
          <w:sz w:val="32"/>
          <w:szCs w:val="32"/>
          <w:highlight w:val="none"/>
        </w:rPr>
        <w:t>.已申领有限期内的首都科技创新券，用于开展研发活动和科技创新业务，创新券使用时间为202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年度</w:t>
      </w:r>
      <w:r>
        <w:rPr>
          <w:rFonts w:hint="default" w:ascii="Times New Roman" w:hAnsi="Times New Roman" w:eastAsia="仿宋_GB2312" w:cs="Times New Roman"/>
          <w:color w:val="auto"/>
          <w:sz w:val="32"/>
          <w:szCs w:val="32"/>
          <w:highlight w:val="none"/>
          <w:lang w:eastAsia="zh-CN"/>
        </w:rPr>
        <w:t>。</w:t>
      </w:r>
    </w:p>
    <w:p w14:paraId="29CEA96B">
      <w:pPr>
        <w:spacing w:line="520" w:lineRule="exact"/>
        <w:ind w:firstLine="627" w:firstLineChars="196"/>
        <w:outlineLvl w:val="0"/>
        <w:rPr>
          <w:rFonts w:hint="default" w:ascii="Times New Roman" w:hAnsi="Times New Roman" w:eastAsia="仿宋_GB2312" w:cs="Times New Roman"/>
          <w:b/>
          <w:color w:val="auto"/>
          <w:sz w:val="32"/>
          <w:szCs w:val="48"/>
          <w:highlight w:val="none"/>
        </w:rPr>
      </w:pPr>
      <w:r>
        <w:rPr>
          <w:rFonts w:hint="default" w:ascii="Times New Roman" w:hAnsi="Times New Roman" w:eastAsia="仿宋_GB2312" w:cs="Times New Roman"/>
          <w:color w:val="auto"/>
          <w:sz w:val="32"/>
          <w:szCs w:val="48"/>
          <w:highlight w:val="none"/>
        </w:rPr>
        <w:t>三</w:t>
      </w:r>
      <w:r>
        <w:rPr>
          <w:rFonts w:hint="default" w:ascii="Times New Roman" w:hAnsi="Times New Roman" w:eastAsia="仿宋_GB2312" w:cs="Times New Roman"/>
          <w:b/>
          <w:color w:val="auto"/>
          <w:sz w:val="32"/>
          <w:szCs w:val="48"/>
          <w:highlight w:val="none"/>
        </w:rPr>
        <w:t>、申报材料</w:t>
      </w:r>
    </w:p>
    <w:p w14:paraId="462A316A">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1.申报单位统一社会信用代码营业执照（加盖公章的清晰PDF扫描件）；</w:t>
      </w:r>
    </w:p>
    <w:p w14:paraId="47B5A858">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2.首都科技创新券申报系统导出的202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年度首都科技创新券使用明细表；</w:t>
      </w:r>
    </w:p>
    <w:p w14:paraId="3FC29E8F">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3.申报单位与首都科技条件平台内实验室签订的合同、协议、支付凭证（加盖公章的清晰PDF扫描件）；</w:t>
      </w:r>
    </w:p>
    <w:p w14:paraId="23A81D11">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4.材料真实性声明（加盖公章的清晰PDF扫描件，见附件）。</w:t>
      </w:r>
    </w:p>
    <w:p w14:paraId="4C604CD3">
      <w:pPr>
        <w:spacing w:line="520" w:lineRule="exact"/>
        <w:ind w:firstLine="630" w:firstLineChars="196"/>
        <w:outlineLvl w:val="0"/>
        <w:rPr>
          <w:rFonts w:hint="default" w:ascii="Times New Roman" w:hAnsi="Times New Roman" w:eastAsia="仿宋_GB2312" w:cs="Times New Roman"/>
          <w:b/>
          <w:bCs/>
          <w:color w:val="auto"/>
          <w:sz w:val="32"/>
          <w:szCs w:val="48"/>
          <w:highlight w:val="none"/>
        </w:rPr>
      </w:pPr>
      <w:r>
        <w:rPr>
          <w:rFonts w:hint="default" w:ascii="Times New Roman" w:hAnsi="Times New Roman" w:eastAsia="仿宋_GB2312" w:cs="Times New Roman"/>
          <w:b/>
          <w:bCs/>
          <w:color w:val="auto"/>
          <w:sz w:val="32"/>
          <w:szCs w:val="48"/>
          <w:highlight w:val="none"/>
        </w:rPr>
        <w:t>四、征集时间</w:t>
      </w:r>
    </w:p>
    <w:p w14:paraId="301772E9">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申报截止时间：2025年</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default"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日，到期未申报将视为自动放弃本支持，且不纳入下一年度支持。</w:t>
      </w:r>
    </w:p>
    <w:p w14:paraId="30CFDB97">
      <w:pPr>
        <w:spacing w:line="520" w:lineRule="exact"/>
        <w:ind w:firstLine="630" w:firstLineChars="196"/>
        <w:outlineLvl w:val="0"/>
        <w:rPr>
          <w:rFonts w:hint="default" w:ascii="Times New Roman" w:hAnsi="Times New Roman" w:eastAsia="仿宋_GB2312" w:cs="Times New Roman"/>
          <w:b/>
          <w:bCs/>
          <w:color w:val="auto"/>
          <w:sz w:val="32"/>
          <w:szCs w:val="48"/>
          <w:highlight w:val="none"/>
        </w:rPr>
      </w:pPr>
      <w:r>
        <w:rPr>
          <w:rFonts w:hint="default" w:ascii="Times New Roman" w:hAnsi="Times New Roman" w:eastAsia="仿宋_GB2312" w:cs="Times New Roman"/>
          <w:b/>
          <w:bCs/>
          <w:color w:val="auto"/>
          <w:sz w:val="32"/>
          <w:szCs w:val="48"/>
          <w:highlight w:val="none"/>
        </w:rPr>
        <w:t>五、注意事项</w:t>
      </w:r>
    </w:p>
    <w:p w14:paraId="20B55C49">
      <w:pPr>
        <w:widowControl/>
        <w:adjustRightInd/>
        <w:snapToGrid/>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（一）申报单位登录石景山区企业综合服务平台网站在线填写申报信息并</w:t>
      </w:r>
      <w:r>
        <w:rPr>
          <w:rFonts w:hint="default" w:ascii="Times New Roman" w:hAnsi="Times New Roman" w:eastAsia="仿宋_GB2312" w:cs="Times New Roman"/>
          <w:b w:val="0"/>
          <w:bCs w:val="0"/>
          <w:color w:val="auto"/>
          <w:sz w:val="32"/>
          <w:szCs w:val="32"/>
          <w:highlight w:val="none"/>
          <w:lang w:val="en-US" w:eastAsia="zh-CN"/>
        </w:rPr>
        <w:t>打包</w:t>
      </w:r>
      <w:r>
        <w:rPr>
          <w:rFonts w:hint="default" w:ascii="Times New Roman" w:hAnsi="Times New Roman" w:eastAsia="仿宋_GB2312" w:cs="Times New Roman"/>
          <w:b w:val="0"/>
          <w:bCs w:val="0"/>
          <w:color w:val="auto"/>
          <w:sz w:val="32"/>
          <w:szCs w:val="32"/>
          <w:highlight w:val="none"/>
        </w:rPr>
        <w:t>上传申</w:t>
      </w:r>
      <w:r>
        <w:rPr>
          <w:rFonts w:hint="default" w:ascii="Times New Roman" w:hAnsi="Times New Roman" w:eastAsia="仿宋_GB2312" w:cs="Times New Roman"/>
          <w:b w:val="0"/>
          <w:bCs w:val="0"/>
          <w:color w:val="auto"/>
          <w:sz w:val="32"/>
          <w:szCs w:val="32"/>
          <w:highlight w:val="none"/>
          <w:lang w:val="en-US" w:eastAsia="zh-CN"/>
        </w:rPr>
        <w:t>报</w:t>
      </w:r>
      <w:r>
        <w:rPr>
          <w:rFonts w:hint="default" w:ascii="Times New Roman" w:hAnsi="Times New Roman" w:eastAsia="仿宋_GB2312" w:cs="Times New Roman"/>
          <w:b w:val="0"/>
          <w:bCs w:val="0"/>
          <w:color w:val="auto"/>
          <w:sz w:val="32"/>
          <w:szCs w:val="32"/>
          <w:highlight w:val="none"/>
        </w:rPr>
        <w:t>材料</w:t>
      </w:r>
      <w:r>
        <w:rPr>
          <w:rFonts w:hint="default" w:ascii="Times New Roman" w:hAnsi="Times New Roman" w:eastAsia="仿宋_GB2312" w:cs="Times New Roman"/>
          <w:color w:val="auto"/>
          <w:sz w:val="32"/>
          <w:szCs w:val="32"/>
          <w:highlight w:val="none"/>
        </w:rPr>
        <w:t>，具体操作方式详见《石景山区企业综合服务平台政策申报操作手册》，纸质版材料提交时间及要求另行通知；</w:t>
      </w:r>
    </w:p>
    <w:p w14:paraId="154F3050">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（二）请各申报单位如实填写信息，对于提供虚报信息等问题，一经发现，将被纳入失信记录。</w:t>
      </w:r>
    </w:p>
    <w:p w14:paraId="32F3CF74">
      <w:pPr>
        <w:spacing w:line="520" w:lineRule="exact"/>
        <w:ind w:firstLine="630" w:firstLineChars="196"/>
        <w:outlineLvl w:val="0"/>
        <w:rPr>
          <w:rFonts w:hint="default" w:ascii="Times New Roman" w:hAnsi="Times New Roman" w:eastAsia="仿宋_GB2312" w:cs="Times New Roman"/>
          <w:b/>
          <w:bCs/>
          <w:color w:val="auto"/>
          <w:szCs w:val="32"/>
          <w:highlight w:val="none"/>
        </w:rPr>
      </w:pPr>
      <w:r>
        <w:rPr>
          <w:rFonts w:hint="default" w:ascii="Times New Roman" w:hAnsi="Times New Roman" w:eastAsia="仿宋_GB2312" w:cs="Times New Roman"/>
          <w:b/>
          <w:bCs/>
          <w:color w:val="auto"/>
          <w:sz w:val="32"/>
          <w:szCs w:val="48"/>
          <w:highlight w:val="none"/>
        </w:rPr>
        <w:t>六、联系方式</w:t>
      </w:r>
    </w:p>
    <w:p w14:paraId="399217E0">
      <w:pPr>
        <w:spacing w:line="560" w:lineRule="exact"/>
        <w:ind w:firstLine="640" w:firstLineChars="200"/>
        <w:jc w:val="left"/>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shd w:val="clear" w:color="auto" w:fill="auto"/>
        </w:rPr>
        <w:t>咨询电话：</w:t>
      </w:r>
      <w:r>
        <w:rPr>
          <w:rFonts w:hint="default" w:ascii="Times New Roman" w:hAnsi="Times New Roman" w:eastAsia="仿宋_GB2312" w:cs="Times New Roman"/>
          <w:color w:val="auto"/>
          <w:sz w:val="32"/>
          <w:szCs w:val="32"/>
          <w:highlight w:val="none"/>
          <w:lang w:val="en-US" w:eastAsia="zh-CN"/>
        </w:rPr>
        <w:t>010-</w:t>
      </w:r>
      <w:r>
        <w:rPr>
          <w:rFonts w:hint="default" w:ascii="Times New Roman" w:hAnsi="Times New Roman" w:eastAsia="仿宋_GB2312" w:cs="Times New Roman"/>
          <w:color w:val="auto"/>
          <w:sz w:val="32"/>
          <w:szCs w:val="32"/>
          <w:highlight w:val="none"/>
        </w:rPr>
        <w:t>88</w:t>
      </w:r>
      <w:r>
        <w:rPr>
          <w:rFonts w:hint="default" w:ascii="Times New Roman" w:hAnsi="Times New Roman" w:eastAsia="仿宋_GB2312" w:cs="Times New Roman"/>
          <w:color w:val="auto"/>
          <w:sz w:val="32"/>
          <w:szCs w:val="32"/>
          <w:highlight w:val="none"/>
          <w:lang w:val="en-US" w:eastAsia="zh-CN"/>
        </w:rPr>
        <w:t>956891</w:t>
      </w:r>
    </w:p>
    <w:p w14:paraId="5ACA8CD2">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申报平台技术支持电话：</w:t>
      </w:r>
      <w:r>
        <w:rPr>
          <w:rFonts w:hint="default" w:ascii="Times New Roman" w:hAnsi="Times New Roman" w:eastAsia="仿宋_GB2312" w:cs="Times New Roman"/>
          <w:color w:val="auto"/>
          <w:kern w:val="2"/>
          <w:sz w:val="32"/>
          <w:szCs w:val="32"/>
          <w:highlight w:val="none"/>
        </w:rPr>
        <w:t>010-88699153</w:t>
      </w:r>
    </w:p>
    <w:p w14:paraId="4191F047">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（工作日9:30-11:30，14:00-17:00）</w:t>
      </w:r>
    </w:p>
    <w:p w14:paraId="47EF0A70">
      <w:pPr>
        <w:widowControl/>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eastAsia="zh-CN"/>
        </w:rPr>
        <w:t>纸质版材料</w:t>
      </w:r>
      <w:r>
        <w:rPr>
          <w:rFonts w:hint="default" w:ascii="Times New Roman" w:hAnsi="Times New Roman" w:eastAsia="仿宋_GB2312" w:cs="Times New Roman"/>
          <w:color w:val="auto"/>
          <w:sz w:val="32"/>
          <w:szCs w:val="32"/>
          <w:highlight w:val="none"/>
        </w:rPr>
        <w:t>报送地址：石景山区八角西街40号科技馆3号楼</w:t>
      </w:r>
    </w:p>
    <w:p w14:paraId="3028978A">
      <w:pPr>
        <w:spacing w:line="560" w:lineRule="exact"/>
        <w:ind w:firstLine="640" w:firstLineChars="200"/>
        <w:rPr>
          <w:rFonts w:hint="default" w:ascii="Times New Roman" w:hAnsi="Times New Roman" w:eastAsia="仿宋_GB2312" w:cs="Times New Roman"/>
          <w:color w:val="auto"/>
          <w:sz w:val="32"/>
          <w:szCs w:val="32"/>
          <w:highlight w:val="none"/>
        </w:rPr>
      </w:pPr>
    </w:p>
    <w:p w14:paraId="6BF4F827">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kern w:val="2"/>
          <w:sz w:val="32"/>
          <w:szCs w:val="32"/>
          <w:highlight w:val="none"/>
        </w:rPr>
        <w:t>附</w:t>
      </w:r>
      <w:r>
        <w:rPr>
          <w:rFonts w:hint="default" w:ascii="Times New Roman" w:hAnsi="Times New Roman" w:eastAsia="仿宋_GB2312" w:cs="Times New Roman"/>
          <w:color w:val="auto"/>
          <w:kern w:val="2"/>
          <w:sz w:val="32"/>
          <w:szCs w:val="32"/>
          <w:highlight w:val="none"/>
          <w:lang w:eastAsia="zh-CN"/>
        </w:rPr>
        <w:t>件</w:t>
      </w:r>
      <w:r>
        <w:rPr>
          <w:rFonts w:hint="default" w:ascii="Times New Roman" w:hAnsi="Times New Roman" w:eastAsia="仿宋_GB2312" w:cs="Times New Roman"/>
          <w:color w:val="auto"/>
          <w:kern w:val="2"/>
          <w:sz w:val="32"/>
          <w:szCs w:val="32"/>
          <w:highlight w:val="none"/>
        </w:rPr>
        <w:t>：</w:t>
      </w:r>
      <w:r>
        <w:rPr>
          <w:rFonts w:hint="default" w:ascii="Times New Roman" w:hAnsi="Times New Roman" w:eastAsia="仿宋_GB2312" w:cs="Times New Roman"/>
          <w:color w:val="auto"/>
          <w:kern w:val="2"/>
          <w:sz w:val="32"/>
          <w:szCs w:val="32"/>
          <w:highlight w:val="none"/>
          <w:lang w:val="en-US" w:eastAsia="zh-CN"/>
        </w:rPr>
        <w:t>9</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1</w:t>
      </w:r>
      <w:r>
        <w:rPr>
          <w:rFonts w:hint="default" w:ascii="Times New Roman" w:hAnsi="Times New Roman" w:eastAsia="仿宋_GB2312" w:cs="Times New Roman"/>
          <w:color w:val="auto"/>
          <w:sz w:val="32"/>
          <w:szCs w:val="32"/>
          <w:highlight w:val="none"/>
        </w:rPr>
        <w:t>.承诺书</w:t>
      </w:r>
    </w:p>
    <w:p w14:paraId="00DEC7A3">
      <w:pPr>
        <w:spacing w:line="560" w:lineRule="exact"/>
        <w:ind w:firstLine="4480" w:firstLineChars="1400"/>
        <w:jc w:val="right"/>
        <w:rPr>
          <w:rFonts w:hint="default" w:ascii="Times New Roman" w:hAnsi="Times New Roman" w:eastAsia="仿宋_GB2312" w:cs="Times New Roman"/>
          <w:color w:val="auto"/>
          <w:sz w:val="32"/>
          <w:szCs w:val="32"/>
          <w:highlight w:val="none"/>
        </w:rPr>
      </w:pPr>
    </w:p>
    <w:p w14:paraId="3956709A">
      <w:pPr>
        <w:pStyle w:val="2"/>
        <w:rPr>
          <w:rFonts w:hint="default" w:ascii="Times New Roman" w:hAnsi="Times New Roman" w:cs="Times New Roman"/>
          <w:color w:val="auto"/>
          <w:highlight w:val="none"/>
        </w:rPr>
      </w:pPr>
    </w:p>
    <w:p w14:paraId="33352B98">
      <w:pPr>
        <w:spacing w:line="560" w:lineRule="exact"/>
        <w:ind w:firstLine="0" w:firstLineChars="0"/>
        <w:jc w:val="right"/>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中关村科技园区石景山园管理委员会</w:t>
      </w:r>
    </w:p>
    <w:p w14:paraId="2469A9F0">
      <w:pPr>
        <w:adjustRightInd/>
        <w:snapToGrid/>
        <w:spacing w:line="560" w:lineRule="exact"/>
        <w:ind w:firstLine="0" w:firstLineChars="0"/>
        <w:jc w:val="right"/>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石景山区科学技术委员会</w:t>
      </w:r>
    </w:p>
    <w:p w14:paraId="217B2E23">
      <w:pPr>
        <w:pStyle w:val="18"/>
        <w:ind w:firstLine="640"/>
        <w:jc w:val="right"/>
        <w:rPr>
          <w:rFonts w:hint="default" w:ascii="Times New Roman" w:hAnsi="Times New Roman" w:eastAsia="仿宋_GB2312" w:cs="Times New Roman"/>
          <w:color w:val="auto"/>
          <w:szCs w:val="32"/>
          <w:highlight w:val="none"/>
        </w:rPr>
      </w:pPr>
      <w:r>
        <w:rPr>
          <w:rFonts w:hint="default" w:ascii="Times New Roman" w:hAnsi="Times New Roman" w:eastAsia="仿宋_GB2312" w:cs="Times New Roman"/>
          <w:color w:val="auto"/>
          <w:szCs w:val="32"/>
          <w:highlight w:val="none"/>
        </w:rPr>
        <w:br w:type="page"/>
      </w:r>
    </w:p>
    <w:p w14:paraId="0BAE8F48">
      <w:pPr>
        <w:spacing w:line="520" w:lineRule="exact"/>
        <w:ind w:firstLine="0" w:firstLineChars="0"/>
        <w:jc w:val="both"/>
        <w:rPr>
          <w:rFonts w:hint="default" w:ascii="Times New Roman" w:hAnsi="Times New Roman" w:eastAsia="黑体" w:cs="Times New Roman"/>
          <w:bCs/>
          <w:color w:val="auto"/>
          <w:kern w:val="2"/>
          <w:sz w:val="32"/>
          <w:szCs w:val="32"/>
          <w:highlight w:val="none"/>
          <w:lang w:val="en-US" w:eastAsia="zh-CN"/>
        </w:rPr>
      </w:pPr>
      <w:r>
        <w:rPr>
          <w:rFonts w:hint="default" w:ascii="Times New Roman" w:hAnsi="Times New Roman" w:eastAsia="黑体" w:cs="Times New Roman"/>
          <w:bCs/>
          <w:color w:val="auto"/>
          <w:kern w:val="2"/>
          <w:sz w:val="32"/>
          <w:szCs w:val="32"/>
          <w:highlight w:val="none"/>
        </w:rPr>
        <w:t>附</w:t>
      </w:r>
      <w:r>
        <w:rPr>
          <w:rFonts w:hint="default" w:ascii="Times New Roman" w:hAnsi="Times New Roman" w:eastAsia="黑体" w:cs="Times New Roman"/>
          <w:b w:val="0"/>
          <w:bCs/>
          <w:color w:val="auto"/>
          <w:sz w:val="32"/>
          <w:highlight w:val="none"/>
          <w:lang w:eastAsia="zh-CN"/>
        </w:rPr>
        <w:t>件</w:t>
      </w:r>
      <w:r>
        <w:rPr>
          <w:rFonts w:hint="default" w:ascii="Times New Roman" w:hAnsi="Times New Roman" w:eastAsia="黑体" w:cs="Times New Roman"/>
          <w:bCs/>
          <w:color w:val="auto"/>
          <w:kern w:val="2"/>
          <w:sz w:val="32"/>
          <w:szCs w:val="32"/>
          <w:highlight w:val="none"/>
          <w:lang w:val="en-US" w:eastAsia="zh-CN"/>
        </w:rPr>
        <w:t>9-1</w:t>
      </w:r>
    </w:p>
    <w:p w14:paraId="72FC28D7">
      <w:pPr>
        <w:keepNext w:val="0"/>
        <w:keepLines w:val="0"/>
        <w:pageBreakBefore w:val="0"/>
        <w:widowControl/>
        <w:kinsoku/>
        <w:wordWrap/>
        <w:overflowPunct/>
        <w:topLinePunct w:val="0"/>
        <w:autoSpaceDE/>
        <w:autoSpaceDN/>
        <w:bidi w:val="0"/>
        <w:spacing w:line="560" w:lineRule="exact"/>
        <w:ind w:firstLine="0" w:firstLineChars="0"/>
        <w:jc w:val="center"/>
        <w:rPr>
          <w:rFonts w:hint="default" w:ascii="Times New Roman" w:hAnsi="Times New Roman" w:eastAsia="仿宋_GB2312" w:cs="Times New Roman"/>
          <w:b/>
          <w:bCs/>
          <w:color w:val="auto"/>
          <w:kern w:val="0"/>
          <w:sz w:val="32"/>
          <w:szCs w:val="32"/>
          <w:highlight w:val="none"/>
        </w:rPr>
      </w:pPr>
      <w:r>
        <w:rPr>
          <w:rFonts w:hint="default" w:ascii="Times New Roman" w:hAnsi="Times New Roman" w:eastAsia="仿宋_GB2312" w:cs="Times New Roman"/>
          <w:b/>
          <w:bCs/>
          <w:color w:val="auto"/>
          <w:kern w:val="0"/>
          <w:sz w:val="32"/>
          <w:szCs w:val="32"/>
          <w:highlight w:val="none"/>
        </w:rPr>
        <w:t>承诺书</w:t>
      </w:r>
    </w:p>
    <w:p w14:paraId="1FEB5C6B">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 xml:space="preserve">我公司 </w:t>
      </w:r>
      <w:r>
        <w:rPr>
          <w:rFonts w:hint="default" w:ascii="Times New Roman" w:hAnsi="Times New Roman" w:eastAsia="仿宋_GB2312" w:cs="Times New Roman"/>
          <w:color w:val="auto"/>
          <w:kern w:val="2"/>
          <w:sz w:val="32"/>
          <w:szCs w:val="32"/>
          <w:highlight w:val="none"/>
          <w:u w:val="single"/>
        </w:rPr>
        <w:t xml:space="preserve">                         </w:t>
      </w:r>
      <w:r>
        <w:rPr>
          <w:rFonts w:hint="default" w:ascii="Times New Roman" w:hAnsi="Times New Roman" w:eastAsia="仿宋_GB2312" w:cs="Times New Roman"/>
          <w:color w:val="auto"/>
          <w:kern w:val="2"/>
          <w:sz w:val="32"/>
          <w:szCs w:val="32"/>
          <w:highlight w:val="none"/>
        </w:rPr>
        <w:t>（统一社会信用代码：        ）已充分了解知悉《石景山区推进</w:t>
      </w:r>
      <w:r>
        <w:rPr>
          <w:rFonts w:hint="default" w:ascii="Times New Roman" w:hAnsi="Times New Roman" w:eastAsia="仿宋_GB2312" w:cs="Times New Roman"/>
          <w:color w:val="auto"/>
          <w:kern w:val="2"/>
          <w:sz w:val="32"/>
          <w:szCs w:val="32"/>
          <w:highlight w:val="none"/>
          <w:lang w:eastAsia="zh-CN"/>
        </w:rPr>
        <w:t>北京</w:t>
      </w:r>
      <w:r>
        <w:rPr>
          <w:rFonts w:hint="default" w:ascii="Times New Roman" w:hAnsi="Times New Roman" w:eastAsia="仿宋_GB2312" w:cs="Times New Roman"/>
          <w:color w:val="auto"/>
          <w:kern w:val="2"/>
          <w:sz w:val="32"/>
          <w:szCs w:val="32"/>
          <w:highlight w:val="none"/>
        </w:rPr>
        <w:t>国际科技创新中心建设加快创新发展支持办法》相关政策、规定及资金申报的相关要求，如实填写并提交有关材料，并对本次申报郑重承诺如下:</w:t>
      </w:r>
    </w:p>
    <w:p w14:paraId="2FF0B8D6">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一、此次申报所提交材料均真实、完整、合法。如有虚假、错漏信息，愿承担相应法律责任及由此产生的一切后果。</w:t>
      </w:r>
    </w:p>
    <w:p w14:paraId="248475D0">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二、本单位近三年内没有重大违法违规行为记录,未被列入失信被执行人、重大税收违法案件当事人名单、政府采购严重违法失信行为记录名单、联合惩戒“黑名单”。</w:t>
      </w:r>
    </w:p>
    <w:p w14:paraId="0E8B3A1A">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三、所提交的资金申请材料确认为本单位编写，填写内容真实、准确、有效，无委托其他机构代编写行为。</w:t>
      </w:r>
    </w:p>
    <w:p w14:paraId="03CECD9F">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lang w:eastAsia="zh-CN"/>
        </w:rPr>
        <w:t>四</w:t>
      </w:r>
      <w:r>
        <w:rPr>
          <w:rFonts w:hint="default" w:ascii="Times New Roman" w:hAnsi="Times New Roman" w:eastAsia="仿宋_GB2312" w:cs="Times New Roman"/>
          <w:color w:val="auto"/>
          <w:kern w:val="2"/>
          <w:sz w:val="32"/>
          <w:szCs w:val="32"/>
          <w:highlight w:val="none"/>
        </w:rPr>
        <w:t>、在资金申报过程中，本单位保证接受有关部门的监督并积极配合相关调查。</w:t>
      </w:r>
    </w:p>
    <w:p w14:paraId="19C2C2E0">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上述承诺，一经作出，本单位遵照执行。若违反上述承诺</w:t>
      </w:r>
      <w:r>
        <w:rPr>
          <w:rFonts w:hint="default" w:ascii="Times New Roman" w:hAnsi="Times New Roman" w:eastAsia="仿宋_GB2312" w:cs="Times New Roman"/>
          <w:color w:val="auto"/>
          <w:kern w:val="2"/>
          <w:sz w:val="32"/>
          <w:szCs w:val="32"/>
          <w:highlight w:val="none"/>
          <w:lang w:eastAsia="zh-CN"/>
        </w:rPr>
        <w:t>，</w:t>
      </w:r>
      <w:r>
        <w:rPr>
          <w:rFonts w:hint="default" w:ascii="Times New Roman" w:hAnsi="Times New Roman" w:eastAsia="仿宋_GB2312" w:cs="Times New Roman"/>
          <w:color w:val="auto"/>
          <w:kern w:val="2"/>
          <w:sz w:val="32"/>
          <w:szCs w:val="32"/>
          <w:highlight w:val="none"/>
        </w:rPr>
        <w:t>愿意承担全部责任。</w:t>
      </w:r>
    </w:p>
    <w:p w14:paraId="4A888511">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特此声明！</w:t>
      </w:r>
    </w:p>
    <w:p w14:paraId="6118A811">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p>
    <w:p w14:paraId="32DEA63D">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单位法定代表人（签字）          单位（盖章）</w:t>
      </w:r>
    </w:p>
    <w:p w14:paraId="56940667">
      <w:pPr>
        <w:keepNext w:val="0"/>
        <w:keepLines w:val="0"/>
        <w:pageBreakBefore w:val="0"/>
        <w:widowControl w:val="0"/>
        <w:kinsoku/>
        <w:wordWrap/>
        <w:overflowPunct/>
        <w:topLinePunct w:val="0"/>
        <w:autoSpaceDE/>
        <w:autoSpaceDN/>
        <w:bidi w:val="0"/>
        <w:adjustRightInd/>
        <w:snapToGrid/>
        <w:spacing w:line="520" w:lineRule="exact"/>
        <w:ind w:firstLine="0" w:firstLineChars="0"/>
        <w:textAlignment w:val="auto"/>
        <w:rPr>
          <w:rFonts w:hint="default" w:ascii="Times New Roman" w:hAnsi="Times New Roman" w:eastAsia="仿宋_GB2312" w:cs="Times New Roman"/>
          <w:color w:val="auto"/>
          <w:kern w:val="2"/>
          <w:sz w:val="32"/>
          <w:szCs w:val="32"/>
          <w:highlight w:val="none"/>
        </w:rPr>
      </w:pPr>
    </w:p>
    <w:p w14:paraId="145F691F">
      <w:pPr>
        <w:keepNext w:val="0"/>
        <w:keepLines w:val="0"/>
        <w:pageBreakBefore w:val="0"/>
        <w:widowControl w:val="0"/>
        <w:kinsoku/>
        <w:wordWrap/>
        <w:overflowPunct/>
        <w:topLinePunct w:val="0"/>
        <w:autoSpaceDE/>
        <w:autoSpaceDN/>
        <w:bidi w:val="0"/>
        <w:adjustRightInd/>
        <w:snapToGrid/>
        <w:spacing w:line="520" w:lineRule="exact"/>
        <w:ind w:firstLine="0" w:firstLineChars="0"/>
        <w:jc w:val="right"/>
        <w:textAlignment w:val="auto"/>
        <w:rPr>
          <w:rFonts w:hint="default" w:ascii="Times New Roman" w:hAnsi="Times New Roman" w:eastAsia="仿宋_GB2312" w:cs="Times New Roman"/>
          <w:color w:val="auto"/>
          <w:kern w:val="2"/>
          <w:sz w:val="32"/>
          <w:szCs w:val="32"/>
          <w:highlight w:val="none"/>
          <w:u w:val="single"/>
        </w:rPr>
      </w:pPr>
      <w:r>
        <w:rPr>
          <w:rFonts w:hint="default" w:ascii="Times New Roman" w:hAnsi="Times New Roman" w:eastAsia="仿宋_GB2312" w:cs="Times New Roman"/>
          <w:color w:val="auto"/>
          <w:kern w:val="2"/>
          <w:sz w:val="32"/>
          <w:szCs w:val="32"/>
          <w:highlight w:val="none"/>
        </w:rPr>
        <w:t xml:space="preserve">年  月  日  </w:t>
      </w:r>
    </w:p>
    <w:p w14:paraId="4AC20D9C">
      <w:pPr>
        <w:spacing w:line="520" w:lineRule="exact"/>
        <w:ind w:firstLine="0" w:firstLineChars="0"/>
        <w:rPr>
          <w:rFonts w:hint="default" w:ascii="Times New Roman" w:hAnsi="Times New Roman" w:cs="Times New Roman"/>
          <w:color w:val="auto"/>
          <w:highlight w:val="none"/>
        </w:rPr>
      </w:pPr>
    </w:p>
    <w:p w14:paraId="3D052055">
      <w:pPr>
        <w:rPr>
          <w:rFonts w:hint="default" w:ascii="Times New Roman" w:hAnsi="Times New Roman" w:eastAsia="黑体" w:cs="Times New Roman"/>
          <w:color w:val="auto"/>
          <w:sz w:val="32"/>
          <w:szCs w:val="32"/>
          <w:highlight w:val="none"/>
          <w:lang w:val="en-US" w:eastAsia="zh-CN"/>
        </w:rPr>
      </w:pPr>
    </w:p>
    <w:p w14:paraId="0B93BCA8">
      <w:pPr>
        <w:rPr>
          <w:rFonts w:hint="default" w:ascii="Times New Roman" w:hAnsi="Times New Roman" w:cs="Times New Roman"/>
          <w:color w:val="auto"/>
          <w:highlight w:val="none"/>
          <w:lang w:val="en-US" w:eastAsia="zh-CN"/>
        </w:rPr>
      </w:pPr>
    </w:p>
    <w:p w14:paraId="49AA0C9F">
      <w:pPr>
        <w:rPr>
          <w:rFonts w:hint="default" w:ascii="Times New Roman" w:hAnsi="Times New Roman" w:cs="Times New Roman"/>
          <w:color w:val="auto"/>
          <w:highlight w:val="none"/>
          <w:lang w:val="en-US" w:eastAsia="zh-CN"/>
        </w:rPr>
        <w:sectPr>
          <w:pgSz w:w="11906" w:h="16838"/>
          <w:pgMar w:top="1440" w:right="1800" w:bottom="1440" w:left="1800" w:header="851" w:footer="992" w:gutter="0"/>
          <w:pgNumType w:fmt="numberInDash"/>
          <w:cols w:space="425" w:num="1"/>
          <w:docGrid w:type="lines" w:linePitch="312" w:charSpace="0"/>
        </w:sectPr>
      </w:pPr>
    </w:p>
    <w:p w14:paraId="17FF5E04">
      <w:pPr>
        <w:ind w:left="0" w:leftChars="0" w:firstLine="0" w:firstLineChars="0"/>
        <w:jc w:val="left"/>
        <w:rPr>
          <w:rFonts w:hint="default" w:ascii="Times New Roman" w:hAnsi="Times New Roman" w:eastAsia="国标黑体" w:cs="Times New Roman"/>
          <w:color w:val="auto"/>
          <w:kern w:val="0"/>
          <w:sz w:val="32"/>
          <w:szCs w:val="32"/>
          <w:highlight w:val="none"/>
          <w:lang w:val="en-US" w:eastAsia="zh-CN"/>
        </w:rPr>
      </w:pPr>
      <w:r>
        <w:rPr>
          <w:rFonts w:hint="default" w:ascii="Times New Roman" w:hAnsi="Times New Roman" w:eastAsia="国标黑体" w:cs="Times New Roman"/>
          <w:color w:val="auto"/>
          <w:kern w:val="0"/>
          <w:sz w:val="32"/>
          <w:szCs w:val="32"/>
          <w:highlight w:val="none"/>
          <w:lang w:val="en-US" w:eastAsia="zh-Hans"/>
        </w:rPr>
        <w:t>附</w:t>
      </w:r>
      <w:r>
        <w:rPr>
          <w:rFonts w:hint="default" w:ascii="Times New Roman" w:hAnsi="Times New Roman" w:eastAsia="黑体" w:cs="Times New Roman"/>
          <w:b w:val="0"/>
          <w:bCs/>
          <w:color w:val="auto"/>
          <w:sz w:val="32"/>
          <w:highlight w:val="none"/>
          <w:lang w:eastAsia="zh-CN"/>
        </w:rPr>
        <w:t>件</w:t>
      </w:r>
      <w:r>
        <w:rPr>
          <w:rFonts w:hint="default" w:ascii="Times New Roman" w:hAnsi="Times New Roman" w:eastAsia="国标黑体" w:cs="Times New Roman"/>
          <w:color w:val="auto"/>
          <w:kern w:val="0"/>
          <w:sz w:val="32"/>
          <w:szCs w:val="32"/>
          <w:highlight w:val="none"/>
          <w:lang w:val="en-US" w:eastAsia="zh-CN"/>
        </w:rPr>
        <w:t>10</w:t>
      </w:r>
    </w:p>
    <w:p w14:paraId="45743408">
      <w:pPr>
        <w:widowControl/>
        <w:shd w:val="clear" w:color="auto" w:fill="auto"/>
        <w:spacing w:line="560" w:lineRule="exact"/>
        <w:jc w:val="center"/>
        <w:outlineLvl w:val="1"/>
        <w:rPr>
          <w:rFonts w:hint="default" w:ascii="Times New Roman" w:hAnsi="Times New Roman" w:eastAsia="方正小标宋简体" w:cs="Times New Roman"/>
          <w:b w:val="0"/>
          <w:bCs/>
          <w:color w:val="auto"/>
          <w:spacing w:val="0"/>
          <w:sz w:val="44"/>
          <w:szCs w:val="44"/>
          <w:highlight w:val="none"/>
          <w:lang w:eastAsia="zh-Hans"/>
        </w:rPr>
      </w:pPr>
    </w:p>
    <w:p w14:paraId="7D20F783">
      <w:pPr>
        <w:widowControl/>
        <w:shd w:val="clear" w:color="auto" w:fill="auto"/>
        <w:spacing w:line="560" w:lineRule="exact"/>
        <w:jc w:val="center"/>
        <w:outlineLvl w:val="1"/>
        <w:rPr>
          <w:rFonts w:hint="default" w:ascii="Times New Roman" w:hAnsi="Times New Roman" w:eastAsia="方正小标宋简体" w:cs="Times New Roman"/>
          <w:b w:val="0"/>
          <w:bCs/>
          <w:color w:val="auto"/>
          <w:spacing w:val="0"/>
          <w:sz w:val="44"/>
          <w:szCs w:val="44"/>
          <w:highlight w:val="none"/>
          <w:lang w:eastAsia="zh-Hans"/>
        </w:rPr>
      </w:pPr>
      <w:r>
        <w:rPr>
          <w:rFonts w:hint="default" w:ascii="Times New Roman" w:hAnsi="Times New Roman" w:eastAsia="方正小标宋简体" w:cs="Times New Roman"/>
          <w:b w:val="0"/>
          <w:bCs/>
          <w:color w:val="auto"/>
          <w:spacing w:val="0"/>
          <w:sz w:val="44"/>
          <w:szCs w:val="44"/>
          <w:highlight w:val="none"/>
          <w:lang w:eastAsia="zh-Hans"/>
        </w:rPr>
        <w:t>关于申请科技创新活动</w:t>
      </w:r>
    </w:p>
    <w:p w14:paraId="3D5A424F">
      <w:pPr>
        <w:widowControl/>
        <w:shd w:val="clear" w:color="auto" w:fill="auto"/>
        <w:spacing w:line="560" w:lineRule="exact"/>
        <w:jc w:val="center"/>
        <w:outlineLvl w:val="1"/>
        <w:rPr>
          <w:rFonts w:hint="default" w:ascii="Times New Roman" w:hAnsi="Times New Roman" w:eastAsia="方正小标宋简体" w:cs="Times New Roman"/>
          <w:b w:val="0"/>
          <w:bCs/>
          <w:color w:val="auto"/>
          <w:spacing w:val="0"/>
          <w:sz w:val="44"/>
          <w:szCs w:val="44"/>
          <w:highlight w:val="none"/>
          <w:lang w:eastAsia="zh-Hans"/>
        </w:rPr>
      </w:pPr>
      <w:r>
        <w:rPr>
          <w:rFonts w:hint="default" w:ascii="Times New Roman" w:hAnsi="Times New Roman" w:eastAsia="方正小标宋简体" w:cs="Times New Roman"/>
          <w:b w:val="0"/>
          <w:bCs/>
          <w:color w:val="auto"/>
          <w:spacing w:val="0"/>
          <w:sz w:val="44"/>
          <w:szCs w:val="44"/>
          <w:highlight w:val="none"/>
          <w:lang w:eastAsia="zh-Hans"/>
        </w:rPr>
        <w:t>补贴资金的通知</w:t>
      </w:r>
    </w:p>
    <w:p w14:paraId="46E0F0DF">
      <w:pPr>
        <w:spacing w:line="560" w:lineRule="exact"/>
        <w:jc w:val="left"/>
        <w:rPr>
          <w:rFonts w:hint="default" w:ascii="Times New Roman" w:hAnsi="Times New Roman" w:eastAsia="仿宋_GB2312" w:cs="Times New Roman"/>
          <w:color w:val="auto"/>
          <w:sz w:val="32"/>
          <w:szCs w:val="32"/>
          <w:highlight w:val="none"/>
        </w:rPr>
      </w:pPr>
    </w:p>
    <w:p w14:paraId="123EFC14">
      <w:pPr>
        <w:spacing w:line="560" w:lineRule="exact"/>
        <w:jc w:val="left"/>
        <w:rPr>
          <w:rFonts w:hint="default" w:ascii="Times New Roman" w:hAnsi="Times New Roman" w:eastAsia="仿宋_GB2312" w:cs="Times New Roman"/>
          <w:b/>
          <w:color w:val="auto"/>
          <w:sz w:val="32"/>
          <w:szCs w:val="32"/>
          <w:highlight w:val="none"/>
        </w:rPr>
      </w:pPr>
      <w:r>
        <w:rPr>
          <w:rFonts w:hint="default" w:ascii="Times New Roman" w:hAnsi="Times New Roman" w:eastAsia="仿宋_GB2312" w:cs="Times New Roman"/>
          <w:color w:val="auto"/>
          <w:sz w:val="32"/>
          <w:szCs w:val="32"/>
          <w:highlight w:val="none"/>
        </w:rPr>
        <w:t>各有关单位</w:t>
      </w:r>
      <w:r>
        <w:rPr>
          <w:rFonts w:hint="default" w:ascii="Times New Roman" w:hAnsi="Times New Roman" w:eastAsia="仿宋_GB2312" w:cs="Times New Roman"/>
          <w:b/>
          <w:color w:val="auto"/>
          <w:sz w:val="32"/>
          <w:szCs w:val="32"/>
          <w:highlight w:val="none"/>
        </w:rPr>
        <w:t>：</w:t>
      </w:r>
    </w:p>
    <w:p w14:paraId="728C4559">
      <w:pPr>
        <w:widowControl/>
        <w:shd w:val="clear" w:color="auto" w:fill="FFFFFF"/>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根据</w:t>
      </w:r>
      <w:r>
        <w:rPr>
          <w:rFonts w:hint="default" w:ascii="Times New Roman" w:hAnsi="Times New Roman" w:eastAsia="仿宋_GB2312" w:cs="Times New Roman"/>
          <w:color w:val="auto"/>
          <w:sz w:val="32"/>
          <w:szCs w:val="32"/>
          <w:highlight w:val="none"/>
          <w:lang w:eastAsia="zh-CN"/>
        </w:rPr>
        <w:t>《石景山区推进北京国际科技创新中心建设加快创新发展支持办法》</w:t>
      </w:r>
      <w:r>
        <w:rPr>
          <w:rFonts w:hint="default" w:ascii="Times New Roman" w:hAnsi="Times New Roman" w:eastAsia="仿宋_GB2312" w:cs="Times New Roman"/>
          <w:color w:val="auto"/>
          <w:sz w:val="32"/>
          <w:szCs w:val="32"/>
          <w:highlight w:val="none"/>
        </w:rPr>
        <w:t>（石</w:t>
      </w:r>
      <w:r>
        <w:rPr>
          <w:rFonts w:hint="default" w:ascii="Times New Roman" w:hAnsi="Times New Roman" w:eastAsia="仿宋_GB2312" w:cs="Times New Roman"/>
          <w:color w:val="auto"/>
          <w:sz w:val="32"/>
          <w:szCs w:val="32"/>
          <w:highlight w:val="none"/>
          <w:lang w:eastAsia="zh-CN"/>
        </w:rPr>
        <w:t>园科</w:t>
      </w:r>
      <w:r>
        <w:rPr>
          <w:rFonts w:hint="default" w:ascii="Times New Roman" w:hAnsi="Times New Roman" w:eastAsia="仿宋_GB2312" w:cs="Times New Roman"/>
          <w:color w:val="auto"/>
          <w:sz w:val="32"/>
          <w:szCs w:val="32"/>
          <w:highlight w:val="none"/>
        </w:rPr>
        <w:t>发〔202</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2</w:t>
      </w:r>
      <w:r>
        <w:rPr>
          <w:rFonts w:hint="default" w:ascii="Times New Roman" w:hAnsi="Times New Roman" w:eastAsia="仿宋_GB2312" w:cs="Times New Roman"/>
          <w:color w:val="auto"/>
          <w:sz w:val="32"/>
          <w:szCs w:val="32"/>
          <w:highlight w:val="none"/>
        </w:rPr>
        <w:t>号），现面向我区公开征集科技创新活动补贴项目，有关事项通知如下：</w:t>
      </w:r>
    </w:p>
    <w:p w14:paraId="57886A5D">
      <w:pPr>
        <w:spacing w:line="560" w:lineRule="exact"/>
        <w:ind w:firstLine="643" w:firstLineChars="200"/>
        <w:jc w:val="left"/>
        <w:outlineLvl w:val="0"/>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一、支持事项</w:t>
      </w:r>
    </w:p>
    <w:p w14:paraId="6AEEF4F8">
      <w:pPr>
        <w:shd w:val="clear" w:color="auto" w:fill="FFFFFF"/>
        <w:adjustRightInd w:val="0"/>
        <w:snapToGrid w:val="0"/>
        <w:spacing w:line="560" w:lineRule="exact"/>
        <w:ind w:firstLine="640" w:firstLineChars="200"/>
        <w:rPr>
          <w:rFonts w:hint="default" w:ascii="Times New Roman" w:hAnsi="Times New Roman" w:eastAsia="仿宋_GB2312" w:cs="Times New Roman"/>
          <w:color w:val="auto"/>
          <w:kern w:val="0"/>
          <w:sz w:val="32"/>
          <w:szCs w:val="32"/>
          <w:highlight w:val="none"/>
        </w:rPr>
      </w:pPr>
      <w:r>
        <w:rPr>
          <w:rFonts w:hint="default" w:ascii="Times New Roman" w:hAnsi="Times New Roman" w:eastAsia="仿宋_GB2312" w:cs="Times New Roman"/>
          <w:color w:val="auto"/>
          <w:kern w:val="0"/>
          <w:sz w:val="32"/>
          <w:szCs w:val="32"/>
          <w:highlight w:val="none"/>
        </w:rPr>
        <w:t>支持企业或社会组织</w:t>
      </w:r>
      <w:r>
        <w:rPr>
          <w:rFonts w:hint="default" w:ascii="Times New Roman" w:hAnsi="Times New Roman" w:eastAsia="仿宋_GB2312" w:cs="Times New Roman"/>
          <w:color w:val="auto"/>
          <w:kern w:val="0"/>
          <w:sz w:val="32"/>
          <w:szCs w:val="32"/>
          <w:highlight w:val="none"/>
          <w:lang w:eastAsia="zh-Hans"/>
        </w:rPr>
        <w:t>在我区</w:t>
      </w:r>
      <w:r>
        <w:rPr>
          <w:rFonts w:hint="default" w:ascii="Times New Roman" w:hAnsi="Times New Roman" w:eastAsia="仿宋_GB2312" w:cs="Times New Roman"/>
          <w:color w:val="auto"/>
          <w:kern w:val="0"/>
          <w:sz w:val="32"/>
          <w:szCs w:val="32"/>
          <w:highlight w:val="none"/>
        </w:rPr>
        <w:t>举办包括但不限于创新创业大赛、高端论坛等</w:t>
      </w:r>
      <w:r>
        <w:rPr>
          <w:rFonts w:hint="default" w:ascii="Times New Roman" w:hAnsi="Times New Roman" w:eastAsia="仿宋_GB2312" w:cs="Times New Roman"/>
          <w:color w:val="auto"/>
          <w:kern w:val="0"/>
          <w:sz w:val="32"/>
          <w:szCs w:val="32"/>
          <w:highlight w:val="none"/>
          <w:lang w:eastAsia="zh-Hans"/>
        </w:rPr>
        <w:t>有影响力的</w:t>
      </w:r>
      <w:r>
        <w:rPr>
          <w:rFonts w:hint="default" w:ascii="Times New Roman" w:hAnsi="Times New Roman" w:eastAsia="仿宋_GB2312" w:cs="Times New Roman"/>
          <w:color w:val="auto"/>
          <w:kern w:val="0"/>
          <w:sz w:val="32"/>
          <w:szCs w:val="32"/>
          <w:highlight w:val="none"/>
        </w:rPr>
        <w:t>科技创新活动，根据参加企业数量、活动影响力和实际效果等，对组织方按实际支出费用</w:t>
      </w:r>
      <w:r>
        <w:rPr>
          <w:rFonts w:hint="default" w:ascii="Times New Roman" w:hAnsi="Times New Roman" w:eastAsia="仿宋_GB2312" w:cs="Times New Roman"/>
          <w:color w:val="auto"/>
          <w:kern w:val="0"/>
          <w:sz w:val="32"/>
          <w:szCs w:val="32"/>
          <w:highlight w:val="none"/>
          <w:lang w:eastAsia="zh-Hans"/>
        </w:rPr>
        <w:t>30%</w:t>
      </w:r>
      <w:r>
        <w:rPr>
          <w:rFonts w:hint="default" w:ascii="Times New Roman" w:hAnsi="Times New Roman" w:eastAsia="仿宋_GB2312" w:cs="Times New Roman"/>
          <w:color w:val="auto"/>
          <w:kern w:val="0"/>
          <w:sz w:val="32"/>
          <w:szCs w:val="32"/>
          <w:highlight w:val="none"/>
        </w:rPr>
        <w:t>给予最高不超过</w:t>
      </w:r>
      <w:r>
        <w:rPr>
          <w:rFonts w:hint="default" w:ascii="Times New Roman" w:hAnsi="Times New Roman" w:eastAsia="仿宋_GB2312" w:cs="Times New Roman"/>
          <w:color w:val="auto"/>
          <w:kern w:val="0"/>
          <w:sz w:val="32"/>
          <w:szCs w:val="32"/>
          <w:highlight w:val="none"/>
          <w:lang w:eastAsia="zh-Hans"/>
        </w:rPr>
        <w:t>100</w:t>
      </w:r>
      <w:r>
        <w:rPr>
          <w:rFonts w:hint="default" w:ascii="Times New Roman" w:hAnsi="Times New Roman" w:eastAsia="仿宋_GB2312" w:cs="Times New Roman"/>
          <w:color w:val="auto"/>
          <w:kern w:val="0"/>
          <w:sz w:val="32"/>
          <w:szCs w:val="32"/>
          <w:highlight w:val="none"/>
        </w:rPr>
        <w:t>万元的补贴。同一组织方一年内只能享受一次补贴。</w:t>
      </w:r>
    </w:p>
    <w:p w14:paraId="6AC3209C">
      <w:pPr>
        <w:spacing w:line="560" w:lineRule="exact"/>
        <w:ind w:firstLine="643" w:firstLineChars="200"/>
        <w:jc w:val="left"/>
        <w:outlineLvl w:val="0"/>
        <w:rPr>
          <w:rFonts w:hint="default" w:ascii="Times New Roman" w:hAnsi="Times New Roman" w:eastAsia="仿宋_GB2312" w:cs="Times New Roman"/>
          <w:b/>
          <w:bCs/>
          <w:color w:val="auto"/>
          <w:sz w:val="32"/>
          <w:szCs w:val="32"/>
          <w:highlight w:val="none"/>
        </w:rPr>
      </w:pPr>
      <w:r>
        <w:rPr>
          <w:rFonts w:hint="default" w:ascii="Times New Roman" w:hAnsi="Times New Roman" w:eastAsia="仿宋_GB2312" w:cs="Times New Roman"/>
          <w:b/>
          <w:bCs/>
          <w:color w:val="auto"/>
          <w:sz w:val="32"/>
          <w:szCs w:val="32"/>
          <w:highlight w:val="none"/>
        </w:rPr>
        <w:t>二、申报条件</w:t>
      </w:r>
    </w:p>
    <w:p w14:paraId="73C780C4">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（一）申报主体条件</w:t>
      </w:r>
    </w:p>
    <w:p w14:paraId="6FE2CDF8">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1.石景山区依法合规开展经营活动</w:t>
      </w:r>
      <w:r>
        <w:rPr>
          <w:rFonts w:hint="default" w:ascii="Times New Roman" w:hAnsi="Times New Roman" w:eastAsia="仿宋_GB2312" w:cs="Times New Roman"/>
          <w:color w:val="auto"/>
          <w:sz w:val="32"/>
          <w:szCs w:val="32"/>
          <w:highlight w:val="none"/>
          <w:lang w:eastAsia="zh-CN"/>
        </w:rPr>
        <w:t>的</w:t>
      </w:r>
      <w:r>
        <w:rPr>
          <w:rFonts w:hint="default" w:ascii="Times New Roman" w:hAnsi="Times New Roman" w:eastAsia="仿宋_GB2312" w:cs="Times New Roman"/>
          <w:color w:val="auto"/>
          <w:sz w:val="32"/>
          <w:szCs w:val="32"/>
          <w:highlight w:val="none"/>
        </w:rPr>
        <w:t>各类法人机构，应为活动的组织方或承办方；</w:t>
      </w:r>
    </w:p>
    <w:p w14:paraId="09F22ECC">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2.近三年内没有重大违法违规行为记录，未被列入失信被执行人、重大税收违法案件当事人名单、政府采购严重违法失信行为记录名单、石景山区联合惩戒</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黑名单</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w:t>
      </w:r>
    </w:p>
    <w:p w14:paraId="6B12EBDC">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3.具有健全的财务管理机构，严格的财务管理制度，确保资金使用规范、安全、高效。</w:t>
      </w:r>
    </w:p>
    <w:p w14:paraId="17D5A962">
      <w:pPr>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（二）申报活动条件</w:t>
      </w:r>
    </w:p>
    <w:p w14:paraId="059C76A3">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1.活动类型：包括创新创业大赛、高端论坛等在石景山区域开展的</w:t>
      </w:r>
      <w:r>
        <w:rPr>
          <w:rFonts w:hint="default" w:ascii="Times New Roman" w:hAnsi="Times New Roman" w:eastAsia="仿宋_GB2312" w:cs="Times New Roman"/>
          <w:color w:val="auto"/>
          <w:sz w:val="32"/>
          <w:szCs w:val="32"/>
          <w:highlight w:val="none"/>
          <w:lang w:val="en-US" w:eastAsia="zh-CN"/>
        </w:rPr>
        <w:t>线下</w:t>
      </w:r>
      <w:r>
        <w:rPr>
          <w:rFonts w:hint="default" w:ascii="Times New Roman" w:hAnsi="Times New Roman" w:eastAsia="仿宋_GB2312" w:cs="Times New Roman"/>
          <w:color w:val="auto"/>
          <w:sz w:val="32"/>
          <w:szCs w:val="32"/>
          <w:highlight w:val="none"/>
        </w:rPr>
        <w:t>科技创新活动</w:t>
      </w:r>
      <w:r>
        <w:rPr>
          <w:rFonts w:hint="default" w:ascii="Times New Roman" w:hAnsi="Times New Roman" w:eastAsia="仿宋_GB2312" w:cs="Times New Roman"/>
          <w:color w:val="auto"/>
          <w:sz w:val="32"/>
          <w:szCs w:val="32"/>
          <w:highlight w:val="none"/>
          <w:lang w:eastAsia="zh-CN"/>
        </w:rPr>
        <w:t>且经备案</w:t>
      </w:r>
      <w:r>
        <w:rPr>
          <w:rFonts w:hint="default" w:ascii="Times New Roman" w:hAnsi="Times New Roman" w:eastAsia="仿宋_GB2312" w:cs="Times New Roman"/>
          <w:color w:val="auto"/>
          <w:sz w:val="32"/>
          <w:szCs w:val="32"/>
          <w:highlight w:val="none"/>
        </w:rPr>
        <w:t>；</w:t>
      </w:r>
    </w:p>
    <w:p w14:paraId="004B6025">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2.活动实施时间：实施时间为20</w:t>
      </w:r>
      <w:r>
        <w:rPr>
          <w:rFonts w:hint="default" w:ascii="Times New Roman" w:hAnsi="Times New Roman" w:eastAsia="仿宋_GB2312" w:cs="Times New Roman"/>
          <w:color w:val="auto"/>
          <w:sz w:val="32"/>
          <w:szCs w:val="32"/>
          <w:highlight w:val="none"/>
          <w:lang w:val="en-US" w:eastAsia="zh-CN"/>
        </w:rPr>
        <w:t>24</w:t>
      </w:r>
      <w:r>
        <w:rPr>
          <w:rFonts w:hint="default" w:ascii="Times New Roman" w:hAnsi="Times New Roman" w:eastAsia="仿宋_GB2312" w:cs="Times New Roman"/>
          <w:color w:val="auto"/>
          <w:sz w:val="32"/>
          <w:szCs w:val="32"/>
          <w:highlight w:val="none"/>
        </w:rPr>
        <w:t>年1月1日至12月31日期间；</w:t>
      </w:r>
    </w:p>
    <w:p w14:paraId="7D1CDBB9">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lang w:val="en-US" w:eastAsia="zh-CN"/>
        </w:rPr>
        <w:t>3.活动须符合以下三项条件其中两项：</w:t>
      </w:r>
    </w:p>
    <w:p w14:paraId="014A1CE4">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lang w:val="en-US" w:eastAsia="zh-CN"/>
        </w:rPr>
        <w:t>（1）活动级别：</w:t>
      </w:r>
      <w:r>
        <w:rPr>
          <w:rFonts w:hint="default" w:ascii="Times New Roman" w:hAnsi="Times New Roman" w:eastAsia="仿宋_GB2312" w:cs="Times New Roman"/>
          <w:color w:val="auto"/>
          <w:sz w:val="32"/>
          <w:szCs w:val="32"/>
          <w:highlight w:val="none"/>
        </w:rPr>
        <w:t>市级</w:t>
      </w:r>
      <w:r>
        <w:rPr>
          <w:rFonts w:hint="default" w:ascii="Times New Roman" w:hAnsi="Times New Roman" w:eastAsia="仿宋_GB2312" w:cs="Times New Roman"/>
          <w:color w:val="auto"/>
          <w:sz w:val="32"/>
          <w:szCs w:val="32"/>
          <w:highlight w:val="none"/>
          <w:lang w:val="en-US" w:eastAsia="zh-CN"/>
        </w:rPr>
        <w:t>（含）以上</w:t>
      </w:r>
      <w:r>
        <w:rPr>
          <w:rFonts w:hint="default" w:ascii="Times New Roman" w:hAnsi="Times New Roman" w:eastAsia="仿宋_GB2312" w:cs="Times New Roman"/>
          <w:color w:val="auto"/>
          <w:sz w:val="32"/>
          <w:szCs w:val="32"/>
          <w:highlight w:val="none"/>
        </w:rPr>
        <w:t>部门</w:t>
      </w:r>
      <w:r>
        <w:rPr>
          <w:rFonts w:hint="default" w:ascii="Times New Roman" w:hAnsi="Times New Roman" w:eastAsia="仿宋_GB2312" w:cs="Times New Roman"/>
          <w:color w:val="auto"/>
          <w:sz w:val="32"/>
          <w:szCs w:val="32"/>
          <w:highlight w:val="none"/>
          <w:lang w:val="en-US" w:eastAsia="zh-CN"/>
        </w:rPr>
        <w:t>主办</w:t>
      </w:r>
      <w:r>
        <w:rPr>
          <w:rFonts w:hint="default" w:ascii="Times New Roman" w:hAnsi="Times New Roman" w:eastAsia="仿宋_GB2312" w:cs="Times New Roman"/>
          <w:color w:val="auto"/>
          <w:sz w:val="32"/>
          <w:szCs w:val="32"/>
          <w:highlight w:val="none"/>
          <w:lang w:eastAsia="zh-CN"/>
        </w:rPr>
        <w:t>；</w:t>
      </w:r>
    </w:p>
    <w:p w14:paraId="39FA9468">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（2）</w:t>
      </w:r>
      <w:r>
        <w:rPr>
          <w:rFonts w:hint="default" w:ascii="Times New Roman" w:hAnsi="Times New Roman" w:eastAsia="仿宋_GB2312" w:cs="Times New Roman"/>
          <w:color w:val="auto"/>
          <w:sz w:val="32"/>
          <w:szCs w:val="32"/>
          <w:highlight w:val="none"/>
        </w:rPr>
        <w:t>活动规模：活动现场参与人员达到</w:t>
      </w:r>
      <w:r>
        <w:rPr>
          <w:rFonts w:hint="default" w:ascii="Times New Roman" w:hAnsi="Times New Roman" w:eastAsia="仿宋_GB2312" w:cs="Times New Roman"/>
          <w:color w:val="auto"/>
          <w:sz w:val="32"/>
          <w:szCs w:val="32"/>
          <w:highlight w:val="none"/>
          <w:lang w:eastAsia="zh-CN"/>
        </w:rPr>
        <w:t>5</w:t>
      </w:r>
      <w:r>
        <w:rPr>
          <w:rFonts w:hint="default" w:ascii="Times New Roman" w:hAnsi="Times New Roman" w:eastAsia="仿宋_GB2312" w:cs="Times New Roman"/>
          <w:color w:val="auto"/>
          <w:sz w:val="32"/>
          <w:szCs w:val="32"/>
          <w:highlight w:val="none"/>
          <w:lang w:val="en-US" w:eastAsia="zh-CN"/>
        </w:rPr>
        <w:t>0</w:t>
      </w:r>
      <w:r>
        <w:rPr>
          <w:rFonts w:hint="default" w:ascii="Times New Roman" w:hAnsi="Times New Roman" w:eastAsia="仿宋_GB2312" w:cs="Times New Roman"/>
          <w:color w:val="auto"/>
          <w:sz w:val="32"/>
          <w:szCs w:val="32"/>
          <w:highlight w:val="none"/>
        </w:rPr>
        <w:t>人次以上，活动参与单位达到</w:t>
      </w:r>
      <w:r>
        <w:rPr>
          <w:rFonts w:hint="default" w:ascii="Times New Roman" w:hAnsi="Times New Roman" w:eastAsia="仿宋_GB2312" w:cs="Times New Roman"/>
          <w:color w:val="auto"/>
          <w:sz w:val="32"/>
          <w:szCs w:val="32"/>
          <w:highlight w:val="none"/>
          <w:lang w:val="en-US" w:eastAsia="zh-CN"/>
        </w:rPr>
        <w:t>20</w:t>
      </w:r>
      <w:r>
        <w:rPr>
          <w:rFonts w:hint="default" w:ascii="Times New Roman" w:hAnsi="Times New Roman" w:eastAsia="仿宋_GB2312" w:cs="Times New Roman"/>
          <w:color w:val="auto"/>
          <w:sz w:val="32"/>
          <w:szCs w:val="32"/>
          <w:highlight w:val="none"/>
        </w:rPr>
        <w:t>家以上（企业或创业团队）</w:t>
      </w:r>
      <w:r>
        <w:rPr>
          <w:rFonts w:hint="default" w:ascii="Times New Roman" w:hAnsi="Times New Roman" w:eastAsia="仿宋_GB2312" w:cs="Times New Roman"/>
          <w:color w:val="auto"/>
          <w:sz w:val="32"/>
          <w:szCs w:val="32"/>
          <w:highlight w:val="none"/>
          <w:lang w:eastAsia="zh-CN"/>
        </w:rPr>
        <w:t>；</w:t>
      </w:r>
    </w:p>
    <w:p w14:paraId="303A90CA">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（3）活动影响力</w:t>
      </w:r>
      <w:r>
        <w:rPr>
          <w:rFonts w:hint="default" w:ascii="Times New Roman" w:hAnsi="Times New Roman" w:eastAsia="仿宋_GB2312" w:cs="Times New Roman"/>
          <w:color w:val="auto"/>
          <w:sz w:val="32"/>
          <w:szCs w:val="32"/>
          <w:highlight w:val="none"/>
        </w:rPr>
        <w:t>：在2家以上主流媒体报道</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或者5</w:t>
      </w:r>
      <w:r>
        <w:rPr>
          <w:rFonts w:hint="default" w:ascii="Times New Roman" w:hAnsi="Times New Roman" w:eastAsia="仿宋_GB2312" w:cs="Times New Roman"/>
          <w:color w:val="auto"/>
          <w:sz w:val="32"/>
          <w:szCs w:val="32"/>
          <w:highlight w:val="none"/>
        </w:rPr>
        <w:t>家以上门户网站报道</w:t>
      </w:r>
      <w:r>
        <w:rPr>
          <w:rFonts w:hint="default" w:ascii="Times New Roman" w:hAnsi="Times New Roman" w:eastAsia="仿宋_GB2312" w:cs="Times New Roman"/>
          <w:color w:val="auto"/>
          <w:sz w:val="32"/>
          <w:szCs w:val="32"/>
          <w:highlight w:val="none"/>
          <w:lang w:val="en-US" w:eastAsia="zh-CN"/>
        </w:rPr>
        <w:t>或</w:t>
      </w:r>
      <w:r>
        <w:rPr>
          <w:rFonts w:hint="default" w:ascii="Times New Roman" w:hAnsi="Times New Roman" w:eastAsia="仿宋_GB2312" w:cs="Times New Roman"/>
          <w:color w:val="auto"/>
          <w:sz w:val="32"/>
          <w:szCs w:val="32"/>
          <w:highlight w:val="none"/>
        </w:rPr>
        <w:t>公众号转载；</w:t>
      </w:r>
    </w:p>
    <w:p w14:paraId="0175BF9D">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.活动经费</w:t>
      </w:r>
      <w:r>
        <w:rPr>
          <w:rFonts w:hint="default" w:ascii="Times New Roman" w:hAnsi="Times New Roman" w:eastAsia="仿宋_GB2312" w:cs="Times New Roman"/>
          <w:color w:val="auto"/>
          <w:sz w:val="32"/>
          <w:szCs w:val="32"/>
          <w:highlight w:val="none"/>
          <w:lang w:val="en-US" w:eastAsia="zh-CN"/>
        </w:rPr>
        <w:t>来源</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活动</w:t>
      </w:r>
      <w:r>
        <w:rPr>
          <w:rFonts w:hint="default" w:ascii="Times New Roman" w:hAnsi="Times New Roman" w:eastAsia="仿宋_GB2312" w:cs="Times New Roman"/>
          <w:color w:val="auto"/>
          <w:sz w:val="32"/>
          <w:szCs w:val="32"/>
          <w:highlight w:val="none"/>
        </w:rPr>
        <w:t>未获得过</w:t>
      </w:r>
      <w:r>
        <w:rPr>
          <w:rFonts w:hint="default" w:ascii="Times New Roman" w:hAnsi="Times New Roman" w:eastAsia="仿宋_GB2312" w:cs="Times New Roman"/>
          <w:color w:val="auto"/>
          <w:sz w:val="32"/>
          <w:szCs w:val="32"/>
          <w:highlight w:val="none"/>
          <w:lang w:eastAsia="zh-CN"/>
        </w:rPr>
        <w:t>我</w:t>
      </w:r>
      <w:r>
        <w:rPr>
          <w:rFonts w:hint="default" w:ascii="Times New Roman" w:hAnsi="Times New Roman" w:eastAsia="仿宋_GB2312" w:cs="Times New Roman"/>
          <w:color w:val="auto"/>
          <w:sz w:val="32"/>
          <w:szCs w:val="32"/>
          <w:highlight w:val="none"/>
        </w:rPr>
        <w:t>区</w:t>
      </w:r>
      <w:r>
        <w:rPr>
          <w:rFonts w:hint="default" w:ascii="Times New Roman" w:hAnsi="Times New Roman" w:eastAsia="仿宋_GB2312" w:cs="Times New Roman"/>
          <w:color w:val="auto"/>
          <w:sz w:val="32"/>
          <w:szCs w:val="32"/>
          <w:highlight w:val="none"/>
          <w:lang w:val="en-US" w:eastAsia="zh-CN"/>
        </w:rPr>
        <w:t>区</w:t>
      </w:r>
      <w:r>
        <w:rPr>
          <w:rFonts w:hint="default" w:ascii="Times New Roman" w:hAnsi="Times New Roman" w:eastAsia="仿宋_GB2312" w:cs="Times New Roman"/>
          <w:color w:val="auto"/>
          <w:sz w:val="32"/>
          <w:szCs w:val="32"/>
          <w:highlight w:val="none"/>
        </w:rPr>
        <w:t>级财政资金支持</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活动</w:t>
      </w:r>
      <w:r>
        <w:rPr>
          <w:rFonts w:hint="default" w:ascii="Times New Roman" w:hAnsi="Times New Roman" w:eastAsia="仿宋_GB2312" w:cs="Times New Roman"/>
          <w:color w:val="auto"/>
          <w:sz w:val="32"/>
          <w:szCs w:val="32"/>
          <w:highlight w:val="none"/>
          <w:lang w:val="en-US" w:eastAsia="zh-CN"/>
        </w:rPr>
        <w:t>费用须有自有资金（全部费用来自其它单位的活动不予支持）</w:t>
      </w:r>
      <w:r>
        <w:rPr>
          <w:rFonts w:hint="default" w:ascii="Times New Roman" w:hAnsi="Times New Roman" w:eastAsia="仿宋_GB2312" w:cs="Times New Roman"/>
          <w:color w:val="auto"/>
          <w:sz w:val="32"/>
          <w:szCs w:val="32"/>
          <w:highlight w:val="none"/>
        </w:rPr>
        <w:t>。</w:t>
      </w:r>
    </w:p>
    <w:p w14:paraId="72F48EDE">
      <w:pPr>
        <w:spacing w:line="560" w:lineRule="exact"/>
        <w:ind w:firstLine="627" w:firstLineChars="196"/>
        <w:outlineLvl w:val="0"/>
        <w:rPr>
          <w:rFonts w:hint="default" w:ascii="Times New Roman" w:hAnsi="Times New Roman" w:eastAsia="仿宋_GB2312" w:cs="Times New Roman"/>
          <w:b/>
          <w:color w:val="auto"/>
          <w:sz w:val="32"/>
          <w:szCs w:val="32"/>
          <w:highlight w:val="none"/>
        </w:rPr>
      </w:pPr>
      <w:r>
        <w:rPr>
          <w:rFonts w:hint="default" w:ascii="Times New Roman" w:hAnsi="Times New Roman" w:eastAsia="仿宋_GB2312" w:cs="Times New Roman"/>
          <w:color w:val="auto"/>
          <w:sz w:val="32"/>
          <w:szCs w:val="32"/>
          <w:highlight w:val="none"/>
        </w:rPr>
        <w:t>三</w:t>
      </w:r>
      <w:r>
        <w:rPr>
          <w:rFonts w:hint="default" w:ascii="Times New Roman" w:hAnsi="Times New Roman" w:eastAsia="仿宋_GB2312" w:cs="Times New Roman"/>
          <w:b/>
          <w:color w:val="auto"/>
          <w:sz w:val="32"/>
          <w:szCs w:val="32"/>
          <w:highlight w:val="none"/>
        </w:rPr>
        <w:t>、申报材料</w:t>
      </w:r>
    </w:p>
    <w:p w14:paraId="1C85323F">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rPr>
        <w:t>1.《石景山区“科技创新”专项资金项目申报书（科技创新活动</w:t>
      </w:r>
      <w:r>
        <w:rPr>
          <w:rFonts w:hint="default" w:ascii="Times New Roman" w:hAnsi="Times New Roman" w:eastAsia="仿宋_GB2312" w:cs="Times New Roman"/>
          <w:color w:val="auto"/>
          <w:sz w:val="32"/>
          <w:szCs w:val="32"/>
          <w:highlight w:val="none"/>
          <w:lang w:val="en-US" w:eastAsia="zh-CN"/>
        </w:rPr>
        <w:t>补贴</w:t>
      </w:r>
      <w:r>
        <w:rPr>
          <w:rFonts w:hint="default" w:ascii="Times New Roman" w:hAnsi="Times New Roman" w:eastAsia="仿宋_GB2312" w:cs="Times New Roman"/>
          <w:color w:val="auto"/>
          <w:sz w:val="32"/>
          <w:szCs w:val="32"/>
          <w:highlight w:val="none"/>
        </w:rPr>
        <w:t>）》（word版和pdf盖章扫描版）（附件</w:t>
      </w:r>
      <w:r>
        <w:rPr>
          <w:rFonts w:hint="default" w:ascii="Times New Roman" w:hAnsi="Times New Roman" w:eastAsia="仿宋_GB2312" w:cs="Times New Roman"/>
          <w:color w:val="auto"/>
          <w:sz w:val="32"/>
          <w:szCs w:val="32"/>
          <w:highlight w:val="none"/>
          <w:lang w:val="en-US" w:eastAsia="zh-CN"/>
        </w:rPr>
        <w:t>10-1</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eastAsia="zh-CN"/>
        </w:rPr>
        <w:t>；</w:t>
      </w:r>
    </w:p>
    <w:p w14:paraId="013D4BF8">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bookmarkStart w:id="43" w:name="_Hlk34209157"/>
      <w:r>
        <w:rPr>
          <w:rFonts w:hint="default" w:ascii="Times New Roman" w:hAnsi="Times New Roman" w:eastAsia="仿宋_GB2312" w:cs="Times New Roman"/>
          <w:color w:val="auto"/>
          <w:sz w:val="32"/>
          <w:szCs w:val="32"/>
          <w:highlight w:val="none"/>
        </w:rPr>
        <w:t>2.申报单位统一社会信用代码营业执照扫描件；</w:t>
      </w:r>
    </w:p>
    <w:p w14:paraId="33AB8B05">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3.申报单位20</w:t>
      </w:r>
      <w:r>
        <w:rPr>
          <w:rFonts w:hint="default" w:ascii="Times New Roman" w:hAnsi="Times New Roman" w:eastAsia="仿宋_GB2312" w:cs="Times New Roman"/>
          <w:color w:val="auto"/>
          <w:sz w:val="32"/>
          <w:szCs w:val="32"/>
          <w:highlight w:val="none"/>
          <w:lang w:val="en-US" w:eastAsia="zh-CN"/>
        </w:rPr>
        <w:t>24</w:t>
      </w:r>
      <w:r>
        <w:rPr>
          <w:rFonts w:hint="default" w:ascii="Times New Roman" w:hAnsi="Times New Roman" w:eastAsia="仿宋_GB2312" w:cs="Times New Roman"/>
          <w:color w:val="auto"/>
          <w:sz w:val="32"/>
          <w:szCs w:val="32"/>
          <w:highlight w:val="none"/>
        </w:rPr>
        <w:t>年度审计报告或财务报表（《资产负债表》、《利润表》、《现金流量表》）等；</w:t>
      </w:r>
      <w:bookmarkEnd w:id="43"/>
    </w:p>
    <w:p w14:paraId="04EBE147">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.活动证明材料，包括但不限于以下材料：</w:t>
      </w:r>
    </w:p>
    <w:p w14:paraId="4D5670F1">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bookmarkStart w:id="44" w:name="_Hlk34209170"/>
      <w:r>
        <w:rPr>
          <w:rFonts w:hint="default" w:ascii="Times New Roman" w:hAnsi="Times New Roman" w:eastAsia="仿宋_GB2312" w:cs="Times New Roman"/>
          <w:color w:val="auto"/>
          <w:sz w:val="32"/>
          <w:szCs w:val="32"/>
          <w:highlight w:val="none"/>
        </w:rPr>
        <w:t>（1）组织（承办）活动的方案、</w:t>
      </w:r>
      <w:r>
        <w:rPr>
          <w:rFonts w:hint="default" w:ascii="Times New Roman" w:hAnsi="Times New Roman" w:eastAsia="仿宋_GB2312" w:cs="Times New Roman"/>
          <w:color w:val="auto"/>
          <w:sz w:val="32"/>
          <w:szCs w:val="32"/>
          <w:highlight w:val="none"/>
          <w:lang w:val="en-US" w:eastAsia="zh-CN"/>
        </w:rPr>
        <w:t>相关</w:t>
      </w:r>
      <w:r>
        <w:rPr>
          <w:rFonts w:hint="default" w:ascii="Times New Roman" w:hAnsi="Times New Roman" w:eastAsia="仿宋_GB2312" w:cs="Times New Roman"/>
          <w:color w:val="auto"/>
          <w:sz w:val="32"/>
          <w:szCs w:val="32"/>
          <w:highlight w:val="none"/>
        </w:rPr>
        <w:t>部门组织（承办）活动的委托书、授权书或协议等</w:t>
      </w:r>
      <w:r>
        <w:rPr>
          <w:rFonts w:hint="default" w:ascii="Times New Roman" w:hAnsi="Times New Roman" w:eastAsia="仿宋_GB2312" w:cs="Times New Roman"/>
          <w:color w:val="auto"/>
          <w:sz w:val="32"/>
          <w:szCs w:val="32"/>
          <w:highlight w:val="none"/>
          <w:lang w:val="en-US" w:eastAsia="zh-CN"/>
        </w:rPr>
        <w:t>主办或指导等</w:t>
      </w:r>
      <w:r>
        <w:rPr>
          <w:rFonts w:hint="default" w:ascii="Times New Roman" w:hAnsi="Times New Roman" w:eastAsia="仿宋_GB2312" w:cs="Times New Roman"/>
          <w:color w:val="auto"/>
          <w:sz w:val="32"/>
          <w:szCs w:val="32"/>
          <w:highlight w:val="none"/>
        </w:rPr>
        <w:t>相关凭证；</w:t>
      </w:r>
    </w:p>
    <w:p w14:paraId="5205EA1C">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（2）活动前、活动中、活动后相关材料（宣传材料、邀请函、门票、签到表、活动现场照片、签到表等）；</w:t>
      </w:r>
    </w:p>
    <w:p w14:paraId="49A134C4">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（3）参加活动单位名单；</w:t>
      </w:r>
    </w:p>
    <w:p w14:paraId="2A257B35">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bookmarkStart w:id="45" w:name="_Hlk33448369"/>
      <w:bookmarkStart w:id="46" w:name="_Hlk34209229"/>
      <w:r>
        <w:rPr>
          <w:rFonts w:hint="default" w:ascii="Times New Roman" w:hAnsi="Times New Roman" w:eastAsia="仿宋_GB2312" w:cs="Times New Roman"/>
          <w:color w:val="auto"/>
          <w:sz w:val="32"/>
          <w:szCs w:val="32"/>
          <w:highlight w:val="none"/>
        </w:rPr>
        <w:t>（4）活动影响力证明材料，包括：主流媒体报道及其网络版登载，门户网站报道及其公众号转载证明材料；</w:t>
      </w:r>
      <w:bookmarkEnd w:id="45"/>
    </w:p>
    <w:p w14:paraId="167CF3D0">
      <w:pPr>
        <w:widowControl/>
        <w:shd w:val="clear" w:color="auto" w:fill="FFFFFF"/>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（5）举办活动发生的会议场地租金、公共布展费等相关费用的合同、协议、发票、支付凭证等。</w:t>
      </w:r>
      <w:bookmarkEnd w:id="44"/>
      <w:bookmarkEnd w:id="46"/>
    </w:p>
    <w:p w14:paraId="25C7140A">
      <w:pPr>
        <w:adjustRightInd w:val="0"/>
        <w:snapToGrid w:val="0"/>
        <w:spacing w:line="560" w:lineRule="exact"/>
        <w:ind w:firstLine="640" w:firstLineChars="200"/>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lang w:val="en-US" w:eastAsia="zh-CN"/>
        </w:rPr>
        <w:t>5</w:t>
      </w:r>
      <w:r>
        <w:rPr>
          <w:rFonts w:hint="default" w:ascii="Times New Roman" w:hAnsi="Times New Roman" w:eastAsia="仿宋_GB2312" w:cs="Times New Roman"/>
          <w:color w:val="auto"/>
          <w:sz w:val="32"/>
          <w:szCs w:val="32"/>
          <w:highlight w:val="none"/>
        </w:rPr>
        <w:t>.承诺书（加盖公章的清晰PDF扫描件）（附件</w:t>
      </w:r>
      <w:r>
        <w:rPr>
          <w:rFonts w:hint="default"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2</w:t>
      </w:r>
      <w:r>
        <w:rPr>
          <w:rFonts w:hint="default" w:ascii="Times New Roman" w:hAnsi="Times New Roman" w:eastAsia="仿宋_GB2312" w:cs="Times New Roman"/>
          <w:color w:val="auto"/>
          <w:sz w:val="32"/>
          <w:szCs w:val="32"/>
          <w:highlight w:val="none"/>
        </w:rPr>
        <w:t>）。</w:t>
      </w:r>
    </w:p>
    <w:p w14:paraId="5BD3A624">
      <w:pPr>
        <w:spacing w:line="560" w:lineRule="exact"/>
        <w:ind w:firstLine="630" w:firstLineChars="196"/>
        <w:outlineLvl w:val="0"/>
        <w:rPr>
          <w:rFonts w:hint="default" w:ascii="Times New Roman" w:hAnsi="Times New Roman" w:eastAsia="仿宋_GB2312" w:cs="Times New Roman"/>
          <w:b/>
          <w:bCs w:val="0"/>
          <w:color w:val="auto"/>
          <w:kern w:val="0"/>
          <w:sz w:val="32"/>
          <w:szCs w:val="32"/>
          <w:highlight w:val="none"/>
        </w:rPr>
      </w:pPr>
      <w:r>
        <w:rPr>
          <w:rFonts w:hint="default" w:ascii="Times New Roman" w:hAnsi="Times New Roman" w:eastAsia="仿宋_GB2312" w:cs="Times New Roman"/>
          <w:b/>
          <w:bCs w:val="0"/>
          <w:color w:val="auto"/>
          <w:kern w:val="0"/>
          <w:sz w:val="32"/>
          <w:szCs w:val="32"/>
          <w:highlight w:val="none"/>
        </w:rPr>
        <w:t>四、征集时间</w:t>
      </w:r>
    </w:p>
    <w:p w14:paraId="6C4932EB">
      <w:pPr>
        <w:spacing w:line="560" w:lineRule="exact"/>
        <w:ind w:firstLine="640" w:firstLineChars="200"/>
        <w:rPr>
          <w:rFonts w:hint="default" w:ascii="Times New Roman" w:hAnsi="Times New Roman" w:eastAsia="仿宋_GB2312" w:cs="Times New Roman"/>
          <w:b w:val="0"/>
          <w:color w:val="auto"/>
          <w:kern w:val="0"/>
          <w:sz w:val="32"/>
          <w:szCs w:val="20"/>
          <w:highlight w:val="none"/>
        </w:rPr>
      </w:pPr>
      <w:r>
        <w:rPr>
          <w:rFonts w:hint="default" w:ascii="Times New Roman" w:hAnsi="Times New Roman" w:eastAsia="仿宋_GB2312" w:cs="Times New Roman"/>
          <w:b w:val="0"/>
          <w:color w:val="auto"/>
          <w:kern w:val="0"/>
          <w:sz w:val="32"/>
          <w:szCs w:val="20"/>
          <w:highlight w:val="none"/>
        </w:rPr>
        <w:t>申报截止时间：</w:t>
      </w:r>
      <w:r>
        <w:rPr>
          <w:rFonts w:hint="default" w:ascii="Times New Roman" w:hAnsi="Times New Roman" w:eastAsia="仿宋_GB2312" w:cs="Times New Roman"/>
          <w:color w:val="auto"/>
          <w:sz w:val="32"/>
          <w:szCs w:val="32"/>
          <w:highlight w:val="none"/>
        </w:rPr>
        <w:t>2025年</w:t>
      </w:r>
      <w:r>
        <w:rPr>
          <w:rFonts w:hint="default" w:ascii="Times New Roman" w:hAnsi="Times New Roman" w:eastAsia="仿宋_GB2312" w:cs="Times New Roman"/>
          <w:color w:val="auto"/>
          <w:sz w:val="32"/>
          <w:szCs w:val="32"/>
          <w:highlight w:val="none"/>
          <w:lang w:val="en-US" w:eastAsia="zh-CN"/>
        </w:rPr>
        <w:t>6</w:t>
      </w:r>
      <w:r>
        <w:rPr>
          <w:rFonts w:hint="default" w:ascii="Times New Roman" w:hAnsi="Times New Roman" w:eastAsia="仿宋_GB2312" w:cs="Times New Roman"/>
          <w:color w:val="auto"/>
          <w:sz w:val="32"/>
          <w:szCs w:val="32"/>
          <w:highlight w:val="none"/>
        </w:rPr>
        <w:t>月</w:t>
      </w:r>
      <w:r>
        <w:rPr>
          <w:rFonts w:hint="default" w:ascii="Times New Roman" w:hAnsi="Times New Roman" w:eastAsia="仿宋_GB2312" w:cs="Times New Roman"/>
          <w:color w:val="auto"/>
          <w:sz w:val="32"/>
          <w:szCs w:val="32"/>
          <w:highlight w:val="none"/>
          <w:lang w:val="en-US" w:eastAsia="zh-CN"/>
        </w:rPr>
        <w:t>10</w:t>
      </w:r>
      <w:r>
        <w:rPr>
          <w:rFonts w:hint="default" w:ascii="Times New Roman" w:hAnsi="Times New Roman" w:eastAsia="仿宋_GB2312" w:cs="Times New Roman"/>
          <w:color w:val="auto"/>
          <w:sz w:val="32"/>
          <w:szCs w:val="32"/>
          <w:highlight w:val="none"/>
        </w:rPr>
        <w:t>日</w:t>
      </w:r>
      <w:r>
        <w:rPr>
          <w:rFonts w:hint="default" w:ascii="Times New Roman" w:hAnsi="Times New Roman" w:eastAsia="仿宋_GB2312" w:cs="Times New Roman"/>
          <w:b w:val="0"/>
          <w:color w:val="auto"/>
          <w:kern w:val="0"/>
          <w:sz w:val="32"/>
          <w:szCs w:val="20"/>
          <w:highlight w:val="none"/>
        </w:rPr>
        <w:t>，到期未申报将视为自动放弃本支持，且不纳入下一年度支持。</w:t>
      </w:r>
    </w:p>
    <w:p w14:paraId="6CC6C055">
      <w:pPr>
        <w:spacing w:line="560" w:lineRule="exact"/>
        <w:ind w:firstLine="630" w:firstLineChars="196"/>
        <w:outlineLvl w:val="0"/>
        <w:rPr>
          <w:rFonts w:hint="default" w:ascii="Times New Roman" w:hAnsi="Times New Roman" w:eastAsia="仿宋_GB2312" w:cs="Times New Roman"/>
          <w:b/>
          <w:bCs w:val="0"/>
          <w:color w:val="auto"/>
          <w:kern w:val="0"/>
          <w:sz w:val="32"/>
          <w:szCs w:val="32"/>
          <w:highlight w:val="none"/>
        </w:rPr>
      </w:pPr>
      <w:r>
        <w:rPr>
          <w:rFonts w:hint="default" w:ascii="Times New Roman" w:hAnsi="Times New Roman" w:eastAsia="仿宋_GB2312" w:cs="Times New Roman"/>
          <w:b/>
          <w:bCs w:val="0"/>
          <w:color w:val="auto"/>
          <w:kern w:val="0"/>
          <w:sz w:val="32"/>
          <w:szCs w:val="32"/>
          <w:highlight w:val="none"/>
        </w:rPr>
        <w:t>五、注意事项</w:t>
      </w:r>
    </w:p>
    <w:p w14:paraId="1A619F0F">
      <w:pPr>
        <w:spacing w:line="560" w:lineRule="exact"/>
        <w:ind w:firstLine="640" w:firstLineChars="200"/>
        <w:rPr>
          <w:rFonts w:hint="default" w:ascii="Times New Roman" w:hAnsi="Times New Roman" w:eastAsia="仿宋_GB2312" w:cs="Times New Roman"/>
          <w:b w:val="0"/>
          <w:color w:val="auto"/>
          <w:kern w:val="0"/>
          <w:sz w:val="32"/>
          <w:szCs w:val="20"/>
          <w:highlight w:val="none"/>
        </w:rPr>
      </w:pPr>
      <w:r>
        <w:rPr>
          <w:rFonts w:hint="default" w:ascii="Times New Roman" w:hAnsi="Times New Roman" w:eastAsia="仿宋_GB2312" w:cs="Times New Roman"/>
          <w:b w:val="0"/>
          <w:color w:val="auto"/>
          <w:kern w:val="0"/>
          <w:sz w:val="32"/>
          <w:szCs w:val="20"/>
          <w:highlight w:val="none"/>
        </w:rPr>
        <w:t>（一）</w:t>
      </w:r>
      <w:r>
        <w:rPr>
          <w:rFonts w:hint="default" w:ascii="Times New Roman" w:hAnsi="Times New Roman" w:eastAsia="仿宋_GB2312" w:cs="Times New Roman"/>
          <w:b w:val="0"/>
          <w:color w:val="auto"/>
          <w:kern w:val="0"/>
          <w:sz w:val="32"/>
          <w:szCs w:val="32"/>
          <w:highlight w:val="none"/>
        </w:rPr>
        <w:t>现阶段</w:t>
      </w:r>
      <w:r>
        <w:rPr>
          <w:rFonts w:hint="default" w:ascii="Times New Roman" w:hAnsi="Times New Roman" w:eastAsia="仿宋_GB2312" w:cs="Times New Roman"/>
          <w:b w:val="0"/>
          <w:color w:val="auto"/>
          <w:kern w:val="0"/>
          <w:sz w:val="32"/>
          <w:szCs w:val="32"/>
          <w:highlight w:val="none"/>
          <w:shd w:val="clear" w:color="auto" w:fill="FFFFFF"/>
        </w:rPr>
        <w:t>申报单位统一</w:t>
      </w:r>
      <w:r>
        <w:rPr>
          <w:rFonts w:hint="default" w:ascii="Times New Roman" w:hAnsi="Times New Roman" w:eastAsia="仿宋_GB2312" w:cs="Times New Roman"/>
          <w:b w:val="0"/>
          <w:color w:val="auto"/>
          <w:kern w:val="0"/>
          <w:sz w:val="32"/>
          <w:szCs w:val="32"/>
          <w:highlight w:val="none"/>
          <w:shd w:val="clear" w:color="auto" w:fill="FFFFFF"/>
          <w:lang w:val="en-US" w:eastAsia="zh-Hans"/>
        </w:rPr>
        <w:t>通过石景山区企业综合服务平台在</w:t>
      </w:r>
      <w:r>
        <w:rPr>
          <w:rFonts w:hint="default" w:ascii="Times New Roman" w:hAnsi="Times New Roman" w:eastAsia="仿宋_GB2312" w:cs="Times New Roman"/>
          <w:b w:val="0"/>
          <w:color w:val="auto"/>
          <w:kern w:val="0"/>
          <w:sz w:val="32"/>
          <w:szCs w:val="32"/>
          <w:highlight w:val="none"/>
          <w:u w:val="none"/>
          <w:lang w:val="en-US" w:eastAsia="zh-CN"/>
        </w:rPr>
        <w:t>线填写申报信息并</w:t>
      </w:r>
      <w:r>
        <w:rPr>
          <w:rFonts w:hint="default" w:ascii="Times New Roman" w:hAnsi="Times New Roman" w:eastAsia="仿宋_GB2312" w:cs="Times New Roman"/>
          <w:b/>
          <w:bCs/>
          <w:color w:val="auto"/>
          <w:kern w:val="0"/>
          <w:sz w:val="32"/>
          <w:szCs w:val="32"/>
          <w:highlight w:val="none"/>
          <w:u w:val="none"/>
          <w:lang w:val="en-US" w:eastAsia="zh-CN"/>
        </w:rPr>
        <w:t>打包上传</w:t>
      </w:r>
      <w:r>
        <w:rPr>
          <w:rFonts w:hint="default" w:ascii="Times New Roman" w:hAnsi="Times New Roman" w:eastAsia="仿宋_GB2312" w:cs="Times New Roman"/>
          <w:b/>
          <w:bCs/>
          <w:color w:val="auto"/>
          <w:kern w:val="0"/>
          <w:sz w:val="32"/>
          <w:szCs w:val="32"/>
          <w:highlight w:val="none"/>
        </w:rPr>
        <w:t>申请材料</w:t>
      </w:r>
      <w:r>
        <w:rPr>
          <w:rFonts w:hint="default" w:ascii="Times New Roman" w:hAnsi="Times New Roman" w:eastAsia="仿宋_GB2312" w:cs="Times New Roman"/>
          <w:b w:val="0"/>
          <w:color w:val="auto"/>
          <w:kern w:val="0"/>
          <w:sz w:val="32"/>
          <w:szCs w:val="32"/>
          <w:highlight w:val="none"/>
          <w:lang w:eastAsia="zh-Hans"/>
        </w:rPr>
        <w:t>，</w:t>
      </w:r>
      <w:r>
        <w:rPr>
          <w:rFonts w:hint="default" w:ascii="Times New Roman" w:hAnsi="Times New Roman" w:eastAsia="仿宋_GB2312" w:cs="Times New Roman"/>
          <w:b w:val="0"/>
          <w:color w:val="auto"/>
          <w:kern w:val="0"/>
          <w:sz w:val="32"/>
          <w:szCs w:val="32"/>
          <w:highlight w:val="none"/>
          <w:lang w:val="en-US" w:eastAsia="zh-Hans"/>
        </w:rPr>
        <w:t>具体操作方式详见《石景山区企业综合服务平台政策</w:t>
      </w:r>
      <w:r>
        <w:rPr>
          <w:rFonts w:hint="default" w:ascii="Times New Roman" w:hAnsi="Times New Roman" w:eastAsia="仿宋_GB2312" w:cs="Times New Roman"/>
          <w:b w:val="0"/>
          <w:color w:val="auto"/>
          <w:kern w:val="0"/>
          <w:sz w:val="32"/>
          <w:szCs w:val="32"/>
          <w:highlight w:val="none"/>
          <w:lang w:val="en-US" w:eastAsia="zh-CN"/>
        </w:rPr>
        <w:t>兑现</w:t>
      </w:r>
      <w:r>
        <w:rPr>
          <w:rFonts w:hint="default" w:ascii="Times New Roman" w:hAnsi="Times New Roman" w:eastAsia="仿宋_GB2312" w:cs="Times New Roman"/>
          <w:b w:val="0"/>
          <w:color w:val="auto"/>
          <w:kern w:val="0"/>
          <w:sz w:val="32"/>
          <w:szCs w:val="32"/>
          <w:highlight w:val="none"/>
          <w:lang w:val="en-US" w:eastAsia="zh-Hans"/>
        </w:rPr>
        <w:t>操作手册》。</w:t>
      </w:r>
      <w:r>
        <w:rPr>
          <w:rFonts w:hint="default" w:ascii="Times New Roman" w:hAnsi="Times New Roman" w:eastAsia="仿宋_GB2312" w:cs="Times New Roman"/>
          <w:b w:val="0"/>
          <w:color w:val="auto"/>
          <w:kern w:val="0"/>
          <w:sz w:val="32"/>
          <w:szCs w:val="32"/>
          <w:highlight w:val="none"/>
        </w:rPr>
        <w:t>纸质版材料提交时间及要求将另行通知</w:t>
      </w:r>
      <w:r>
        <w:rPr>
          <w:rFonts w:hint="default" w:ascii="Times New Roman" w:hAnsi="Times New Roman" w:eastAsia="仿宋_GB2312" w:cs="Times New Roman"/>
          <w:b w:val="0"/>
          <w:color w:val="auto"/>
          <w:kern w:val="0"/>
          <w:sz w:val="32"/>
          <w:szCs w:val="32"/>
          <w:highlight w:val="none"/>
          <w:lang w:eastAsia="zh-Hans"/>
        </w:rPr>
        <w:t>。</w:t>
      </w:r>
    </w:p>
    <w:p w14:paraId="5E6C853C">
      <w:pPr>
        <w:spacing w:line="560" w:lineRule="exact"/>
        <w:ind w:firstLine="640" w:firstLineChars="200"/>
        <w:rPr>
          <w:rFonts w:hint="default" w:ascii="Times New Roman" w:hAnsi="Times New Roman" w:eastAsia="仿宋_GB2312" w:cs="Times New Roman"/>
          <w:b w:val="0"/>
          <w:color w:val="auto"/>
          <w:kern w:val="0"/>
          <w:sz w:val="32"/>
          <w:szCs w:val="20"/>
          <w:highlight w:val="none"/>
        </w:rPr>
      </w:pPr>
      <w:r>
        <w:rPr>
          <w:rFonts w:hint="default" w:ascii="Times New Roman" w:hAnsi="Times New Roman" w:eastAsia="仿宋_GB2312" w:cs="Times New Roman"/>
          <w:b w:val="0"/>
          <w:color w:val="auto"/>
          <w:kern w:val="0"/>
          <w:sz w:val="32"/>
          <w:szCs w:val="20"/>
          <w:highlight w:val="none"/>
        </w:rPr>
        <w:t>（二）请各申报单位如实填写信息，对于提供虚报信息等问题，一经发现，将被纳入失信记录，影响下一步政府资金申请。</w:t>
      </w:r>
    </w:p>
    <w:p w14:paraId="6D8A227C">
      <w:pPr>
        <w:spacing w:line="560" w:lineRule="exact"/>
        <w:ind w:firstLine="630" w:firstLineChars="196"/>
        <w:outlineLvl w:val="0"/>
        <w:rPr>
          <w:rFonts w:hint="default" w:ascii="Times New Roman" w:hAnsi="Times New Roman" w:eastAsia="仿宋_GB2312" w:cs="Times New Roman"/>
          <w:b/>
          <w:bCs w:val="0"/>
          <w:color w:val="auto"/>
          <w:kern w:val="0"/>
          <w:sz w:val="32"/>
          <w:szCs w:val="32"/>
          <w:highlight w:val="none"/>
        </w:rPr>
      </w:pPr>
      <w:r>
        <w:rPr>
          <w:rFonts w:hint="default" w:ascii="Times New Roman" w:hAnsi="Times New Roman" w:eastAsia="仿宋_GB2312" w:cs="Times New Roman"/>
          <w:b/>
          <w:bCs w:val="0"/>
          <w:color w:val="auto"/>
          <w:kern w:val="0"/>
          <w:sz w:val="32"/>
          <w:szCs w:val="32"/>
          <w:highlight w:val="none"/>
        </w:rPr>
        <w:t>六、联系方式</w:t>
      </w:r>
    </w:p>
    <w:p w14:paraId="6FAF3E58">
      <w:pPr>
        <w:spacing w:line="560" w:lineRule="exact"/>
        <w:ind w:firstLine="640" w:firstLineChars="200"/>
        <w:rPr>
          <w:rFonts w:hint="default" w:ascii="Times New Roman" w:hAnsi="Times New Roman" w:eastAsia="仿宋_GB2312" w:cs="Times New Roman"/>
          <w:color w:val="auto"/>
          <w:kern w:val="2"/>
          <w:sz w:val="32"/>
          <w:szCs w:val="32"/>
          <w:highlight w:val="none"/>
          <w:lang w:val="en-US" w:eastAsia="zh-CN"/>
        </w:rPr>
      </w:pPr>
      <w:r>
        <w:rPr>
          <w:rFonts w:hint="default" w:ascii="Times New Roman" w:hAnsi="Times New Roman" w:eastAsia="仿宋_GB2312" w:cs="Times New Roman"/>
          <w:color w:val="auto"/>
          <w:kern w:val="2"/>
          <w:sz w:val="32"/>
          <w:szCs w:val="32"/>
          <w:highlight w:val="none"/>
          <w:lang w:val="en-US" w:eastAsia="zh-CN"/>
        </w:rPr>
        <w:t>申报咨询</w:t>
      </w:r>
      <w:r>
        <w:rPr>
          <w:rFonts w:hint="default" w:ascii="Times New Roman" w:hAnsi="Times New Roman" w:eastAsia="仿宋_GB2312" w:cs="Times New Roman"/>
          <w:color w:val="auto"/>
          <w:kern w:val="2"/>
          <w:sz w:val="32"/>
          <w:szCs w:val="32"/>
          <w:highlight w:val="none"/>
        </w:rPr>
        <w:t>电话：</w:t>
      </w:r>
      <w:r>
        <w:rPr>
          <w:rFonts w:hint="default" w:ascii="Times New Roman" w:hAnsi="Times New Roman" w:eastAsia="仿宋_GB2312" w:cs="Times New Roman"/>
          <w:color w:val="auto"/>
          <w:kern w:val="2"/>
          <w:sz w:val="32"/>
          <w:szCs w:val="32"/>
          <w:highlight w:val="none"/>
          <w:lang w:val="en-US" w:eastAsia="zh-CN"/>
        </w:rPr>
        <w:t>010-</w:t>
      </w:r>
      <w:r>
        <w:rPr>
          <w:rFonts w:hint="default" w:ascii="Times New Roman" w:hAnsi="Times New Roman" w:eastAsia="仿宋_GB2312" w:cs="Times New Roman"/>
          <w:color w:val="auto"/>
          <w:kern w:val="0"/>
          <w:sz w:val="32"/>
          <w:szCs w:val="32"/>
          <w:highlight w:val="none"/>
          <w:lang w:val="en-US" w:eastAsia="zh-CN"/>
        </w:rPr>
        <w:t>88956891</w:t>
      </w:r>
    </w:p>
    <w:p w14:paraId="2BAABA9C">
      <w:pPr>
        <w:spacing w:line="560" w:lineRule="exact"/>
        <w:ind w:firstLine="707" w:firstLineChars="221"/>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申报平台技术支持电话：010-88699153</w:t>
      </w:r>
    </w:p>
    <w:p w14:paraId="18939CE8">
      <w:pPr>
        <w:spacing w:line="560" w:lineRule="exact"/>
        <w:ind w:firstLine="640" w:firstLineChars="200"/>
        <w:rPr>
          <w:rFonts w:hint="default" w:ascii="Times New Roman" w:hAnsi="Times New Roman" w:eastAsia="仿宋_GB2312" w:cs="Times New Roman"/>
          <w:b w:val="0"/>
          <w:color w:val="auto"/>
          <w:kern w:val="0"/>
          <w:sz w:val="32"/>
          <w:szCs w:val="20"/>
          <w:highlight w:val="none"/>
          <w:lang w:val="en-US" w:eastAsia="zh-Hans"/>
        </w:rPr>
      </w:pPr>
      <w:r>
        <w:rPr>
          <w:rFonts w:hint="default" w:ascii="Times New Roman" w:hAnsi="Times New Roman" w:eastAsia="仿宋_GB2312" w:cs="Times New Roman"/>
          <w:b w:val="0"/>
          <w:color w:val="auto"/>
          <w:kern w:val="0"/>
          <w:sz w:val="32"/>
          <w:szCs w:val="20"/>
          <w:highlight w:val="none"/>
        </w:rPr>
        <w:t>（</w:t>
      </w:r>
      <w:r>
        <w:rPr>
          <w:rFonts w:hint="default" w:ascii="Times New Roman" w:hAnsi="Times New Roman" w:eastAsia="仿宋_GB2312" w:cs="Times New Roman"/>
          <w:b w:val="0"/>
          <w:color w:val="auto"/>
          <w:kern w:val="0"/>
          <w:sz w:val="32"/>
          <w:szCs w:val="32"/>
          <w:highlight w:val="none"/>
        </w:rPr>
        <w:t>工作日</w:t>
      </w:r>
      <w:r>
        <w:rPr>
          <w:rFonts w:hint="default" w:ascii="Times New Roman" w:hAnsi="Times New Roman" w:eastAsia="仿宋_GB2312" w:cs="Times New Roman"/>
          <w:b w:val="0"/>
          <w:color w:val="auto"/>
          <w:kern w:val="0"/>
          <w:sz w:val="32"/>
          <w:szCs w:val="32"/>
          <w:highlight w:val="none"/>
          <w:lang w:eastAsia="zh-Hans"/>
        </w:rPr>
        <w:t>9:30-11:30，14:00-17:00</w:t>
      </w:r>
      <w:r>
        <w:rPr>
          <w:rFonts w:hint="default" w:ascii="Times New Roman" w:hAnsi="Times New Roman" w:eastAsia="仿宋_GB2312" w:cs="Times New Roman"/>
          <w:b w:val="0"/>
          <w:color w:val="auto"/>
          <w:kern w:val="0"/>
          <w:sz w:val="32"/>
          <w:szCs w:val="32"/>
          <w:highlight w:val="none"/>
        </w:rPr>
        <w:t>）</w:t>
      </w:r>
    </w:p>
    <w:p w14:paraId="37A2B193">
      <w:pPr>
        <w:spacing w:line="560" w:lineRule="exact"/>
        <w:ind w:firstLine="640" w:firstLineChars="200"/>
        <w:jc w:val="right"/>
        <w:rPr>
          <w:rFonts w:hint="default" w:ascii="Times New Roman" w:hAnsi="Times New Roman" w:eastAsia="仿宋_GB2312" w:cs="Times New Roman"/>
          <w:b w:val="0"/>
          <w:color w:val="auto"/>
          <w:kern w:val="0"/>
          <w:sz w:val="32"/>
          <w:szCs w:val="20"/>
          <w:highlight w:val="none"/>
        </w:rPr>
      </w:pPr>
    </w:p>
    <w:p w14:paraId="5570CB95">
      <w:pPr>
        <w:widowControl/>
        <w:shd w:val="clear" w:color="auto" w:fill="FFFFFF"/>
        <w:spacing w:line="510" w:lineRule="atLeast"/>
        <w:ind w:firstLine="640" w:firstLineChars="200"/>
        <w:jc w:val="lef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附</w:t>
      </w:r>
      <w:r>
        <w:rPr>
          <w:rFonts w:hint="default" w:ascii="Times New Roman" w:hAnsi="Times New Roman" w:eastAsia="仿宋_GB2312" w:cs="Times New Roman"/>
          <w:color w:val="auto"/>
          <w:sz w:val="32"/>
          <w:szCs w:val="32"/>
          <w:highlight w:val="none"/>
          <w:lang w:eastAsia="zh-CN"/>
        </w:rPr>
        <w:t>件：</w:t>
      </w:r>
      <w:r>
        <w:rPr>
          <w:rFonts w:hint="default" w:ascii="Times New Roman" w:hAnsi="Times New Roman" w:eastAsia="仿宋_GB2312" w:cs="Times New Roman"/>
          <w:color w:val="auto"/>
          <w:sz w:val="32"/>
          <w:szCs w:val="32"/>
          <w:highlight w:val="none"/>
          <w:lang w:val="en-US" w:eastAsia="zh-CN"/>
        </w:rPr>
        <w:t>10-1.</w:t>
      </w:r>
      <w:r>
        <w:rPr>
          <w:rFonts w:hint="default" w:ascii="Times New Roman" w:hAnsi="Times New Roman" w:eastAsia="仿宋_GB2312" w:cs="Times New Roman"/>
          <w:color w:val="auto"/>
          <w:sz w:val="32"/>
          <w:szCs w:val="32"/>
          <w:highlight w:val="none"/>
        </w:rPr>
        <w:t>石景山区“科技创新”专项资金项目申报书</w:t>
      </w:r>
    </w:p>
    <w:p w14:paraId="366F3607">
      <w:pPr>
        <w:widowControl/>
        <w:shd w:val="clear" w:color="auto" w:fill="FFFFFF"/>
        <w:spacing w:line="510" w:lineRule="atLeast"/>
        <w:ind w:firstLine="1600" w:firstLineChars="500"/>
        <w:jc w:val="lef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（科技创新活动</w:t>
      </w:r>
      <w:r>
        <w:rPr>
          <w:rFonts w:hint="default" w:ascii="Times New Roman" w:hAnsi="Times New Roman" w:eastAsia="仿宋_GB2312" w:cs="Times New Roman"/>
          <w:color w:val="auto"/>
          <w:sz w:val="32"/>
          <w:szCs w:val="32"/>
          <w:highlight w:val="none"/>
          <w:lang w:val="en-US" w:eastAsia="zh-CN"/>
        </w:rPr>
        <w:t>补贴</w:t>
      </w:r>
      <w:r>
        <w:rPr>
          <w:rFonts w:hint="default" w:ascii="Times New Roman" w:hAnsi="Times New Roman" w:eastAsia="仿宋_GB2312" w:cs="Times New Roman"/>
          <w:color w:val="auto"/>
          <w:sz w:val="32"/>
          <w:szCs w:val="32"/>
          <w:highlight w:val="none"/>
        </w:rPr>
        <w:t>）</w:t>
      </w:r>
    </w:p>
    <w:p w14:paraId="53CE62FE">
      <w:pPr>
        <w:pStyle w:val="8"/>
        <w:rPr>
          <w:rFonts w:hint="default" w:ascii="Times New Roman" w:hAnsi="Times New Roman" w:cs="Times New Roman"/>
          <w:color w:val="auto"/>
          <w:highlight w:val="none"/>
        </w:rPr>
      </w:pPr>
      <w:r>
        <w:rPr>
          <w:rFonts w:hint="default" w:ascii="Times New Roman" w:hAnsi="Times New Roman" w:eastAsia="仿宋_GB2312" w:cs="Times New Roman"/>
          <w:color w:val="auto"/>
          <w:sz w:val="32"/>
          <w:szCs w:val="32"/>
          <w:highlight w:val="none"/>
          <w:lang w:val="en-US" w:eastAsia="zh-CN"/>
        </w:rPr>
        <w:t xml:space="preserve">          10</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2.</w:t>
      </w:r>
      <w:r>
        <w:rPr>
          <w:rFonts w:hint="default" w:ascii="Times New Roman" w:hAnsi="Times New Roman" w:eastAsia="仿宋_GB2312" w:cs="Times New Roman"/>
          <w:color w:val="auto"/>
          <w:sz w:val="32"/>
          <w:szCs w:val="32"/>
          <w:highlight w:val="none"/>
        </w:rPr>
        <w:t>承诺书</w:t>
      </w:r>
    </w:p>
    <w:p w14:paraId="0E0790ED">
      <w:pPr>
        <w:pStyle w:val="2"/>
        <w:rPr>
          <w:rFonts w:hint="default" w:ascii="Times New Roman" w:hAnsi="Times New Roman" w:cs="Times New Roman"/>
          <w:color w:val="auto"/>
          <w:highlight w:val="none"/>
        </w:rPr>
      </w:pPr>
    </w:p>
    <w:p w14:paraId="0BAFC5F1">
      <w:pPr>
        <w:spacing w:line="560" w:lineRule="exact"/>
        <w:ind w:firstLine="640" w:firstLineChars="200"/>
        <w:jc w:val="right"/>
        <w:rPr>
          <w:rFonts w:hint="default" w:ascii="Times New Roman" w:hAnsi="Times New Roman" w:eastAsia="仿宋_GB2312" w:cs="Times New Roman"/>
          <w:b w:val="0"/>
          <w:color w:val="auto"/>
          <w:kern w:val="0"/>
          <w:sz w:val="32"/>
          <w:szCs w:val="20"/>
          <w:highlight w:val="none"/>
        </w:rPr>
      </w:pPr>
      <w:r>
        <w:rPr>
          <w:rFonts w:hint="default" w:ascii="Times New Roman" w:hAnsi="Times New Roman" w:eastAsia="仿宋_GB2312" w:cs="Times New Roman"/>
          <w:b w:val="0"/>
          <w:color w:val="auto"/>
          <w:kern w:val="0"/>
          <w:sz w:val="32"/>
          <w:szCs w:val="20"/>
          <w:highlight w:val="none"/>
        </w:rPr>
        <w:t>中关村科技园区石景山园管理委员会</w:t>
      </w:r>
    </w:p>
    <w:p w14:paraId="6D006759">
      <w:pPr>
        <w:spacing w:line="560" w:lineRule="exact"/>
        <w:ind w:firstLine="640" w:firstLineChars="200"/>
        <w:jc w:val="right"/>
        <w:rPr>
          <w:rFonts w:hint="default" w:ascii="Times New Roman" w:hAnsi="Times New Roman" w:eastAsia="仿宋_GB2312" w:cs="Times New Roman"/>
          <w:b w:val="0"/>
          <w:color w:val="auto"/>
          <w:kern w:val="0"/>
          <w:sz w:val="32"/>
          <w:szCs w:val="24"/>
          <w:highlight w:val="none"/>
        </w:rPr>
      </w:pPr>
      <w:r>
        <w:rPr>
          <w:rFonts w:hint="default" w:ascii="Times New Roman" w:hAnsi="Times New Roman" w:eastAsia="仿宋_GB2312" w:cs="Times New Roman"/>
          <w:b w:val="0"/>
          <w:color w:val="auto"/>
          <w:kern w:val="0"/>
          <w:sz w:val="32"/>
          <w:szCs w:val="20"/>
          <w:highlight w:val="none"/>
          <w:lang w:eastAsia="zh-CN"/>
        </w:rPr>
        <w:t>北京市</w:t>
      </w:r>
      <w:r>
        <w:rPr>
          <w:rFonts w:hint="default" w:ascii="Times New Roman" w:hAnsi="Times New Roman" w:eastAsia="仿宋_GB2312" w:cs="Times New Roman"/>
          <w:b w:val="0"/>
          <w:color w:val="auto"/>
          <w:kern w:val="0"/>
          <w:sz w:val="32"/>
          <w:szCs w:val="20"/>
          <w:highlight w:val="none"/>
        </w:rPr>
        <w:t>石景山区科学技术委员会</w:t>
      </w:r>
    </w:p>
    <w:p w14:paraId="483580FF">
      <w:pPr>
        <w:pStyle w:val="8"/>
        <w:rPr>
          <w:rFonts w:hint="default" w:ascii="Times New Roman" w:hAnsi="Times New Roman" w:cs="Times New Roman"/>
          <w:color w:val="auto"/>
          <w:highlight w:val="none"/>
        </w:rPr>
      </w:pPr>
    </w:p>
    <w:p w14:paraId="1E328DBF">
      <w:pPr>
        <w:widowControl/>
        <w:jc w:val="left"/>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br w:type="page"/>
      </w:r>
    </w:p>
    <w:p w14:paraId="7B79C84B">
      <w:pPr>
        <w:jc w:val="both"/>
        <w:rPr>
          <w:rFonts w:hint="default" w:ascii="Times New Roman" w:hAnsi="Times New Roman" w:eastAsia="黑体" w:cs="Times New Roman"/>
          <w:color w:val="auto"/>
          <w:spacing w:val="-20"/>
          <w:sz w:val="32"/>
          <w:szCs w:val="32"/>
          <w:highlight w:val="none"/>
          <w:lang w:val="en-US" w:eastAsia="zh-CN"/>
        </w:rPr>
      </w:pPr>
      <w:r>
        <w:rPr>
          <w:rFonts w:hint="default" w:ascii="Times New Roman" w:hAnsi="Times New Roman" w:eastAsia="黑体" w:cs="Times New Roman"/>
          <w:color w:val="auto"/>
          <w:spacing w:val="-20"/>
          <w:sz w:val="32"/>
          <w:szCs w:val="32"/>
          <w:highlight w:val="none"/>
          <w:lang w:eastAsia="zh-CN"/>
        </w:rPr>
        <w:t>附件</w:t>
      </w:r>
      <w:r>
        <w:rPr>
          <w:rFonts w:hint="default" w:ascii="Times New Roman" w:hAnsi="Times New Roman" w:eastAsia="黑体" w:cs="Times New Roman"/>
          <w:color w:val="auto"/>
          <w:spacing w:val="-20"/>
          <w:sz w:val="32"/>
          <w:szCs w:val="32"/>
          <w:highlight w:val="none"/>
          <w:lang w:val="en-US" w:eastAsia="zh-CN"/>
        </w:rPr>
        <w:t>10-1</w:t>
      </w:r>
    </w:p>
    <w:p w14:paraId="50D5CF43">
      <w:pPr>
        <w:jc w:val="center"/>
        <w:rPr>
          <w:rFonts w:hint="default" w:ascii="Times New Roman" w:hAnsi="Times New Roman" w:eastAsia="黑体" w:cs="Times New Roman"/>
          <w:color w:val="auto"/>
          <w:spacing w:val="-20"/>
          <w:sz w:val="52"/>
          <w:highlight w:val="none"/>
        </w:rPr>
      </w:pPr>
    </w:p>
    <w:p w14:paraId="256D3C39">
      <w:pPr>
        <w:jc w:val="center"/>
        <w:rPr>
          <w:rFonts w:hint="default" w:ascii="Times New Roman" w:hAnsi="Times New Roman" w:eastAsia="黑体" w:cs="Times New Roman"/>
          <w:color w:val="auto"/>
          <w:spacing w:val="-20"/>
          <w:sz w:val="52"/>
          <w:highlight w:val="none"/>
        </w:rPr>
      </w:pPr>
    </w:p>
    <w:p w14:paraId="60E32D9A">
      <w:pPr>
        <w:jc w:val="center"/>
        <w:rPr>
          <w:rFonts w:hint="default" w:ascii="Times New Roman" w:hAnsi="Times New Roman" w:eastAsia="黑体" w:cs="Times New Roman"/>
          <w:color w:val="auto"/>
          <w:spacing w:val="-20"/>
          <w:sz w:val="52"/>
          <w:highlight w:val="none"/>
        </w:rPr>
      </w:pPr>
      <w:r>
        <w:rPr>
          <w:rFonts w:hint="default" w:ascii="Times New Roman" w:hAnsi="Times New Roman" w:eastAsia="黑体" w:cs="Times New Roman"/>
          <w:color w:val="auto"/>
          <w:spacing w:val="-20"/>
          <w:sz w:val="52"/>
          <w:highlight w:val="none"/>
        </w:rPr>
        <w:t>石景山区“科技创新”专项资金项目</w:t>
      </w:r>
    </w:p>
    <w:p w14:paraId="387CDC2C">
      <w:pPr>
        <w:jc w:val="center"/>
        <w:rPr>
          <w:rFonts w:hint="default" w:ascii="Times New Roman" w:hAnsi="Times New Roman" w:eastAsia="黑体" w:cs="Times New Roman"/>
          <w:color w:val="auto"/>
          <w:sz w:val="44"/>
          <w:szCs w:val="44"/>
          <w:highlight w:val="none"/>
        </w:rPr>
      </w:pPr>
      <w:r>
        <w:rPr>
          <w:rFonts w:hint="default" w:ascii="Times New Roman" w:hAnsi="Times New Roman" w:eastAsia="黑体" w:cs="Times New Roman"/>
          <w:color w:val="auto"/>
          <w:sz w:val="44"/>
          <w:szCs w:val="44"/>
          <w:highlight w:val="none"/>
        </w:rPr>
        <w:t>（</w:t>
      </w:r>
      <w:r>
        <w:rPr>
          <w:rFonts w:hint="default" w:ascii="Times New Roman" w:hAnsi="Times New Roman" w:cs="Times New Roman"/>
          <w:b/>
          <w:bCs/>
          <w:color w:val="auto"/>
          <w:sz w:val="44"/>
          <w:szCs w:val="44"/>
          <w:highlight w:val="none"/>
        </w:rPr>
        <w:t>科技创新活动</w:t>
      </w:r>
      <w:r>
        <w:rPr>
          <w:rFonts w:hint="default" w:ascii="Times New Roman" w:hAnsi="Times New Roman" w:cs="Times New Roman"/>
          <w:b/>
          <w:bCs/>
          <w:color w:val="auto"/>
          <w:sz w:val="44"/>
          <w:szCs w:val="44"/>
          <w:highlight w:val="none"/>
          <w:lang w:val="en-US" w:eastAsia="zh-CN"/>
        </w:rPr>
        <w:t>补贴</w:t>
      </w:r>
      <w:r>
        <w:rPr>
          <w:rFonts w:hint="default" w:ascii="Times New Roman" w:hAnsi="Times New Roman" w:eastAsia="黑体" w:cs="Times New Roman"/>
          <w:color w:val="auto"/>
          <w:sz w:val="44"/>
          <w:szCs w:val="44"/>
          <w:highlight w:val="none"/>
        </w:rPr>
        <w:t>）</w:t>
      </w:r>
    </w:p>
    <w:p w14:paraId="25B95675">
      <w:pPr>
        <w:jc w:val="center"/>
        <w:rPr>
          <w:rFonts w:hint="default" w:ascii="Times New Roman" w:hAnsi="Times New Roman" w:eastAsia="黑体" w:cs="Times New Roman"/>
          <w:color w:val="auto"/>
          <w:sz w:val="36"/>
          <w:highlight w:val="none"/>
        </w:rPr>
      </w:pPr>
    </w:p>
    <w:p w14:paraId="1A1CD37B">
      <w:pPr>
        <w:jc w:val="center"/>
        <w:rPr>
          <w:rFonts w:hint="default" w:ascii="Times New Roman" w:hAnsi="Times New Roman" w:eastAsia="黑体" w:cs="Times New Roman"/>
          <w:color w:val="auto"/>
          <w:sz w:val="52"/>
          <w:highlight w:val="none"/>
        </w:rPr>
      </w:pPr>
      <w:r>
        <w:rPr>
          <w:rFonts w:hint="default" w:ascii="Times New Roman" w:hAnsi="Times New Roman" w:eastAsia="黑体" w:cs="Times New Roman"/>
          <w:color w:val="auto"/>
          <w:sz w:val="52"/>
          <w:highlight w:val="none"/>
        </w:rPr>
        <w:t>申  报  书</w:t>
      </w:r>
    </w:p>
    <w:p w14:paraId="4E6A074A">
      <w:pPr>
        <w:jc w:val="center"/>
        <w:rPr>
          <w:rFonts w:hint="default" w:ascii="Times New Roman" w:hAnsi="Times New Roman" w:eastAsia="黑体" w:cs="Times New Roman"/>
          <w:color w:val="auto"/>
          <w:sz w:val="36"/>
          <w:highlight w:val="none"/>
        </w:rPr>
      </w:pPr>
    </w:p>
    <w:p w14:paraId="793E340D">
      <w:pPr>
        <w:jc w:val="center"/>
        <w:rPr>
          <w:rFonts w:hint="default" w:ascii="Times New Roman" w:hAnsi="Times New Roman" w:eastAsia="黑体" w:cs="Times New Roman"/>
          <w:color w:val="auto"/>
          <w:sz w:val="36"/>
          <w:highlight w:val="none"/>
        </w:rPr>
      </w:pPr>
    </w:p>
    <w:p w14:paraId="31EABFA1">
      <w:pPr>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活动名称：</w:t>
      </w:r>
    </w:p>
    <w:p w14:paraId="4A706417">
      <w:pPr>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申报单位（加盖公章）：</w:t>
      </w:r>
    </w:p>
    <w:p w14:paraId="142FF67B">
      <w:pPr>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活动主题：</w:t>
      </w:r>
    </w:p>
    <w:p w14:paraId="5352BD18">
      <w:pPr>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联 系 人：</w:t>
      </w:r>
    </w:p>
    <w:p w14:paraId="06552B5B">
      <w:pPr>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联系电话：</w:t>
      </w:r>
    </w:p>
    <w:p w14:paraId="01536A5F">
      <w:pPr>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邮    箱：</w:t>
      </w:r>
    </w:p>
    <w:p w14:paraId="01A8451F">
      <w:pPr>
        <w:jc w:val="center"/>
        <w:rPr>
          <w:rFonts w:hint="default" w:ascii="Times New Roman" w:hAnsi="Times New Roman" w:eastAsia="黑体" w:cs="Times New Roman"/>
          <w:color w:val="auto"/>
          <w:sz w:val="28"/>
          <w:highlight w:val="none"/>
        </w:rPr>
      </w:pPr>
    </w:p>
    <w:p w14:paraId="7D8B3F23">
      <w:pPr>
        <w:jc w:val="center"/>
        <w:rPr>
          <w:rFonts w:hint="default" w:ascii="Times New Roman" w:hAnsi="Times New Roman" w:eastAsia="黑体" w:cs="Times New Roman"/>
          <w:color w:val="auto"/>
          <w:sz w:val="28"/>
          <w:highlight w:val="none"/>
        </w:rPr>
      </w:pPr>
    </w:p>
    <w:p w14:paraId="692BD3C3">
      <w:pPr>
        <w:jc w:val="center"/>
        <w:rPr>
          <w:rFonts w:hint="default" w:ascii="Times New Roman" w:hAnsi="Times New Roman" w:eastAsia="黑体" w:cs="Times New Roman"/>
          <w:color w:val="auto"/>
          <w:sz w:val="28"/>
          <w:highlight w:val="none"/>
        </w:rPr>
      </w:pPr>
    </w:p>
    <w:p w14:paraId="43C679FF">
      <w:pPr>
        <w:jc w:val="center"/>
        <w:rPr>
          <w:rFonts w:hint="default" w:ascii="Times New Roman" w:hAnsi="Times New Roman" w:cs="Times New Roman"/>
          <w:color w:val="auto"/>
          <w:highlight w:val="none"/>
        </w:rPr>
      </w:pPr>
      <w:r>
        <w:rPr>
          <w:rFonts w:hint="default" w:ascii="Times New Roman" w:hAnsi="Times New Roman" w:cs="Times New Roman"/>
          <w:color w:val="auto"/>
          <w:highlight w:val="none"/>
        </w:rPr>
        <w:t>中关村科技园区石景山园管理委员会</w:t>
      </w:r>
    </w:p>
    <w:p w14:paraId="6ED121EE">
      <w:pPr>
        <w:jc w:val="center"/>
        <w:rPr>
          <w:rFonts w:hint="default" w:ascii="Times New Roman" w:hAnsi="Times New Roman" w:cs="Times New Roman"/>
          <w:color w:val="auto"/>
          <w:highlight w:val="none"/>
        </w:rPr>
      </w:pPr>
      <w:r>
        <w:rPr>
          <w:rFonts w:hint="default" w:ascii="Times New Roman" w:hAnsi="Times New Roman" w:cs="Times New Roman"/>
          <w:color w:val="auto"/>
          <w:highlight w:val="none"/>
        </w:rPr>
        <w:t>北京市石景山区科学技术委员会</w:t>
      </w:r>
    </w:p>
    <w:p w14:paraId="1F33671D">
      <w:pPr>
        <w:jc w:val="center"/>
        <w:rPr>
          <w:rFonts w:hint="default" w:ascii="Times New Roman" w:hAnsi="Times New Roman" w:cs="Times New Roman"/>
          <w:color w:val="auto"/>
          <w:highlight w:val="none"/>
        </w:rPr>
      </w:pPr>
      <w:r>
        <w:rPr>
          <w:rFonts w:hint="default" w:ascii="Times New Roman" w:hAnsi="Times New Roman" w:cs="Times New Roman"/>
          <w:color w:val="auto"/>
          <w:highlight w:val="none"/>
        </w:rPr>
        <w:t>二〇二</w:t>
      </w:r>
      <w:r>
        <w:rPr>
          <w:rFonts w:hint="default" w:ascii="Times New Roman" w:hAnsi="Times New Roman" w:cs="Times New Roman"/>
          <w:color w:val="auto"/>
          <w:highlight w:val="none"/>
          <w:lang w:eastAsia="zh-CN"/>
        </w:rPr>
        <w:t>五</w:t>
      </w:r>
      <w:r>
        <w:rPr>
          <w:rFonts w:hint="default" w:ascii="Times New Roman" w:hAnsi="Times New Roman" w:cs="Times New Roman"/>
          <w:color w:val="auto"/>
          <w:highlight w:val="none"/>
        </w:rPr>
        <w:t>年制</w:t>
      </w:r>
    </w:p>
    <w:p w14:paraId="692B2EB5">
      <w:pPr>
        <w:widowControl/>
        <w:spacing w:line="240" w:lineRule="auto"/>
        <w:ind w:firstLine="0"/>
        <w:jc w:val="left"/>
        <w:outlineLvl w:val="9"/>
        <w:rPr>
          <w:rFonts w:hint="default" w:ascii="Times New Roman" w:hAnsi="Times New Roman" w:cs="Times New Roman"/>
          <w:b/>
          <w:color w:val="auto"/>
          <w:sz w:val="40"/>
          <w:highlight w:val="none"/>
        </w:rPr>
      </w:pPr>
      <w:r>
        <w:rPr>
          <w:rFonts w:hint="default" w:ascii="Times New Roman" w:hAnsi="Times New Roman" w:cs="Times New Roman"/>
          <w:b/>
          <w:color w:val="auto"/>
          <w:sz w:val="28"/>
          <w:highlight w:val="none"/>
        </w:rPr>
        <w:br w:type="page"/>
      </w:r>
    </w:p>
    <w:p w14:paraId="681F926E">
      <w:pPr>
        <w:spacing w:line="240" w:lineRule="auto"/>
        <w:ind w:firstLine="0"/>
        <w:jc w:val="center"/>
        <w:outlineLvl w:val="9"/>
        <w:rPr>
          <w:rFonts w:hint="default" w:ascii="Times New Roman" w:hAnsi="Times New Roman" w:cs="Times New Roman"/>
          <w:b/>
          <w:color w:val="auto"/>
          <w:sz w:val="40"/>
          <w:highlight w:val="none"/>
        </w:rPr>
      </w:pPr>
      <w:r>
        <w:rPr>
          <w:rFonts w:hint="default" w:ascii="Times New Roman" w:hAnsi="Times New Roman" w:cs="Times New Roman"/>
          <w:b/>
          <w:color w:val="auto"/>
          <w:sz w:val="40"/>
          <w:highlight w:val="none"/>
        </w:rPr>
        <w:t>目录</w:t>
      </w:r>
    </w:p>
    <w:p w14:paraId="722FF07C">
      <w:pPr>
        <w:spacing w:line="500" w:lineRule="exact"/>
        <w:ind w:firstLine="480"/>
        <w:jc w:val="center"/>
        <w:rPr>
          <w:rFonts w:hint="default" w:ascii="Times New Roman" w:hAnsi="Times New Roman" w:cs="Times New Roman"/>
          <w:b/>
          <w:color w:val="auto"/>
          <w:sz w:val="40"/>
          <w:highlight w:val="none"/>
        </w:rPr>
      </w:pPr>
    </w:p>
    <w:p w14:paraId="28E85CEE">
      <w:pPr>
        <w:ind w:firstLine="480"/>
        <w:rPr>
          <w:rFonts w:hint="default" w:ascii="Times New Roman" w:hAnsi="Times New Roman" w:eastAsia="宋体" w:cs="Times New Roman"/>
          <w:color w:val="auto"/>
          <w:sz w:val="28"/>
          <w:szCs w:val="28"/>
          <w:highlight w:val="none"/>
        </w:rPr>
      </w:pPr>
      <w:r>
        <w:rPr>
          <w:rFonts w:hint="default" w:ascii="Times New Roman" w:hAnsi="Times New Roman" w:eastAsia="宋体" w:cs="Times New Roman"/>
          <w:color w:val="auto"/>
          <w:sz w:val="28"/>
          <w:szCs w:val="28"/>
          <w:highlight w:val="none"/>
        </w:rPr>
        <w:t>第一部分 活动补贴申请表</w:t>
      </w:r>
    </w:p>
    <w:p w14:paraId="183D855A">
      <w:pPr>
        <w:ind w:firstLine="480"/>
        <w:rPr>
          <w:rFonts w:hint="default" w:ascii="Times New Roman" w:hAnsi="Times New Roman" w:eastAsia="宋体" w:cs="Times New Roman"/>
          <w:color w:val="auto"/>
          <w:sz w:val="28"/>
          <w:szCs w:val="28"/>
          <w:highlight w:val="none"/>
        </w:rPr>
      </w:pPr>
      <w:r>
        <w:rPr>
          <w:rFonts w:hint="default" w:ascii="Times New Roman" w:hAnsi="Times New Roman" w:eastAsia="宋体" w:cs="Times New Roman"/>
          <w:color w:val="auto"/>
          <w:sz w:val="28"/>
          <w:szCs w:val="28"/>
          <w:highlight w:val="none"/>
        </w:rPr>
        <w:t xml:space="preserve">第二部分 </w:t>
      </w:r>
      <w:r>
        <w:rPr>
          <w:rFonts w:hint="default" w:ascii="Times New Roman" w:hAnsi="Times New Roman" w:eastAsia="宋体" w:cs="Times New Roman"/>
          <w:color w:val="auto"/>
          <w:sz w:val="28"/>
          <w:szCs w:val="28"/>
          <w:highlight w:val="none"/>
          <w:lang w:val="en-US" w:eastAsia="zh-CN"/>
        </w:rPr>
        <w:t>活动</w:t>
      </w:r>
      <w:r>
        <w:rPr>
          <w:rFonts w:hint="default" w:ascii="Times New Roman" w:hAnsi="Times New Roman" w:eastAsia="宋体" w:cs="Times New Roman"/>
          <w:color w:val="auto"/>
          <w:sz w:val="28"/>
          <w:szCs w:val="28"/>
          <w:highlight w:val="none"/>
        </w:rPr>
        <w:t>支出费用明细表</w:t>
      </w:r>
    </w:p>
    <w:p w14:paraId="22188086">
      <w:pPr>
        <w:ind w:firstLine="480"/>
        <w:rPr>
          <w:rFonts w:hint="default" w:ascii="Times New Roman" w:hAnsi="Times New Roman" w:eastAsia="宋体" w:cs="Times New Roman"/>
          <w:color w:val="auto"/>
          <w:sz w:val="28"/>
          <w:szCs w:val="28"/>
          <w:highlight w:val="none"/>
        </w:rPr>
      </w:pPr>
      <w:r>
        <w:rPr>
          <w:rFonts w:hint="default" w:ascii="Times New Roman" w:hAnsi="Times New Roman" w:eastAsia="宋体" w:cs="Times New Roman"/>
          <w:color w:val="auto"/>
          <w:sz w:val="28"/>
          <w:szCs w:val="28"/>
          <w:highlight w:val="none"/>
        </w:rPr>
        <w:t>第三部分 参与企业名单/创业团队/嘉宾名单</w:t>
      </w:r>
    </w:p>
    <w:p w14:paraId="41C795BA">
      <w:pPr>
        <w:ind w:firstLine="480"/>
        <w:rPr>
          <w:rFonts w:hint="default" w:ascii="Times New Roman" w:hAnsi="Times New Roman" w:eastAsia="宋体" w:cs="Times New Roman"/>
          <w:color w:val="auto"/>
          <w:sz w:val="28"/>
          <w:szCs w:val="28"/>
          <w:highlight w:val="none"/>
        </w:rPr>
      </w:pPr>
      <w:r>
        <w:rPr>
          <w:rFonts w:hint="default" w:ascii="Times New Roman" w:hAnsi="Times New Roman" w:eastAsia="宋体" w:cs="Times New Roman"/>
          <w:color w:val="auto"/>
          <w:sz w:val="28"/>
          <w:szCs w:val="28"/>
          <w:highlight w:val="none"/>
        </w:rPr>
        <w:t>第</w:t>
      </w:r>
      <w:r>
        <w:rPr>
          <w:rFonts w:hint="default" w:ascii="Times New Roman" w:hAnsi="Times New Roman" w:eastAsia="宋体" w:cs="Times New Roman"/>
          <w:color w:val="auto"/>
          <w:sz w:val="28"/>
          <w:szCs w:val="28"/>
          <w:highlight w:val="none"/>
          <w:lang w:val="en-US" w:eastAsia="zh-CN"/>
        </w:rPr>
        <w:t>四</w:t>
      </w:r>
      <w:r>
        <w:rPr>
          <w:rFonts w:hint="default" w:ascii="Times New Roman" w:hAnsi="Times New Roman" w:eastAsia="宋体" w:cs="Times New Roman"/>
          <w:color w:val="auto"/>
          <w:sz w:val="28"/>
          <w:szCs w:val="28"/>
          <w:highlight w:val="none"/>
        </w:rPr>
        <w:t>部分 要求提交的其他证明材料</w:t>
      </w:r>
    </w:p>
    <w:p w14:paraId="5D09B972">
      <w:pPr>
        <w:jc w:val="center"/>
        <w:rPr>
          <w:rFonts w:hint="default" w:ascii="Times New Roman" w:hAnsi="Times New Roman" w:cs="Times New Roman"/>
          <w:color w:val="auto"/>
          <w:sz w:val="28"/>
          <w:highlight w:val="none"/>
        </w:rPr>
      </w:pPr>
    </w:p>
    <w:p w14:paraId="46A0C57D">
      <w:pPr>
        <w:rPr>
          <w:rFonts w:hint="default" w:ascii="Times New Roman" w:hAnsi="Times New Roman" w:cs="Times New Roman"/>
          <w:color w:val="auto"/>
          <w:sz w:val="28"/>
          <w:highlight w:val="none"/>
        </w:rPr>
      </w:pPr>
    </w:p>
    <w:p w14:paraId="73960014">
      <w:pPr>
        <w:rPr>
          <w:rFonts w:hint="default" w:ascii="Times New Roman" w:hAnsi="Times New Roman" w:cs="Times New Roman"/>
          <w:color w:val="auto"/>
          <w:sz w:val="28"/>
          <w:highlight w:val="none"/>
        </w:rPr>
      </w:pPr>
    </w:p>
    <w:p w14:paraId="23F6A645">
      <w:pPr>
        <w:rPr>
          <w:rFonts w:hint="default" w:ascii="Times New Roman" w:hAnsi="Times New Roman" w:cs="Times New Roman"/>
          <w:color w:val="auto"/>
          <w:sz w:val="28"/>
          <w:highlight w:val="none"/>
        </w:rPr>
        <w:sectPr>
          <w:footerReference r:id="rId35" w:type="default"/>
          <w:pgSz w:w="11906" w:h="16838"/>
          <w:pgMar w:top="1440" w:right="1800" w:bottom="1440" w:left="1800" w:header="851" w:footer="992" w:gutter="0"/>
          <w:pgNumType w:fmt="numberInDash"/>
          <w:cols w:space="425" w:num="1"/>
          <w:docGrid w:type="lines" w:linePitch="312" w:charSpace="0"/>
        </w:sectPr>
      </w:pPr>
    </w:p>
    <w:p w14:paraId="0BD9CEEA">
      <w:pPr>
        <w:pageBreakBefore w:val="0"/>
        <w:jc w:val="center"/>
        <w:outlineLvl w:val="9"/>
        <w:rPr>
          <w:rFonts w:hint="default" w:ascii="Times New Roman" w:hAnsi="Times New Roman" w:eastAsia="宋体" w:cs="Times New Roman"/>
          <w:b/>
          <w:bCs/>
          <w:color w:val="auto"/>
          <w:sz w:val="32"/>
          <w:szCs w:val="32"/>
          <w:highlight w:val="none"/>
        </w:rPr>
      </w:pPr>
      <w:r>
        <w:rPr>
          <w:rFonts w:hint="default" w:ascii="Times New Roman" w:hAnsi="Times New Roman" w:eastAsia="宋体" w:cs="Times New Roman"/>
          <w:b/>
          <w:bCs/>
          <w:color w:val="auto"/>
          <w:sz w:val="32"/>
          <w:szCs w:val="32"/>
          <w:highlight w:val="none"/>
        </w:rPr>
        <w:t>第一部分  科技创新活动补贴申请表</w:t>
      </w:r>
    </w:p>
    <w:p w14:paraId="28EB2F7C">
      <w:pPr>
        <w:jc w:val="center"/>
        <w:rPr>
          <w:rFonts w:hint="default" w:ascii="Times New Roman" w:hAnsi="Times New Roman" w:eastAsia="黑体" w:cs="Times New Roman"/>
          <w:b w:val="0"/>
          <w:bCs w:val="0"/>
          <w:color w:val="auto"/>
          <w:sz w:val="28"/>
          <w:szCs w:val="21"/>
          <w:highlight w:val="none"/>
        </w:rPr>
      </w:pPr>
      <w:r>
        <w:rPr>
          <w:rFonts w:hint="default" w:ascii="Times New Roman" w:hAnsi="Times New Roman" w:eastAsia="仿宋_GB2312" w:cs="Times New Roman"/>
          <w:b w:val="0"/>
          <w:bCs w:val="0"/>
          <w:color w:val="auto"/>
          <w:kern w:val="0"/>
          <w:sz w:val="28"/>
          <w:szCs w:val="18"/>
          <w:highlight w:val="none"/>
        </w:rPr>
        <w:t>20</w:t>
      </w:r>
      <w:r>
        <w:rPr>
          <w:rFonts w:hint="default" w:ascii="Times New Roman" w:hAnsi="Times New Roman" w:eastAsia="仿宋_GB2312" w:cs="Times New Roman"/>
          <w:b w:val="0"/>
          <w:bCs w:val="0"/>
          <w:color w:val="auto"/>
          <w:kern w:val="0"/>
          <w:sz w:val="28"/>
          <w:szCs w:val="18"/>
          <w:highlight w:val="none"/>
          <w:lang w:val="en-US" w:eastAsia="zh-CN"/>
        </w:rPr>
        <w:t>24</w:t>
      </w:r>
      <w:r>
        <w:rPr>
          <w:rFonts w:hint="default" w:ascii="Times New Roman" w:hAnsi="Times New Roman" w:eastAsia="黑体" w:cs="Times New Roman"/>
          <w:b w:val="0"/>
          <w:bCs w:val="0"/>
          <w:color w:val="auto"/>
          <w:sz w:val="28"/>
          <w:szCs w:val="21"/>
          <w:highlight w:val="none"/>
        </w:rPr>
        <w:t>年度科技创新活动补贴申请表</w:t>
      </w:r>
    </w:p>
    <w:tbl>
      <w:tblPr>
        <w:tblStyle w:val="13"/>
        <w:tblW w:w="8240" w:type="dxa"/>
        <w:tblInd w:w="86" w:type="dxa"/>
        <w:tblLayout w:type="fixed"/>
        <w:tblCellMar>
          <w:top w:w="0" w:type="dxa"/>
          <w:left w:w="108" w:type="dxa"/>
          <w:bottom w:w="0" w:type="dxa"/>
          <w:right w:w="108" w:type="dxa"/>
        </w:tblCellMar>
      </w:tblPr>
      <w:tblGrid>
        <w:gridCol w:w="1756"/>
        <w:gridCol w:w="1926"/>
        <w:gridCol w:w="1200"/>
        <w:gridCol w:w="539"/>
        <w:gridCol w:w="665"/>
        <w:gridCol w:w="2154"/>
      </w:tblGrid>
      <w:tr w14:paraId="40544031">
        <w:tblPrEx>
          <w:tblCellMar>
            <w:top w:w="0" w:type="dxa"/>
            <w:left w:w="108" w:type="dxa"/>
            <w:bottom w:w="0" w:type="dxa"/>
            <w:right w:w="108" w:type="dxa"/>
          </w:tblCellMar>
        </w:tblPrEx>
        <w:trPr>
          <w:trHeight w:val="815" w:hRule="atLeast"/>
        </w:trPr>
        <w:tc>
          <w:tcPr>
            <w:tcW w:w="1756" w:type="dxa"/>
            <w:tcBorders>
              <w:top w:val="single" w:color="auto" w:sz="4" w:space="0"/>
              <w:left w:val="single" w:color="auto" w:sz="4" w:space="0"/>
              <w:bottom w:val="single" w:color="auto" w:sz="4" w:space="0"/>
              <w:right w:val="single" w:color="000000" w:sz="4" w:space="0"/>
            </w:tcBorders>
            <w:shd w:val="clear" w:color="auto" w:fill="auto"/>
            <w:vAlign w:val="center"/>
          </w:tcPr>
          <w:p w14:paraId="3A1B030D">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单位名称</w:t>
            </w:r>
          </w:p>
        </w:tc>
        <w:tc>
          <w:tcPr>
            <w:tcW w:w="6484" w:type="dxa"/>
            <w:gridSpan w:val="5"/>
            <w:tcBorders>
              <w:top w:val="single" w:color="auto" w:sz="4" w:space="0"/>
              <w:left w:val="nil"/>
              <w:bottom w:val="single" w:color="auto" w:sz="4" w:space="0"/>
              <w:right w:val="single" w:color="000000" w:sz="4" w:space="0"/>
            </w:tcBorders>
            <w:shd w:val="clear" w:color="auto" w:fill="auto"/>
            <w:vAlign w:val="center"/>
          </w:tcPr>
          <w:p w14:paraId="6A9EDB01">
            <w:pPr>
              <w:widowControl/>
              <w:jc w:val="center"/>
              <w:rPr>
                <w:rFonts w:hint="default" w:ascii="Times New Roman" w:hAnsi="Times New Roman" w:eastAsia="宋体" w:cs="Times New Roman"/>
                <w:color w:val="auto"/>
                <w:sz w:val="22"/>
                <w:szCs w:val="28"/>
                <w:highlight w:val="none"/>
              </w:rPr>
            </w:pPr>
          </w:p>
        </w:tc>
      </w:tr>
      <w:tr w14:paraId="4C95C8BF">
        <w:tblPrEx>
          <w:tblCellMar>
            <w:top w:w="0" w:type="dxa"/>
            <w:left w:w="108" w:type="dxa"/>
            <w:bottom w:w="0" w:type="dxa"/>
            <w:right w:w="108" w:type="dxa"/>
          </w:tblCellMar>
        </w:tblPrEx>
        <w:trPr>
          <w:trHeight w:val="815" w:hRule="atLeast"/>
        </w:trPr>
        <w:tc>
          <w:tcPr>
            <w:tcW w:w="1756" w:type="dxa"/>
            <w:tcBorders>
              <w:top w:val="single" w:color="auto" w:sz="4" w:space="0"/>
              <w:left w:val="single" w:color="auto" w:sz="4" w:space="0"/>
              <w:bottom w:val="single" w:color="auto" w:sz="4" w:space="0"/>
              <w:right w:val="single" w:color="000000" w:sz="4" w:space="0"/>
            </w:tcBorders>
            <w:shd w:val="clear" w:color="auto" w:fill="auto"/>
            <w:vAlign w:val="center"/>
          </w:tcPr>
          <w:p w14:paraId="052364D8">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统一社会</w:t>
            </w:r>
          </w:p>
          <w:p w14:paraId="506A7A2A">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信用代码</w:t>
            </w:r>
          </w:p>
        </w:tc>
        <w:tc>
          <w:tcPr>
            <w:tcW w:w="6484" w:type="dxa"/>
            <w:gridSpan w:val="5"/>
            <w:tcBorders>
              <w:top w:val="single" w:color="auto" w:sz="4" w:space="0"/>
              <w:left w:val="nil"/>
              <w:bottom w:val="single" w:color="auto" w:sz="4" w:space="0"/>
              <w:right w:val="single" w:color="000000" w:sz="4" w:space="0"/>
            </w:tcBorders>
            <w:shd w:val="clear" w:color="auto" w:fill="auto"/>
            <w:vAlign w:val="center"/>
          </w:tcPr>
          <w:p w14:paraId="258F690C">
            <w:pPr>
              <w:widowControl/>
              <w:jc w:val="center"/>
              <w:rPr>
                <w:rFonts w:hint="default" w:ascii="Times New Roman" w:hAnsi="Times New Roman" w:eastAsia="宋体" w:cs="Times New Roman"/>
                <w:color w:val="auto"/>
                <w:sz w:val="22"/>
                <w:szCs w:val="28"/>
                <w:highlight w:val="none"/>
              </w:rPr>
            </w:pPr>
          </w:p>
        </w:tc>
      </w:tr>
      <w:tr w14:paraId="05161ACB">
        <w:tblPrEx>
          <w:tblCellMar>
            <w:top w:w="0" w:type="dxa"/>
            <w:left w:w="108" w:type="dxa"/>
            <w:bottom w:w="0" w:type="dxa"/>
            <w:right w:w="108" w:type="dxa"/>
          </w:tblCellMar>
        </w:tblPrEx>
        <w:trPr>
          <w:trHeight w:val="815" w:hRule="atLeast"/>
        </w:trPr>
        <w:tc>
          <w:tcPr>
            <w:tcW w:w="1756" w:type="dxa"/>
            <w:tcBorders>
              <w:top w:val="single" w:color="auto" w:sz="4" w:space="0"/>
              <w:left w:val="single" w:color="auto" w:sz="4" w:space="0"/>
              <w:bottom w:val="single" w:color="auto" w:sz="4" w:space="0"/>
              <w:right w:val="single" w:color="000000" w:sz="4" w:space="0"/>
            </w:tcBorders>
            <w:shd w:val="clear" w:color="auto" w:fill="auto"/>
            <w:vAlign w:val="center"/>
          </w:tcPr>
          <w:p w14:paraId="74901EA3">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注册地址</w:t>
            </w:r>
          </w:p>
        </w:tc>
        <w:tc>
          <w:tcPr>
            <w:tcW w:w="6484" w:type="dxa"/>
            <w:gridSpan w:val="5"/>
            <w:tcBorders>
              <w:top w:val="single" w:color="auto" w:sz="4" w:space="0"/>
              <w:left w:val="nil"/>
              <w:bottom w:val="single" w:color="auto" w:sz="4" w:space="0"/>
              <w:right w:val="single" w:color="000000" w:sz="4" w:space="0"/>
            </w:tcBorders>
            <w:shd w:val="clear" w:color="auto" w:fill="auto"/>
            <w:vAlign w:val="center"/>
          </w:tcPr>
          <w:p w14:paraId="7EAB14DB">
            <w:pPr>
              <w:widowControl/>
              <w:jc w:val="center"/>
              <w:rPr>
                <w:rFonts w:hint="default" w:ascii="Times New Roman" w:hAnsi="Times New Roman" w:eastAsia="宋体" w:cs="Times New Roman"/>
                <w:color w:val="auto"/>
                <w:sz w:val="22"/>
                <w:szCs w:val="28"/>
                <w:highlight w:val="none"/>
              </w:rPr>
            </w:pPr>
          </w:p>
        </w:tc>
      </w:tr>
      <w:tr w14:paraId="1BD3A9EE">
        <w:tblPrEx>
          <w:tblCellMar>
            <w:top w:w="0" w:type="dxa"/>
            <w:left w:w="108" w:type="dxa"/>
            <w:bottom w:w="0" w:type="dxa"/>
            <w:right w:w="108" w:type="dxa"/>
          </w:tblCellMar>
        </w:tblPrEx>
        <w:trPr>
          <w:trHeight w:val="815" w:hRule="atLeast"/>
        </w:trPr>
        <w:tc>
          <w:tcPr>
            <w:tcW w:w="1756" w:type="dxa"/>
            <w:tcBorders>
              <w:top w:val="single" w:color="auto" w:sz="4" w:space="0"/>
              <w:left w:val="single" w:color="auto" w:sz="4" w:space="0"/>
              <w:bottom w:val="single" w:color="auto" w:sz="4" w:space="0"/>
              <w:right w:val="single" w:color="000000" w:sz="4" w:space="0"/>
            </w:tcBorders>
            <w:shd w:val="clear" w:color="auto" w:fill="auto"/>
            <w:vAlign w:val="center"/>
          </w:tcPr>
          <w:p w14:paraId="537CB3B6">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实际办公地址</w:t>
            </w:r>
          </w:p>
        </w:tc>
        <w:tc>
          <w:tcPr>
            <w:tcW w:w="6484" w:type="dxa"/>
            <w:gridSpan w:val="5"/>
            <w:tcBorders>
              <w:top w:val="single" w:color="auto" w:sz="4" w:space="0"/>
              <w:left w:val="nil"/>
              <w:bottom w:val="single" w:color="auto" w:sz="4" w:space="0"/>
              <w:right w:val="single" w:color="000000" w:sz="4" w:space="0"/>
            </w:tcBorders>
            <w:shd w:val="clear" w:color="auto" w:fill="auto"/>
            <w:vAlign w:val="center"/>
          </w:tcPr>
          <w:p w14:paraId="4A659E07">
            <w:pPr>
              <w:widowControl/>
              <w:jc w:val="center"/>
              <w:rPr>
                <w:rFonts w:hint="default" w:ascii="Times New Roman" w:hAnsi="Times New Roman" w:eastAsia="宋体" w:cs="Times New Roman"/>
                <w:color w:val="auto"/>
                <w:sz w:val="22"/>
                <w:szCs w:val="28"/>
                <w:highlight w:val="none"/>
              </w:rPr>
            </w:pPr>
          </w:p>
        </w:tc>
      </w:tr>
      <w:tr w14:paraId="2DE17426">
        <w:tblPrEx>
          <w:tblCellMar>
            <w:top w:w="0" w:type="dxa"/>
            <w:left w:w="108" w:type="dxa"/>
            <w:bottom w:w="0" w:type="dxa"/>
            <w:right w:w="108" w:type="dxa"/>
          </w:tblCellMar>
        </w:tblPrEx>
        <w:trPr>
          <w:trHeight w:val="1212" w:hRule="atLeast"/>
        </w:trPr>
        <w:tc>
          <w:tcPr>
            <w:tcW w:w="1756" w:type="dxa"/>
            <w:tcBorders>
              <w:top w:val="single" w:color="auto" w:sz="4" w:space="0"/>
              <w:left w:val="single" w:color="auto" w:sz="4" w:space="0"/>
              <w:bottom w:val="single" w:color="auto" w:sz="4" w:space="0"/>
              <w:right w:val="single" w:color="000000" w:sz="4" w:space="0"/>
            </w:tcBorders>
            <w:shd w:val="clear" w:color="auto" w:fill="auto"/>
            <w:vAlign w:val="center"/>
          </w:tcPr>
          <w:p w14:paraId="5755F2CB">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企业成立或迁入石景山区时间</w:t>
            </w:r>
          </w:p>
        </w:tc>
        <w:tc>
          <w:tcPr>
            <w:tcW w:w="6484" w:type="dxa"/>
            <w:gridSpan w:val="5"/>
            <w:tcBorders>
              <w:top w:val="single" w:color="auto" w:sz="4" w:space="0"/>
              <w:left w:val="nil"/>
              <w:bottom w:val="single" w:color="auto" w:sz="4" w:space="0"/>
              <w:right w:val="single" w:color="000000" w:sz="4" w:space="0"/>
            </w:tcBorders>
            <w:shd w:val="clear" w:color="auto" w:fill="auto"/>
            <w:vAlign w:val="center"/>
          </w:tcPr>
          <w:p w14:paraId="4A5D5F3B">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年        月        日</w:t>
            </w:r>
          </w:p>
        </w:tc>
      </w:tr>
      <w:tr w14:paraId="3D9FBB9C">
        <w:tblPrEx>
          <w:tblCellMar>
            <w:top w:w="0" w:type="dxa"/>
            <w:left w:w="108" w:type="dxa"/>
            <w:bottom w:w="0" w:type="dxa"/>
            <w:right w:w="108" w:type="dxa"/>
          </w:tblCellMar>
        </w:tblPrEx>
        <w:trPr>
          <w:trHeight w:val="815" w:hRule="atLeast"/>
        </w:trPr>
        <w:tc>
          <w:tcPr>
            <w:tcW w:w="1756" w:type="dxa"/>
            <w:tcBorders>
              <w:top w:val="single" w:color="auto" w:sz="4" w:space="0"/>
              <w:left w:val="single" w:color="auto" w:sz="4" w:space="0"/>
              <w:bottom w:val="single" w:color="auto" w:sz="4" w:space="0"/>
              <w:right w:val="single" w:color="000000" w:sz="4" w:space="0"/>
            </w:tcBorders>
            <w:shd w:val="clear" w:color="auto" w:fill="auto"/>
            <w:vAlign w:val="center"/>
          </w:tcPr>
          <w:p w14:paraId="567E1D92">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开户银行</w:t>
            </w:r>
          </w:p>
        </w:tc>
        <w:tc>
          <w:tcPr>
            <w:tcW w:w="6484" w:type="dxa"/>
            <w:gridSpan w:val="5"/>
            <w:tcBorders>
              <w:top w:val="single" w:color="auto" w:sz="4" w:space="0"/>
              <w:left w:val="nil"/>
              <w:bottom w:val="single" w:color="auto" w:sz="4" w:space="0"/>
              <w:right w:val="single" w:color="000000" w:sz="4" w:space="0"/>
            </w:tcBorders>
            <w:shd w:val="clear" w:color="auto" w:fill="auto"/>
            <w:vAlign w:val="center"/>
          </w:tcPr>
          <w:p w14:paraId="5B6F3EF7">
            <w:pPr>
              <w:widowControl/>
              <w:jc w:val="center"/>
              <w:rPr>
                <w:rFonts w:hint="default" w:ascii="Times New Roman" w:hAnsi="Times New Roman" w:eastAsia="宋体" w:cs="Times New Roman"/>
                <w:color w:val="auto"/>
                <w:sz w:val="22"/>
                <w:szCs w:val="28"/>
                <w:highlight w:val="none"/>
              </w:rPr>
            </w:pPr>
          </w:p>
        </w:tc>
      </w:tr>
      <w:tr w14:paraId="6D069AD7">
        <w:tblPrEx>
          <w:tblCellMar>
            <w:top w:w="0" w:type="dxa"/>
            <w:left w:w="108" w:type="dxa"/>
            <w:bottom w:w="0" w:type="dxa"/>
            <w:right w:w="108" w:type="dxa"/>
          </w:tblCellMar>
        </w:tblPrEx>
        <w:trPr>
          <w:trHeight w:val="815" w:hRule="atLeast"/>
        </w:trPr>
        <w:tc>
          <w:tcPr>
            <w:tcW w:w="1756" w:type="dxa"/>
            <w:tcBorders>
              <w:top w:val="single" w:color="auto" w:sz="4" w:space="0"/>
              <w:left w:val="single" w:color="auto" w:sz="4" w:space="0"/>
              <w:bottom w:val="single" w:color="auto" w:sz="4" w:space="0"/>
              <w:right w:val="single" w:color="000000" w:sz="4" w:space="0"/>
            </w:tcBorders>
            <w:shd w:val="clear" w:color="auto" w:fill="auto"/>
            <w:vAlign w:val="center"/>
          </w:tcPr>
          <w:p w14:paraId="43CCC96D">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银行账号</w:t>
            </w:r>
          </w:p>
        </w:tc>
        <w:tc>
          <w:tcPr>
            <w:tcW w:w="3126" w:type="dxa"/>
            <w:gridSpan w:val="2"/>
            <w:tcBorders>
              <w:top w:val="single" w:color="auto" w:sz="4" w:space="0"/>
              <w:left w:val="nil"/>
              <w:bottom w:val="single" w:color="auto" w:sz="4" w:space="0"/>
              <w:right w:val="single" w:color="auto" w:sz="4" w:space="0"/>
            </w:tcBorders>
            <w:shd w:val="clear" w:color="auto" w:fill="auto"/>
            <w:vAlign w:val="center"/>
          </w:tcPr>
          <w:p w14:paraId="13A15C76">
            <w:pPr>
              <w:widowControl/>
              <w:jc w:val="center"/>
              <w:rPr>
                <w:rFonts w:hint="default" w:ascii="Times New Roman" w:hAnsi="Times New Roman" w:eastAsia="宋体" w:cs="Times New Roman"/>
                <w:color w:val="auto"/>
                <w:sz w:val="22"/>
                <w:szCs w:val="28"/>
                <w:highlight w:val="none"/>
              </w:rPr>
            </w:pPr>
          </w:p>
        </w:tc>
        <w:tc>
          <w:tcPr>
            <w:tcW w:w="120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BF45E0A">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交换行号</w:t>
            </w:r>
          </w:p>
        </w:tc>
        <w:tc>
          <w:tcPr>
            <w:tcW w:w="2154" w:type="dxa"/>
            <w:tcBorders>
              <w:top w:val="single" w:color="auto" w:sz="4" w:space="0"/>
              <w:left w:val="single" w:color="auto" w:sz="4" w:space="0"/>
              <w:bottom w:val="single" w:color="auto" w:sz="4" w:space="0"/>
              <w:right w:val="single" w:color="000000" w:sz="4" w:space="0"/>
            </w:tcBorders>
            <w:shd w:val="clear" w:color="auto" w:fill="auto"/>
            <w:vAlign w:val="center"/>
          </w:tcPr>
          <w:p w14:paraId="2483D1B6">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12位</w:t>
            </w:r>
          </w:p>
        </w:tc>
      </w:tr>
      <w:tr w14:paraId="33F24FF5">
        <w:tblPrEx>
          <w:tblCellMar>
            <w:top w:w="0" w:type="dxa"/>
            <w:left w:w="108" w:type="dxa"/>
            <w:bottom w:w="0" w:type="dxa"/>
            <w:right w:w="108" w:type="dxa"/>
          </w:tblCellMar>
        </w:tblPrEx>
        <w:trPr>
          <w:trHeight w:val="815" w:hRule="atLeast"/>
        </w:trPr>
        <w:tc>
          <w:tcPr>
            <w:tcW w:w="1756" w:type="dxa"/>
            <w:tcBorders>
              <w:top w:val="single" w:color="auto" w:sz="4" w:space="0"/>
              <w:left w:val="single" w:color="auto" w:sz="4" w:space="0"/>
              <w:bottom w:val="single" w:color="auto" w:sz="4" w:space="0"/>
              <w:right w:val="single" w:color="000000" w:sz="4" w:space="0"/>
            </w:tcBorders>
            <w:shd w:val="clear" w:color="auto" w:fill="auto"/>
            <w:vAlign w:val="center"/>
          </w:tcPr>
          <w:p w14:paraId="4AA1E29D">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活动名称</w:t>
            </w:r>
          </w:p>
        </w:tc>
        <w:tc>
          <w:tcPr>
            <w:tcW w:w="6484" w:type="dxa"/>
            <w:gridSpan w:val="5"/>
            <w:tcBorders>
              <w:top w:val="single" w:color="auto" w:sz="4" w:space="0"/>
              <w:left w:val="nil"/>
              <w:bottom w:val="single" w:color="auto" w:sz="4" w:space="0"/>
              <w:right w:val="single" w:color="000000" w:sz="4" w:space="0"/>
            </w:tcBorders>
            <w:shd w:val="clear" w:color="auto" w:fill="auto"/>
            <w:vAlign w:val="center"/>
          </w:tcPr>
          <w:p w14:paraId="29EA5979">
            <w:pPr>
              <w:widowControl/>
              <w:jc w:val="center"/>
              <w:rPr>
                <w:rFonts w:hint="default" w:ascii="Times New Roman" w:hAnsi="Times New Roman" w:eastAsia="宋体" w:cs="Times New Roman"/>
                <w:color w:val="auto"/>
                <w:sz w:val="22"/>
                <w:szCs w:val="28"/>
                <w:highlight w:val="none"/>
              </w:rPr>
            </w:pPr>
          </w:p>
        </w:tc>
      </w:tr>
      <w:tr w14:paraId="2197DADB">
        <w:tblPrEx>
          <w:tblCellMar>
            <w:top w:w="0" w:type="dxa"/>
            <w:left w:w="108" w:type="dxa"/>
            <w:bottom w:w="0" w:type="dxa"/>
            <w:right w:w="108" w:type="dxa"/>
          </w:tblCellMar>
        </w:tblPrEx>
        <w:trPr>
          <w:trHeight w:val="815" w:hRule="atLeast"/>
        </w:trPr>
        <w:tc>
          <w:tcPr>
            <w:tcW w:w="1756" w:type="dxa"/>
            <w:tcBorders>
              <w:top w:val="single" w:color="auto" w:sz="4" w:space="0"/>
              <w:left w:val="single" w:color="auto" w:sz="4" w:space="0"/>
              <w:bottom w:val="single" w:color="auto" w:sz="4" w:space="0"/>
              <w:right w:val="single" w:color="000000" w:sz="4" w:space="0"/>
            </w:tcBorders>
            <w:shd w:val="clear" w:color="auto" w:fill="auto"/>
            <w:vAlign w:val="center"/>
          </w:tcPr>
          <w:p w14:paraId="77363146">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活动主题</w:t>
            </w:r>
          </w:p>
        </w:tc>
        <w:tc>
          <w:tcPr>
            <w:tcW w:w="6484" w:type="dxa"/>
            <w:gridSpan w:val="5"/>
            <w:tcBorders>
              <w:top w:val="single" w:color="auto" w:sz="4" w:space="0"/>
              <w:left w:val="nil"/>
              <w:bottom w:val="single" w:color="auto" w:sz="4" w:space="0"/>
              <w:right w:val="single" w:color="000000" w:sz="4" w:space="0"/>
            </w:tcBorders>
            <w:shd w:val="clear" w:color="auto" w:fill="auto"/>
            <w:vAlign w:val="center"/>
          </w:tcPr>
          <w:p w14:paraId="7E614076">
            <w:pPr>
              <w:widowControl/>
              <w:jc w:val="center"/>
              <w:rPr>
                <w:rFonts w:hint="default" w:ascii="Times New Roman" w:hAnsi="Times New Roman" w:eastAsia="宋体" w:cs="Times New Roman"/>
                <w:color w:val="auto"/>
                <w:sz w:val="22"/>
                <w:szCs w:val="28"/>
                <w:highlight w:val="none"/>
              </w:rPr>
            </w:pPr>
          </w:p>
        </w:tc>
      </w:tr>
      <w:tr w14:paraId="30B1394A">
        <w:tblPrEx>
          <w:tblCellMar>
            <w:top w:w="0" w:type="dxa"/>
            <w:left w:w="108" w:type="dxa"/>
            <w:bottom w:w="0" w:type="dxa"/>
            <w:right w:w="108" w:type="dxa"/>
          </w:tblCellMar>
        </w:tblPrEx>
        <w:trPr>
          <w:trHeight w:val="815" w:hRule="atLeast"/>
        </w:trPr>
        <w:tc>
          <w:tcPr>
            <w:tcW w:w="1756" w:type="dxa"/>
            <w:tcBorders>
              <w:top w:val="single" w:color="auto" w:sz="4" w:space="0"/>
              <w:left w:val="single" w:color="auto" w:sz="4" w:space="0"/>
              <w:bottom w:val="single" w:color="auto" w:sz="4" w:space="0"/>
              <w:right w:val="single" w:color="000000" w:sz="4" w:space="0"/>
            </w:tcBorders>
            <w:shd w:val="clear" w:color="auto" w:fill="auto"/>
            <w:vAlign w:val="center"/>
          </w:tcPr>
          <w:p w14:paraId="6682369E">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举办时间</w:t>
            </w:r>
          </w:p>
        </w:tc>
        <w:tc>
          <w:tcPr>
            <w:tcW w:w="6484" w:type="dxa"/>
            <w:gridSpan w:val="5"/>
            <w:tcBorders>
              <w:top w:val="single" w:color="auto" w:sz="4" w:space="0"/>
              <w:left w:val="nil"/>
              <w:bottom w:val="single" w:color="auto" w:sz="4" w:space="0"/>
              <w:right w:val="single" w:color="000000" w:sz="4" w:space="0"/>
            </w:tcBorders>
            <w:shd w:val="clear" w:color="auto" w:fill="auto"/>
            <w:vAlign w:val="center"/>
          </w:tcPr>
          <w:p w14:paraId="116CB7C1">
            <w:pPr>
              <w:widowControl/>
              <w:jc w:val="center"/>
              <w:rPr>
                <w:rFonts w:hint="default" w:ascii="Times New Roman" w:hAnsi="Times New Roman" w:eastAsia="宋体" w:cs="Times New Roman"/>
                <w:color w:val="auto"/>
                <w:sz w:val="22"/>
                <w:szCs w:val="28"/>
                <w:highlight w:val="none"/>
              </w:rPr>
            </w:pPr>
          </w:p>
        </w:tc>
      </w:tr>
      <w:tr w14:paraId="2FFEFC9A">
        <w:tblPrEx>
          <w:tblCellMar>
            <w:top w:w="0" w:type="dxa"/>
            <w:left w:w="108" w:type="dxa"/>
            <w:bottom w:w="0" w:type="dxa"/>
            <w:right w:w="108" w:type="dxa"/>
          </w:tblCellMar>
        </w:tblPrEx>
        <w:trPr>
          <w:trHeight w:val="815" w:hRule="atLeast"/>
        </w:trPr>
        <w:tc>
          <w:tcPr>
            <w:tcW w:w="1756" w:type="dxa"/>
            <w:tcBorders>
              <w:top w:val="single" w:color="auto" w:sz="4" w:space="0"/>
              <w:left w:val="single" w:color="auto" w:sz="4" w:space="0"/>
              <w:bottom w:val="single" w:color="auto" w:sz="4" w:space="0"/>
              <w:right w:val="single" w:color="000000" w:sz="4" w:space="0"/>
            </w:tcBorders>
            <w:shd w:val="clear" w:color="auto" w:fill="auto"/>
            <w:vAlign w:val="center"/>
          </w:tcPr>
          <w:p w14:paraId="212E25A2">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举办地点</w:t>
            </w:r>
          </w:p>
        </w:tc>
        <w:tc>
          <w:tcPr>
            <w:tcW w:w="6484" w:type="dxa"/>
            <w:gridSpan w:val="5"/>
            <w:tcBorders>
              <w:top w:val="single" w:color="auto" w:sz="4" w:space="0"/>
              <w:left w:val="nil"/>
              <w:bottom w:val="single" w:color="auto" w:sz="4" w:space="0"/>
              <w:right w:val="single" w:color="000000" w:sz="4" w:space="0"/>
            </w:tcBorders>
            <w:shd w:val="clear" w:color="auto" w:fill="auto"/>
            <w:vAlign w:val="center"/>
          </w:tcPr>
          <w:p w14:paraId="6B09B335">
            <w:pPr>
              <w:widowControl/>
              <w:jc w:val="center"/>
              <w:rPr>
                <w:rFonts w:hint="default" w:ascii="Times New Roman" w:hAnsi="Times New Roman" w:eastAsia="宋体" w:cs="Times New Roman"/>
                <w:color w:val="auto"/>
                <w:sz w:val="22"/>
                <w:szCs w:val="28"/>
                <w:highlight w:val="none"/>
              </w:rPr>
            </w:pPr>
          </w:p>
        </w:tc>
      </w:tr>
      <w:tr w14:paraId="257EA2BC">
        <w:tblPrEx>
          <w:tblCellMar>
            <w:top w:w="0" w:type="dxa"/>
            <w:left w:w="108" w:type="dxa"/>
            <w:bottom w:w="0" w:type="dxa"/>
            <w:right w:w="108" w:type="dxa"/>
          </w:tblCellMar>
        </w:tblPrEx>
        <w:trPr>
          <w:trHeight w:val="815" w:hRule="atLeast"/>
        </w:trPr>
        <w:tc>
          <w:tcPr>
            <w:tcW w:w="1756" w:type="dxa"/>
            <w:tcBorders>
              <w:top w:val="single" w:color="auto" w:sz="4" w:space="0"/>
              <w:left w:val="single" w:color="auto" w:sz="4" w:space="0"/>
              <w:bottom w:val="single" w:color="auto" w:sz="4" w:space="0"/>
              <w:right w:val="single" w:color="000000" w:sz="4" w:space="0"/>
            </w:tcBorders>
            <w:shd w:val="clear" w:color="auto" w:fill="auto"/>
            <w:vAlign w:val="center"/>
          </w:tcPr>
          <w:p w14:paraId="6F794878">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活动</w:t>
            </w:r>
            <w:r>
              <w:rPr>
                <w:rFonts w:hint="default" w:ascii="Times New Roman" w:hAnsi="Times New Roman" w:eastAsia="宋体" w:cs="Times New Roman"/>
                <w:color w:val="auto"/>
                <w:sz w:val="22"/>
                <w:szCs w:val="28"/>
                <w:highlight w:val="none"/>
                <w:lang w:eastAsia="zh-CN"/>
              </w:rPr>
              <w:t>主办、协办或指导</w:t>
            </w:r>
            <w:r>
              <w:rPr>
                <w:rFonts w:hint="default" w:ascii="Times New Roman" w:hAnsi="Times New Roman" w:eastAsia="宋体" w:cs="Times New Roman"/>
                <w:color w:val="auto"/>
                <w:sz w:val="22"/>
                <w:szCs w:val="28"/>
                <w:highlight w:val="none"/>
              </w:rPr>
              <w:t>单位</w:t>
            </w:r>
          </w:p>
        </w:tc>
        <w:tc>
          <w:tcPr>
            <w:tcW w:w="6484" w:type="dxa"/>
            <w:gridSpan w:val="5"/>
            <w:tcBorders>
              <w:top w:val="single" w:color="auto" w:sz="4" w:space="0"/>
              <w:left w:val="nil"/>
              <w:bottom w:val="single" w:color="auto" w:sz="4" w:space="0"/>
              <w:right w:val="single" w:color="000000" w:sz="4" w:space="0"/>
            </w:tcBorders>
            <w:shd w:val="clear" w:color="auto" w:fill="auto"/>
            <w:vAlign w:val="center"/>
          </w:tcPr>
          <w:p w14:paraId="18BE5C37">
            <w:pPr>
              <w:widowControl/>
              <w:jc w:val="center"/>
              <w:rPr>
                <w:rFonts w:hint="default" w:ascii="Times New Roman" w:hAnsi="Times New Roman" w:eastAsia="宋体" w:cs="Times New Roman"/>
                <w:color w:val="auto"/>
                <w:sz w:val="22"/>
                <w:szCs w:val="28"/>
                <w:highlight w:val="none"/>
              </w:rPr>
            </w:pPr>
          </w:p>
        </w:tc>
      </w:tr>
      <w:tr w14:paraId="00A6E683">
        <w:tblPrEx>
          <w:tblCellMar>
            <w:top w:w="0" w:type="dxa"/>
            <w:left w:w="108" w:type="dxa"/>
            <w:bottom w:w="0" w:type="dxa"/>
            <w:right w:w="108" w:type="dxa"/>
          </w:tblCellMar>
        </w:tblPrEx>
        <w:trPr>
          <w:trHeight w:val="1039" w:hRule="atLeast"/>
        </w:trPr>
        <w:tc>
          <w:tcPr>
            <w:tcW w:w="1756" w:type="dxa"/>
            <w:tcBorders>
              <w:top w:val="single" w:color="auto" w:sz="4" w:space="0"/>
              <w:left w:val="single" w:color="auto" w:sz="4" w:space="0"/>
              <w:bottom w:val="single" w:color="auto" w:sz="4" w:space="0"/>
              <w:right w:val="single" w:color="auto" w:sz="4" w:space="0"/>
            </w:tcBorders>
            <w:shd w:val="clear" w:color="auto" w:fill="auto"/>
            <w:vAlign w:val="center"/>
          </w:tcPr>
          <w:p w14:paraId="3EA947C8">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活动类型</w:t>
            </w:r>
          </w:p>
        </w:tc>
        <w:tc>
          <w:tcPr>
            <w:tcW w:w="6484" w:type="dxa"/>
            <w:gridSpan w:val="5"/>
            <w:tcBorders>
              <w:top w:val="single" w:color="auto" w:sz="4" w:space="0"/>
              <w:left w:val="nil"/>
              <w:bottom w:val="single" w:color="auto" w:sz="4" w:space="0"/>
              <w:right w:val="single" w:color="000000" w:sz="4" w:space="0"/>
            </w:tcBorders>
            <w:shd w:val="clear" w:color="auto" w:fill="auto"/>
            <w:vAlign w:val="center"/>
          </w:tcPr>
          <w:p w14:paraId="22E2507F">
            <w:pPr>
              <w:widowControl/>
              <w:spacing w:line="400" w:lineRule="exact"/>
              <w:jc w:val="left"/>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□创新创业大赛        □高端论坛</w:t>
            </w:r>
          </w:p>
          <w:p w14:paraId="60F3DB7D">
            <w:pPr>
              <w:widowControl/>
              <w:spacing w:line="400" w:lineRule="exact"/>
              <w:jc w:val="left"/>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□其他（请注明：</w:t>
            </w:r>
            <w:r>
              <w:rPr>
                <w:rFonts w:hint="default" w:ascii="Times New Roman" w:hAnsi="Times New Roman" w:eastAsia="宋体" w:cs="Times New Roman"/>
                <w:color w:val="auto"/>
                <w:sz w:val="22"/>
                <w:szCs w:val="28"/>
                <w:highlight w:val="none"/>
                <w:u w:val="single"/>
              </w:rPr>
              <w:t xml:space="preserve">                   </w:t>
            </w:r>
            <w:r>
              <w:rPr>
                <w:rFonts w:hint="default" w:ascii="Times New Roman" w:hAnsi="Times New Roman" w:eastAsia="宋体" w:cs="Times New Roman"/>
                <w:color w:val="auto"/>
                <w:sz w:val="22"/>
                <w:szCs w:val="28"/>
                <w:highlight w:val="none"/>
              </w:rPr>
              <w:t xml:space="preserve"> ）</w:t>
            </w:r>
          </w:p>
        </w:tc>
      </w:tr>
      <w:tr w14:paraId="3FB480ED">
        <w:tblPrEx>
          <w:tblCellMar>
            <w:top w:w="0" w:type="dxa"/>
            <w:left w:w="108" w:type="dxa"/>
            <w:bottom w:w="0" w:type="dxa"/>
            <w:right w:w="108" w:type="dxa"/>
          </w:tblCellMar>
        </w:tblPrEx>
        <w:trPr>
          <w:trHeight w:val="815" w:hRule="atLeast"/>
        </w:trPr>
        <w:tc>
          <w:tcPr>
            <w:tcW w:w="1756" w:type="dxa"/>
            <w:tcBorders>
              <w:top w:val="single" w:color="auto" w:sz="4" w:space="0"/>
              <w:left w:val="single" w:color="auto" w:sz="4" w:space="0"/>
              <w:bottom w:val="single" w:color="auto" w:sz="4" w:space="0"/>
              <w:right w:val="single" w:color="auto" w:sz="4" w:space="0"/>
            </w:tcBorders>
            <w:shd w:val="clear" w:color="auto" w:fill="auto"/>
            <w:vAlign w:val="center"/>
          </w:tcPr>
          <w:p w14:paraId="601B8B4E">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参会企业数</w:t>
            </w:r>
          </w:p>
        </w:tc>
        <w:tc>
          <w:tcPr>
            <w:tcW w:w="1926" w:type="dxa"/>
            <w:tcBorders>
              <w:top w:val="single" w:color="auto" w:sz="4" w:space="0"/>
              <w:left w:val="nil"/>
              <w:bottom w:val="single" w:color="auto" w:sz="4" w:space="0"/>
              <w:right w:val="single" w:color="auto" w:sz="4" w:space="0"/>
            </w:tcBorders>
            <w:shd w:val="clear" w:color="auto" w:fill="auto"/>
            <w:vAlign w:val="center"/>
          </w:tcPr>
          <w:p w14:paraId="34E7724D">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    ）家</w:t>
            </w:r>
          </w:p>
        </w:tc>
        <w:tc>
          <w:tcPr>
            <w:tcW w:w="1739" w:type="dxa"/>
            <w:gridSpan w:val="2"/>
            <w:tcBorders>
              <w:top w:val="single" w:color="auto" w:sz="4" w:space="0"/>
              <w:left w:val="nil"/>
              <w:bottom w:val="single" w:color="auto" w:sz="4" w:space="0"/>
              <w:right w:val="single" w:color="auto" w:sz="4" w:space="0"/>
            </w:tcBorders>
            <w:shd w:val="clear" w:color="auto" w:fill="auto"/>
            <w:vAlign w:val="center"/>
          </w:tcPr>
          <w:p w14:paraId="52F8A9F0">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参会创业团队数量</w:t>
            </w:r>
          </w:p>
        </w:tc>
        <w:tc>
          <w:tcPr>
            <w:tcW w:w="2819" w:type="dxa"/>
            <w:gridSpan w:val="2"/>
            <w:tcBorders>
              <w:top w:val="single" w:color="auto" w:sz="4" w:space="0"/>
              <w:left w:val="nil"/>
              <w:bottom w:val="single" w:color="auto" w:sz="4" w:space="0"/>
              <w:right w:val="single" w:color="auto" w:sz="4" w:space="0"/>
            </w:tcBorders>
            <w:shd w:val="clear" w:color="auto" w:fill="auto"/>
            <w:vAlign w:val="center"/>
          </w:tcPr>
          <w:p w14:paraId="016A4ECD">
            <w:pPr>
              <w:widowControl/>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    ）个</w:t>
            </w:r>
          </w:p>
        </w:tc>
      </w:tr>
      <w:tr w14:paraId="2DF60F0C">
        <w:tblPrEx>
          <w:tblCellMar>
            <w:top w:w="0" w:type="dxa"/>
            <w:left w:w="108" w:type="dxa"/>
            <w:bottom w:w="0" w:type="dxa"/>
            <w:right w:w="108" w:type="dxa"/>
          </w:tblCellMar>
        </w:tblPrEx>
        <w:trPr>
          <w:trHeight w:val="815" w:hRule="atLeast"/>
        </w:trPr>
        <w:tc>
          <w:tcPr>
            <w:tcW w:w="1756" w:type="dxa"/>
            <w:tcBorders>
              <w:top w:val="single" w:color="auto" w:sz="4" w:space="0"/>
              <w:left w:val="single" w:color="auto" w:sz="4" w:space="0"/>
              <w:bottom w:val="single" w:color="auto" w:sz="4" w:space="0"/>
              <w:right w:val="single" w:color="auto" w:sz="4" w:space="0"/>
            </w:tcBorders>
            <w:shd w:val="clear" w:color="auto" w:fill="auto"/>
            <w:vAlign w:val="center"/>
          </w:tcPr>
          <w:p w14:paraId="185AC93B">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现场参与人数</w:t>
            </w:r>
          </w:p>
        </w:tc>
        <w:tc>
          <w:tcPr>
            <w:tcW w:w="6484" w:type="dxa"/>
            <w:gridSpan w:val="5"/>
            <w:tcBorders>
              <w:top w:val="single" w:color="auto" w:sz="4" w:space="0"/>
              <w:left w:val="nil"/>
              <w:bottom w:val="single" w:color="auto" w:sz="4" w:space="0"/>
              <w:right w:val="single" w:color="auto" w:sz="4" w:space="0"/>
            </w:tcBorders>
            <w:shd w:val="clear" w:color="auto" w:fill="auto"/>
            <w:vAlign w:val="center"/>
          </w:tcPr>
          <w:p w14:paraId="6A87DB50">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    ）人</w:t>
            </w:r>
          </w:p>
        </w:tc>
      </w:tr>
      <w:tr w14:paraId="30B54694">
        <w:tblPrEx>
          <w:tblCellMar>
            <w:top w:w="0" w:type="dxa"/>
            <w:left w:w="108" w:type="dxa"/>
            <w:bottom w:w="0" w:type="dxa"/>
            <w:right w:w="108" w:type="dxa"/>
          </w:tblCellMar>
        </w:tblPrEx>
        <w:trPr>
          <w:trHeight w:val="815" w:hRule="atLeast"/>
        </w:trPr>
        <w:tc>
          <w:tcPr>
            <w:tcW w:w="1756" w:type="dxa"/>
            <w:tcBorders>
              <w:top w:val="single" w:color="auto" w:sz="4" w:space="0"/>
              <w:left w:val="single" w:color="auto" w:sz="4" w:space="0"/>
              <w:bottom w:val="single" w:color="auto" w:sz="4" w:space="0"/>
              <w:right w:val="single" w:color="auto" w:sz="4" w:space="0"/>
            </w:tcBorders>
            <w:shd w:val="clear" w:color="auto" w:fill="auto"/>
            <w:vAlign w:val="center"/>
          </w:tcPr>
          <w:p w14:paraId="1F08014C">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活动总费用</w:t>
            </w:r>
          </w:p>
          <w:p w14:paraId="67E57B44">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（万元）</w:t>
            </w:r>
          </w:p>
        </w:tc>
        <w:tc>
          <w:tcPr>
            <w:tcW w:w="6484" w:type="dxa"/>
            <w:gridSpan w:val="5"/>
            <w:tcBorders>
              <w:top w:val="single" w:color="auto" w:sz="4" w:space="0"/>
              <w:left w:val="nil"/>
              <w:bottom w:val="single" w:color="auto" w:sz="4" w:space="0"/>
              <w:right w:val="single" w:color="auto" w:sz="4" w:space="0"/>
            </w:tcBorders>
            <w:shd w:val="clear" w:color="auto" w:fill="auto"/>
            <w:vAlign w:val="center"/>
          </w:tcPr>
          <w:p w14:paraId="64305180">
            <w:pPr>
              <w:widowControl/>
              <w:rPr>
                <w:rFonts w:hint="default" w:ascii="Times New Roman" w:hAnsi="Times New Roman" w:eastAsia="宋体" w:cs="Times New Roman"/>
                <w:color w:val="auto"/>
                <w:sz w:val="22"/>
                <w:szCs w:val="28"/>
                <w:highlight w:val="none"/>
              </w:rPr>
            </w:pPr>
          </w:p>
        </w:tc>
      </w:tr>
      <w:tr w14:paraId="13C96DA8">
        <w:tblPrEx>
          <w:tblCellMar>
            <w:top w:w="0" w:type="dxa"/>
            <w:left w:w="108" w:type="dxa"/>
            <w:bottom w:w="0" w:type="dxa"/>
            <w:right w:w="108" w:type="dxa"/>
          </w:tblCellMar>
        </w:tblPrEx>
        <w:trPr>
          <w:trHeight w:val="1852" w:hRule="atLeast"/>
        </w:trPr>
        <w:tc>
          <w:tcPr>
            <w:tcW w:w="1756" w:type="dxa"/>
            <w:tcBorders>
              <w:top w:val="single" w:color="auto" w:sz="4" w:space="0"/>
              <w:left w:val="single" w:color="auto" w:sz="4" w:space="0"/>
              <w:bottom w:val="single" w:color="auto" w:sz="4" w:space="0"/>
              <w:right w:val="single" w:color="auto" w:sz="4" w:space="0"/>
            </w:tcBorders>
            <w:shd w:val="clear" w:color="auto" w:fill="auto"/>
            <w:vAlign w:val="center"/>
          </w:tcPr>
          <w:p w14:paraId="02E90439">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主流媒体报道及其网络版登载情况</w:t>
            </w:r>
          </w:p>
        </w:tc>
        <w:tc>
          <w:tcPr>
            <w:tcW w:w="6484" w:type="dxa"/>
            <w:gridSpan w:val="5"/>
            <w:tcBorders>
              <w:top w:val="single" w:color="auto" w:sz="4" w:space="0"/>
              <w:left w:val="nil"/>
              <w:bottom w:val="single" w:color="auto" w:sz="4" w:space="0"/>
              <w:right w:val="single" w:color="auto" w:sz="4" w:space="0"/>
            </w:tcBorders>
            <w:shd w:val="clear" w:color="auto" w:fill="auto"/>
            <w:vAlign w:val="center"/>
          </w:tcPr>
          <w:p w14:paraId="11D55CB3">
            <w:pPr>
              <w:widowControl/>
              <w:rPr>
                <w:rFonts w:hint="default" w:ascii="Times New Roman" w:hAnsi="Times New Roman" w:eastAsia="宋体" w:cs="Times New Roman"/>
                <w:color w:val="auto"/>
                <w:sz w:val="22"/>
                <w:szCs w:val="28"/>
                <w:highlight w:val="none"/>
              </w:rPr>
            </w:pPr>
          </w:p>
        </w:tc>
      </w:tr>
      <w:tr w14:paraId="71112FCB">
        <w:tblPrEx>
          <w:tblCellMar>
            <w:top w:w="0" w:type="dxa"/>
            <w:left w:w="108" w:type="dxa"/>
            <w:bottom w:w="0" w:type="dxa"/>
            <w:right w:w="108" w:type="dxa"/>
          </w:tblCellMar>
        </w:tblPrEx>
        <w:trPr>
          <w:trHeight w:val="1212" w:hRule="atLeast"/>
        </w:trPr>
        <w:tc>
          <w:tcPr>
            <w:tcW w:w="1756" w:type="dxa"/>
            <w:tcBorders>
              <w:top w:val="single" w:color="auto" w:sz="4" w:space="0"/>
              <w:left w:val="single" w:color="auto" w:sz="4" w:space="0"/>
              <w:bottom w:val="single" w:color="auto" w:sz="4" w:space="0"/>
              <w:right w:val="single" w:color="auto" w:sz="4" w:space="0"/>
            </w:tcBorders>
            <w:shd w:val="clear" w:color="auto" w:fill="auto"/>
            <w:vAlign w:val="center"/>
          </w:tcPr>
          <w:p w14:paraId="4ADCB4A5">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门户网站报道及其公众号转载情况</w:t>
            </w:r>
          </w:p>
        </w:tc>
        <w:tc>
          <w:tcPr>
            <w:tcW w:w="6484" w:type="dxa"/>
            <w:gridSpan w:val="5"/>
            <w:tcBorders>
              <w:top w:val="single" w:color="auto" w:sz="4" w:space="0"/>
              <w:left w:val="nil"/>
              <w:bottom w:val="single" w:color="auto" w:sz="4" w:space="0"/>
              <w:right w:val="single" w:color="auto" w:sz="4" w:space="0"/>
            </w:tcBorders>
            <w:shd w:val="clear" w:color="auto" w:fill="auto"/>
            <w:vAlign w:val="center"/>
          </w:tcPr>
          <w:p w14:paraId="5736340B">
            <w:pPr>
              <w:widowControl/>
              <w:rPr>
                <w:rFonts w:hint="default" w:ascii="Times New Roman" w:hAnsi="Times New Roman" w:eastAsia="宋体" w:cs="Times New Roman"/>
                <w:color w:val="auto"/>
                <w:sz w:val="22"/>
                <w:szCs w:val="28"/>
                <w:highlight w:val="none"/>
              </w:rPr>
            </w:pPr>
          </w:p>
        </w:tc>
      </w:tr>
      <w:tr w14:paraId="33C2BD36">
        <w:tblPrEx>
          <w:tblCellMar>
            <w:top w:w="0" w:type="dxa"/>
            <w:left w:w="108" w:type="dxa"/>
            <w:bottom w:w="0" w:type="dxa"/>
            <w:right w:w="108" w:type="dxa"/>
          </w:tblCellMar>
        </w:tblPrEx>
        <w:trPr>
          <w:trHeight w:val="815" w:hRule="atLeast"/>
        </w:trPr>
        <w:tc>
          <w:tcPr>
            <w:tcW w:w="8240" w:type="dxa"/>
            <w:gridSpan w:val="6"/>
            <w:tcBorders>
              <w:top w:val="single" w:color="auto" w:sz="4" w:space="0"/>
              <w:left w:val="single" w:color="auto" w:sz="4" w:space="0"/>
              <w:bottom w:val="single" w:color="auto" w:sz="4" w:space="0"/>
              <w:right w:val="single" w:color="auto" w:sz="4" w:space="0"/>
            </w:tcBorders>
            <w:shd w:val="clear" w:color="auto" w:fill="auto"/>
            <w:vAlign w:val="center"/>
          </w:tcPr>
          <w:p w14:paraId="3CE35AE9">
            <w:pPr>
              <w:widowControl/>
              <w:jc w:val="center"/>
              <w:rPr>
                <w:rFonts w:hint="default" w:ascii="Times New Roman" w:hAnsi="Times New Roman" w:eastAsia="宋体" w:cs="Times New Roman"/>
                <w:color w:val="auto"/>
                <w:sz w:val="22"/>
                <w:szCs w:val="28"/>
                <w:highlight w:val="none"/>
              </w:rPr>
            </w:pPr>
            <w:r>
              <w:rPr>
                <w:rFonts w:hint="default" w:ascii="Times New Roman" w:hAnsi="Times New Roman" w:eastAsia="宋体" w:cs="Times New Roman"/>
                <w:color w:val="auto"/>
                <w:sz w:val="22"/>
                <w:szCs w:val="28"/>
                <w:highlight w:val="none"/>
              </w:rPr>
              <w:t>活动简介（</w:t>
            </w:r>
            <w:r>
              <w:rPr>
                <w:rFonts w:hint="default" w:ascii="Times New Roman" w:hAnsi="Times New Roman" w:eastAsia="宋体" w:cs="Times New Roman"/>
                <w:color w:val="auto"/>
                <w:sz w:val="22"/>
                <w:szCs w:val="28"/>
                <w:highlight w:val="none"/>
                <w:lang w:val="en-US" w:eastAsia="zh-CN"/>
              </w:rPr>
              <w:t>8</w:t>
            </w:r>
            <w:r>
              <w:rPr>
                <w:rFonts w:hint="default" w:ascii="Times New Roman" w:hAnsi="Times New Roman" w:eastAsia="宋体" w:cs="Times New Roman"/>
                <w:color w:val="auto"/>
                <w:sz w:val="22"/>
                <w:szCs w:val="28"/>
                <w:highlight w:val="none"/>
              </w:rPr>
              <w:t>00字以内）</w:t>
            </w:r>
          </w:p>
        </w:tc>
      </w:tr>
      <w:tr w14:paraId="2250BA82">
        <w:tblPrEx>
          <w:tblCellMar>
            <w:top w:w="0" w:type="dxa"/>
            <w:left w:w="108" w:type="dxa"/>
            <w:bottom w:w="0" w:type="dxa"/>
            <w:right w:w="108" w:type="dxa"/>
          </w:tblCellMar>
        </w:tblPrEx>
        <w:trPr>
          <w:trHeight w:val="3425" w:hRule="atLeast"/>
        </w:trPr>
        <w:tc>
          <w:tcPr>
            <w:tcW w:w="8240" w:type="dxa"/>
            <w:gridSpan w:val="6"/>
            <w:tcBorders>
              <w:top w:val="single" w:color="auto" w:sz="4" w:space="0"/>
              <w:left w:val="single" w:color="auto" w:sz="4" w:space="0"/>
              <w:bottom w:val="single" w:color="auto" w:sz="4" w:space="0"/>
              <w:right w:val="single" w:color="auto" w:sz="4" w:space="0"/>
            </w:tcBorders>
            <w:shd w:val="clear" w:color="auto" w:fill="auto"/>
            <w:vAlign w:val="center"/>
          </w:tcPr>
          <w:p w14:paraId="488250B4">
            <w:pPr>
              <w:widowControl/>
              <w:jc w:val="center"/>
              <w:rPr>
                <w:rFonts w:hint="default" w:ascii="Times New Roman" w:hAnsi="Times New Roman" w:eastAsia="宋体" w:cs="Times New Roman"/>
                <w:color w:val="auto"/>
                <w:sz w:val="22"/>
                <w:szCs w:val="28"/>
                <w:highlight w:val="none"/>
              </w:rPr>
            </w:pPr>
          </w:p>
        </w:tc>
      </w:tr>
    </w:tbl>
    <w:p w14:paraId="22F51C7B">
      <w:pPr>
        <w:pageBreakBefore w:val="0"/>
        <w:jc w:val="left"/>
        <w:outlineLvl w:val="9"/>
        <w:rPr>
          <w:rFonts w:hint="default" w:ascii="Times New Roman" w:hAnsi="Times New Roman" w:eastAsia="宋体" w:cs="Times New Roman"/>
          <w:b/>
          <w:bCs/>
          <w:color w:val="auto"/>
          <w:sz w:val="32"/>
          <w:szCs w:val="32"/>
          <w:highlight w:val="none"/>
        </w:rPr>
      </w:pPr>
      <w:r>
        <w:rPr>
          <w:rFonts w:hint="default" w:ascii="Times New Roman" w:hAnsi="Times New Roman" w:eastAsia="宋体" w:cs="Times New Roman"/>
          <w:b/>
          <w:bCs/>
          <w:color w:val="auto"/>
          <w:sz w:val="32"/>
          <w:szCs w:val="32"/>
          <w:highlight w:val="none"/>
        </w:rPr>
        <w:br w:type="page"/>
      </w:r>
    </w:p>
    <w:p w14:paraId="143CF3F5">
      <w:pPr>
        <w:pageBreakBefore w:val="0"/>
        <w:jc w:val="center"/>
        <w:outlineLvl w:val="9"/>
        <w:rPr>
          <w:rFonts w:hint="default" w:ascii="Times New Roman" w:hAnsi="Times New Roman" w:eastAsia="宋体" w:cs="Times New Roman"/>
          <w:b/>
          <w:bCs/>
          <w:color w:val="auto"/>
          <w:sz w:val="32"/>
          <w:szCs w:val="32"/>
          <w:highlight w:val="none"/>
        </w:rPr>
      </w:pPr>
      <w:r>
        <w:rPr>
          <w:rFonts w:hint="default" w:ascii="Times New Roman" w:hAnsi="Times New Roman" w:eastAsia="宋体" w:cs="Times New Roman"/>
          <w:b/>
          <w:bCs/>
          <w:color w:val="auto"/>
          <w:sz w:val="32"/>
          <w:szCs w:val="32"/>
          <w:highlight w:val="none"/>
        </w:rPr>
        <w:t>第二部分  创新活动支出费用明细表</w:t>
      </w:r>
    </w:p>
    <w:p w14:paraId="5D0AD595">
      <w:pPr>
        <w:jc w:val="center"/>
        <w:rPr>
          <w:rFonts w:hint="default" w:ascii="Times New Roman" w:hAnsi="Times New Roman" w:eastAsia="黑体" w:cs="Times New Roman"/>
          <w:b w:val="0"/>
          <w:bCs w:val="0"/>
          <w:color w:val="auto"/>
          <w:sz w:val="28"/>
          <w:szCs w:val="21"/>
          <w:highlight w:val="none"/>
        </w:rPr>
      </w:pPr>
      <w:bookmarkStart w:id="47" w:name="_Hlk33450394"/>
      <w:r>
        <w:rPr>
          <w:rFonts w:hint="default" w:ascii="Times New Roman" w:hAnsi="Times New Roman" w:eastAsia="黑体" w:cs="Times New Roman"/>
          <w:b w:val="0"/>
          <w:bCs w:val="0"/>
          <w:color w:val="auto"/>
          <w:sz w:val="28"/>
          <w:szCs w:val="21"/>
          <w:highlight w:val="none"/>
        </w:rPr>
        <w:t>活动实际支出费用明细表</w:t>
      </w:r>
    </w:p>
    <w:tbl>
      <w:tblPr>
        <w:tblStyle w:val="13"/>
        <w:tblW w:w="829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10"/>
        <w:gridCol w:w="1097"/>
        <w:gridCol w:w="594"/>
        <w:gridCol w:w="594"/>
        <w:gridCol w:w="1181"/>
        <w:gridCol w:w="1097"/>
        <w:gridCol w:w="761"/>
        <w:gridCol w:w="1097"/>
        <w:gridCol w:w="1265"/>
      </w:tblGrid>
      <w:tr w14:paraId="0BF833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jc w:val="center"/>
        </w:trPr>
        <w:tc>
          <w:tcPr>
            <w:tcW w:w="610" w:type="dxa"/>
            <w:shd w:val="clear" w:color="auto" w:fill="auto"/>
            <w:vAlign w:val="center"/>
          </w:tcPr>
          <w:p w14:paraId="514D0956">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序号</w:t>
            </w:r>
          </w:p>
        </w:tc>
        <w:tc>
          <w:tcPr>
            <w:tcW w:w="1097" w:type="dxa"/>
            <w:vAlign w:val="center"/>
          </w:tcPr>
          <w:p w14:paraId="32DAA240">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费用名称</w:t>
            </w:r>
          </w:p>
        </w:tc>
        <w:tc>
          <w:tcPr>
            <w:tcW w:w="594" w:type="dxa"/>
            <w:vAlign w:val="center"/>
          </w:tcPr>
          <w:p w14:paraId="758153C5">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数量</w:t>
            </w:r>
          </w:p>
        </w:tc>
        <w:tc>
          <w:tcPr>
            <w:tcW w:w="594" w:type="dxa"/>
            <w:vAlign w:val="center"/>
          </w:tcPr>
          <w:p w14:paraId="670C15F0">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单价</w:t>
            </w:r>
          </w:p>
        </w:tc>
        <w:tc>
          <w:tcPr>
            <w:tcW w:w="1181" w:type="dxa"/>
            <w:shd w:val="clear" w:color="auto" w:fill="auto"/>
            <w:vAlign w:val="center"/>
          </w:tcPr>
          <w:p w14:paraId="57B81F41">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金额（元）</w:t>
            </w:r>
          </w:p>
        </w:tc>
        <w:tc>
          <w:tcPr>
            <w:tcW w:w="1097" w:type="dxa"/>
            <w:vAlign w:val="center"/>
          </w:tcPr>
          <w:p w14:paraId="3F20F573">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记账凭证号</w:t>
            </w:r>
          </w:p>
        </w:tc>
        <w:tc>
          <w:tcPr>
            <w:tcW w:w="761" w:type="dxa"/>
            <w:vAlign w:val="center"/>
          </w:tcPr>
          <w:p w14:paraId="0D3C41D1">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发票号</w:t>
            </w:r>
          </w:p>
        </w:tc>
        <w:tc>
          <w:tcPr>
            <w:tcW w:w="1097" w:type="dxa"/>
          </w:tcPr>
          <w:p w14:paraId="5F2C4628">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支付凭证号</w:t>
            </w:r>
          </w:p>
        </w:tc>
        <w:tc>
          <w:tcPr>
            <w:tcW w:w="1265" w:type="dxa"/>
            <w:vAlign w:val="center"/>
          </w:tcPr>
          <w:p w14:paraId="64AC5FAC">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收款单位名称</w:t>
            </w:r>
          </w:p>
        </w:tc>
      </w:tr>
      <w:tr w14:paraId="6D8FFA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jc w:val="center"/>
        </w:trPr>
        <w:tc>
          <w:tcPr>
            <w:tcW w:w="610" w:type="dxa"/>
            <w:shd w:val="clear" w:color="auto" w:fill="auto"/>
            <w:vAlign w:val="center"/>
          </w:tcPr>
          <w:p w14:paraId="0875120A">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1</w:t>
            </w:r>
          </w:p>
        </w:tc>
        <w:tc>
          <w:tcPr>
            <w:tcW w:w="1097" w:type="dxa"/>
            <w:vAlign w:val="center"/>
          </w:tcPr>
          <w:p w14:paraId="68A95F99">
            <w:pPr>
              <w:widowControl/>
              <w:jc w:val="center"/>
              <w:rPr>
                <w:rFonts w:hint="default" w:ascii="Times New Roman" w:hAnsi="Times New Roman" w:eastAsia="宋体" w:cs="Times New Roman"/>
                <w:color w:val="auto"/>
                <w:sz w:val="24"/>
                <w:szCs w:val="32"/>
                <w:highlight w:val="none"/>
              </w:rPr>
            </w:pPr>
            <w:r>
              <w:rPr>
                <w:rFonts w:hint="default" w:ascii="Times New Roman" w:hAnsi="Times New Roman" w:eastAsia="宋体" w:cs="Times New Roman"/>
                <w:color w:val="auto"/>
                <w:sz w:val="24"/>
                <w:szCs w:val="32"/>
                <w:highlight w:val="none"/>
              </w:rPr>
              <w:t>会议费</w:t>
            </w:r>
          </w:p>
        </w:tc>
        <w:tc>
          <w:tcPr>
            <w:tcW w:w="594" w:type="dxa"/>
            <w:vAlign w:val="center"/>
          </w:tcPr>
          <w:p w14:paraId="3732A8F5">
            <w:pPr>
              <w:widowControl/>
              <w:jc w:val="center"/>
              <w:rPr>
                <w:rFonts w:hint="default" w:ascii="Times New Roman" w:hAnsi="Times New Roman" w:eastAsia="宋体" w:cs="Times New Roman"/>
                <w:color w:val="auto"/>
                <w:sz w:val="24"/>
                <w:szCs w:val="32"/>
                <w:highlight w:val="none"/>
              </w:rPr>
            </w:pPr>
          </w:p>
        </w:tc>
        <w:tc>
          <w:tcPr>
            <w:tcW w:w="594" w:type="dxa"/>
            <w:vAlign w:val="center"/>
          </w:tcPr>
          <w:p w14:paraId="1BB93F90">
            <w:pPr>
              <w:widowControl/>
              <w:jc w:val="center"/>
              <w:rPr>
                <w:rFonts w:hint="default" w:ascii="Times New Roman" w:hAnsi="Times New Roman" w:eastAsia="宋体" w:cs="Times New Roman"/>
                <w:color w:val="auto"/>
                <w:sz w:val="24"/>
                <w:szCs w:val="32"/>
                <w:highlight w:val="none"/>
              </w:rPr>
            </w:pPr>
          </w:p>
        </w:tc>
        <w:tc>
          <w:tcPr>
            <w:tcW w:w="1181" w:type="dxa"/>
            <w:shd w:val="clear" w:color="auto" w:fill="auto"/>
            <w:vAlign w:val="center"/>
          </w:tcPr>
          <w:p w14:paraId="514895E2">
            <w:pPr>
              <w:widowControl/>
              <w:jc w:val="center"/>
              <w:rPr>
                <w:rFonts w:hint="default" w:ascii="Times New Roman" w:hAnsi="Times New Roman" w:eastAsia="宋体" w:cs="Times New Roman"/>
                <w:b/>
                <w:bCs/>
                <w:color w:val="auto"/>
                <w:sz w:val="24"/>
                <w:szCs w:val="32"/>
                <w:highlight w:val="none"/>
              </w:rPr>
            </w:pPr>
          </w:p>
        </w:tc>
        <w:tc>
          <w:tcPr>
            <w:tcW w:w="1097" w:type="dxa"/>
            <w:vAlign w:val="center"/>
          </w:tcPr>
          <w:p w14:paraId="5096DCBC">
            <w:pPr>
              <w:widowControl/>
              <w:jc w:val="center"/>
              <w:rPr>
                <w:rFonts w:hint="default" w:ascii="Times New Roman" w:hAnsi="Times New Roman" w:eastAsia="宋体" w:cs="Times New Roman"/>
                <w:b/>
                <w:bCs/>
                <w:color w:val="auto"/>
                <w:sz w:val="24"/>
                <w:szCs w:val="32"/>
                <w:highlight w:val="none"/>
              </w:rPr>
            </w:pPr>
          </w:p>
        </w:tc>
        <w:tc>
          <w:tcPr>
            <w:tcW w:w="761" w:type="dxa"/>
            <w:vAlign w:val="center"/>
          </w:tcPr>
          <w:p w14:paraId="2877605F">
            <w:pPr>
              <w:widowControl/>
              <w:jc w:val="center"/>
              <w:rPr>
                <w:rFonts w:hint="default" w:ascii="Times New Roman" w:hAnsi="Times New Roman" w:eastAsia="宋体" w:cs="Times New Roman"/>
                <w:b/>
                <w:bCs/>
                <w:color w:val="auto"/>
                <w:sz w:val="24"/>
                <w:szCs w:val="32"/>
                <w:highlight w:val="none"/>
              </w:rPr>
            </w:pPr>
          </w:p>
        </w:tc>
        <w:tc>
          <w:tcPr>
            <w:tcW w:w="1097" w:type="dxa"/>
          </w:tcPr>
          <w:p w14:paraId="31FFDD55">
            <w:pPr>
              <w:widowControl/>
              <w:jc w:val="center"/>
              <w:rPr>
                <w:rFonts w:hint="default" w:ascii="Times New Roman" w:hAnsi="Times New Roman" w:eastAsia="宋体" w:cs="Times New Roman"/>
                <w:b/>
                <w:bCs/>
                <w:color w:val="auto"/>
                <w:sz w:val="24"/>
                <w:szCs w:val="32"/>
                <w:highlight w:val="none"/>
              </w:rPr>
            </w:pPr>
          </w:p>
        </w:tc>
        <w:tc>
          <w:tcPr>
            <w:tcW w:w="1265" w:type="dxa"/>
            <w:vAlign w:val="center"/>
          </w:tcPr>
          <w:p w14:paraId="45B53326">
            <w:pPr>
              <w:widowControl/>
              <w:jc w:val="center"/>
              <w:rPr>
                <w:rFonts w:hint="default" w:ascii="Times New Roman" w:hAnsi="Times New Roman" w:eastAsia="宋体" w:cs="Times New Roman"/>
                <w:b/>
                <w:bCs/>
                <w:color w:val="auto"/>
                <w:sz w:val="24"/>
                <w:szCs w:val="32"/>
                <w:highlight w:val="none"/>
              </w:rPr>
            </w:pPr>
          </w:p>
        </w:tc>
      </w:tr>
      <w:tr w14:paraId="64A55C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jc w:val="center"/>
        </w:trPr>
        <w:tc>
          <w:tcPr>
            <w:tcW w:w="610" w:type="dxa"/>
            <w:shd w:val="clear" w:color="auto" w:fill="auto"/>
            <w:vAlign w:val="center"/>
          </w:tcPr>
          <w:p w14:paraId="5F677E4E">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2</w:t>
            </w:r>
          </w:p>
        </w:tc>
        <w:tc>
          <w:tcPr>
            <w:tcW w:w="1097" w:type="dxa"/>
            <w:vAlign w:val="center"/>
          </w:tcPr>
          <w:p w14:paraId="4B36A018">
            <w:pPr>
              <w:widowControl/>
              <w:jc w:val="center"/>
              <w:rPr>
                <w:rFonts w:hint="default" w:ascii="Times New Roman" w:hAnsi="Times New Roman" w:eastAsia="宋体" w:cs="Times New Roman"/>
                <w:color w:val="auto"/>
                <w:sz w:val="24"/>
                <w:szCs w:val="32"/>
                <w:highlight w:val="none"/>
              </w:rPr>
            </w:pPr>
            <w:r>
              <w:rPr>
                <w:rFonts w:hint="default" w:ascii="Times New Roman" w:hAnsi="Times New Roman" w:eastAsia="宋体" w:cs="Times New Roman"/>
                <w:color w:val="auto"/>
                <w:sz w:val="24"/>
                <w:szCs w:val="32"/>
                <w:highlight w:val="none"/>
              </w:rPr>
              <w:t>宣传费</w:t>
            </w:r>
          </w:p>
        </w:tc>
        <w:tc>
          <w:tcPr>
            <w:tcW w:w="594" w:type="dxa"/>
            <w:vAlign w:val="center"/>
          </w:tcPr>
          <w:p w14:paraId="786367D7">
            <w:pPr>
              <w:widowControl/>
              <w:jc w:val="center"/>
              <w:rPr>
                <w:rFonts w:hint="default" w:ascii="Times New Roman" w:hAnsi="Times New Roman" w:eastAsia="宋体" w:cs="Times New Roman"/>
                <w:color w:val="auto"/>
                <w:sz w:val="24"/>
                <w:szCs w:val="32"/>
                <w:highlight w:val="none"/>
              </w:rPr>
            </w:pPr>
          </w:p>
        </w:tc>
        <w:tc>
          <w:tcPr>
            <w:tcW w:w="594" w:type="dxa"/>
            <w:vAlign w:val="center"/>
          </w:tcPr>
          <w:p w14:paraId="609BA8F5">
            <w:pPr>
              <w:widowControl/>
              <w:jc w:val="center"/>
              <w:rPr>
                <w:rFonts w:hint="default" w:ascii="Times New Roman" w:hAnsi="Times New Roman" w:eastAsia="宋体" w:cs="Times New Roman"/>
                <w:color w:val="auto"/>
                <w:sz w:val="24"/>
                <w:szCs w:val="32"/>
                <w:highlight w:val="none"/>
              </w:rPr>
            </w:pPr>
          </w:p>
        </w:tc>
        <w:tc>
          <w:tcPr>
            <w:tcW w:w="1181" w:type="dxa"/>
            <w:shd w:val="clear" w:color="auto" w:fill="auto"/>
            <w:vAlign w:val="center"/>
          </w:tcPr>
          <w:p w14:paraId="139BD5A8">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　</w:t>
            </w:r>
          </w:p>
        </w:tc>
        <w:tc>
          <w:tcPr>
            <w:tcW w:w="1097" w:type="dxa"/>
            <w:vAlign w:val="center"/>
          </w:tcPr>
          <w:p w14:paraId="197F3582">
            <w:pPr>
              <w:widowControl/>
              <w:jc w:val="center"/>
              <w:rPr>
                <w:rFonts w:hint="default" w:ascii="Times New Roman" w:hAnsi="Times New Roman" w:eastAsia="宋体" w:cs="Times New Roman"/>
                <w:b/>
                <w:bCs/>
                <w:color w:val="auto"/>
                <w:sz w:val="24"/>
                <w:szCs w:val="32"/>
                <w:highlight w:val="none"/>
              </w:rPr>
            </w:pPr>
          </w:p>
        </w:tc>
        <w:tc>
          <w:tcPr>
            <w:tcW w:w="761" w:type="dxa"/>
            <w:vAlign w:val="center"/>
          </w:tcPr>
          <w:p w14:paraId="5E06FE2A">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　</w:t>
            </w:r>
          </w:p>
        </w:tc>
        <w:tc>
          <w:tcPr>
            <w:tcW w:w="1097" w:type="dxa"/>
          </w:tcPr>
          <w:p w14:paraId="200E6F27">
            <w:pPr>
              <w:widowControl/>
              <w:jc w:val="center"/>
              <w:rPr>
                <w:rFonts w:hint="default" w:ascii="Times New Roman" w:hAnsi="Times New Roman" w:eastAsia="宋体" w:cs="Times New Roman"/>
                <w:b/>
                <w:bCs/>
                <w:color w:val="auto"/>
                <w:sz w:val="24"/>
                <w:szCs w:val="32"/>
                <w:highlight w:val="none"/>
              </w:rPr>
            </w:pPr>
          </w:p>
        </w:tc>
        <w:tc>
          <w:tcPr>
            <w:tcW w:w="1265" w:type="dxa"/>
            <w:vAlign w:val="center"/>
          </w:tcPr>
          <w:p w14:paraId="7BB26F58">
            <w:pPr>
              <w:widowControl/>
              <w:jc w:val="center"/>
              <w:rPr>
                <w:rFonts w:hint="default" w:ascii="Times New Roman" w:hAnsi="Times New Roman" w:eastAsia="宋体" w:cs="Times New Roman"/>
                <w:b/>
                <w:bCs/>
                <w:color w:val="auto"/>
                <w:sz w:val="24"/>
                <w:szCs w:val="32"/>
                <w:highlight w:val="none"/>
              </w:rPr>
            </w:pPr>
          </w:p>
        </w:tc>
      </w:tr>
      <w:tr w14:paraId="5291F3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jc w:val="center"/>
        </w:trPr>
        <w:tc>
          <w:tcPr>
            <w:tcW w:w="610" w:type="dxa"/>
            <w:shd w:val="clear" w:color="auto" w:fill="auto"/>
            <w:vAlign w:val="center"/>
          </w:tcPr>
          <w:p w14:paraId="7C7EB750">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3</w:t>
            </w:r>
          </w:p>
        </w:tc>
        <w:tc>
          <w:tcPr>
            <w:tcW w:w="1097" w:type="dxa"/>
            <w:vAlign w:val="center"/>
          </w:tcPr>
          <w:p w14:paraId="5AE01C43">
            <w:pPr>
              <w:widowControl/>
              <w:jc w:val="center"/>
              <w:rPr>
                <w:rFonts w:hint="default" w:ascii="Times New Roman" w:hAnsi="Times New Roman" w:eastAsia="宋体" w:cs="Times New Roman"/>
                <w:color w:val="auto"/>
                <w:sz w:val="24"/>
                <w:szCs w:val="32"/>
                <w:highlight w:val="none"/>
              </w:rPr>
            </w:pPr>
            <w:r>
              <w:rPr>
                <w:rFonts w:hint="default" w:ascii="Times New Roman" w:hAnsi="Times New Roman" w:eastAsia="宋体" w:cs="Times New Roman"/>
                <w:color w:val="auto"/>
                <w:sz w:val="24"/>
                <w:szCs w:val="32"/>
                <w:highlight w:val="none"/>
              </w:rPr>
              <w:t>场地租赁费</w:t>
            </w:r>
          </w:p>
        </w:tc>
        <w:tc>
          <w:tcPr>
            <w:tcW w:w="594" w:type="dxa"/>
            <w:vAlign w:val="center"/>
          </w:tcPr>
          <w:p w14:paraId="07A6F2EE">
            <w:pPr>
              <w:widowControl/>
              <w:jc w:val="center"/>
              <w:rPr>
                <w:rFonts w:hint="default" w:ascii="Times New Roman" w:hAnsi="Times New Roman" w:eastAsia="宋体" w:cs="Times New Roman"/>
                <w:color w:val="auto"/>
                <w:sz w:val="24"/>
                <w:szCs w:val="32"/>
                <w:highlight w:val="none"/>
              </w:rPr>
            </w:pPr>
          </w:p>
        </w:tc>
        <w:tc>
          <w:tcPr>
            <w:tcW w:w="594" w:type="dxa"/>
            <w:vAlign w:val="center"/>
          </w:tcPr>
          <w:p w14:paraId="5DE34256">
            <w:pPr>
              <w:widowControl/>
              <w:jc w:val="center"/>
              <w:rPr>
                <w:rFonts w:hint="default" w:ascii="Times New Roman" w:hAnsi="Times New Roman" w:eastAsia="宋体" w:cs="Times New Roman"/>
                <w:color w:val="auto"/>
                <w:sz w:val="24"/>
                <w:szCs w:val="32"/>
                <w:highlight w:val="none"/>
              </w:rPr>
            </w:pPr>
          </w:p>
        </w:tc>
        <w:tc>
          <w:tcPr>
            <w:tcW w:w="1181" w:type="dxa"/>
            <w:shd w:val="clear" w:color="auto" w:fill="auto"/>
            <w:vAlign w:val="center"/>
          </w:tcPr>
          <w:p w14:paraId="0176085C">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　</w:t>
            </w:r>
          </w:p>
        </w:tc>
        <w:tc>
          <w:tcPr>
            <w:tcW w:w="1097" w:type="dxa"/>
            <w:vAlign w:val="center"/>
          </w:tcPr>
          <w:p w14:paraId="0110063A">
            <w:pPr>
              <w:widowControl/>
              <w:jc w:val="center"/>
              <w:rPr>
                <w:rFonts w:hint="default" w:ascii="Times New Roman" w:hAnsi="Times New Roman" w:eastAsia="宋体" w:cs="Times New Roman"/>
                <w:b/>
                <w:bCs/>
                <w:color w:val="auto"/>
                <w:sz w:val="24"/>
                <w:szCs w:val="32"/>
                <w:highlight w:val="none"/>
              </w:rPr>
            </w:pPr>
          </w:p>
        </w:tc>
        <w:tc>
          <w:tcPr>
            <w:tcW w:w="761" w:type="dxa"/>
            <w:vAlign w:val="center"/>
          </w:tcPr>
          <w:p w14:paraId="1C2D123B">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　</w:t>
            </w:r>
          </w:p>
        </w:tc>
        <w:tc>
          <w:tcPr>
            <w:tcW w:w="1097" w:type="dxa"/>
          </w:tcPr>
          <w:p w14:paraId="53BE3F93">
            <w:pPr>
              <w:widowControl/>
              <w:jc w:val="center"/>
              <w:rPr>
                <w:rFonts w:hint="default" w:ascii="Times New Roman" w:hAnsi="Times New Roman" w:eastAsia="宋体" w:cs="Times New Roman"/>
                <w:b/>
                <w:bCs/>
                <w:color w:val="auto"/>
                <w:sz w:val="24"/>
                <w:szCs w:val="32"/>
                <w:highlight w:val="none"/>
              </w:rPr>
            </w:pPr>
          </w:p>
        </w:tc>
        <w:tc>
          <w:tcPr>
            <w:tcW w:w="1265" w:type="dxa"/>
            <w:vAlign w:val="center"/>
          </w:tcPr>
          <w:p w14:paraId="4B320319">
            <w:pPr>
              <w:widowControl/>
              <w:jc w:val="center"/>
              <w:rPr>
                <w:rFonts w:hint="default" w:ascii="Times New Roman" w:hAnsi="Times New Roman" w:eastAsia="宋体" w:cs="Times New Roman"/>
                <w:b/>
                <w:bCs/>
                <w:color w:val="auto"/>
                <w:sz w:val="24"/>
                <w:szCs w:val="32"/>
                <w:highlight w:val="none"/>
              </w:rPr>
            </w:pPr>
          </w:p>
        </w:tc>
      </w:tr>
      <w:tr w14:paraId="75D210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jc w:val="center"/>
        </w:trPr>
        <w:tc>
          <w:tcPr>
            <w:tcW w:w="610" w:type="dxa"/>
            <w:shd w:val="clear" w:color="auto" w:fill="auto"/>
            <w:vAlign w:val="center"/>
          </w:tcPr>
          <w:p w14:paraId="25D87545">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w:t>
            </w:r>
          </w:p>
        </w:tc>
        <w:tc>
          <w:tcPr>
            <w:tcW w:w="1097" w:type="dxa"/>
            <w:vAlign w:val="center"/>
          </w:tcPr>
          <w:p w14:paraId="7C2A6E57">
            <w:pPr>
              <w:widowControl/>
              <w:jc w:val="center"/>
              <w:rPr>
                <w:rFonts w:hint="default" w:ascii="Times New Roman" w:hAnsi="Times New Roman" w:eastAsia="宋体" w:cs="Times New Roman"/>
                <w:b/>
                <w:bCs/>
                <w:color w:val="auto"/>
                <w:sz w:val="24"/>
                <w:szCs w:val="32"/>
                <w:highlight w:val="none"/>
              </w:rPr>
            </w:pPr>
          </w:p>
        </w:tc>
        <w:tc>
          <w:tcPr>
            <w:tcW w:w="594" w:type="dxa"/>
            <w:vAlign w:val="center"/>
          </w:tcPr>
          <w:p w14:paraId="05368B69">
            <w:pPr>
              <w:widowControl/>
              <w:jc w:val="center"/>
              <w:rPr>
                <w:rFonts w:hint="default" w:ascii="Times New Roman" w:hAnsi="Times New Roman" w:eastAsia="宋体" w:cs="Times New Roman"/>
                <w:b/>
                <w:bCs/>
                <w:color w:val="auto"/>
                <w:sz w:val="24"/>
                <w:szCs w:val="32"/>
                <w:highlight w:val="none"/>
              </w:rPr>
            </w:pPr>
          </w:p>
        </w:tc>
        <w:tc>
          <w:tcPr>
            <w:tcW w:w="594" w:type="dxa"/>
            <w:vAlign w:val="center"/>
          </w:tcPr>
          <w:p w14:paraId="5B7D3573">
            <w:pPr>
              <w:widowControl/>
              <w:jc w:val="center"/>
              <w:rPr>
                <w:rFonts w:hint="default" w:ascii="Times New Roman" w:hAnsi="Times New Roman" w:eastAsia="宋体" w:cs="Times New Roman"/>
                <w:b/>
                <w:bCs/>
                <w:color w:val="auto"/>
                <w:sz w:val="24"/>
                <w:szCs w:val="32"/>
                <w:highlight w:val="none"/>
              </w:rPr>
            </w:pPr>
          </w:p>
        </w:tc>
        <w:tc>
          <w:tcPr>
            <w:tcW w:w="1181" w:type="dxa"/>
            <w:shd w:val="clear" w:color="auto" w:fill="auto"/>
            <w:vAlign w:val="center"/>
          </w:tcPr>
          <w:p w14:paraId="7FFF194D">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　</w:t>
            </w:r>
          </w:p>
        </w:tc>
        <w:tc>
          <w:tcPr>
            <w:tcW w:w="1097" w:type="dxa"/>
            <w:vAlign w:val="center"/>
          </w:tcPr>
          <w:p w14:paraId="269617E7">
            <w:pPr>
              <w:widowControl/>
              <w:jc w:val="center"/>
              <w:rPr>
                <w:rFonts w:hint="default" w:ascii="Times New Roman" w:hAnsi="Times New Roman" w:eastAsia="宋体" w:cs="Times New Roman"/>
                <w:b/>
                <w:bCs/>
                <w:color w:val="auto"/>
                <w:sz w:val="24"/>
                <w:szCs w:val="32"/>
                <w:highlight w:val="none"/>
              </w:rPr>
            </w:pPr>
          </w:p>
        </w:tc>
        <w:tc>
          <w:tcPr>
            <w:tcW w:w="761" w:type="dxa"/>
            <w:vAlign w:val="center"/>
          </w:tcPr>
          <w:p w14:paraId="3EED318A">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　</w:t>
            </w:r>
          </w:p>
        </w:tc>
        <w:tc>
          <w:tcPr>
            <w:tcW w:w="1097" w:type="dxa"/>
          </w:tcPr>
          <w:p w14:paraId="6EDD3113">
            <w:pPr>
              <w:widowControl/>
              <w:jc w:val="center"/>
              <w:rPr>
                <w:rFonts w:hint="default" w:ascii="Times New Roman" w:hAnsi="Times New Roman" w:eastAsia="宋体" w:cs="Times New Roman"/>
                <w:b/>
                <w:bCs/>
                <w:color w:val="auto"/>
                <w:sz w:val="24"/>
                <w:szCs w:val="32"/>
                <w:highlight w:val="none"/>
              </w:rPr>
            </w:pPr>
          </w:p>
        </w:tc>
        <w:tc>
          <w:tcPr>
            <w:tcW w:w="1265" w:type="dxa"/>
            <w:vAlign w:val="center"/>
          </w:tcPr>
          <w:p w14:paraId="6389A7C5">
            <w:pPr>
              <w:widowControl/>
              <w:jc w:val="center"/>
              <w:rPr>
                <w:rFonts w:hint="default" w:ascii="Times New Roman" w:hAnsi="Times New Roman" w:eastAsia="宋体" w:cs="Times New Roman"/>
                <w:b/>
                <w:bCs/>
                <w:color w:val="auto"/>
                <w:sz w:val="24"/>
                <w:szCs w:val="32"/>
                <w:highlight w:val="none"/>
              </w:rPr>
            </w:pPr>
          </w:p>
        </w:tc>
      </w:tr>
    </w:tbl>
    <w:p w14:paraId="4EF83BBB">
      <w:pPr>
        <w:jc w:val="left"/>
        <w:rPr>
          <w:rFonts w:hint="default" w:ascii="Times New Roman" w:hAnsi="Times New Roman" w:eastAsia="宋体" w:cs="Times New Roman"/>
          <w:color w:val="auto"/>
          <w:sz w:val="22"/>
          <w:highlight w:val="none"/>
        </w:rPr>
      </w:pPr>
      <w:r>
        <w:rPr>
          <w:rFonts w:hint="default" w:ascii="Times New Roman" w:hAnsi="Times New Roman" w:eastAsia="宋体" w:cs="Times New Roman"/>
          <w:color w:val="auto"/>
          <w:sz w:val="22"/>
          <w:highlight w:val="none"/>
        </w:rPr>
        <w:t>备注：以上费用名称，请根据实际发生费用情况自行调整，须按时间顺序逐笔列出。</w:t>
      </w:r>
      <w:bookmarkEnd w:id="47"/>
    </w:p>
    <w:p w14:paraId="1E011532">
      <w:pPr>
        <w:widowControl/>
        <w:shd w:val="clear" w:color="auto" w:fill="FFFFFF"/>
        <w:adjustRightInd w:val="0"/>
        <w:snapToGrid w:val="0"/>
        <w:spacing w:line="560" w:lineRule="exact"/>
        <w:ind w:firstLine="640" w:firstLineChars="200"/>
        <w:jc w:val="center"/>
        <w:rPr>
          <w:rFonts w:hint="default" w:ascii="Times New Roman" w:hAnsi="Times New Roman" w:cs="Times New Roman"/>
          <w:color w:val="auto"/>
          <w:sz w:val="32"/>
          <w:szCs w:val="32"/>
          <w:highlight w:val="none"/>
        </w:rPr>
      </w:pPr>
    </w:p>
    <w:p w14:paraId="090532DD">
      <w:pPr>
        <w:rPr>
          <w:rFonts w:hint="default" w:ascii="Times New Roman" w:hAnsi="Times New Roman" w:cs="Times New Roman"/>
          <w:color w:val="auto"/>
          <w:highlight w:val="none"/>
        </w:rPr>
      </w:pPr>
    </w:p>
    <w:p w14:paraId="7C0F993E">
      <w:pPr>
        <w:jc w:val="left"/>
        <w:rPr>
          <w:rFonts w:hint="default" w:ascii="Times New Roman" w:hAnsi="Times New Roman" w:cs="Times New Roman"/>
          <w:color w:val="auto"/>
          <w:sz w:val="22"/>
          <w:highlight w:val="none"/>
        </w:rPr>
      </w:pPr>
    </w:p>
    <w:p w14:paraId="20642A0E">
      <w:pPr>
        <w:widowControl/>
        <w:jc w:val="left"/>
        <w:rPr>
          <w:rFonts w:hint="default" w:ascii="Times New Roman" w:hAnsi="Times New Roman" w:eastAsia="小标宋体" w:cs="Times New Roman"/>
          <w:color w:val="auto"/>
          <w:sz w:val="32"/>
          <w:szCs w:val="32"/>
          <w:highlight w:val="none"/>
        </w:rPr>
      </w:pPr>
      <w:r>
        <w:rPr>
          <w:rFonts w:hint="default" w:ascii="Times New Roman" w:hAnsi="Times New Roman" w:eastAsia="小标宋体" w:cs="Times New Roman"/>
          <w:color w:val="auto"/>
          <w:sz w:val="32"/>
          <w:szCs w:val="32"/>
          <w:highlight w:val="none"/>
        </w:rPr>
        <w:br w:type="page"/>
      </w:r>
    </w:p>
    <w:p w14:paraId="1CD859F4">
      <w:pPr>
        <w:pageBreakBefore w:val="0"/>
        <w:jc w:val="center"/>
        <w:outlineLvl w:val="9"/>
        <w:rPr>
          <w:rFonts w:hint="default" w:ascii="Times New Roman" w:hAnsi="Times New Roman" w:eastAsia="宋体" w:cs="Times New Roman"/>
          <w:b/>
          <w:bCs/>
          <w:color w:val="auto"/>
          <w:sz w:val="32"/>
          <w:szCs w:val="32"/>
          <w:highlight w:val="none"/>
        </w:rPr>
      </w:pPr>
      <w:r>
        <w:rPr>
          <w:rFonts w:hint="default" w:ascii="Times New Roman" w:hAnsi="Times New Roman" w:eastAsia="宋体" w:cs="Times New Roman"/>
          <w:b/>
          <w:bCs/>
          <w:color w:val="auto"/>
          <w:sz w:val="32"/>
          <w:szCs w:val="32"/>
          <w:highlight w:val="none"/>
        </w:rPr>
        <w:t>第三部分  参与企业名单/创业团队</w:t>
      </w:r>
    </w:p>
    <w:p w14:paraId="6589FCC1">
      <w:pPr>
        <w:jc w:val="center"/>
        <w:rPr>
          <w:rFonts w:hint="default" w:ascii="Times New Roman" w:hAnsi="Times New Roman" w:eastAsia="黑体" w:cs="Times New Roman"/>
          <w:b w:val="0"/>
          <w:bCs w:val="0"/>
          <w:color w:val="auto"/>
          <w:sz w:val="28"/>
          <w:szCs w:val="21"/>
          <w:highlight w:val="none"/>
        </w:rPr>
      </w:pPr>
      <w:r>
        <w:rPr>
          <w:rFonts w:hint="default" w:ascii="Times New Roman" w:hAnsi="Times New Roman" w:eastAsia="黑体" w:cs="Times New Roman"/>
          <w:b w:val="0"/>
          <w:bCs w:val="0"/>
          <w:color w:val="auto"/>
          <w:sz w:val="28"/>
          <w:szCs w:val="21"/>
          <w:highlight w:val="none"/>
        </w:rPr>
        <w:t>参与企业、创业团队名单</w:t>
      </w:r>
    </w:p>
    <w:tbl>
      <w:tblPr>
        <w:tblStyle w:val="13"/>
        <w:tblW w:w="4998" w:type="pct"/>
        <w:tblInd w:w="0" w:type="dxa"/>
        <w:tblLayout w:type="autofit"/>
        <w:tblCellMar>
          <w:top w:w="0" w:type="dxa"/>
          <w:left w:w="108" w:type="dxa"/>
          <w:bottom w:w="0" w:type="dxa"/>
          <w:right w:w="108" w:type="dxa"/>
        </w:tblCellMar>
      </w:tblPr>
      <w:tblGrid>
        <w:gridCol w:w="917"/>
        <w:gridCol w:w="1524"/>
        <w:gridCol w:w="4554"/>
        <w:gridCol w:w="1524"/>
      </w:tblGrid>
      <w:tr w14:paraId="7BE54AF0">
        <w:tblPrEx>
          <w:tblCellMar>
            <w:top w:w="0" w:type="dxa"/>
            <w:left w:w="108" w:type="dxa"/>
            <w:bottom w:w="0" w:type="dxa"/>
            <w:right w:w="108" w:type="dxa"/>
          </w:tblCellMar>
        </w:tblPrEx>
        <w:trPr>
          <w:trHeight w:val="575" w:hRule="atLeast"/>
        </w:trPr>
        <w:tc>
          <w:tcPr>
            <w:tcW w:w="538" w:type="pct"/>
            <w:tcBorders>
              <w:top w:val="single" w:color="auto" w:sz="4" w:space="0"/>
              <w:left w:val="single" w:color="auto" w:sz="4" w:space="0"/>
              <w:bottom w:val="single" w:color="auto" w:sz="4" w:space="0"/>
              <w:right w:val="single" w:color="auto" w:sz="4" w:space="0"/>
            </w:tcBorders>
            <w:shd w:val="clear" w:color="auto" w:fill="auto"/>
            <w:vAlign w:val="center"/>
          </w:tcPr>
          <w:p w14:paraId="7608A24B">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序号</w:t>
            </w:r>
          </w:p>
        </w:tc>
        <w:tc>
          <w:tcPr>
            <w:tcW w:w="894" w:type="pct"/>
            <w:tcBorders>
              <w:top w:val="single" w:color="auto" w:sz="4" w:space="0"/>
              <w:left w:val="nil"/>
              <w:bottom w:val="single" w:color="auto" w:sz="4" w:space="0"/>
              <w:right w:val="single" w:color="auto" w:sz="4" w:space="0"/>
            </w:tcBorders>
            <w:shd w:val="clear" w:color="auto" w:fill="auto"/>
            <w:vAlign w:val="center"/>
          </w:tcPr>
          <w:p w14:paraId="46B98492">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姓名</w:t>
            </w:r>
          </w:p>
        </w:tc>
        <w:tc>
          <w:tcPr>
            <w:tcW w:w="2672" w:type="pct"/>
            <w:tcBorders>
              <w:top w:val="single" w:color="auto" w:sz="4" w:space="0"/>
              <w:left w:val="nil"/>
              <w:bottom w:val="single" w:color="auto" w:sz="4" w:space="0"/>
              <w:right w:val="single" w:color="auto" w:sz="4" w:space="0"/>
            </w:tcBorders>
            <w:shd w:val="clear" w:color="auto" w:fill="auto"/>
            <w:vAlign w:val="center"/>
          </w:tcPr>
          <w:p w14:paraId="70601CA3">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所在企业、机构或社会组织名称</w:t>
            </w:r>
          </w:p>
        </w:tc>
        <w:tc>
          <w:tcPr>
            <w:tcW w:w="894" w:type="pct"/>
            <w:tcBorders>
              <w:top w:val="single" w:color="auto" w:sz="4" w:space="0"/>
              <w:left w:val="nil"/>
              <w:bottom w:val="single" w:color="auto" w:sz="4" w:space="0"/>
              <w:right w:val="single" w:color="auto" w:sz="4" w:space="0"/>
            </w:tcBorders>
            <w:shd w:val="clear" w:color="auto" w:fill="auto"/>
            <w:vAlign w:val="center"/>
          </w:tcPr>
          <w:p w14:paraId="349337DF">
            <w:pPr>
              <w:widowControl/>
              <w:jc w:val="center"/>
              <w:rPr>
                <w:rFonts w:hint="default" w:ascii="Times New Roman" w:hAnsi="Times New Roman" w:eastAsia="宋体" w:cs="Times New Roman"/>
                <w:b/>
                <w:bCs/>
                <w:color w:val="auto"/>
                <w:sz w:val="24"/>
                <w:szCs w:val="32"/>
                <w:highlight w:val="none"/>
              </w:rPr>
            </w:pPr>
            <w:r>
              <w:rPr>
                <w:rFonts w:hint="default" w:ascii="Times New Roman" w:hAnsi="Times New Roman" w:eastAsia="宋体" w:cs="Times New Roman"/>
                <w:b/>
                <w:bCs/>
                <w:color w:val="auto"/>
                <w:sz w:val="24"/>
                <w:szCs w:val="32"/>
                <w:highlight w:val="none"/>
              </w:rPr>
              <w:t>职位</w:t>
            </w:r>
          </w:p>
        </w:tc>
      </w:tr>
      <w:tr w14:paraId="77267986">
        <w:tblPrEx>
          <w:tblCellMar>
            <w:top w:w="0" w:type="dxa"/>
            <w:left w:w="108" w:type="dxa"/>
            <w:bottom w:w="0" w:type="dxa"/>
            <w:right w:w="108" w:type="dxa"/>
          </w:tblCellMar>
        </w:tblPrEx>
        <w:trPr>
          <w:trHeight w:val="575" w:hRule="atLeast"/>
        </w:trPr>
        <w:tc>
          <w:tcPr>
            <w:tcW w:w="538" w:type="pct"/>
            <w:tcBorders>
              <w:top w:val="nil"/>
              <w:left w:val="single" w:color="auto" w:sz="4" w:space="0"/>
              <w:bottom w:val="single" w:color="auto" w:sz="4" w:space="0"/>
              <w:right w:val="single" w:color="auto" w:sz="4" w:space="0"/>
            </w:tcBorders>
            <w:shd w:val="clear" w:color="auto" w:fill="auto"/>
            <w:vAlign w:val="center"/>
          </w:tcPr>
          <w:p w14:paraId="38230621">
            <w:pPr>
              <w:widowControl/>
              <w:jc w:val="center"/>
              <w:rPr>
                <w:rFonts w:hint="default" w:ascii="Times New Roman" w:hAnsi="Times New Roman" w:eastAsia="宋体" w:cs="Times New Roman"/>
                <w:color w:val="auto"/>
                <w:sz w:val="24"/>
                <w:szCs w:val="32"/>
                <w:highlight w:val="none"/>
              </w:rPr>
            </w:pPr>
            <w:r>
              <w:rPr>
                <w:rFonts w:hint="default" w:ascii="Times New Roman" w:hAnsi="Times New Roman" w:eastAsia="宋体" w:cs="Times New Roman"/>
                <w:color w:val="auto"/>
                <w:sz w:val="24"/>
                <w:szCs w:val="32"/>
                <w:highlight w:val="none"/>
              </w:rPr>
              <w:t>1</w:t>
            </w:r>
          </w:p>
        </w:tc>
        <w:tc>
          <w:tcPr>
            <w:tcW w:w="894" w:type="pct"/>
            <w:tcBorders>
              <w:top w:val="single" w:color="auto" w:sz="4" w:space="0"/>
              <w:left w:val="nil"/>
              <w:bottom w:val="single" w:color="auto" w:sz="4" w:space="0"/>
              <w:right w:val="single" w:color="auto" w:sz="4" w:space="0"/>
            </w:tcBorders>
            <w:shd w:val="clear" w:color="auto" w:fill="auto"/>
            <w:vAlign w:val="center"/>
          </w:tcPr>
          <w:p w14:paraId="38D190E2">
            <w:pPr>
              <w:widowControl/>
              <w:jc w:val="center"/>
              <w:rPr>
                <w:rFonts w:hint="default" w:ascii="Times New Roman" w:hAnsi="Times New Roman" w:eastAsia="宋体" w:cs="Times New Roman"/>
                <w:color w:val="auto"/>
                <w:sz w:val="24"/>
                <w:szCs w:val="32"/>
                <w:highlight w:val="none"/>
              </w:rPr>
            </w:pPr>
            <w:r>
              <w:rPr>
                <w:rFonts w:hint="default" w:ascii="Times New Roman" w:hAnsi="Times New Roman" w:eastAsia="宋体" w:cs="Times New Roman"/>
                <w:color w:val="auto"/>
                <w:sz w:val="24"/>
                <w:szCs w:val="32"/>
                <w:highlight w:val="none"/>
              </w:rPr>
              <w:t>　</w:t>
            </w:r>
          </w:p>
        </w:tc>
        <w:tc>
          <w:tcPr>
            <w:tcW w:w="2672" w:type="pct"/>
            <w:tcBorders>
              <w:top w:val="single" w:color="auto" w:sz="4" w:space="0"/>
              <w:left w:val="nil"/>
              <w:bottom w:val="single" w:color="auto" w:sz="4" w:space="0"/>
              <w:right w:val="single" w:color="auto" w:sz="4" w:space="0"/>
            </w:tcBorders>
            <w:shd w:val="clear" w:color="auto" w:fill="auto"/>
            <w:vAlign w:val="center"/>
          </w:tcPr>
          <w:p w14:paraId="00143DF4">
            <w:pPr>
              <w:widowControl/>
              <w:jc w:val="center"/>
              <w:rPr>
                <w:rFonts w:hint="default" w:ascii="Times New Roman" w:hAnsi="Times New Roman" w:eastAsia="宋体" w:cs="Times New Roman"/>
                <w:color w:val="auto"/>
                <w:sz w:val="24"/>
                <w:szCs w:val="32"/>
                <w:highlight w:val="none"/>
              </w:rPr>
            </w:pPr>
            <w:r>
              <w:rPr>
                <w:rFonts w:hint="default" w:ascii="Times New Roman" w:hAnsi="Times New Roman" w:eastAsia="宋体" w:cs="Times New Roman"/>
                <w:color w:val="auto"/>
                <w:sz w:val="24"/>
                <w:szCs w:val="32"/>
                <w:highlight w:val="none"/>
              </w:rPr>
              <w:t>　</w:t>
            </w:r>
          </w:p>
        </w:tc>
        <w:tc>
          <w:tcPr>
            <w:tcW w:w="894" w:type="pct"/>
            <w:tcBorders>
              <w:top w:val="single" w:color="auto" w:sz="4" w:space="0"/>
              <w:left w:val="nil"/>
              <w:bottom w:val="single" w:color="auto" w:sz="4" w:space="0"/>
              <w:right w:val="single" w:color="auto" w:sz="4" w:space="0"/>
            </w:tcBorders>
            <w:shd w:val="clear" w:color="auto" w:fill="auto"/>
            <w:vAlign w:val="center"/>
          </w:tcPr>
          <w:p w14:paraId="5FBCD0E4">
            <w:pPr>
              <w:widowControl/>
              <w:jc w:val="center"/>
              <w:rPr>
                <w:rFonts w:hint="default" w:ascii="Times New Roman" w:hAnsi="Times New Roman" w:eastAsia="宋体" w:cs="Times New Roman"/>
                <w:color w:val="auto"/>
                <w:sz w:val="24"/>
                <w:szCs w:val="32"/>
                <w:highlight w:val="none"/>
              </w:rPr>
            </w:pPr>
            <w:r>
              <w:rPr>
                <w:rFonts w:hint="default" w:ascii="Times New Roman" w:hAnsi="Times New Roman" w:eastAsia="宋体" w:cs="Times New Roman"/>
                <w:color w:val="auto"/>
                <w:sz w:val="24"/>
                <w:szCs w:val="32"/>
                <w:highlight w:val="none"/>
              </w:rPr>
              <w:t>　</w:t>
            </w:r>
          </w:p>
        </w:tc>
      </w:tr>
      <w:tr w14:paraId="1E5DE966">
        <w:tblPrEx>
          <w:tblCellMar>
            <w:top w:w="0" w:type="dxa"/>
            <w:left w:w="108" w:type="dxa"/>
            <w:bottom w:w="0" w:type="dxa"/>
            <w:right w:w="108" w:type="dxa"/>
          </w:tblCellMar>
        </w:tblPrEx>
        <w:trPr>
          <w:trHeight w:val="575" w:hRule="atLeast"/>
        </w:trPr>
        <w:tc>
          <w:tcPr>
            <w:tcW w:w="538" w:type="pct"/>
            <w:tcBorders>
              <w:top w:val="nil"/>
              <w:left w:val="single" w:color="auto" w:sz="4" w:space="0"/>
              <w:bottom w:val="single" w:color="auto" w:sz="4" w:space="0"/>
              <w:right w:val="single" w:color="auto" w:sz="4" w:space="0"/>
            </w:tcBorders>
            <w:shd w:val="clear" w:color="auto" w:fill="auto"/>
            <w:vAlign w:val="center"/>
          </w:tcPr>
          <w:p w14:paraId="4BC59AAE">
            <w:pPr>
              <w:widowControl/>
              <w:jc w:val="center"/>
              <w:rPr>
                <w:rFonts w:hint="default" w:ascii="Times New Roman" w:hAnsi="Times New Roman" w:eastAsia="宋体" w:cs="Times New Roman"/>
                <w:color w:val="auto"/>
                <w:sz w:val="24"/>
                <w:szCs w:val="32"/>
                <w:highlight w:val="none"/>
              </w:rPr>
            </w:pPr>
            <w:r>
              <w:rPr>
                <w:rFonts w:hint="default" w:ascii="Times New Roman" w:hAnsi="Times New Roman" w:eastAsia="宋体" w:cs="Times New Roman"/>
                <w:color w:val="auto"/>
                <w:sz w:val="24"/>
                <w:szCs w:val="32"/>
                <w:highlight w:val="none"/>
              </w:rPr>
              <w:t>2</w:t>
            </w:r>
          </w:p>
        </w:tc>
        <w:tc>
          <w:tcPr>
            <w:tcW w:w="894" w:type="pct"/>
            <w:tcBorders>
              <w:top w:val="single" w:color="auto" w:sz="4" w:space="0"/>
              <w:left w:val="nil"/>
              <w:bottom w:val="single" w:color="auto" w:sz="4" w:space="0"/>
              <w:right w:val="single" w:color="auto" w:sz="4" w:space="0"/>
            </w:tcBorders>
            <w:shd w:val="clear" w:color="auto" w:fill="auto"/>
            <w:vAlign w:val="center"/>
          </w:tcPr>
          <w:p w14:paraId="2EA4248C">
            <w:pPr>
              <w:widowControl/>
              <w:jc w:val="center"/>
              <w:rPr>
                <w:rFonts w:hint="default" w:ascii="Times New Roman" w:hAnsi="Times New Roman" w:eastAsia="宋体" w:cs="Times New Roman"/>
                <w:color w:val="auto"/>
                <w:sz w:val="24"/>
                <w:szCs w:val="32"/>
                <w:highlight w:val="none"/>
              </w:rPr>
            </w:pPr>
            <w:r>
              <w:rPr>
                <w:rFonts w:hint="default" w:ascii="Times New Roman" w:hAnsi="Times New Roman" w:eastAsia="宋体" w:cs="Times New Roman"/>
                <w:color w:val="auto"/>
                <w:sz w:val="24"/>
                <w:szCs w:val="32"/>
                <w:highlight w:val="none"/>
              </w:rPr>
              <w:t>　</w:t>
            </w:r>
          </w:p>
        </w:tc>
        <w:tc>
          <w:tcPr>
            <w:tcW w:w="2672" w:type="pct"/>
            <w:tcBorders>
              <w:top w:val="single" w:color="auto" w:sz="4" w:space="0"/>
              <w:left w:val="nil"/>
              <w:bottom w:val="single" w:color="auto" w:sz="4" w:space="0"/>
              <w:right w:val="single" w:color="auto" w:sz="4" w:space="0"/>
            </w:tcBorders>
            <w:shd w:val="clear" w:color="auto" w:fill="auto"/>
            <w:vAlign w:val="center"/>
          </w:tcPr>
          <w:p w14:paraId="6BAB776A">
            <w:pPr>
              <w:widowControl/>
              <w:jc w:val="center"/>
              <w:rPr>
                <w:rFonts w:hint="default" w:ascii="Times New Roman" w:hAnsi="Times New Roman" w:eastAsia="宋体" w:cs="Times New Roman"/>
                <w:color w:val="auto"/>
                <w:sz w:val="24"/>
                <w:szCs w:val="32"/>
                <w:highlight w:val="none"/>
              </w:rPr>
            </w:pPr>
            <w:r>
              <w:rPr>
                <w:rFonts w:hint="default" w:ascii="Times New Roman" w:hAnsi="Times New Roman" w:eastAsia="宋体" w:cs="Times New Roman"/>
                <w:color w:val="auto"/>
                <w:sz w:val="24"/>
                <w:szCs w:val="32"/>
                <w:highlight w:val="none"/>
              </w:rPr>
              <w:t>　</w:t>
            </w:r>
          </w:p>
        </w:tc>
        <w:tc>
          <w:tcPr>
            <w:tcW w:w="894" w:type="pct"/>
            <w:tcBorders>
              <w:top w:val="single" w:color="auto" w:sz="4" w:space="0"/>
              <w:left w:val="nil"/>
              <w:bottom w:val="single" w:color="auto" w:sz="4" w:space="0"/>
              <w:right w:val="single" w:color="auto" w:sz="4" w:space="0"/>
            </w:tcBorders>
            <w:shd w:val="clear" w:color="auto" w:fill="auto"/>
            <w:vAlign w:val="center"/>
          </w:tcPr>
          <w:p w14:paraId="54C1BE86">
            <w:pPr>
              <w:widowControl/>
              <w:jc w:val="center"/>
              <w:rPr>
                <w:rFonts w:hint="default" w:ascii="Times New Roman" w:hAnsi="Times New Roman" w:eastAsia="宋体" w:cs="Times New Roman"/>
                <w:color w:val="auto"/>
                <w:sz w:val="24"/>
                <w:szCs w:val="32"/>
                <w:highlight w:val="none"/>
              </w:rPr>
            </w:pPr>
            <w:r>
              <w:rPr>
                <w:rFonts w:hint="default" w:ascii="Times New Roman" w:hAnsi="Times New Roman" w:eastAsia="宋体" w:cs="Times New Roman"/>
                <w:color w:val="auto"/>
                <w:sz w:val="24"/>
                <w:szCs w:val="32"/>
                <w:highlight w:val="none"/>
              </w:rPr>
              <w:t>　</w:t>
            </w:r>
          </w:p>
        </w:tc>
      </w:tr>
      <w:tr w14:paraId="0FC3F813">
        <w:tblPrEx>
          <w:tblCellMar>
            <w:top w:w="0" w:type="dxa"/>
            <w:left w:w="108" w:type="dxa"/>
            <w:bottom w:w="0" w:type="dxa"/>
            <w:right w:w="108" w:type="dxa"/>
          </w:tblCellMar>
        </w:tblPrEx>
        <w:trPr>
          <w:trHeight w:val="575" w:hRule="atLeast"/>
        </w:trPr>
        <w:tc>
          <w:tcPr>
            <w:tcW w:w="538" w:type="pct"/>
            <w:tcBorders>
              <w:top w:val="nil"/>
              <w:left w:val="single" w:color="auto" w:sz="4" w:space="0"/>
              <w:bottom w:val="single" w:color="auto" w:sz="4" w:space="0"/>
              <w:right w:val="single" w:color="auto" w:sz="4" w:space="0"/>
            </w:tcBorders>
            <w:shd w:val="clear" w:color="auto" w:fill="auto"/>
            <w:vAlign w:val="center"/>
          </w:tcPr>
          <w:p w14:paraId="4A91D978">
            <w:pPr>
              <w:widowControl/>
              <w:jc w:val="center"/>
              <w:rPr>
                <w:rFonts w:hint="default" w:ascii="Times New Roman" w:hAnsi="Times New Roman" w:eastAsia="宋体" w:cs="Times New Roman"/>
                <w:color w:val="auto"/>
                <w:sz w:val="24"/>
                <w:szCs w:val="32"/>
                <w:highlight w:val="none"/>
              </w:rPr>
            </w:pPr>
          </w:p>
        </w:tc>
        <w:tc>
          <w:tcPr>
            <w:tcW w:w="894" w:type="pct"/>
            <w:tcBorders>
              <w:top w:val="single" w:color="auto" w:sz="4" w:space="0"/>
              <w:left w:val="nil"/>
              <w:bottom w:val="single" w:color="auto" w:sz="4" w:space="0"/>
              <w:right w:val="single" w:color="auto" w:sz="4" w:space="0"/>
            </w:tcBorders>
            <w:shd w:val="clear" w:color="auto" w:fill="auto"/>
            <w:vAlign w:val="center"/>
          </w:tcPr>
          <w:p w14:paraId="12B97D7D">
            <w:pPr>
              <w:widowControl/>
              <w:jc w:val="center"/>
              <w:rPr>
                <w:rFonts w:hint="default" w:ascii="Times New Roman" w:hAnsi="Times New Roman" w:eastAsia="宋体" w:cs="Times New Roman"/>
                <w:color w:val="auto"/>
                <w:sz w:val="24"/>
                <w:szCs w:val="32"/>
                <w:highlight w:val="none"/>
              </w:rPr>
            </w:pPr>
          </w:p>
        </w:tc>
        <w:tc>
          <w:tcPr>
            <w:tcW w:w="2672" w:type="pct"/>
            <w:tcBorders>
              <w:top w:val="single" w:color="auto" w:sz="4" w:space="0"/>
              <w:left w:val="nil"/>
              <w:bottom w:val="single" w:color="auto" w:sz="4" w:space="0"/>
              <w:right w:val="single" w:color="auto" w:sz="4" w:space="0"/>
            </w:tcBorders>
            <w:shd w:val="clear" w:color="auto" w:fill="auto"/>
            <w:vAlign w:val="center"/>
          </w:tcPr>
          <w:p w14:paraId="702FABC2">
            <w:pPr>
              <w:widowControl/>
              <w:jc w:val="center"/>
              <w:rPr>
                <w:rFonts w:hint="default" w:ascii="Times New Roman" w:hAnsi="Times New Roman" w:eastAsia="宋体" w:cs="Times New Roman"/>
                <w:color w:val="auto"/>
                <w:sz w:val="24"/>
                <w:szCs w:val="32"/>
                <w:highlight w:val="none"/>
              </w:rPr>
            </w:pPr>
          </w:p>
        </w:tc>
        <w:tc>
          <w:tcPr>
            <w:tcW w:w="894" w:type="pct"/>
            <w:tcBorders>
              <w:top w:val="single" w:color="auto" w:sz="4" w:space="0"/>
              <w:left w:val="nil"/>
              <w:bottom w:val="single" w:color="auto" w:sz="4" w:space="0"/>
              <w:right w:val="single" w:color="auto" w:sz="4" w:space="0"/>
            </w:tcBorders>
            <w:shd w:val="clear" w:color="auto" w:fill="auto"/>
            <w:vAlign w:val="center"/>
          </w:tcPr>
          <w:p w14:paraId="2F179172">
            <w:pPr>
              <w:widowControl/>
              <w:jc w:val="center"/>
              <w:rPr>
                <w:rFonts w:hint="default" w:ascii="Times New Roman" w:hAnsi="Times New Roman" w:eastAsia="宋体" w:cs="Times New Roman"/>
                <w:color w:val="auto"/>
                <w:sz w:val="24"/>
                <w:szCs w:val="32"/>
                <w:highlight w:val="none"/>
              </w:rPr>
            </w:pPr>
          </w:p>
        </w:tc>
      </w:tr>
      <w:tr w14:paraId="750AFDB9">
        <w:tblPrEx>
          <w:tblCellMar>
            <w:top w:w="0" w:type="dxa"/>
            <w:left w:w="108" w:type="dxa"/>
            <w:bottom w:w="0" w:type="dxa"/>
            <w:right w:w="108" w:type="dxa"/>
          </w:tblCellMar>
        </w:tblPrEx>
        <w:trPr>
          <w:trHeight w:val="575" w:hRule="atLeast"/>
        </w:trPr>
        <w:tc>
          <w:tcPr>
            <w:tcW w:w="538" w:type="pct"/>
            <w:tcBorders>
              <w:top w:val="nil"/>
              <w:left w:val="single" w:color="auto" w:sz="4" w:space="0"/>
              <w:bottom w:val="single" w:color="auto" w:sz="4" w:space="0"/>
              <w:right w:val="single" w:color="auto" w:sz="4" w:space="0"/>
            </w:tcBorders>
            <w:shd w:val="clear" w:color="auto" w:fill="auto"/>
            <w:vAlign w:val="center"/>
          </w:tcPr>
          <w:p w14:paraId="3A9CA83F">
            <w:pPr>
              <w:widowControl/>
              <w:jc w:val="center"/>
              <w:rPr>
                <w:rFonts w:hint="default" w:ascii="Times New Roman" w:hAnsi="Times New Roman" w:eastAsia="宋体" w:cs="Times New Roman"/>
                <w:color w:val="auto"/>
                <w:sz w:val="24"/>
                <w:szCs w:val="32"/>
                <w:highlight w:val="none"/>
              </w:rPr>
            </w:pPr>
          </w:p>
        </w:tc>
        <w:tc>
          <w:tcPr>
            <w:tcW w:w="894" w:type="pct"/>
            <w:tcBorders>
              <w:top w:val="single" w:color="auto" w:sz="4" w:space="0"/>
              <w:left w:val="nil"/>
              <w:bottom w:val="single" w:color="auto" w:sz="4" w:space="0"/>
              <w:right w:val="single" w:color="auto" w:sz="4" w:space="0"/>
            </w:tcBorders>
            <w:shd w:val="clear" w:color="auto" w:fill="auto"/>
            <w:vAlign w:val="center"/>
          </w:tcPr>
          <w:p w14:paraId="34AD43DC">
            <w:pPr>
              <w:widowControl/>
              <w:jc w:val="center"/>
              <w:rPr>
                <w:rFonts w:hint="default" w:ascii="Times New Roman" w:hAnsi="Times New Roman" w:eastAsia="宋体" w:cs="Times New Roman"/>
                <w:color w:val="auto"/>
                <w:sz w:val="24"/>
                <w:szCs w:val="32"/>
                <w:highlight w:val="none"/>
              </w:rPr>
            </w:pPr>
          </w:p>
        </w:tc>
        <w:tc>
          <w:tcPr>
            <w:tcW w:w="2672" w:type="pct"/>
            <w:tcBorders>
              <w:top w:val="single" w:color="auto" w:sz="4" w:space="0"/>
              <w:left w:val="nil"/>
              <w:bottom w:val="single" w:color="auto" w:sz="4" w:space="0"/>
              <w:right w:val="single" w:color="auto" w:sz="4" w:space="0"/>
            </w:tcBorders>
            <w:shd w:val="clear" w:color="auto" w:fill="auto"/>
            <w:vAlign w:val="center"/>
          </w:tcPr>
          <w:p w14:paraId="4FDB2764">
            <w:pPr>
              <w:widowControl/>
              <w:jc w:val="center"/>
              <w:rPr>
                <w:rFonts w:hint="default" w:ascii="Times New Roman" w:hAnsi="Times New Roman" w:eastAsia="宋体" w:cs="Times New Roman"/>
                <w:color w:val="auto"/>
                <w:sz w:val="24"/>
                <w:szCs w:val="32"/>
                <w:highlight w:val="none"/>
              </w:rPr>
            </w:pPr>
          </w:p>
        </w:tc>
        <w:tc>
          <w:tcPr>
            <w:tcW w:w="894" w:type="pct"/>
            <w:tcBorders>
              <w:top w:val="single" w:color="auto" w:sz="4" w:space="0"/>
              <w:left w:val="nil"/>
              <w:bottom w:val="single" w:color="auto" w:sz="4" w:space="0"/>
              <w:right w:val="single" w:color="auto" w:sz="4" w:space="0"/>
            </w:tcBorders>
            <w:shd w:val="clear" w:color="auto" w:fill="auto"/>
            <w:vAlign w:val="center"/>
          </w:tcPr>
          <w:p w14:paraId="112C388A">
            <w:pPr>
              <w:widowControl/>
              <w:jc w:val="center"/>
              <w:rPr>
                <w:rFonts w:hint="default" w:ascii="Times New Roman" w:hAnsi="Times New Roman" w:eastAsia="宋体" w:cs="Times New Roman"/>
                <w:color w:val="auto"/>
                <w:sz w:val="24"/>
                <w:szCs w:val="32"/>
                <w:highlight w:val="none"/>
              </w:rPr>
            </w:pPr>
          </w:p>
        </w:tc>
      </w:tr>
      <w:tr w14:paraId="1FF564C8">
        <w:tblPrEx>
          <w:tblCellMar>
            <w:top w:w="0" w:type="dxa"/>
            <w:left w:w="108" w:type="dxa"/>
            <w:bottom w:w="0" w:type="dxa"/>
            <w:right w:w="108" w:type="dxa"/>
          </w:tblCellMar>
        </w:tblPrEx>
        <w:trPr>
          <w:trHeight w:val="575" w:hRule="atLeast"/>
        </w:trPr>
        <w:tc>
          <w:tcPr>
            <w:tcW w:w="538" w:type="pct"/>
            <w:tcBorders>
              <w:top w:val="nil"/>
              <w:left w:val="single" w:color="auto" w:sz="4" w:space="0"/>
              <w:bottom w:val="single" w:color="auto" w:sz="4" w:space="0"/>
              <w:right w:val="single" w:color="auto" w:sz="4" w:space="0"/>
            </w:tcBorders>
            <w:shd w:val="clear" w:color="auto" w:fill="auto"/>
            <w:vAlign w:val="center"/>
          </w:tcPr>
          <w:p w14:paraId="2A6E2AE5">
            <w:pPr>
              <w:widowControl/>
              <w:jc w:val="center"/>
              <w:rPr>
                <w:rFonts w:hint="default" w:ascii="Times New Roman" w:hAnsi="Times New Roman" w:eastAsia="宋体" w:cs="Times New Roman"/>
                <w:color w:val="auto"/>
                <w:sz w:val="24"/>
                <w:szCs w:val="32"/>
                <w:highlight w:val="none"/>
              </w:rPr>
            </w:pPr>
          </w:p>
        </w:tc>
        <w:tc>
          <w:tcPr>
            <w:tcW w:w="894" w:type="pct"/>
            <w:tcBorders>
              <w:top w:val="single" w:color="auto" w:sz="4" w:space="0"/>
              <w:left w:val="nil"/>
              <w:bottom w:val="single" w:color="auto" w:sz="4" w:space="0"/>
              <w:right w:val="single" w:color="auto" w:sz="4" w:space="0"/>
            </w:tcBorders>
            <w:shd w:val="clear" w:color="auto" w:fill="auto"/>
            <w:vAlign w:val="center"/>
          </w:tcPr>
          <w:p w14:paraId="0FD23B93">
            <w:pPr>
              <w:widowControl/>
              <w:jc w:val="center"/>
              <w:rPr>
                <w:rFonts w:hint="default" w:ascii="Times New Roman" w:hAnsi="Times New Roman" w:eastAsia="宋体" w:cs="Times New Roman"/>
                <w:color w:val="auto"/>
                <w:sz w:val="24"/>
                <w:szCs w:val="32"/>
                <w:highlight w:val="none"/>
              </w:rPr>
            </w:pPr>
          </w:p>
        </w:tc>
        <w:tc>
          <w:tcPr>
            <w:tcW w:w="2672" w:type="pct"/>
            <w:tcBorders>
              <w:top w:val="single" w:color="auto" w:sz="4" w:space="0"/>
              <w:left w:val="nil"/>
              <w:bottom w:val="single" w:color="auto" w:sz="4" w:space="0"/>
              <w:right w:val="single" w:color="auto" w:sz="4" w:space="0"/>
            </w:tcBorders>
            <w:shd w:val="clear" w:color="auto" w:fill="auto"/>
            <w:vAlign w:val="center"/>
          </w:tcPr>
          <w:p w14:paraId="796D41C0">
            <w:pPr>
              <w:widowControl/>
              <w:jc w:val="center"/>
              <w:rPr>
                <w:rFonts w:hint="default" w:ascii="Times New Roman" w:hAnsi="Times New Roman" w:eastAsia="宋体" w:cs="Times New Roman"/>
                <w:color w:val="auto"/>
                <w:sz w:val="24"/>
                <w:szCs w:val="32"/>
                <w:highlight w:val="none"/>
              </w:rPr>
            </w:pPr>
          </w:p>
        </w:tc>
        <w:tc>
          <w:tcPr>
            <w:tcW w:w="894" w:type="pct"/>
            <w:tcBorders>
              <w:top w:val="single" w:color="auto" w:sz="4" w:space="0"/>
              <w:left w:val="nil"/>
              <w:bottom w:val="single" w:color="auto" w:sz="4" w:space="0"/>
              <w:right w:val="single" w:color="auto" w:sz="4" w:space="0"/>
            </w:tcBorders>
            <w:shd w:val="clear" w:color="auto" w:fill="auto"/>
            <w:vAlign w:val="center"/>
          </w:tcPr>
          <w:p w14:paraId="006AD1EE">
            <w:pPr>
              <w:widowControl/>
              <w:jc w:val="center"/>
              <w:rPr>
                <w:rFonts w:hint="default" w:ascii="Times New Roman" w:hAnsi="Times New Roman" w:eastAsia="宋体" w:cs="Times New Roman"/>
                <w:color w:val="auto"/>
                <w:sz w:val="24"/>
                <w:szCs w:val="32"/>
                <w:highlight w:val="none"/>
              </w:rPr>
            </w:pPr>
          </w:p>
        </w:tc>
      </w:tr>
      <w:tr w14:paraId="70706DBD">
        <w:tblPrEx>
          <w:tblCellMar>
            <w:top w:w="0" w:type="dxa"/>
            <w:left w:w="108" w:type="dxa"/>
            <w:bottom w:w="0" w:type="dxa"/>
            <w:right w:w="108" w:type="dxa"/>
          </w:tblCellMar>
        </w:tblPrEx>
        <w:trPr>
          <w:trHeight w:val="575" w:hRule="atLeast"/>
        </w:trPr>
        <w:tc>
          <w:tcPr>
            <w:tcW w:w="538" w:type="pct"/>
            <w:tcBorders>
              <w:top w:val="nil"/>
              <w:left w:val="single" w:color="auto" w:sz="4" w:space="0"/>
              <w:bottom w:val="single" w:color="auto" w:sz="4" w:space="0"/>
              <w:right w:val="single" w:color="auto" w:sz="4" w:space="0"/>
            </w:tcBorders>
            <w:shd w:val="clear" w:color="auto" w:fill="auto"/>
            <w:vAlign w:val="center"/>
          </w:tcPr>
          <w:p w14:paraId="190F7C94">
            <w:pPr>
              <w:widowControl/>
              <w:jc w:val="center"/>
              <w:rPr>
                <w:rFonts w:hint="default" w:ascii="Times New Roman" w:hAnsi="Times New Roman" w:eastAsia="宋体" w:cs="Times New Roman"/>
                <w:color w:val="auto"/>
                <w:sz w:val="24"/>
                <w:szCs w:val="32"/>
                <w:highlight w:val="none"/>
              </w:rPr>
            </w:pPr>
          </w:p>
        </w:tc>
        <w:tc>
          <w:tcPr>
            <w:tcW w:w="894" w:type="pct"/>
            <w:tcBorders>
              <w:top w:val="single" w:color="auto" w:sz="4" w:space="0"/>
              <w:left w:val="nil"/>
              <w:bottom w:val="single" w:color="auto" w:sz="4" w:space="0"/>
              <w:right w:val="single" w:color="auto" w:sz="4" w:space="0"/>
            </w:tcBorders>
            <w:shd w:val="clear" w:color="auto" w:fill="auto"/>
            <w:vAlign w:val="center"/>
          </w:tcPr>
          <w:p w14:paraId="747A7A54">
            <w:pPr>
              <w:widowControl/>
              <w:jc w:val="center"/>
              <w:rPr>
                <w:rFonts w:hint="default" w:ascii="Times New Roman" w:hAnsi="Times New Roman" w:eastAsia="宋体" w:cs="Times New Roman"/>
                <w:color w:val="auto"/>
                <w:sz w:val="24"/>
                <w:szCs w:val="32"/>
                <w:highlight w:val="none"/>
              </w:rPr>
            </w:pPr>
          </w:p>
        </w:tc>
        <w:tc>
          <w:tcPr>
            <w:tcW w:w="2672" w:type="pct"/>
            <w:tcBorders>
              <w:top w:val="single" w:color="auto" w:sz="4" w:space="0"/>
              <w:left w:val="nil"/>
              <w:bottom w:val="single" w:color="auto" w:sz="4" w:space="0"/>
              <w:right w:val="single" w:color="auto" w:sz="4" w:space="0"/>
            </w:tcBorders>
            <w:shd w:val="clear" w:color="auto" w:fill="auto"/>
            <w:vAlign w:val="center"/>
          </w:tcPr>
          <w:p w14:paraId="265C501C">
            <w:pPr>
              <w:widowControl/>
              <w:jc w:val="center"/>
              <w:rPr>
                <w:rFonts w:hint="default" w:ascii="Times New Roman" w:hAnsi="Times New Roman" w:eastAsia="宋体" w:cs="Times New Roman"/>
                <w:color w:val="auto"/>
                <w:sz w:val="24"/>
                <w:szCs w:val="32"/>
                <w:highlight w:val="none"/>
              </w:rPr>
            </w:pPr>
          </w:p>
        </w:tc>
        <w:tc>
          <w:tcPr>
            <w:tcW w:w="894" w:type="pct"/>
            <w:tcBorders>
              <w:top w:val="single" w:color="auto" w:sz="4" w:space="0"/>
              <w:left w:val="nil"/>
              <w:bottom w:val="single" w:color="auto" w:sz="4" w:space="0"/>
              <w:right w:val="single" w:color="auto" w:sz="4" w:space="0"/>
            </w:tcBorders>
            <w:shd w:val="clear" w:color="auto" w:fill="auto"/>
            <w:vAlign w:val="center"/>
          </w:tcPr>
          <w:p w14:paraId="52D2AADD">
            <w:pPr>
              <w:widowControl/>
              <w:jc w:val="center"/>
              <w:rPr>
                <w:rFonts w:hint="default" w:ascii="Times New Roman" w:hAnsi="Times New Roman" w:eastAsia="宋体" w:cs="Times New Roman"/>
                <w:color w:val="auto"/>
                <w:sz w:val="24"/>
                <w:szCs w:val="32"/>
                <w:highlight w:val="none"/>
              </w:rPr>
            </w:pPr>
          </w:p>
        </w:tc>
      </w:tr>
      <w:tr w14:paraId="03F40DBD">
        <w:tblPrEx>
          <w:tblCellMar>
            <w:top w:w="0" w:type="dxa"/>
            <w:left w:w="108" w:type="dxa"/>
            <w:bottom w:w="0" w:type="dxa"/>
            <w:right w:w="108" w:type="dxa"/>
          </w:tblCellMar>
        </w:tblPrEx>
        <w:trPr>
          <w:trHeight w:val="586" w:hRule="atLeast"/>
        </w:trPr>
        <w:tc>
          <w:tcPr>
            <w:tcW w:w="538" w:type="pct"/>
            <w:tcBorders>
              <w:top w:val="nil"/>
              <w:left w:val="single" w:color="auto" w:sz="4" w:space="0"/>
              <w:bottom w:val="single" w:color="auto" w:sz="4" w:space="0"/>
              <w:right w:val="single" w:color="auto" w:sz="4" w:space="0"/>
            </w:tcBorders>
            <w:shd w:val="clear" w:color="auto" w:fill="auto"/>
            <w:vAlign w:val="center"/>
          </w:tcPr>
          <w:p w14:paraId="3A8F4787">
            <w:pPr>
              <w:widowControl/>
              <w:jc w:val="center"/>
              <w:rPr>
                <w:rFonts w:hint="default" w:ascii="Times New Roman" w:hAnsi="Times New Roman" w:eastAsia="宋体" w:cs="Times New Roman"/>
                <w:color w:val="auto"/>
                <w:sz w:val="24"/>
                <w:szCs w:val="32"/>
                <w:highlight w:val="none"/>
              </w:rPr>
            </w:pPr>
            <w:r>
              <w:rPr>
                <w:rFonts w:hint="default" w:ascii="Times New Roman" w:hAnsi="Times New Roman" w:eastAsia="宋体" w:cs="Times New Roman"/>
                <w:color w:val="auto"/>
                <w:sz w:val="24"/>
                <w:szCs w:val="32"/>
                <w:highlight w:val="none"/>
              </w:rPr>
              <w:t>……</w:t>
            </w:r>
          </w:p>
        </w:tc>
        <w:tc>
          <w:tcPr>
            <w:tcW w:w="894" w:type="pct"/>
            <w:tcBorders>
              <w:top w:val="single" w:color="auto" w:sz="4" w:space="0"/>
              <w:left w:val="nil"/>
              <w:bottom w:val="single" w:color="auto" w:sz="4" w:space="0"/>
              <w:right w:val="single" w:color="auto" w:sz="4" w:space="0"/>
            </w:tcBorders>
            <w:shd w:val="clear" w:color="auto" w:fill="auto"/>
            <w:vAlign w:val="center"/>
          </w:tcPr>
          <w:p w14:paraId="1B531188">
            <w:pPr>
              <w:widowControl/>
              <w:jc w:val="center"/>
              <w:rPr>
                <w:rFonts w:hint="default" w:ascii="Times New Roman" w:hAnsi="Times New Roman" w:eastAsia="宋体" w:cs="Times New Roman"/>
                <w:color w:val="auto"/>
                <w:sz w:val="24"/>
                <w:szCs w:val="32"/>
                <w:highlight w:val="none"/>
              </w:rPr>
            </w:pPr>
            <w:r>
              <w:rPr>
                <w:rFonts w:hint="default" w:ascii="Times New Roman" w:hAnsi="Times New Roman" w:eastAsia="宋体" w:cs="Times New Roman"/>
                <w:color w:val="auto"/>
                <w:sz w:val="24"/>
                <w:szCs w:val="32"/>
                <w:highlight w:val="none"/>
              </w:rPr>
              <w:t>　</w:t>
            </w:r>
          </w:p>
        </w:tc>
        <w:tc>
          <w:tcPr>
            <w:tcW w:w="2672" w:type="pct"/>
            <w:tcBorders>
              <w:top w:val="single" w:color="auto" w:sz="4" w:space="0"/>
              <w:left w:val="nil"/>
              <w:bottom w:val="single" w:color="auto" w:sz="4" w:space="0"/>
              <w:right w:val="single" w:color="auto" w:sz="4" w:space="0"/>
            </w:tcBorders>
            <w:shd w:val="clear" w:color="auto" w:fill="auto"/>
            <w:vAlign w:val="center"/>
          </w:tcPr>
          <w:p w14:paraId="7C38B0D6">
            <w:pPr>
              <w:widowControl/>
              <w:jc w:val="center"/>
              <w:rPr>
                <w:rFonts w:hint="default" w:ascii="Times New Roman" w:hAnsi="Times New Roman" w:eastAsia="宋体" w:cs="Times New Roman"/>
                <w:color w:val="auto"/>
                <w:sz w:val="24"/>
                <w:szCs w:val="32"/>
                <w:highlight w:val="none"/>
              </w:rPr>
            </w:pPr>
            <w:r>
              <w:rPr>
                <w:rFonts w:hint="default" w:ascii="Times New Roman" w:hAnsi="Times New Roman" w:eastAsia="宋体" w:cs="Times New Roman"/>
                <w:color w:val="auto"/>
                <w:sz w:val="24"/>
                <w:szCs w:val="32"/>
                <w:highlight w:val="none"/>
              </w:rPr>
              <w:t>　</w:t>
            </w:r>
          </w:p>
        </w:tc>
        <w:tc>
          <w:tcPr>
            <w:tcW w:w="894" w:type="pct"/>
            <w:tcBorders>
              <w:top w:val="single" w:color="auto" w:sz="4" w:space="0"/>
              <w:left w:val="nil"/>
              <w:bottom w:val="single" w:color="auto" w:sz="4" w:space="0"/>
              <w:right w:val="single" w:color="auto" w:sz="4" w:space="0"/>
            </w:tcBorders>
            <w:shd w:val="clear" w:color="auto" w:fill="auto"/>
            <w:vAlign w:val="center"/>
          </w:tcPr>
          <w:p w14:paraId="6D23E93E">
            <w:pPr>
              <w:widowControl/>
              <w:jc w:val="center"/>
              <w:rPr>
                <w:rFonts w:hint="default" w:ascii="Times New Roman" w:hAnsi="Times New Roman" w:eastAsia="宋体" w:cs="Times New Roman"/>
                <w:color w:val="auto"/>
                <w:sz w:val="24"/>
                <w:szCs w:val="32"/>
                <w:highlight w:val="none"/>
              </w:rPr>
            </w:pPr>
            <w:r>
              <w:rPr>
                <w:rFonts w:hint="default" w:ascii="Times New Roman" w:hAnsi="Times New Roman" w:eastAsia="宋体" w:cs="Times New Roman"/>
                <w:color w:val="auto"/>
                <w:sz w:val="24"/>
                <w:szCs w:val="32"/>
                <w:highlight w:val="none"/>
              </w:rPr>
              <w:t>　</w:t>
            </w:r>
          </w:p>
        </w:tc>
      </w:tr>
    </w:tbl>
    <w:p w14:paraId="0739C501">
      <w:pPr>
        <w:pageBreakBefore w:val="0"/>
        <w:jc w:val="left"/>
        <w:outlineLvl w:val="9"/>
        <w:rPr>
          <w:rFonts w:hint="default" w:ascii="Times New Roman" w:hAnsi="Times New Roman" w:eastAsia="小标宋体" w:cs="Times New Roman"/>
          <w:b/>
          <w:bCs/>
          <w:color w:val="auto"/>
          <w:sz w:val="32"/>
          <w:szCs w:val="32"/>
          <w:highlight w:val="none"/>
        </w:rPr>
      </w:pPr>
      <w:r>
        <w:rPr>
          <w:rFonts w:hint="default" w:ascii="Times New Roman" w:hAnsi="Times New Roman" w:eastAsia="小标宋体" w:cs="Times New Roman"/>
          <w:b/>
          <w:bCs/>
          <w:color w:val="auto"/>
          <w:sz w:val="32"/>
          <w:szCs w:val="32"/>
          <w:highlight w:val="none"/>
        </w:rPr>
        <w:br w:type="page"/>
      </w:r>
    </w:p>
    <w:p w14:paraId="5697A6A3">
      <w:pPr>
        <w:pageBreakBefore w:val="0"/>
        <w:jc w:val="center"/>
        <w:outlineLvl w:val="9"/>
        <w:rPr>
          <w:rFonts w:hint="default" w:ascii="Times New Roman" w:hAnsi="Times New Roman" w:eastAsia="宋体" w:cs="Times New Roman"/>
          <w:b/>
          <w:bCs/>
          <w:color w:val="auto"/>
          <w:sz w:val="32"/>
          <w:szCs w:val="32"/>
          <w:highlight w:val="none"/>
        </w:rPr>
      </w:pPr>
      <w:r>
        <w:rPr>
          <w:rFonts w:hint="default" w:ascii="Times New Roman" w:hAnsi="Times New Roman" w:eastAsia="宋体" w:cs="Times New Roman"/>
          <w:b/>
          <w:bCs/>
          <w:color w:val="auto"/>
          <w:sz w:val="32"/>
          <w:szCs w:val="32"/>
          <w:highlight w:val="none"/>
        </w:rPr>
        <w:t>第</w:t>
      </w:r>
      <w:r>
        <w:rPr>
          <w:rFonts w:hint="default" w:ascii="Times New Roman" w:hAnsi="Times New Roman" w:eastAsia="宋体" w:cs="Times New Roman"/>
          <w:b/>
          <w:bCs/>
          <w:color w:val="auto"/>
          <w:sz w:val="32"/>
          <w:szCs w:val="32"/>
          <w:highlight w:val="none"/>
          <w:lang w:val="en-US" w:eastAsia="zh-CN"/>
        </w:rPr>
        <w:t>四</w:t>
      </w:r>
      <w:r>
        <w:rPr>
          <w:rFonts w:hint="default" w:ascii="Times New Roman" w:hAnsi="Times New Roman" w:eastAsia="宋体" w:cs="Times New Roman"/>
          <w:b/>
          <w:bCs/>
          <w:color w:val="auto"/>
          <w:sz w:val="32"/>
          <w:szCs w:val="32"/>
          <w:highlight w:val="none"/>
        </w:rPr>
        <w:t>部分  要求提交的其他证明材料</w:t>
      </w:r>
    </w:p>
    <w:p w14:paraId="7B5ADE0A">
      <w:pPr>
        <w:pageBreakBefore w:val="0"/>
        <w:jc w:val="left"/>
        <w:outlineLvl w:val="9"/>
        <w:rPr>
          <w:rFonts w:hint="default" w:ascii="Times New Roman" w:hAnsi="Times New Roman" w:eastAsia="小标宋体" w:cs="Times New Roman"/>
          <w:b/>
          <w:bCs/>
          <w:color w:val="auto"/>
          <w:sz w:val="32"/>
          <w:szCs w:val="32"/>
          <w:highlight w:val="none"/>
        </w:rPr>
      </w:pPr>
    </w:p>
    <w:p w14:paraId="7AFE1587">
      <w:pPr>
        <w:pageBreakBefore w:val="0"/>
        <w:jc w:val="left"/>
        <w:outlineLvl w:val="9"/>
        <w:rPr>
          <w:rFonts w:hint="default" w:ascii="Times New Roman" w:hAnsi="Times New Roman" w:eastAsia="小标宋体" w:cs="Times New Roman"/>
          <w:b/>
          <w:bCs/>
          <w:color w:val="auto"/>
          <w:sz w:val="32"/>
          <w:szCs w:val="32"/>
          <w:highlight w:val="none"/>
        </w:rPr>
      </w:pPr>
      <w:r>
        <w:rPr>
          <w:rFonts w:hint="default" w:ascii="Times New Roman" w:hAnsi="Times New Roman" w:eastAsia="小标宋体" w:cs="Times New Roman"/>
          <w:b/>
          <w:bCs/>
          <w:color w:val="auto"/>
          <w:sz w:val="32"/>
          <w:szCs w:val="32"/>
          <w:highlight w:val="none"/>
        </w:rPr>
        <w:br w:type="page"/>
      </w:r>
    </w:p>
    <w:p w14:paraId="16BD4F03">
      <w:pPr>
        <w:rPr>
          <w:rFonts w:hint="default" w:ascii="Times New Roman" w:hAnsi="Times New Roman" w:eastAsia="黑体" w:cs="Times New Roman"/>
          <w:color w:val="auto"/>
          <w:sz w:val="32"/>
          <w:szCs w:val="32"/>
          <w:highlight w:val="none"/>
          <w:lang w:eastAsia="zh-CN"/>
        </w:rPr>
      </w:pPr>
      <w:r>
        <w:rPr>
          <w:rFonts w:hint="default" w:ascii="Times New Roman" w:hAnsi="Times New Roman" w:eastAsia="黑体" w:cs="Times New Roman"/>
          <w:color w:val="auto"/>
          <w:sz w:val="32"/>
          <w:szCs w:val="32"/>
          <w:highlight w:val="none"/>
        </w:rPr>
        <w:t>附</w:t>
      </w:r>
      <w:r>
        <w:rPr>
          <w:rFonts w:hint="default" w:ascii="Times New Roman" w:hAnsi="Times New Roman" w:eastAsia="黑体" w:cs="Times New Roman"/>
          <w:color w:val="auto"/>
          <w:sz w:val="32"/>
          <w:szCs w:val="32"/>
          <w:highlight w:val="none"/>
          <w:lang w:eastAsia="zh-CN"/>
        </w:rPr>
        <w:t>件</w:t>
      </w:r>
      <w:r>
        <w:rPr>
          <w:rFonts w:hint="default" w:ascii="Times New Roman" w:hAnsi="Times New Roman" w:eastAsia="黑体" w:cs="Times New Roman"/>
          <w:color w:val="auto"/>
          <w:sz w:val="32"/>
          <w:szCs w:val="32"/>
          <w:highlight w:val="none"/>
          <w:lang w:val="en-US" w:eastAsia="zh-CN"/>
        </w:rPr>
        <w:t>10</w:t>
      </w:r>
      <w:r>
        <w:rPr>
          <w:rFonts w:hint="default" w:ascii="Times New Roman" w:hAnsi="Times New Roman" w:eastAsia="黑体" w:cs="Times New Roman"/>
          <w:color w:val="auto"/>
          <w:sz w:val="32"/>
          <w:szCs w:val="32"/>
          <w:highlight w:val="none"/>
        </w:rPr>
        <w:t>-</w:t>
      </w:r>
      <w:r>
        <w:rPr>
          <w:rFonts w:hint="default" w:ascii="Times New Roman" w:hAnsi="Times New Roman" w:eastAsia="黑体" w:cs="Times New Roman"/>
          <w:color w:val="auto"/>
          <w:sz w:val="32"/>
          <w:szCs w:val="32"/>
          <w:highlight w:val="none"/>
          <w:lang w:val="en-US" w:eastAsia="zh-CN"/>
        </w:rPr>
        <w:t>2</w:t>
      </w:r>
    </w:p>
    <w:p w14:paraId="0A984E8B">
      <w:pPr>
        <w:keepNext w:val="0"/>
        <w:keepLines w:val="0"/>
        <w:pageBreakBefore w:val="0"/>
        <w:widowControl/>
        <w:kinsoku/>
        <w:wordWrap/>
        <w:overflowPunct/>
        <w:topLinePunct w:val="0"/>
        <w:autoSpaceDE/>
        <w:autoSpaceDN/>
        <w:bidi w:val="0"/>
        <w:spacing w:line="560" w:lineRule="exact"/>
        <w:ind w:firstLine="0" w:firstLineChars="0"/>
        <w:jc w:val="center"/>
        <w:rPr>
          <w:rFonts w:hint="default" w:ascii="Times New Roman" w:hAnsi="Times New Roman" w:eastAsia="仿宋_GB2312" w:cs="Times New Roman"/>
          <w:b/>
          <w:bCs/>
          <w:color w:val="auto"/>
          <w:kern w:val="0"/>
          <w:sz w:val="32"/>
          <w:szCs w:val="32"/>
          <w:highlight w:val="none"/>
        </w:rPr>
      </w:pPr>
      <w:r>
        <w:rPr>
          <w:rFonts w:hint="default" w:ascii="Times New Roman" w:hAnsi="Times New Roman" w:eastAsia="仿宋_GB2312" w:cs="Times New Roman"/>
          <w:b/>
          <w:bCs/>
          <w:color w:val="auto"/>
          <w:kern w:val="0"/>
          <w:sz w:val="32"/>
          <w:szCs w:val="32"/>
          <w:highlight w:val="none"/>
        </w:rPr>
        <w:t>承诺书</w:t>
      </w:r>
    </w:p>
    <w:p w14:paraId="18990733">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 xml:space="preserve">我公司 </w:t>
      </w:r>
      <w:r>
        <w:rPr>
          <w:rFonts w:hint="default" w:ascii="Times New Roman" w:hAnsi="Times New Roman" w:eastAsia="仿宋_GB2312" w:cs="Times New Roman"/>
          <w:color w:val="auto"/>
          <w:kern w:val="2"/>
          <w:sz w:val="32"/>
          <w:szCs w:val="32"/>
          <w:highlight w:val="none"/>
          <w:u w:val="single"/>
        </w:rPr>
        <w:t xml:space="preserve">                         </w:t>
      </w:r>
      <w:r>
        <w:rPr>
          <w:rFonts w:hint="default" w:ascii="Times New Roman" w:hAnsi="Times New Roman" w:eastAsia="仿宋_GB2312" w:cs="Times New Roman"/>
          <w:color w:val="auto"/>
          <w:kern w:val="2"/>
          <w:sz w:val="32"/>
          <w:szCs w:val="32"/>
          <w:highlight w:val="none"/>
        </w:rPr>
        <w:t>（统一社会信用代码：        ）已充分了解知悉《石景山区推进</w:t>
      </w:r>
      <w:r>
        <w:rPr>
          <w:rFonts w:hint="default" w:ascii="Times New Roman" w:hAnsi="Times New Roman" w:eastAsia="仿宋_GB2312" w:cs="Times New Roman"/>
          <w:color w:val="auto"/>
          <w:kern w:val="2"/>
          <w:sz w:val="32"/>
          <w:szCs w:val="32"/>
          <w:highlight w:val="none"/>
          <w:lang w:eastAsia="zh-CN"/>
        </w:rPr>
        <w:t>北京</w:t>
      </w:r>
      <w:r>
        <w:rPr>
          <w:rFonts w:hint="default" w:ascii="Times New Roman" w:hAnsi="Times New Roman" w:eastAsia="仿宋_GB2312" w:cs="Times New Roman"/>
          <w:color w:val="auto"/>
          <w:kern w:val="2"/>
          <w:sz w:val="32"/>
          <w:szCs w:val="32"/>
          <w:highlight w:val="none"/>
        </w:rPr>
        <w:t>国际科技创新中心建设加快创新发展支持办法》相关政策、规定及资金申报的相关要求，如实填写并提交有关材料，并对本次申报郑重承诺如下:</w:t>
      </w:r>
    </w:p>
    <w:p w14:paraId="4AC095DA">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一、此次申报所提交材料均真实、完整、合法。如有虚假、错漏信息，愿承担相应法律责任及由此产生的一切后果。</w:t>
      </w:r>
    </w:p>
    <w:p w14:paraId="76F1DA84">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二、本单位近三年内没有重大违法违规行为记录,未被列入失信被执行人、重大税收违法案件当事人名单、政府采购严重违法失信行为记录名单、联合惩戒“黑名单”。</w:t>
      </w:r>
    </w:p>
    <w:p w14:paraId="29FA6AA5">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三、所提交的资金申请材料确认为本单位编写，填写内容真实、准确、有效，无委托其他机构代编写行为。</w:t>
      </w:r>
    </w:p>
    <w:p w14:paraId="0C13ED55">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lang w:eastAsia="zh-CN"/>
        </w:rPr>
        <w:t>四</w:t>
      </w:r>
      <w:r>
        <w:rPr>
          <w:rFonts w:hint="default" w:ascii="Times New Roman" w:hAnsi="Times New Roman" w:eastAsia="仿宋_GB2312" w:cs="Times New Roman"/>
          <w:color w:val="auto"/>
          <w:kern w:val="2"/>
          <w:sz w:val="32"/>
          <w:szCs w:val="32"/>
          <w:highlight w:val="none"/>
        </w:rPr>
        <w:t>、在资金申报过程中，本单位保证接受有关部门的监督并积极配合相关调查。</w:t>
      </w:r>
    </w:p>
    <w:p w14:paraId="52324E29">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上述承诺，一经作出，本单位遵照执行。若违反上述承诺</w:t>
      </w:r>
      <w:r>
        <w:rPr>
          <w:rFonts w:hint="default" w:ascii="Times New Roman" w:hAnsi="Times New Roman" w:eastAsia="仿宋_GB2312" w:cs="Times New Roman"/>
          <w:color w:val="auto"/>
          <w:kern w:val="2"/>
          <w:sz w:val="32"/>
          <w:szCs w:val="32"/>
          <w:highlight w:val="none"/>
          <w:lang w:eastAsia="zh-CN"/>
        </w:rPr>
        <w:t>，</w:t>
      </w:r>
      <w:r>
        <w:rPr>
          <w:rFonts w:hint="default" w:ascii="Times New Roman" w:hAnsi="Times New Roman" w:eastAsia="仿宋_GB2312" w:cs="Times New Roman"/>
          <w:color w:val="auto"/>
          <w:kern w:val="2"/>
          <w:sz w:val="32"/>
          <w:szCs w:val="32"/>
          <w:highlight w:val="none"/>
        </w:rPr>
        <w:t>愿意承担全部责任。</w:t>
      </w:r>
    </w:p>
    <w:p w14:paraId="74139FD7">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特此声明！</w:t>
      </w:r>
    </w:p>
    <w:p w14:paraId="3CD5B165">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p>
    <w:p w14:paraId="22819165">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default" w:ascii="Times New Roman" w:hAnsi="Times New Roman" w:eastAsia="仿宋_GB2312" w:cs="Times New Roman"/>
          <w:color w:val="auto"/>
          <w:kern w:val="2"/>
          <w:sz w:val="32"/>
          <w:szCs w:val="32"/>
          <w:highlight w:val="none"/>
        </w:rPr>
      </w:pPr>
      <w:r>
        <w:rPr>
          <w:rFonts w:hint="default" w:ascii="Times New Roman" w:hAnsi="Times New Roman" w:eastAsia="仿宋_GB2312" w:cs="Times New Roman"/>
          <w:color w:val="auto"/>
          <w:kern w:val="2"/>
          <w:sz w:val="32"/>
          <w:szCs w:val="32"/>
          <w:highlight w:val="none"/>
        </w:rPr>
        <w:t>单位法定代表人（签字）          单位（盖章）</w:t>
      </w:r>
    </w:p>
    <w:p w14:paraId="37E2A901">
      <w:pPr>
        <w:keepNext w:val="0"/>
        <w:keepLines w:val="0"/>
        <w:pageBreakBefore w:val="0"/>
        <w:widowControl w:val="0"/>
        <w:kinsoku/>
        <w:wordWrap/>
        <w:overflowPunct/>
        <w:topLinePunct w:val="0"/>
        <w:autoSpaceDE/>
        <w:autoSpaceDN/>
        <w:bidi w:val="0"/>
        <w:adjustRightInd/>
        <w:snapToGrid/>
        <w:spacing w:line="520" w:lineRule="exact"/>
        <w:ind w:firstLine="0" w:firstLineChars="0"/>
        <w:textAlignment w:val="auto"/>
        <w:rPr>
          <w:rFonts w:hint="default" w:ascii="Times New Roman" w:hAnsi="Times New Roman" w:eastAsia="仿宋_GB2312" w:cs="Times New Roman"/>
          <w:color w:val="auto"/>
          <w:kern w:val="2"/>
          <w:sz w:val="32"/>
          <w:szCs w:val="32"/>
          <w:highlight w:val="none"/>
        </w:rPr>
      </w:pPr>
    </w:p>
    <w:p w14:paraId="4519D140">
      <w:pPr>
        <w:keepNext w:val="0"/>
        <w:keepLines w:val="0"/>
        <w:pageBreakBefore w:val="0"/>
        <w:widowControl w:val="0"/>
        <w:kinsoku/>
        <w:wordWrap/>
        <w:overflowPunct/>
        <w:topLinePunct w:val="0"/>
        <w:autoSpaceDE/>
        <w:autoSpaceDN/>
        <w:bidi w:val="0"/>
        <w:adjustRightInd/>
        <w:snapToGrid/>
        <w:spacing w:line="520" w:lineRule="exact"/>
        <w:ind w:firstLine="0" w:firstLineChars="0"/>
        <w:jc w:val="right"/>
        <w:textAlignment w:val="auto"/>
        <w:rPr>
          <w:rFonts w:hint="default" w:ascii="Times New Roman" w:hAnsi="Times New Roman" w:eastAsia="仿宋_GB2312" w:cs="Times New Roman"/>
          <w:color w:val="auto"/>
          <w:kern w:val="2"/>
          <w:sz w:val="32"/>
          <w:szCs w:val="32"/>
          <w:highlight w:val="none"/>
          <w:u w:val="single"/>
        </w:rPr>
      </w:pPr>
      <w:r>
        <w:rPr>
          <w:rFonts w:hint="default" w:ascii="Times New Roman" w:hAnsi="Times New Roman" w:eastAsia="仿宋_GB2312" w:cs="Times New Roman"/>
          <w:color w:val="auto"/>
          <w:kern w:val="2"/>
          <w:sz w:val="32"/>
          <w:szCs w:val="32"/>
          <w:highlight w:val="none"/>
        </w:rPr>
        <w:t xml:space="preserve">年  月  日  </w:t>
      </w:r>
    </w:p>
    <w:p w14:paraId="4E6CDD0F">
      <w:pPr>
        <w:pStyle w:val="2"/>
        <w:ind w:left="0" w:leftChars="0"/>
        <w:rPr>
          <w:rFonts w:hint="default" w:ascii="Times New Roman" w:hAnsi="Times New Roman" w:cs="Times New Roman"/>
          <w:color w:val="auto"/>
          <w:highlight w:val="none"/>
          <w:lang w:val="en-US" w:eastAsia="zh-CN"/>
        </w:rPr>
      </w:pPr>
    </w:p>
    <w:p w14:paraId="14288DC3">
      <w:pPr>
        <w:pStyle w:val="2"/>
        <w:ind w:left="0" w:leftChars="0"/>
        <w:rPr>
          <w:rFonts w:hint="default" w:ascii="Times New Roman" w:hAnsi="Times New Roman" w:cs="Times New Roman"/>
          <w:color w:val="auto"/>
          <w:highlight w:val="none"/>
          <w:lang w:val="en-US" w:eastAsia="zh-CN"/>
        </w:rPr>
      </w:pPr>
    </w:p>
    <w:p w14:paraId="4D012071">
      <w:pPr>
        <w:pStyle w:val="2"/>
        <w:ind w:left="0" w:leftChars="0"/>
        <w:rPr>
          <w:rFonts w:hint="default" w:ascii="Times New Roman" w:hAnsi="Times New Roman" w:cs="Times New Roman"/>
          <w:color w:val="auto"/>
          <w:highlight w:val="none"/>
          <w:lang w:val="en-US" w:eastAsia="zh-CN"/>
        </w:rPr>
      </w:pPr>
    </w:p>
    <w:p w14:paraId="0ED534AC">
      <w:pPr>
        <w:pStyle w:val="2"/>
        <w:ind w:left="0" w:leftChars="0"/>
        <w:rPr>
          <w:rFonts w:hint="default" w:ascii="Times New Roman" w:hAnsi="Times New Roman" w:cs="Times New Roman"/>
          <w:color w:val="auto"/>
          <w:highlight w:val="none"/>
          <w:lang w:val="en-US" w:eastAsia="zh-CN"/>
        </w:rPr>
      </w:pPr>
    </w:p>
    <w:p w14:paraId="5686BC07">
      <w:pPr>
        <w:pStyle w:val="2"/>
        <w:ind w:left="0" w:leftChars="0"/>
        <w:rPr>
          <w:rFonts w:hint="default" w:ascii="Times New Roman" w:hAnsi="Times New Roman" w:cs="Times New Roman"/>
          <w:color w:val="auto"/>
          <w:highlight w:val="none"/>
          <w:lang w:val="en-US" w:eastAsia="zh-CN"/>
        </w:rPr>
      </w:pPr>
    </w:p>
    <w:p w14:paraId="4491FD2C">
      <w:pPr>
        <w:pStyle w:val="2"/>
        <w:ind w:left="0" w:leftChars="0"/>
        <w:rPr>
          <w:rFonts w:hint="default" w:ascii="Times New Roman" w:hAnsi="Times New Roman" w:cs="Times New Roman"/>
          <w:color w:val="auto"/>
          <w:highlight w:val="none"/>
          <w:lang w:val="en-US" w:eastAsia="zh-CN"/>
        </w:rPr>
        <w:sectPr>
          <w:footerReference r:id="rId36" w:type="default"/>
          <w:pgSz w:w="11906" w:h="16838"/>
          <w:pgMar w:top="1440" w:right="1800" w:bottom="1440" w:left="1800" w:header="851" w:footer="992" w:gutter="0"/>
          <w:pgNumType w:fmt="numberInDash"/>
          <w:cols w:space="425" w:num="1"/>
          <w:docGrid w:type="lines" w:linePitch="312" w:charSpace="0"/>
        </w:sectPr>
      </w:pPr>
    </w:p>
    <w:p w14:paraId="4AB76807">
      <w:pPr>
        <w:pStyle w:val="2"/>
        <w:ind w:left="0" w:leftChars="0"/>
        <w:rPr>
          <w:rFonts w:hint="default" w:ascii="Times New Roman" w:hAnsi="Times New Roman" w:eastAsia="黑体" w:cs="Times New Roman"/>
          <w:color w:val="auto"/>
          <w:sz w:val="32"/>
          <w:szCs w:val="32"/>
          <w:highlight w:val="none"/>
          <w:lang w:val="en-US" w:eastAsia="zh-CN"/>
        </w:rPr>
      </w:pPr>
      <w:r>
        <w:rPr>
          <w:rFonts w:hint="default" w:ascii="Times New Roman" w:hAnsi="Times New Roman" w:eastAsia="黑体" w:cs="Times New Roman"/>
          <w:color w:val="auto"/>
          <w:sz w:val="32"/>
          <w:szCs w:val="32"/>
          <w:highlight w:val="none"/>
          <w:lang w:val="en-US" w:eastAsia="zh-CN"/>
        </w:rPr>
        <w:t>附</w:t>
      </w:r>
      <w:r>
        <w:rPr>
          <w:rFonts w:hint="default" w:ascii="Times New Roman" w:hAnsi="Times New Roman" w:eastAsia="黑体" w:cs="Times New Roman"/>
          <w:color w:val="auto"/>
          <w:sz w:val="32"/>
          <w:szCs w:val="32"/>
          <w:highlight w:val="none"/>
          <w:lang w:eastAsia="zh-CN"/>
        </w:rPr>
        <w:t>件</w:t>
      </w:r>
      <w:r>
        <w:rPr>
          <w:rFonts w:hint="default" w:ascii="Times New Roman" w:hAnsi="Times New Roman" w:eastAsia="黑体" w:cs="Times New Roman"/>
          <w:color w:val="auto"/>
          <w:sz w:val="32"/>
          <w:szCs w:val="32"/>
          <w:highlight w:val="none"/>
          <w:lang w:val="en-US" w:eastAsia="zh-CN"/>
        </w:rPr>
        <w:t>11</w:t>
      </w:r>
    </w:p>
    <w:p w14:paraId="0C9DC5EF">
      <w:pPr>
        <w:spacing w:line="560" w:lineRule="exact"/>
        <w:jc w:val="center"/>
        <w:rPr>
          <w:rFonts w:hint="default" w:ascii="Times New Roman" w:hAnsi="Times New Roman" w:eastAsia="方正小标宋简体" w:cs="Times New Roman"/>
          <w:color w:val="auto"/>
          <w:sz w:val="44"/>
          <w:szCs w:val="44"/>
          <w:highlight w:val="none"/>
          <w:lang w:val="en-US" w:eastAsia="zh-CN"/>
        </w:rPr>
      </w:pPr>
    </w:p>
    <w:p w14:paraId="7B78E656">
      <w:pPr>
        <w:spacing w:line="560" w:lineRule="exact"/>
        <w:jc w:val="center"/>
        <w:rPr>
          <w:rFonts w:hint="default" w:ascii="Times New Roman" w:hAnsi="Times New Roman" w:eastAsia="方正小标宋简体" w:cs="Times New Roman"/>
          <w:color w:val="auto"/>
          <w:sz w:val="44"/>
          <w:szCs w:val="44"/>
          <w:highlight w:val="none"/>
          <w:lang w:val="en-US" w:eastAsia="zh-CN"/>
        </w:rPr>
      </w:pPr>
      <w:r>
        <w:rPr>
          <w:rFonts w:hint="default" w:ascii="Times New Roman" w:hAnsi="Times New Roman" w:eastAsia="方正小标宋简体" w:cs="Times New Roman"/>
          <w:color w:val="auto"/>
          <w:sz w:val="44"/>
          <w:szCs w:val="44"/>
          <w:highlight w:val="none"/>
          <w:lang w:val="en-US" w:eastAsia="zh-CN"/>
        </w:rPr>
        <w:t>石景山区企业综合服务平台政策兑现</w:t>
      </w:r>
    </w:p>
    <w:p w14:paraId="19134F5A">
      <w:pPr>
        <w:spacing w:line="560" w:lineRule="exact"/>
        <w:jc w:val="center"/>
        <w:rPr>
          <w:rFonts w:hint="default" w:ascii="Times New Roman" w:hAnsi="Times New Roman" w:eastAsia="方正小标宋简体" w:cs="Times New Roman"/>
          <w:color w:val="auto"/>
          <w:sz w:val="44"/>
          <w:szCs w:val="44"/>
          <w:highlight w:val="none"/>
          <w:lang w:val="en-US" w:eastAsia="zh-CN"/>
        </w:rPr>
      </w:pPr>
      <w:r>
        <w:rPr>
          <w:rFonts w:hint="default" w:ascii="Times New Roman" w:hAnsi="Times New Roman" w:eastAsia="方正小标宋简体" w:cs="Times New Roman"/>
          <w:color w:val="auto"/>
          <w:sz w:val="44"/>
          <w:szCs w:val="44"/>
          <w:highlight w:val="none"/>
          <w:lang w:val="en-US" w:eastAsia="zh-CN"/>
        </w:rPr>
        <w:t>操作手册</w:t>
      </w:r>
    </w:p>
    <w:p w14:paraId="7024C068">
      <w:pPr>
        <w:pStyle w:val="2"/>
        <w:ind w:left="0" w:leftChars="0"/>
        <w:jc w:val="left"/>
        <w:rPr>
          <w:rFonts w:hint="default" w:ascii="Times New Roman" w:hAnsi="Times New Roman" w:eastAsia="方正小标宋简体" w:cs="Times New Roman"/>
          <w:color w:val="auto"/>
          <w:sz w:val="44"/>
          <w:szCs w:val="44"/>
          <w:highlight w:val="none"/>
          <w:lang w:val="en-US" w:eastAsia="zh-CN"/>
        </w:rPr>
      </w:pPr>
      <w:r>
        <w:rPr>
          <w:rFonts w:hint="default" w:ascii="Times New Roman" w:hAnsi="Times New Roman" w:eastAsia="方正小标宋简体" w:cs="Times New Roman"/>
          <w:color w:val="auto"/>
          <w:sz w:val="44"/>
          <w:szCs w:val="44"/>
          <w:highlight w:val="none"/>
          <w:lang w:val="en-US" w:eastAsia="zh-CN"/>
        </w:rPr>
        <w:drawing>
          <wp:inline distT="0" distB="0" distL="114300" distR="114300">
            <wp:extent cx="4901565" cy="6934835"/>
            <wp:effectExtent l="0" t="0" r="13335" b="18415"/>
            <wp:docPr id="18" name="图片 26" descr="附件5：石景山区企业综合服务平台政策兑现操作手册_p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6" descr="附件5：石景山区企业综合服务平台政策兑现操作手册_page1"/>
                    <pic:cNvPicPr>
                      <a:picLocks noChangeAspect="1"/>
                    </pic:cNvPicPr>
                  </pic:nvPicPr>
                  <pic:blipFill>
                    <a:blip r:embed="rId38"/>
                    <a:stretch>
                      <a:fillRect/>
                    </a:stretch>
                  </pic:blipFill>
                  <pic:spPr>
                    <a:xfrm>
                      <a:off x="0" y="0"/>
                      <a:ext cx="4901565" cy="6934835"/>
                    </a:xfrm>
                    <a:prstGeom prst="rect">
                      <a:avLst/>
                    </a:prstGeom>
                    <a:noFill/>
                    <a:ln>
                      <a:noFill/>
                    </a:ln>
                  </pic:spPr>
                </pic:pic>
              </a:graphicData>
            </a:graphic>
          </wp:inline>
        </w:drawing>
      </w:r>
      <w:r>
        <w:rPr>
          <w:rFonts w:hint="default" w:ascii="Times New Roman" w:hAnsi="Times New Roman" w:eastAsia="方正小标宋简体" w:cs="Times New Roman"/>
          <w:color w:val="auto"/>
          <w:sz w:val="44"/>
          <w:szCs w:val="44"/>
          <w:highlight w:val="none"/>
          <w:lang w:val="en-US" w:eastAsia="zh-CN"/>
        </w:rPr>
        <w:drawing>
          <wp:inline distT="0" distB="0" distL="114300" distR="114300">
            <wp:extent cx="5272405" cy="7459345"/>
            <wp:effectExtent l="0" t="0" r="4445" b="8255"/>
            <wp:docPr id="20" name="图片 25" descr="附件5：石景山区企业综合服务平台政策兑现操作手册_p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5" descr="附件5：石景山区企业综合服务平台政策兑现操作手册_page2"/>
                    <pic:cNvPicPr>
                      <a:picLocks noChangeAspect="1"/>
                    </pic:cNvPicPr>
                  </pic:nvPicPr>
                  <pic:blipFill>
                    <a:blip r:embed="rId39"/>
                    <a:stretch>
                      <a:fillRect/>
                    </a:stretch>
                  </pic:blipFill>
                  <pic:spPr>
                    <a:xfrm>
                      <a:off x="0" y="0"/>
                      <a:ext cx="5272405" cy="7459345"/>
                    </a:xfrm>
                    <a:prstGeom prst="rect">
                      <a:avLst/>
                    </a:prstGeom>
                    <a:noFill/>
                    <a:ln>
                      <a:noFill/>
                    </a:ln>
                  </pic:spPr>
                </pic:pic>
              </a:graphicData>
            </a:graphic>
          </wp:inline>
        </w:drawing>
      </w:r>
      <w:r>
        <w:rPr>
          <w:rFonts w:hint="default" w:ascii="Times New Roman" w:hAnsi="Times New Roman" w:eastAsia="方正小标宋简体" w:cs="Times New Roman"/>
          <w:color w:val="auto"/>
          <w:sz w:val="44"/>
          <w:szCs w:val="44"/>
          <w:highlight w:val="none"/>
          <w:lang w:val="en-US" w:eastAsia="zh-CN"/>
        </w:rPr>
        <w:drawing>
          <wp:inline distT="0" distB="0" distL="114300" distR="114300">
            <wp:extent cx="5272405" cy="7459345"/>
            <wp:effectExtent l="0" t="0" r="4445" b="8255"/>
            <wp:docPr id="21" name="图片 24" descr="附件5：石景山区企业综合服务平台政策兑现操作手册_p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4" descr="附件5：石景山区企业综合服务平台政策兑现操作手册_page3"/>
                    <pic:cNvPicPr>
                      <a:picLocks noChangeAspect="1"/>
                    </pic:cNvPicPr>
                  </pic:nvPicPr>
                  <pic:blipFill>
                    <a:blip r:embed="rId40"/>
                    <a:stretch>
                      <a:fillRect/>
                    </a:stretch>
                  </pic:blipFill>
                  <pic:spPr>
                    <a:xfrm>
                      <a:off x="0" y="0"/>
                      <a:ext cx="5272405" cy="7459345"/>
                    </a:xfrm>
                    <a:prstGeom prst="rect">
                      <a:avLst/>
                    </a:prstGeom>
                    <a:noFill/>
                    <a:ln>
                      <a:noFill/>
                    </a:ln>
                  </pic:spPr>
                </pic:pic>
              </a:graphicData>
            </a:graphic>
          </wp:inline>
        </w:drawing>
      </w:r>
      <w:r>
        <w:rPr>
          <w:rFonts w:hint="default" w:ascii="Times New Roman" w:hAnsi="Times New Roman" w:eastAsia="方正小标宋简体" w:cs="Times New Roman"/>
          <w:color w:val="auto"/>
          <w:sz w:val="44"/>
          <w:szCs w:val="44"/>
          <w:highlight w:val="none"/>
          <w:lang w:val="en-US" w:eastAsia="zh-CN"/>
        </w:rPr>
        <w:drawing>
          <wp:inline distT="0" distB="0" distL="114300" distR="114300">
            <wp:extent cx="5272405" cy="7459345"/>
            <wp:effectExtent l="0" t="0" r="4445" b="8255"/>
            <wp:docPr id="22" name="图片 23" descr="附件5：石景山区企业综合服务平台政策兑现操作手册_p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3" descr="附件5：石景山区企业综合服务平台政策兑现操作手册_page4"/>
                    <pic:cNvPicPr>
                      <a:picLocks noChangeAspect="1"/>
                    </pic:cNvPicPr>
                  </pic:nvPicPr>
                  <pic:blipFill>
                    <a:blip r:embed="rId41"/>
                    <a:stretch>
                      <a:fillRect/>
                    </a:stretch>
                  </pic:blipFill>
                  <pic:spPr>
                    <a:xfrm>
                      <a:off x="0" y="0"/>
                      <a:ext cx="5272405" cy="7459345"/>
                    </a:xfrm>
                    <a:prstGeom prst="rect">
                      <a:avLst/>
                    </a:prstGeom>
                    <a:noFill/>
                    <a:ln>
                      <a:noFill/>
                    </a:ln>
                  </pic:spPr>
                </pic:pic>
              </a:graphicData>
            </a:graphic>
          </wp:inline>
        </w:drawing>
      </w:r>
      <w:r>
        <w:rPr>
          <w:rFonts w:hint="default" w:ascii="Times New Roman" w:hAnsi="Times New Roman" w:eastAsia="方正小标宋简体" w:cs="Times New Roman"/>
          <w:color w:val="auto"/>
          <w:sz w:val="44"/>
          <w:szCs w:val="44"/>
          <w:highlight w:val="none"/>
          <w:lang w:val="en-US" w:eastAsia="zh-CN"/>
        </w:rPr>
        <w:drawing>
          <wp:inline distT="0" distB="0" distL="114300" distR="114300">
            <wp:extent cx="5272405" cy="7459345"/>
            <wp:effectExtent l="0" t="0" r="4445" b="8255"/>
            <wp:docPr id="23" name="图片 22" descr="附件5：石景山区企业综合服务平台政策兑现操作手册_p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2" descr="附件5：石景山区企业综合服务平台政策兑现操作手册_page5"/>
                    <pic:cNvPicPr>
                      <a:picLocks noChangeAspect="1"/>
                    </pic:cNvPicPr>
                  </pic:nvPicPr>
                  <pic:blipFill>
                    <a:blip r:embed="rId42"/>
                    <a:stretch>
                      <a:fillRect/>
                    </a:stretch>
                  </pic:blipFill>
                  <pic:spPr>
                    <a:xfrm>
                      <a:off x="0" y="0"/>
                      <a:ext cx="5272405" cy="7459345"/>
                    </a:xfrm>
                    <a:prstGeom prst="rect">
                      <a:avLst/>
                    </a:prstGeom>
                    <a:noFill/>
                    <a:ln>
                      <a:noFill/>
                    </a:ln>
                  </pic:spPr>
                </pic:pic>
              </a:graphicData>
            </a:graphic>
          </wp:inline>
        </w:drawing>
      </w:r>
      <w:r>
        <w:rPr>
          <w:rFonts w:hint="default" w:ascii="Times New Roman" w:hAnsi="Times New Roman" w:eastAsia="方正小标宋简体" w:cs="Times New Roman"/>
          <w:color w:val="auto"/>
          <w:sz w:val="44"/>
          <w:szCs w:val="44"/>
          <w:highlight w:val="none"/>
          <w:lang w:val="en-US" w:eastAsia="zh-CN"/>
        </w:rPr>
        <w:drawing>
          <wp:inline distT="0" distB="0" distL="114300" distR="114300">
            <wp:extent cx="5272405" cy="7459345"/>
            <wp:effectExtent l="0" t="0" r="4445" b="8255"/>
            <wp:docPr id="24" name="图片 21" descr="附件5：石景山区企业综合服务平台政策兑现操作手册_p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1" descr="附件5：石景山区企业综合服务平台政策兑现操作手册_page6"/>
                    <pic:cNvPicPr>
                      <a:picLocks noChangeAspect="1"/>
                    </pic:cNvPicPr>
                  </pic:nvPicPr>
                  <pic:blipFill>
                    <a:blip r:embed="rId43"/>
                    <a:stretch>
                      <a:fillRect/>
                    </a:stretch>
                  </pic:blipFill>
                  <pic:spPr>
                    <a:xfrm>
                      <a:off x="0" y="0"/>
                      <a:ext cx="5272405" cy="7459345"/>
                    </a:xfrm>
                    <a:prstGeom prst="rect">
                      <a:avLst/>
                    </a:prstGeom>
                    <a:noFill/>
                    <a:ln>
                      <a:noFill/>
                    </a:ln>
                  </pic:spPr>
                </pic:pic>
              </a:graphicData>
            </a:graphic>
          </wp:inline>
        </w:drawing>
      </w:r>
      <w:r>
        <w:rPr>
          <w:rFonts w:hint="default" w:ascii="Times New Roman" w:hAnsi="Times New Roman" w:eastAsia="方正小标宋简体" w:cs="Times New Roman"/>
          <w:color w:val="auto"/>
          <w:sz w:val="44"/>
          <w:szCs w:val="44"/>
          <w:highlight w:val="none"/>
          <w:lang w:val="en-US" w:eastAsia="zh-CN"/>
        </w:rPr>
        <w:drawing>
          <wp:inline distT="0" distB="0" distL="114300" distR="114300">
            <wp:extent cx="5272405" cy="7459345"/>
            <wp:effectExtent l="0" t="0" r="4445" b="8255"/>
            <wp:docPr id="25" name="图片 20" descr="附件5：石景山区企业综合服务平台政策兑现操作手册_p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0" descr="附件5：石景山区企业综合服务平台政策兑现操作手册_page7"/>
                    <pic:cNvPicPr>
                      <a:picLocks noChangeAspect="1"/>
                    </pic:cNvPicPr>
                  </pic:nvPicPr>
                  <pic:blipFill>
                    <a:blip r:embed="rId44"/>
                    <a:stretch>
                      <a:fillRect/>
                    </a:stretch>
                  </pic:blipFill>
                  <pic:spPr>
                    <a:xfrm>
                      <a:off x="0" y="0"/>
                      <a:ext cx="5272405" cy="7459345"/>
                    </a:xfrm>
                    <a:prstGeom prst="rect">
                      <a:avLst/>
                    </a:prstGeom>
                    <a:noFill/>
                    <a:ln>
                      <a:noFill/>
                    </a:ln>
                  </pic:spPr>
                </pic:pic>
              </a:graphicData>
            </a:graphic>
          </wp:inline>
        </w:drawing>
      </w:r>
      <w:r>
        <w:rPr>
          <w:rFonts w:hint="default" w:ascii="Times New Roman" w:hAnsi="Times New Roman" w:eastAsia="方正小标宋简体" w:cs="Times New Roman"/>
          <w:color w:val="auto"/>
          <w:sz w:val="44"/>
          <w:szCs w:val="44"/>
          <w:highlight w:val="none"/>
          <w:lang w:val="en-US" w:eastAsia="zh-CN"/>
        </w:rPr>
        <w:drawing>
          <wp:inline distT="0" distB="0" distL="114300" distR="114300">
            <wp:extent cx="5272405" cy="7459345"/>
            <wp:effectExtent l="0" t="0" r="4445" b="8255"/>
            <wp:docPr id="26" name="图片 19" descr="附件5：石景山区企业综合服务平台政策兑现操作手册_p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9" descr="附件5：石景山区企业综合服务平台政策兑现操作手册_page8"/>
                    <pic:cNvPicPr>
                      <a:picLocks noChangeAspect="1"/>
                    </pic:cNvPicPr>
                  </pic:nvPicPr>
                  <pic:blipFill>
                    <a:blip r:embed="rId45"/>
                    <a:stretch>
                      <a:fillRect/>
                    </a:stretch>
                  </pic:blipFill>
                  <pic:spPr>
                    <a:xfrm>
                      <a:off x="0" y="0"/>
                      <a:ext cx="5272405" cy="7459345"/>
                    </a:xfrm>
                    <a:prstGeom prst="rect">
                      <a:avLst/>
                    </a:prstGeom>
                    <a:noFill/>
                    <a:ln>
                      <a:noFill/>
                    </a:ln>
                  </pic:spPr>
                </pic:pic>
              </a:graphicData>
            </a:graphic>
          </wp:inline>
        </w:drawing>
      </w:r>
      <w:r>
        <w:rPr>
          <w:rFonts w:hint="default" w:ascii="Times New Roman" w:hAnsi="Times New Roman" w:eastAsia="方正小标宋简体" w:cs="Times New Roman"/>
          <w:color w:val="auto"/>
          <w:sz w:val="44"/>
          <w:szCs w:val="44"/>
          <w:highlight w:val="none"/>
          <w:lang w:val="en-US" w:eastAsia="zh-CN"/>
        </w:rPr>
        <w:drawing>
          <wp:inline distT="0" distB="0" distL="114300" distR="114300">
            <wp:extent cx="5272405" cy="7459345"/>
            <wp:effectExtent l="0" t="0" r="4445" b="8255"/>
            <wp:docPr id="27" name="图片 18" descr="附件5：石景山区企业综合服务平台政策兑现操作手册_p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8" descr="附件5：石景山区企业综合服务平台政策兑现操作手册_page9"/>
                    <pic:cNvPicPr>
                      <a:picLocks noChangeAspect="1"/>
                    </pic:cNvPicPr>
                  </pic:nvPicPr>
                  <pic:blipFill>
                    <a:blip r:embed="rId46"/>
                    <a:stretch>
                      <a:fillRect/>
                    </a:stretch>
                  </pic:blipFill>
                  <pic:spPr>
                    <a:xfrm>
                      <a:off x="0" y="0"/>
                      <a:ext cx="5272405" cy="7459345"/>
                    </a:xfrm>
                    <a:prstGeom prst="rect">
                      <a:avLst/>
                    </a:prstGeom>
                    <a:noFill/>
                    <a:ln>
                      <a:noFill/>
                    </a:ln>
                  </pic:spPr>
                </pic:pic>
              </a:graphicData>
            </a:graphic>
          </wp:inline>
        </w:drawing>
      </w:r>
      <w:r>
        <w:rPr>
          <w:rFonts w:hint="default" w:ascii="Times New Roman" w:hAnsi="Times New Roman" w:eastAsia="方正小标宋简体" w:cs="Times New Roman"/>
          <w:color w:val="auto"/>
          <w:sz w:val="44"/>
          <w:szCs w:val="44"/>
          <w:highlight w:val="none"/>
          <w:lang w:val="en-US" w:eastAsia="zh-CN"/>
        </w:rPr>
        <w:drawing>
          <wp:inline distT="0" distB="0" distL="114300" distR="114300">
            <wp:extent cx="5272405" cy="7459345"/>
            <wp:effectExtent l="0" t="0" r="4445" b="8255"/>
            <wp:docPr id="28" name="图片 17" descr="附件5：石景山区企业综合服务平台政策兑现操作手册_p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7" descr="附件5：石景山区企业综合服务平台政策兑现操作手册_page10"/>
                    <pic:cNvPicPr>
                      <a:picLocks noChangeAspect="1"/>
                    </pic:cNvPicPr>
                  </pic:nvPicPr>
                  <pic:blipFill>
                    <a:blip r:embed="rId47"/>
                    <a:stretch>
                      <a:fillRect/>
                    </a:stretch>
                  </pic:blipFill>
                  <pic:spPr>
                    <a:xfrm>
                      <a:off x="0" y="0"/>
                      <a:ext cx="5272405" cy="7459345"/>
                    </a:xfrm>
                    <a:prstGeom prst="rect">
                      <a:avLst/>
                    </a:prstGeom>
                    <a:noFill/>
                    <a:ln>
                      <a:noFill/>
                    </a:ln>
                  </pic:spPr>
                </pic:pic>
              </a:graphicData>
            </a:graphic>
          </wp:inline>
        </w:drawing>
      </w:r>
      <w:r>
        <w:rPr>
          <w:rFonts w:hint="default" w:ascii="Times New Roman" w:hAnsi="Times New Roman" w:eastAsia="方正小标宋简体" w:cs="Times New Roman"/>
          <w:color w:val="auto"/>
          <w:sz w:val="44"/>
          <w:szCs w:val="44"/>
          <w:highlight w:val="none"/>
          <w:lang w:val="en-US" w:eastAsia="zh-CN"/>
        </w:rPr>
        <w:drawing>
          <wp:inline distT="0" distB="0" distL="114300" distR="114300">
            <wp:extent cx="5272405" cy="7459345"/>
            <wp:effectExtent l="0" t="0" r="4445" b="8255"/>
            <wp:docPr id="11" name="图片 16" descr="附件5：石景山区企业综合服务平台政策兑现操作手册_p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6" descr="附件5：石景山区企业综合服务平台政策兑现操作手册_page11"/>
                    <pic:cNvPicPr>
                      <a:picLocks noChangeAspect="1"/>
                    </pic:cNvPicPr>
                  </pic:nvPicPr>
                  <pic:blipFill>
                    <a:blip r:embed="rId48"/>
                    <a:stretch>
                      <a:fillRect/>
                    </a:stretch>
                  </pic:blipFill>
                  <pic:spPr>
                    <a:xfrm>
                      <a:off x="0" y="0"/>
                      <a:ext cx="5272405" cy="7459345"/>
                    </a:xfrm>
                    <a:prstGeom prst="rect">
                      <a:avLst/>
                    </a:prstGeom>
                    <a:noFill/>
                    <a:ln>
                      <a:noFill/>
                    </a:ln>
                  </pic:spPr>
                </pic:pic>
              </a:graphicData>
            </a:graphic>
          </wp:inline>
        </w:drawing>
      </w:r>
      <w:r>
        <w:rPr>
          <w:rFonts w:hint="default" w:ascii="Times New Roman" w:hAnsi="Times New Roman" w:eastAsia="方正小标宋简体" w:cs="Times New Roman"/>
          <w:color w:val="auto"/>
          <w:sz w:val="44"/>
          <w:szCs w:val="44"/>
          <w:highlight w:val="none"/>
          <w:lang w:val="en-US" w:eastAsia="zh-CN"/>
        </w:rPr>
        <w:drawing>
          <wp:inline distT="0" distB="0" distL="114300" distR="114300">
            <wp:extent cx="5272405" cy="7459345"/>
            <wp:effectExtent l="0" t="0" r="4445" b="8255"/>
            <wp:docPr id="29" name="图片 15" descr="附件5：石景山区企业综合服务平台政策兑现操作手册_pag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5" descr="附件5：石景山区企业综合服务平台政策兑现操作手册_page12"/>
                    <pic:cNvPicPr>
                      <a:picLocks noChangeAspect="1"/>
                    </pic:cNvPicPr>
                  </pic:nvPicPr>
                  <pic:blipFill>
                    <a:blip r:embed="rId49"/>
                    <a:stretch>
                      <a:fillRect/>
                    </a:stretch>
                  </pic:blipFill>
                  <pic:spPr>
                    <a:xfrm>
                      <a:off x="0" y="0"/>
                      <a:ext cx="5272405" cy="7459345"/>
                    </a:xfrm>
                    <a:prstGeom prst="rect">
                      <a:avLst/>
                    </a:prstGeom>
                    <a:noFill/>
                    <a:ln>
                      <a:noFill/>
                    </a:ln>
                  </pic:spPr>
                </pic:pic>
              </a:graphicData>
            </a:graphic>
          </wp:inline>
        </w:drawing>
      </w:r>
    </w:p>
    <w:p w14:paraId="3C3277E4">
      <w:pPr>
        <w:pStyle w:val="2"/>
        <w:ind w:left="0" w:leftChars="0"/>
        <w:rPr>
          <w:rFonts w:hint="default" w:ascii="Times New Roman" w:hAnsi="Times New Roman" w:cs="Times New Roman"/>
          <w:color w:val="auto"/>
          <w:highlight w:val="none"/>
          <w:lang w:val="en-US" w:eastAsia="zh-CN"/>
        </w:rPr>
      </w:pPr>
      <w:r>
        <w:rPr>
          <w:rFonts w:hint="default" w:ascii="Times New Roman" w:hAnsi="Times New Roman" w:eastAsia="方正小标宋简体" w:cs="Times New Roman"/>
          <w:color w:val="auto"/>
          <w:sz w:val="44"/>
          <w:szCs w:val="44"/>
          <w:highlight w:val="none"/>
          <w:lang w:val="en-US" w:eastAsia="zh-CN"/>
        </w:rPr>
        <w:drawing>
          <wp:inline distT="0" distB="0" distL="114300" distR="114300">
            <wp:extent cx="5272405" cy="7459345"/>
            <wp:effectExtent l="0" t="0" r="4445" b="8255"/>
            <wp:docPr id="30" name="图片 14" descr="附件5：石景山区企业综合服务平台政策兑现操作手册_p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4" descr="附件5：石景山区企业综合服务平台政策兑现操作手册_page13"/>
                    <pic:cNvPicPr>
                      <a:picLocks noChangeAspect="1"/>
                    </pic:cNvPicPr>
                  </pic:nvPicPr>
                  <pic:blipFill>
                    <a:blip r:embed="rId50"/>
                    <a:stretch>
                      <a:fillRect/>
                    </a:stretch>
                  </pic:blipFill>
                  <pic:spPr>
                    <a:xfrm>
                      <a:off x="0" y="0"/>
                      <a:ext cx="5272405" cy="7459345"/>
                    </a:xfrm>
                    <a:prstGeom prst="rect">
                      <a:avLst/>
                    </a:prstGeom>
                    <a:noFill/>
                    <a:ln>
                      <a:noFill/>
                    </a:ln>
                  </pic:spPr>
                </pic:pic>
              </a:graphicData>
            </a:graphic>
          </wp:inline>
        </w:drawing>
      </w:r>
    </w:p>
    <w:sectPr>
      <w:pgSz w:w="11906" w:h="16838"/>
      <w:pgMar w:top="1440" w:right="1800" w:bottom="1440" w:left="1800" w:header="851" w:footer="992"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00007A87" w:usb1="80000000" w:usb2="00000008" w:usb3="00000000" w:csb0="400001FF" w:csb1="FFFF0000"/>
  </w:font>
  <w:font w:name="宋体">
    <w:altName w:val="方正书宋_GBK"/>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Times New Roman"/>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DejaVu Sans">
    <w:panose1 w:val="020B0603030804020204"/>
    <w:charset w:val="00"/>
    <w:family w:val="auto"/>
    <w:pitch w:val="default"/>
    <w:sig w:usb0="E7006EFF" w:usb1="D200FDFF" w:usb2="0A246029" w:usb3="0400200C" w:csb0="600001FF" w:csb1="DFFF0000"/>
  </w:font>
  <w:font w:name="方正书宋_GBK">
    <w:panose1 w:val="02000000000000000000"/>
    <w:charset w:val="86"/>
    <w:family w:val="auto"/>
    <w:pitch w:val="default"/>
    <w:sig w:usb0="00000001" w:usb1="0800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等线 Light">
    <w:altName w:val="原版宋体"/>
    <w:panose1 w:val="02010600030101010101"/>
    <w:charset w:val="86"/>
    <w:family w:val="auto"/>
    <w:pitch w:val="default"/>
    <w:sig w:usb0="00000000" w:usb1="00000000" w:usb2="00000016" w:usb3="00000000" w:csb0="0004000F" w:csb1="00000000"/>
  </w:font>
  <w:font w:name="原版宋体">
    <w:panose1 w:val="02010600030101010101"/>
    <w:charset w:val="86"/>
    <w:family w:val="auto"/>
    <w:pitch w:val="default"/>
    <w:sig w:usb0="00000003" w:usb1="080E0000" w:usb2="00000000" w:usb3="00000000" w:csb0="00040001" w:csb1="00000000"/>
  </w:font>
  <w:font w:name="Arial Unicode MS">
    <w:altName w:val="Times New Roman"/>
    <w:panose1 w:val="020B0604020202020204"/>
    <w:charset w:val="00"/>
    <w:family w:val="swiss"/>
    <w:pitch w:val="default"/>
    <w:sig w:usb0="00000000" w:usb1="00000000" w:usb2="0000003F" w:usb3="00000000" w:csb0="603F01FF" w:csb1="FFFF0000"/>
  </w:font>
  <w:font w:name="方正小标宋简体">
    <w:panose1 w:val="02000000000000000000"/>
    <w:charset w:val="86"/>
    <w:family w:val="script"/>
    <w:pitch w:val="default"/>
    <w:sig w:usb0="A00002BF" w:usb1="184F6CFA" w:usb2="00000012" w:usb3="00000000" w:csb0="00040001" w:csb1="00000000"/>
  </w:font>
  <w:font w:name="仿宋_GB2312">
    <w:panose1 w:val="02010609030101010101"/>
    <w:charset w:val="86"/>
    <w:family w:val="auto"/>
    <w:pitch w:val="default"/>
    <w:sig w:usb0="00000001" w:usb1="080E0000" w:usb2="00000000" w:usb3="00000000" w:csb0="00040000" w:csb1="00000000"/>
  </w:font>
  <w:font w:name="国标黑体">
    <w:panose1 w:val="02000500000000000000"/>
    <w:charset w:val="86"/>
    <w:family w:val="auto"/>
    <w:pitch w:val="default"/>
    <w:sig w:usb0="00000001" w:usb1="08000000" w:usb2="00000000" w:usb3="00000000" w:csb0="00040000" w:csb1="00000000"/>
  </w:font>
  <w:font w:name="国标楷体">
    <w:panose1 w:val="02000500000000000000"/>
    <w:charset w:val="86"/>
    <w:family w:val="auto"/>
    <w:pitch w:val="default"/>
    <w:sig w:usb0="00000001" w:usb1="08000000" w:usb2="00000000" w:usb3="00000000" w:csb0="00060007" w:csb1="00000000"/>
  </w:font>
  <w:font w:name="微软雅黑">
    <w:altName w:val="黑体"/>
    <w:panose1 w:val="020B0503020204020204"/>
    <w:charset w:val="86"/>
    <w:family w:val="auto"/>
    <w:pitch w:val="default"/>
    <w:sig w:usb0="00000000" w:usb1="00000000" w:usb2="00000016" w:usb3="00000000" w:csb0="0004001F" w:csb1="00000000"/>
  </w:font>
  <w:font w:name="仿宋">
    <w:altName w:val="方正仿宋_GBK"/>
    <w:panose1 w:val="02010609060101010101"/>
    <w:charset w:val="86"/>
    <w:family w:val="modern"/>
    <w:pitch w:val="default"/>
    <w:sig w:usb0="00000000" w:usb1="00000000" w:usb2="00000016" w:usb3="00000000" w:csb0="00040001" w:csb1="00000000"/>
  </w:font>
  <w:font w:name="方正仿宋_GBK">
    <w:panose1 w:val="02000000000000000000"/>
    <w:charset w:val="86"/>
    <w:family w:val="auto"/>
    <w:pitch w:val="default"/>
    <w:sig w:usb0="00000001" w:usb1="08000000" w:usb2="00000000" w:usb3="00000000" w:csb0="00040000" w:csb1="00000000"/>
  </w:font>
  <w:font w:name="方正小标宋_GBK">
    <w:panose1 w:val="02000000000000000000"/>
    <w:charset w:val="86"/>
    <w:family w:val="auto"/>
    <w:pitch w:val="default"/>
    <w:sig w:usb0="00000001" w:usb1="08000000" w:usb2="00000000" w:usb3="00000000" w:csb0="00040000" w:csb1="00000000"/>
  </w:font>
  <w:font w:name="华文仿宋">
    <w:altName w:val="汉仪仿宋简"/>
    <w:panose1 w:val="02010600040101010101"/>
    <w:charset w:val="86"/>
    <w:family w:val="auto"/>
    <w:pitch w:val="default"/>
    <w:sig w:usb0="00000000" w:usb1="00000000" w:usb2="00000000" w:usb3="00000000" w:csb0="0004009F" w:csb1="DFD70000"/>
  </w:font>
  <w:font w:name="汉仪仿宋简">
    <w:panose1 w:val="02010600000101010101"/>
    <w:charset w:val="86"/>
    <w:family w:val="auto"/>
    <w:pitch w:val="default"/>
    <w:sig w:usb0="00000001" w:usb1="080E0800" w:usb2="00000002" w:usb3="00000000" w:csb0="00040000" w:csb1="00000000"/>
  </w:font>
  <w:font w:name="小标宋体">
    <w:altName w:val="方正小标宋简体"/>
    <w:panose1 w:val="00000000000000000000"/>
    <w:charset w:val="86"/>
    <w:family w:val="roman"/>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478275">
    <w:pPr>
      <w:pStyle w:val="9"/>
    </w:pPr>
    <w:r>
      <w:rPr>
        <w:sz w:val="18"/>
      </w:rP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1828800" cy="1828800"/>
              <wp:effectExtent l="0" t="0" r="0" b="0"/>
              <wp:wrapNone/>
              <wp:docPr id="15"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48D3CBE">
                          <w:pPr>
                            <w:pStyle w:val="9"/>
                            <w:rPr>
                              <w:rFonts w:hint="default" w:ascii="宋体" w:hAnsi="宋体" w:eastAsia="宋体" w:cs="宋体"/>
                              <w:sz w:val="28"/>
                              <w:szCs w:val="28"/>
                              <w:lang w:eastAsia="zh-CN"/>
                            </w:rPr>
                          </w:pPr>
                          <w:r>
                            <w:rPr>
                              <w:rFonts w:hint="default" w:ascii="宋体" w:hAnsi="宋体" w:cs="宋体"/>
                              <w:sz w:val="28"/>
                              <w:szCs w:val="28"/>
                              <w:lang w:eastAsia="zh-CN"/>
                            </w:rPr>
                            <w:fldChar w:fldCharType="begin"/>
                          </w:r>
                          <w:r>
                            <w:rPr>
                              <w:rFonts w:hint="default" w:ascii="宋体" w:hAnsi="宋体" w:cs="宋体"/>
                              <w:sz w:val="28"/>
                              <w:szCs w:val="28"/>
                              <w:lang w:eastAsia="zh-CN"/>
                            </w:rPr>
                            <w:instrText xml:space="preserve"> PAGE  \* MERGEFORMAT </w:instrText>
                          </w:r>
                          <w:r>
                            <w:rPr>
                              <w:rFonts w:hint="default" w:ascii="宋体" w:hAnsi="宋体" w:cs="宋体"/>
                              <w:sz w:val="28"/>
                              <w:szCs w:val="28"/>
                              <w:lang w:eastAsia="zh-CN"/>
                            </w:rPr>
                            <w:fldChar w:fldCharType="separate"/>
                          </w:r>
                          <w:r>
                            <w:rPr>
                              <w:rFonts w:hint="default" w:ascii="宋体" w:hAnsi="宋体" w:cs="宋体"/>
                              <w:sz w:val="28"/>
                              <w:szCs w:val="28"/>
                              <w:lang w:eastAsia="zh-CN"/>
                            </w:rPr>
                            <w:t>- 1 -</w:t>
                          </w:r>
                          <w:r>
                            <w:rPr>
                              <w:rFonts w:hint="default" w:ascii="宋体" w:hAnsi="宋体" w:cs="宋体"/>
                              <w:sz w:val="28"/>
                              <w:szCs w:val="28"/>
                              <w:lang w:eastAsia="zh-CN"/>
                            </w:rPr>
                            <w:fldChar w:fldCharType="end"/>
                          </w:r>
                        </w:p>
                      </w:txbxContent>
                    </wps:txbx>
                    <wps:bodyPr vert="horz" wrap="none" lIns="0" tIns="0" rIns="0" bIns="0" anchor="t" anchorCtr="0" upright="0">
                      <a:spAutoFit/>
                    </wps:bodyPr>
                  </wps:wsp>
                </a:graphicData>
              </a:graphic>
            </wp:anchor>
          </w:drawing>
        </mc:Choice>
        <mc:Fallback>
          <w:pict>
            <v:shape id="文本框 3" o:spid="_x0000_s1026" o:spt="202" type="#_x0000_t202" style="position:absolute;left:0pt;margin-top:0pt;height:144pt;width:144pt;mso-position-horizontal:outside;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M6pebnPAAAABQEAAA8AAAAAAAAAAQAg&#10;AAAAIgAAAGRycy9kb3ducmV2LnhtbFBLAQIUABQAAAAIAIdO4kApKECj3gEAAL8DAAAOAAAAAAAA&#10;AAEAIAAAAB4BAABkcnMvZTJvRG9jLnhtbFBLBQYAAAAABgAGAFkBAABuBQAAAAA=&#10;">
              <v:fill on="f" focussize="0,0"/>
              <v:stroke on="f"/>
              <v:imagedata o:title=""/>
              <o:lock v:ext="edit" aspectratio="f"/>
              <v:textbox inset="0mm,0mm,0mm,0mm" style="mso-fit-shape-to-text:t;">
                <w:txbxContent>
                  <w:p w14:paraId="648D3CBE">
                    <w:pPr>
                      <w:pStyle w:val="9"/>
                      <w:rPr>
                        <w:rFonts w:hint="default" w:ascii="宋体" w:hAnsi="宋体" w:eastAsia="宋体" w:cs="宋体"/>
                        <w:sz w:val="28"/>
                        <w:szCs w:val="28"/>
                        <w:lang w:eastAsia="zh-CN"/>
                      </w:rPr>
                    </w:pPr>
                    <w:r>
                      <w:rPr>
                        <w:rFonts w:hint="default" w:ascii="宋体" w:hAnsi="宋体" w:cs="宋体"/>
                        <w:sz w:val="28"/>
                        <w:szCs w:val="28"/>
                        <w:lang w:eastAsia="zh-CN"/>
                      </w:rPr>
                      <w:fldChar w:fldCharType="begin"/>
                    </w:r>
                    <w:r>
                      <w:rPr>
                        <w:rFonts w:hint="default" w:ascii="宋体" w:hAnsi="宋体" w:cs="宋体"/>
                        <w:sz w:val="28"/>
                        <w:szCs w:val="28"/>
                        <w:lang w:eastAsia="zh-CN"/>
                      </w:rPr>
                      <w:instrText xml:space="preserve"> PAGE  \* MERGEFORMAT </w:instrText>
                    </w:r>
                    <w:r>
                      <w:rPr>
                        <w:rFonts w:hint="default" w:ascii="宋体" w:hAnsi="宋体" w:cs="宋体"/>
                        <w:sz w:val="28"/>
                        <w:szCs w:val="28"/>
                        <w:lang w:eastAsia="zh-CN"/>
                      </w:rPr>
                      <w:fldChar w:fldCharType="separate"/>
                    </w:r>
                    <w:r>
                      <w:rPr>
                        <w:rFonts w:hint="default" w:ascii="宋体" w:hAnsi="宋体" w:cs="宋体"/>
                        <w:sz w:val="28"/>
                        <w:szCs w:val="28"/>
                        <w:lang w:eastAsia="zh-CN"/>
                      </w:rPr>
                      <w:t>- 1 -</w:t>
                    </w:r>
                    <w:r>
                      <w:rPr>
                        <w:rFonts w:hint="default" w:ascii="宋体" w:hAnsi="宋体" w:cs="宋体"/>
                        <w:sz w:val="28"/>
                        <w:szCs w:val="28"/>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0C2F4E">
    <w:pPr>
      <w:pStyle w:val="9"/>
      <w:tabs>
        <w:tab w:val="clear" w:pos="4153"/>
      </w:tabs>
      <w:jc w:val="right"/>
    </w:pPr>
    <w:r>
      <w:rPr>
        <w:sz w:val="18"/>
      </w:rPr>
      <mc:AlternateContent>
        <mc:Choice Requires="wps">
          <w:drawing>
            <wp:anchor distT="0" distB="0" distL="114300" distR="114300" simplePos="0" relativeHeight="251665408" behindDoc="0" locked="0" layoutInCell="1" allowOverlap="1">
              <wp:simplePos x="0" y="0"/>
              <wp:positionH relativeFrom="margin">
                <wp:align>outside</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6991881">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- 9 -</w:t>
                          </w:r>
                          <w:r>
                            <w:rPr>
                              <w:rFonts w:hint="eastAsia" w:asciiTheme="minorEastAsia" w:hAnsiTheme="minorEastAsia" w:eastAsiaTheme="minorEastAsia" w:cstheme="minorEastAsia"/>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06991881">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- 9 -</w:t>
                    </w:r>
                    <w:r>
                      <w:rPr>
                        <w:rFonts w:hint="eastAsia" w:asciiTheme="minorEastAsia" w:hAnsiTheme="minorEastAsia" w:eastAsiaTheme="minorEastAsia" w:cstheme="minorEastAsia"/>
                        <w:sz w:val="28"/>
                        <w:szCs w:val="28"/>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5E4CDF">
    <w:pPr>
      <w:pStyle w:val="9"/>
      <w:jc w:val="right"/>
    </w:pPr>
    <w:r>
      <w:rPr>
        <w:sz w:val="18"/>
      </w:rPr>
      <mc:AlternateContent>
        <mc:Choice Requires="wps">
          <w:drawing>
            <wp:anchor distT="0" distB="0" distL="114300" distR="114300" simplePos="0" relativeHeight="251666432" behindDoc="0" locked="0" layoutInCell="1" allowOverlap="1">
              <wp:simplePos x="0" y="0"/>
              <wp:positionH relativeFrom="margin">
                <wp:align>outside</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001CFD2">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- 30 -</w:t>
                          </w:r>
                          <w:r>
                            <w:rPr>
                              <w:rFonts w:hint="eastAsia" w:asciiTheme="minorEastAsia" w:hAnsiTheme="minorEastAsia" w:eastAsiaTheme="minorEastAsia" w:cstheme="minorEastAsia"/>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14:paraId="6001CFD2">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- 30 -</w:t>
                    </w:r>
                    <w:r>
                      <w:rPr>
                        <w:rFonts w:hint="eastAsia" w:asciiTheme="minorEastAsia" w:hAnsiTheme="minorEastAsia" w:eastAsiaTheme="minorEastAsia" w:cstheme="minorEastAsia"/>
                        <w:sz w:val="28"/>
                        <w:szCs w:val="28"/>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64ABFD">
    <w:pPr>
      <w:widowControl w:val="0"/>
      <w:tabs>
        <w:tab w:val="center" w:pos="4153"/>
        <w:tab w:val="right" w:pos="8306"/>
      </w:tabs>
      <w:snapToGrid w:val="0"/>
      <w:jc w:val="left"/>
      <w:rPr>
        <w:rFonts w:ascii="Calibri" w:hAnsi="Calibri" w:eastAsia="宋体" w:cs="Times New Roman"/>
        <w:kern w:val="2"/>
        <w:sz w:val="18"/>
        <w:szCs w:val="18"/>
        <w:lang w:val="en-US" w:eastAsia="zh-CN" w:bidi="ar-SA"/>
      </w:rPr>
    </w:pPr>
    <w:r>
      <w:rPr>
        <w:sz w:val="18"/>
      </w:rPr>
      <mc:AlternateContent>
        <mc:Choice Requires="wps">
          <w:drawing>
            <wp:anchor distT="0" distB="0" distL="114300" distR="114300" simplePos="0" relativeHeight="251667456" behindDoc="0" locked="0" layoutInCell="1" allowOverlap="1">
              <wp:simplePos x="0" y="0"/>
              <wp:positionH relativeFrom="margin">
                <wp:align>outside</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75C1078">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- 46 -</w:t>
                          </w:r>
                          <w:r>
                            <w:rPr>
                              <w:rFonts w:hint="eastAsia" w:asciiTheme="minorEastAsia" w:hAnsiTheme="minorEastAsia" w:eastAsiaTheme="minorEastAsia" w:cstheme="minorEastAsia"/>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14:paraId="775C1078">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- 46 -</w:t>
                    </w:r>
                    <w:r>
                      <w:rPr>
                        <w:rFonts w:hint="eastAsia" w:asciiTheme="minorEastAsia" w:hAnsiTheme="minorEastAsia" w:eastAsiaTheme="minorEastAsia" w:cstheme="minorEastAsia"/>
                        <w:sz w:val="28"/>
                        <w:szCs w:val="28"/>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9446A8">
    <w:pPr>
      <w:widowControl w:val="0"/>
      <w:tabs>
        <w:tab w:val="center" w:pos="4153"/>
        <w:tab w:val="right" w:pos="8306"/>
      </w:tabs>
      <w:snapToGrid w:val="0"/>
      <w:spacing w:line="560" w:lineRule="exact"/>
      <w:ind w:firstLine="360" w:firstLineChars="200"/>
      <w:jc w:val="center"/>
      <w:rPr>
        <w:rFonts w:ascii="仿宋_GB2312" w:hAnsi="仿宋_GB2312" w:eastAsia="仿宋_GB2312" w:cs="Times New Roman"/>
        <w:kern w:val="2"/>
        <w:sz w:val="18"/>
        <w:szCs w:val="18"/>
        <w:lang w:val="en-US" w:eastAsia="zh-CN" w:bidi="ar-SA"/>
      </w:rPr>
    </w:pPr>
    <w:r>
      <w:rPr>
        <w:sz w:val="18"/>
      </w:rPr>
      <mc:AlternateContent>
        <mc:Choice Requires="wps">
          <w:drawing>
            <wp:anchor distT="0" distB="0" distL="114300" distR="114300" simplePos="0" relativeHeight="251668480" behindDoc="0" locked="0" layoutInCell="1" allowOverlap="1">
              <wp:simplePos x="0" y="0"/>
              <wp:positionH relativeFrom="margin">
                <wp:align>outside</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661A47E1">
                          <w:pPr>
                            <w:pStyle w:val="9"/>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hint="eastAsia" w:ascii="宋体" w:hAnsi="宋体" w:eastAsia="宋体" w:cs="宋体"/>
                              <w:sz w:val="28"/>
                              <w:szCs w:val="28"/>
                            </w:rPr>
                            <w:t>- 68 -</w:t>
                          </w:r>
                          <w:r>
                            <w:rPr>
                              <w:rFonts w:hint="eastAsia" w:ascii="宋体" w:hAnsi="宋体" w:eastAsia="宋体" w:cs="宋体"/>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rBCXA3AgAAcQ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LNJWO7QAAAABQEAAA8AAAAAAAAAAQAgAAAAIgAAAGRycy9kb3ducmV2LnhtbFBL&#10;AQIUABQAAAAIAIdO4kBawQlwNwIAAHEEAAAOAAAAAAAAAAEAIAAAAB8BAABkcnMvZTJvRG9jLnht&#10;bFBLBQYAAAAABgAGAFkBAADIBQAAAAA=&#10;">
              <v:fill on="f" focussize="0,0"/>
              <v:stroke on="f" weight="0.5pt"/>
              <v:imagedata o:title=""/>
              <o:lock v:ext="edit" aspectratio="f"/>
              <v:textbox inset="0mm,0mm,0mm,0mm" style="mso-fit-shape-to-text:t;">
                <w:txbxContent>
                  <w:p w14:paraId="661A47E1">
                    <w:pPr>
                      <w:pStyle w:val="9"/>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hint="eastAsia" w:ascii="宋体" w:hAnsi="宋体" w:eastAsia="宋体" w:cs="宋体"/>
                        <w:sz w:val="28"/>
                        <w:szCs w:val="28"/>
                      </w:rPr>
                      <w:t>- 68 -</w:t>
                    </w:r>
                    <w:r>
                      <w:rPr>
                        <w:rFonts w:hint="eastAsia" w:ascii="宋体" w:hAnsi="宋体" w:eastAsia="宋体" w:cs="宋体"/>
                        <w:sz w:val="28"/>
                        <w:szCs w:val="28"/>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C8DCA6">
    <w:pPr>
      <w:widowControl w:val="0"/>
      <w:tabs>
        <w:tab w:val="center" w:pos="4153"/>
        <w:tab w:val="right" w:pos="8306"/>
      </w:tabs>
      <w:snapToGrid w:val="0"/>
      <w:spacing w:line="560" w:lineRule="exact"/>
      <w:ind w:firstLine="360" w:firstLineChars="200"/>
      <w:jc w:val="left"/>
      <w:rPr>
        <w:rFonts w:ascii="仿宋_GB2312" w:hAnsi="仿宋_GB2312" w:eastAsia="仿宋_GB2312" w:cs="Times New Roman"/>
        <w:kern w:val="2"/>
        <w:sz w:val="18"/>
        <w:szCs w:val="18"/>
        <w:lang w:val="en-US" w:eastAsia="zh-CN" w:bidi="ar-SA"/>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B16710">
    <w:pPr>
      <w:widowControl w:val="0"/>
      <w:tabs>
        <w:tab w:val="center" w:pos="4153"/>
        <w:tab w:val="right" w:pos="8306"/>
      </w:tabs>
      <w:snapToGrid w:val="0"/>
      <w:spacing w:line="560" w:lineRule="exact"/>
      <w:ind w:firstLine="360" w:firstLineChars="200"/>
      <w:jc w:val="left"/>
      <w:rPr>
        <w:rFonts w:ascii="仿宋_GB2312" w:hAnsi="仿宋_GB2312" w:eastAsia="仿宋_GB2312" w:cs="Times New Roman"/>
        <w:kern w:val="2"/>
        <w:sz w:val="18"/>
        <w:szCs w:val="18"/>
        <w:lang w:val="en-US" w:eastAsia="zh-CN" w:bidi="ar-SA"/>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809353">
    <w:pPr>
      <w:pStyle w:val="9"/>
      <w:ind w:firstLine="360"/>
      <w:jc w:val="center"/>
    </w:pPr>
    <w:r>
      <w:rPr>
        <w:sz w:val="18"/>
      </w:rPr>
      <mc:AlternateContent>
        <mc:Choice Requires="wps">
          <w:drawing>
            <wp:anchor distT="0" distB="0" distL="114300" distR="114300" simplePos="0" relativeHeight="251668480" behindDoc="0" locked="0" layoutInCell="1" allowOverlap="1">
              <wp:simplePos x="0" y="0"/>
              <wp:positionH relativeFrom="margin">
                <wp:align>outside</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F73198A">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- 78 -</w:t>
                          </w:r>
                          <w:r>
                            <w:rPr>
                              <w:rFonts w:hint="eastAsia" w:asciiTheme="minorEastAsia" w:hAnsiTheme="minorEastAsia" w:eastAsiaTheme="minorEastAsia" w:cstheme="minorEastAsia"/>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5F73198A">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- 78 -</w:t>
                    </w:r>
                    <w:r>
                      <w:rPr>
                        <w:rFonts w:hint="eastAsia" w:asciiTheme="minorEastAsia" w:hAnsiTheme="minorEastAsia" w:eastAsiaTheme="minorEastAsia" w:cstheme="minorEastAsia"/>
                        <w:sz w:val="28"/>
                        <w:szCs w:val="28"/>
                      </w:rP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BFD363">
    <w:pPr>
      <w:widowControl w:val="0"/>
      <w:tabs>
        <w:tab w:val="center" w:pos="4153"/>
        <w:tab w:val="right" w:pos="8306"/>
      </w:tabs>
      <w:snapToGrid w:val="0"/>
      <w:jc w:val="left"/>
      <w:rPr>
        <w:rFonts w:ascii="Calibri" w:hAnsi="Calibri" w:eastAsia="宋体" w:cs="Times New Roman"/>
        <w:kern w:val="2"/>
        <w:sz w:val="18"/>
        <w:szCs w:val="18"/>
        <w:lang w:val="en-US" w:eastAsia="zh-CN" w:bidi="ar-SA"/>
      </w:rPr>
    </w:pPr>
    <w:r>
      <w:rPr>
        <w:rFonts w:ascii="Calibri" w:hAnsi="Calibri" w:eastAsia="宋体" w:cs="Times New Roman"/>
        <w:kern w:val="2"/>
        <w:sz w:val="18"/>
        <w:szCs w:val="18"/>
        <w:lang w:val="en-US" w:eastAsia="zh-CN" w:bidi="ar-SA"/>
      </w:rPr>
      <mc:AlternateContent>
        <mc:Choice Requires="wps">
          <w:drawing>
            <wp:anchor distT="0" distB="0" distL="114300" distR="114300" simplePos="0" relativeHeight="251662336" behindDoc="0" locked="0" layoutInCell="1" allowOverlap="1">
              <wp:simplePos x="0" y="0"/>
              <wp:positionH relativeFrom="margin">
                <wp:align>outside</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16AC2D51">
                          <w:pPr>
                            <w:widowControl w:val="0"/>
                            <w:tabs>
                              <w:tab w:val="center" w:pos="4153"/>
                              <w:tab w:val="right" w:pos="8306"/>
                            </w:tabs>
                            <w:snapToGrid w:val="0"/>
                            <w:jc w:val="left"/>
                            <w:rPr>
                              <w:rFonts w:hint="eastAsia" w:ascii="宋体" w:hAnsi="宋体" w:eastAsia="宋体" w:cs="宋体"/>
                              <w:kern w:val="2"/>
                              <w:sz w:val="28"/>
                              <w:szCs w:val="28"/>
                              <w:lang w:val="en-US" w:eastAsia="zh-CN" w:bidi="ar-SA"/>
                            </w:rPr>
                          </w:pPr>
                          <w:r>
                            <w:rPr>
                              <w:rFonts w:hint="eastAsia" w:ascii="宋体" w:hAnsi="宋体" w:cs="宋体"/>
                              <w:kern w:val="2"/>
                              <w:sz w:val="28"/>
                              <w:szCs w:val="28"/>
                              <w:lang w:val="en-US" w:eastAsia="zh-CN" w:bidi="ar-SA"/>
                            </w:rPr>
                            <w:fldChar w:fldCharType="begin"/>
                          </w:r>
                          <w:r>
                            <w:rPr>
                              <w:rFonts w:hint="eastAsia" w:ascii="宋体" w:hAnsi="宋体" w:cs="宋体"/>
                              <w:kern w:val="2"/>
                              <w:sz w:val="28"/>
                              <w:szCs w:val="28"/>
                              <w:lang w:val="en-US" w:eastAsia="zh-CN" w:bidi="ar-SA"/>
                            </w:rPr>
                            <w:instrText xml:space="preserve"> PAGE  \* MERGEFORMAT </w:instrText>
                          </w:r>
                          <w:r>
                            <w:rPr>
                              <w:rFonts w:hint="eastAsia" w:ascii="宋体" w:hAnsi="宋体" w:cs="宋体"/>
                              <w:kern w:val="2"/>
                              <w:sz w:val="28"/>
                              <w:szCs w:val="28"/>
                              <w:lang w:val="en-US" w:eastAsia="zh-CN" w:bidi="ar-SA"/>
                            </w:rPr>
                            <w:fldChar w:fldCharType="separate"/>
                          </w:r>
                          <w:r>
                            <w:rPr>
                              <w:rFonts w:hint="eastAsia" w:ascii="宋体" w:hAnsi="宋体" w:cs="宋体"/>
                              <w:kern w:val="2"/>
                              <w:sz w:val="28"/>
                              <w:szCs w:val="28"/>
                              <w:lang w:val="en-US" w:eastAsia="zh-CN" w:bidi="ar-SA"/>
                            </w:rPr>
                            <w:t>- 1 -</w:t>
                          </w:r>
                          <w:r>
                            <w:rPr>
                              <w:rFonts w:hint="eastAsia" w:ascii="宋体" w:hAnsi="宋体" w:cs="宋体"/>
                              <w:kern w:val="2"/>
                              <w:sz w:val="28"/>
                              <w:szCs w:val="28"/>
                              <w:lang w:val="en-US" w:eastAsia="zh-CN" w:bidi="ar-SA"/>
                            </w:rPr>
                            <w:fldChar w:fldCharType="end"/>
                          </w:r>
                        </w:p>
                      </w:txbxContent>
                    </wps:txbx>
                    <wps:bodyPr vert="horz" wrap="none" lIns="0" tIns="0" rIns="0" bIns="0" anchor="t" anchorCtr="0" upright="0">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CzSVju0AAAAAUBAAAP&#10;AAAAAAAAAAEAIAAAACIAAABkcnMvZG93bnJldi54bWxQSwECFAAUAAAACACHTuJA8JKgI+cBAADH&#10;AwAADgAAAAAAAAABACAAAAAfAQAAZHJzL2Uyb0RvYy54bWxQSwUGAAAAAAYABgBZAQAAeAUAAAAA&#10;">
              <v:fill on="f" focussize="0,0"/>
              <v:stroke on="f" weight="0.5pt"/>
              <v:imagedata o:title=""/>
              <o:lock v:ext="edit" aspectratio="f"/>
              <v:textbox inset="0mm,0mm,0mm,0mm" style="mso-fit-shape-to-text:t;">
                <w:txbxContent>
                  <w:p w14:paraId="16AC2D51">
                    <w:pPr>
                      <w:widowControl w:val="0"/>
                      <w:tabs>
                        <w:tab w:val="center" w:pos="4153"/>
                        <w:tab w:val="right" w:pos="8306"/>
                      </w:tabs>
                      <w:snapToGrid w:val="0"/>
                      <w:jc w:val="left"/>
                      <w:rPr>
                        <w:rFonts w:hint="eastAsia" w:ascii="宋体" w:hAnsi="宋体" w:eastAsia="宋体" w:cs="宋体"/>
                        <w:kern w:val="2"/>
                        <w:sz w:val="28"/>
                        <w:szCs w:val="28"/>
                        <w:lang w:val="en-US" w:eastAsia="zh-CN" w:bidi="ar-SA"/>
                      </w:rPr>
                    </w:pPr>
                    <w:r>
                      <w:rPr>
                        <w:rFonts w:hint="eastAsia" w:ascii="宋体" w:hAnsi="宋体" w:cs="宋体"/>
                        <w:kern w:val="2"/>
                        <w:sz w:val="28"/>
                        <w:szCs w:val="28"/>
                        <w:lang w:val="en-US" w:eastAsia="zh-CN" w:bidi="ar-SA"/>
                      </w:rPr>
                      <w:fldChar w:fldCharType="begin"/>
                    </w:r>
                    <w:r>
                      <w:rPr>
                        <w:rFonts w:hint="eastAsia" w:ascii="宋体" w:hAnsi="宋体" w:cs="宋体"/>
                        <w:kern w:val="2"/>
                        <w:sz w:val="28"/>
                        <w:szCs w:val="28"/>
                        <w:lang w:val="en-US" w:eastAsia="zh-CN" w:bidi="ar-SA"/>
                      </w:rPr>
                      <w:instrText xml:space="preserve"> PAGE  \* MERGEFORMAT </w:instrText>
                    </w:r>
                    <w:r>
                      <w:rPr>
                        <w:rFonts w:hint="eastAsia" w:ascii="宋体" w:hAnsi="宋体" w:cs="宋体"/>
                        <w:kern w:val="2"/>
                        <w:sz w:val="28"/>
                        <w:szCs w:val="28"/>
                        <w:lang w:val="en-US" w:eastAsia="zh-CN" w:bidi="ar-SA"/>
                      </w:rPr>
                      <w:fldChar w:fldCharType="separate"/>
                    </w:r>
                    <w:r>
                      <w:rPr>
                        <w:rFonts w:hint="eastAsia" w:ascii="宋体" w:hAnsi="宋体" w:cs="宋体"/>
                        <w:kern w:val="2"/>
                        <w:sz w:val="28"/>
                        <w:szCs w:val="28"/>
                        <w:lang w:val="en-US" w:eastAsia="zh-CN" w:bidi="ar-SA"/>
                      </w:rPr>
                      <w:t>- 1 -</w:t>
                    </w:r>
                    <w:r>
                      <w:rPr>
                        <w:rFonts w:hint="eastAsia" w:ascii="宋体" w:hAnsi="宋体" w:cs="宋体"/>
                        <w:kern w:val="2"/>
                        <w:sz w:val="28"/>
                        <w:szCs w:val="28"/>
                        <w:lang w:val="en-US" w:eastAsia="zh-CN" w:bidi="ar-SA"/>
                      </w:rP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E9E990">
    <w:pPr>
      <w:widowControl w:val="0"/>
      <w:tabs>
        <w:tab w:val="center" w:pos="4153"/>
        <w:tab w:val="right" w:pos="8306"/>
      </w:tabs>
      <w:snapToGrid w:val="0"/>
      <w:jc w:val="left"/>
      <w:rPr>
        <w:rFonts w:ascii="Calibri" w:hAnsi="Calibri" w:eastAsia="宋体" w:cs="Times New Roman"/>
        <w:kern w:val="2"/>
        <w:sz w:val="18"/>
        <w:szCs w:val="18"/>
        <w:lang w:val="en-US" w:eastAsia="zh-CN" w:bidi="ar-SA"/>
      </w:rPr>
    </w:pPr>
    <w:r>
      <w:rPr>
        <w:rFonts w:ascii="Calibri" w:hAnsi="Calibri" w:eastAsia="宋体" w:cs="Times New Roman"/>
        <w:kern w:val="2"/>
        <w:sz w:val="18"/>
        <w:szCs w:val="18"/>
        <w:lang w:val="en-US" w:eastAsia="zh-CN" w:bidi="ar-SA"/>
      </w:rPr>
      <mc:AlternateContent>
        <mc:Choice Requires="wps">
          <w:drawing>
            <wp:anchor distT="0" distB="0" distL="114300" distR="114300" simplePos="0" relativeHeight="251663360" behindDoc="0" locked="0" layoutInCell="1" allowOverlap="1">
              <wp:simplePos x="0" y="0"/>
              <wp:positionH relativeFrom="margin">
                <wp:align>outside</wp:align>
              </wp:positionH>
              <wp:positionV relativeFrom="paragraph">
                <wp:posOffset>0</wp:posOffset>
              </wp:positionV>
              <wp:extent cx="1828800" cy="1828800"/>
              <wp:effectExtent l="0" t="0" r="0" b="0"/>
              <wp:wrapNone/>
              <wp:docPr id="16"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744D9332">
                          <w:pPr>
                            <w:widowControl w:val="0"/>
                            <w:tabs>
                              <w:tab w:val="center" w:pos="4153"/>
                              <w:tab w:val="right" w:pos="8306"/>
                            </w:tabs>
                            <w:snapToGrid w:val="0"/>
                            <w:jc w:val="left"/>
                            <w:rPr>
                              <w:rFonts w:hint="eastAsia" w:ascii="宋体" w:hAnsi="宋体" w:eastAsia="宋体" w:cs="宋体"/>
                              <w:kern w:val="2"/>
                              <w:sz w:val="28"/>
                              <w:szCs w:val="28"/>
                              <w:lang w:val="en-US" w:eastAsia="zh-CN" w:bidi="ar-SA"/>
                            </w:rPr>
                          </w:pPr>
                          <w:r>
                            <w:rPr>
                              <w:rFonts w:hint="eastAsia" w:ascii="宋体" w:hAnsi="宋体" w:cs="宋体"/>
                              <w:kern w:val="2"/>
                              <w:sz w:val="28"/>
                              <w:szCs w:val="28"/>
                              <w:lang w:val="en-US" w:eastAsia="zh-CN" w:bidi="ar-SA"/>
                            </w:rPr>
                            <w:fldChar w:fldCharType="begin"/>
                          </w:r>
                          <w:r>
                            <w:rPr>
                              <w:rFonts w:hint="eastAsia" w:ascii="宋体" w:hAnsi="宋体" w:cs="宋体"/>
                              <w:kern w:val="2"/>
                              <w:sz w:val="28"/>
                              <w:szCs w:val="28"/>
                              <w:lang w:val="en-US" w:eastAsia="zh-CN" w:bidi="ar-SA"/>
                            </w:rPr>
                            <w:instrText xml:space="preserve"> PAGE  \* MERGEFORMAT </w:instrText>
                          </w:r>
                          <w:r>
                            <w:rPr>
                              <w:rFonts w:hint="eastAsia" w:ascii="宋体" w:hAnsi="宋体" w:cs="宋体"/>
                              <w:kern w:val="2"/>
                              <w:sz w:val="28"/>
                              <w:szCs w:val="28"/>
                              <w:lang w:val="en-US" w:eastAsia="zh-CN" w:bidi="ar-SA"/>
                            </w:rPr>
                            <w:fldChar w:fldCharType="separate"/>
                          </w:r>
                          <w:r>
                            <w:rPr>
                              <w:rFonts w:hint="eastAsia" w:ascii="宋体" w:hAnsi="宋体" w:cs="宋体"/>
                              <w:kern w:val="2"/>
                              <w:sz w:val="28"/>
                              <w:szCs w:val="28"/>
                              <w:lang w:val="en-US" w:eastAsia="zh-CN" w:bidi="ar-SA"/>
                            </w:rPr>
                            <w:t>- 1 -</w:t>
                          </w:r>
                          <w:r>
                            <w:rPr>
                              <w:rFonts w:hint="eastAsia" w:ascii="宋体" w:hAnsi="宋体" w:cs="宋体"/>
                              <w:kern w:val="2"/>
                              <w:sz w:val="28"/>
                              <w:szCs w:val="28"/>
                              <w:lang w:val="en-US" w:eastAsia="zh-CN" w:bidi="ar-SA"/>
                            </w:rPr>
                            <w:fldChar w:fldCharType="end"/>
                          </w:r>
                        </w:p>
                      </w:txbxContent>
                    </wps:txbx>
                    <wps:bodyPr vert="horz" wrap="none" lIns="0" tIns="0" rIns="0" bIns="0" anchor="t" anchorCtr="0" upright="0">
                      <a:spAutoFit/>
                    </wps:bodyPr>
                  </wps:wsp>
                </a:graphicData>
              </a:graphic>
            </wp:anchor>
          </w:drawing>
        </mc:Choice>
        <mc:Fallback>
          <w:pict>
            <v:shape id="文本框 3" o:spid="_x0000_s1026" o:spt="202" type="#_x0000_t202" style="position:absolute;left:0pt;margin-top:0pt;height:144pt;width:144pt;mso-position-horizontal:outside;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CzSVju0AAAAAUBAAAP&#10;AAAAAAAAAAEAIAAAACIAAABkcnMvZG93bnJldi54bWxQSwECFAAUAAAACACHTuJAh+o90ecBAADI&#10;AwAADgAAAAAAAAABACAAAAAfAQAAZHJzL2Uyb0RvYy54bWxQSwUGAAAAAAYABgBZAQAAeAUAAAAA&#10;">
              <v:fill on="f" focussize="0,0"/>
              <v:stroke on="f" weight="0.5pt"/>
              <v:imagedata o:title=""/>
              <o:lock v:ext="edit" aspectratio="f"/>
              <v:textbox inset="0mm,0mm,0mm,0mm" style="mso-fit-shape-to-text:t;">
                <w:txbxContent>
                  <w:p w14:paraId="744D9332">
                    <w:pPr>
                      <w:widowControl w:val="0"/>
                      <w:tabs>
                        <w:tab w:val="center" w:pos="4153"/>
                        <w:tab w:val="right" w:pos="8306"/>
                      </w:tabs>
                      <w:snapToGrid w:val="0"/>
                      <w:jc w:val="left"/>
                      <w:rPr>
                        <w:rFonts w:hint="eastAsia" w:ascii="宋体" w:hAnsi="宋体" w:eastAsia="宋体" w:cs="宋体"/>
                        <w:kern w:val="2"/>
                        <w:sz w:val="28"/>
                        <w:szCs w:val="28"/>
                        <w:lang w:val="en-US" w:eastAsia="zh-CN" w:bidi="ar-SA"/>
                      </w:rPr>
                    </w:pPr>
                    <w:r>
                      <w:rPr>
                        <w:rFonts w:hint="eastAsia" w:ascii="宋体" w:hAnsi="宋体" w:cs="宋体"/>
                        <w:kern w:val="2"/>
                        <w:sz w:val="28"/>
                        <w:szCs w:val="28"/>
                        <w:lang w:val="en-US" w:eastAsia="zh-CN" w:bidi="ar-SA"/>
                      </w:rPr>
                      <w:fldChar w:fldCharType="begin"/>
                    </w:r>
                    <w:r>
                      <w:rPr>
                        <w:rFonts w:hint="eastAsia" w:ascii="宋体" w:hAnsi="宋体" w:cs="宋体"/>
                        <w:kern w:val="2"/>
                        <w:sz w:val="28"/>
                        <w:szCs w:val="28"/>
                        <w:lang w:val="en-US" w:eastAsia="zh-CN" w:bidi="ar-SA"/>
                      </w:rPr>
                      <w:instrText xml:space="preserve"> PAGE  \* MERGEFORMAT </w:instrText>
                    </w:r>
                    <w:r>
                      <w:rPr>
                        <w:rFonts w:hint="eastAsia" w:ascii="宋体" w:hAnsi="宋体" w:cs="宋体"/>
                        <w:kern w:val="2"/>
                        <w:sz w:val="28"/>
                        <w:szCs w:val="28"/>
                        <w:lang w:val="en-US" w:eastAsia="zh-CN" w:bidi="ar-SA"/>
                      </w:rPr>
                      <w:fldChar w:fldCharType="separate"/>
                    </w:r>
                    <w:r>
                      <w:rPr>
                        <w:rFonts w:hint="eastAsia" w:ascii="宋体" w:hAnsi="宋体" w:cs="宋体"/>
                        <w:kern w:val="2"/>
                        <w:sz w:val="28"/>
                        <w:szCs w:val="28"/>
                        <w:lang w:val="en-US" w:eastAsia="zh-CN" w:bidi="ar-SA"/>
                      </w:rPr>
                      <w:t>- 1 -</w:t>
                    </w:r>
                    <w:r>
                      <w:rPr>
                        <w:rFonts w:hint="eastAsia" w:ascii="宋体" w:hAnsi="宋体" w:cs="宋体"/>
                        <w:kern w:val="2"/>
                        <w:sz w:val="28"/>
                        <w:szCs w:val="28"/>
                        <w:lang w:val="en-US" w:eastAsia="zh-CN" w:bidi="ar-SA"/>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9694EE">
    <w:pPr>
      <w:widowControl w:val="0"/>
      <w:tabs>
        <w:tab w:val="center" w:pos="4153"/>
        <w:tab w:val="right" w:pos="8306"/>
      </w:tabs>
      <w:snapToGrid w:val="0"/>
      <w:jc w:val="left"/>
      <w:rPr>
        <w:rFonts w:ascii="Calibri" w:hAnsi="Calibri" w:eastAsia="宋体" w:cs="Times New Roman"/>
        <w:kern w:val="2"/>
        <w:sz w:val="18"/>
        <w:szCs w:val="18"/>
        <w:lang w:val="en-US" w:eastAsia="zh-CN" w:bidi="ar-SA"/>
      </w:rPr>
    </w:pPr>
    <w:r>
      <w:rPr>
        <w:rFonts w:ascii="Calibri" w:hAnsi="Calibri" w:eastAsia="宋体" w:cs="Times New Roman"/>
        <w:kern w:val="2"/>
        <w:sz w:val="18"/>
        <w:szCs w:val="18"/>
        <w:lang w:val="en-US" w:eastAsia="zh-CN" w:bidi="ar-SA"/>
      </w:rPr>
      <mc:AlternateContent>
        <mc:Choice Requires="wps">
          <w:drawing>
            <wp:anchor distT="0" distB="0" distL="114300" distR="114300" simplePos="0" relativeHeight="25166438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7"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18F79502">
                          <w:pPr>
                            <w:widowControl w:val="0"/>
                            <w:tabs>
                              <w:tab w:val="center" w:pos="4153"/>
                              <w:tab w:val="right" w:pos="8306"/>
                            </w:tabs>
                            <w:snapToGrid w:val="0"/>
                            <w:jc w:val="left"/>
                            <w:rPr>
                              <w:rFonts w:hint="eastAsia" w:ascii="宋体" w:hAnsi="宋体" w:eastAsia="宋体" w:cs="宋体"/>
                              <w:kern w:val="2"/>
                              <w:sz w:val="28"/>
                              <w:szCs w:val="28"/>
                              <w:lang w:val="en-US" w:eastAsia="zh-CN" w:bidi="ar-SA"/>
                            </w:rPr>
                          </w:pPr>
                          <w:r>
                            <w:rPr>
                              <w:rFonts w:hint="eastAsia" w:ascii="宋体" w:hAnsi="宋体" w:cs="宋体"/>
                              <w:kern w:val="2"/>
                              <w:sz w:val="28"/>
                              <w:szCs w:val="28"/>
                              <w:lang w:val="en-US" w:eastAsia="zh-CN" w:bidi="ar-SA"/>
                            </w:rPr>
                            <w:fldChar w:fldCharType="begin"/>
                          </w:r>
                          <w:r>
                            <w:rPr>
                              <w:rFonts w:hint="eastAsia" w:ascii="宋体" w:hAnsi="宋体" w:cs="宋体"/>
                              <w:kern w:val="2"/>
                              <w:sz w:val="28"/>
                              <w:szCs w:val="28"/>
                              <w:lang w:val="en-US" w:eastAsia="zh-CN" w:bidi="ar-SA"/>
                            </w:rPr>
                            <w:instrText xml:space="preserve"> PAGE  \* MERGEFORMAT </w:instrText>
                          </w:r>
                          <w:r>
                            <w:rPr>
                              <w:rFonts w:hint="eastAsia" w:ascii="宋体" w:hAnsi="宋体" w:cs="宋体"/>
                              <w:kern w:val="2"/>
                              <w:sz w:val="28"/>
                              <w:szCs w:val="28"/>
                              <w:lang w:val="en-US" w:eastAsia="zh-CN" w:bidi="ar-SA"/>
                            </w:rPr>
                            <w:fldChar w:fldCharType="separate"/>
                          </w:r>
                          <w:r>
                            <w:rPr>
                              <w:rFonts w:hint="eastAsia" w:ascii="宋体" w:hAnsi="宋体" w:cs="宋体"/>
                              <w:kern w:val="2"/>
                              <w:sz w:val="28"/>
                              <w:szCs w:val="28"/>
                              <w:lang w:val="en-US" w:eastAsia="zh-CN" w:bidi="ar-SA"/>
                            </w:rPr>
                            <w:t>- 1 -</w:t>
                          </w:r>
                          <w:r>
                            <w:rPr>
                              <w:rFonts w:hint="eastAsia" w:ascii="宋体" w:hAnsi="宋体" w:cs="宋体"/>
                              <w:kern w:val="2"/>
                              <w:sz w:val="28"/>
                              <w:szCs w:val="28"/>
                              <w:lang w:val="en-US" w:eastAsia="zh-CN" w:bidi="ar-SA"/>
                            </w:rPr>
                            <w:fldChar w:fldCharType="end"/>
                          </w:r>
                        </w:p>
                      </w:txbxContent>
                    </wps:txbx>
                    <wps:bodyPr vert="horz" wrap="none" lIns="0" tIns="0" rIns="0" bIns="0" anchor="t" anchorCtr="0" upright="0">
                      <a:spAutoFit/>
                    </wps:bodyPr>
                  </wps:wsp>
                </a:graphicData>
              </a:graphic>
            </wp:anchor>
          </w:drawing>
        </mc:Choice>
        <mc:Fallback>
          <w:pict>
            <v:shape id="文本框 4" o:spid="_x0000_s1026" o:spt="202" type="#_x0000_t202" style="position:absolute;left:0pt;margin-top:0pt;height:144pt;width:144pt;mso-position-horizontal:outside;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CzSVju0AAAAAUBAAAP&#10;AAAAAAAAAAEAIAAAACIAAABkcnMvZG93bnJldi54bWxQSwECFAAUAAAACACHTuJATA9yAOcBAADI&#10;AwAADgAAAAAAAAABACAAAAAfAQAAZHJzL2Uyb0RvYy54bWxQSwUGAAAAAAYABgBZAQAAeAUAAAAA&#10;">
              <v:fill on="f" focussize="0,0"/>
              <v:stroke on="f" weight="0.5pt"/>
              <v:imagedata o:title=""/>
              <o:lock v:ext="edit" aspectratio="f"/>
              <v:textbox inset="0mm,0mm,0mm,0mm" style="mso-fit-shape-to-text:t;">
                <w:txbxContent>
                  <w:p w14:paraId="18F79502">
                    <w:pPr>
                      <w:widowControl w:val="0"/>
                      <w:tabs>
                        <w:tab w:val="center" w:pos="4153"/>
                        <w:tab w:val="right" w:pos="8306"/>
                      </w:tabs>
                      <w:snapToGrid w:val="0"/>
                      <w:jc w:val="left"/>
                      <w:rPr>
                        <w:rFonts w:hint="eastAsia" w:ascii="宋体" w:hAnsi="宋体" w:eastAsia="宋体" w:cs="宋体"/>
                        <w:kern w:val="2"/>
                        <w:sz w:val="28"/>
                        <w:szCs w:val="28"/>
                        <w:lang w:val="en-US" w:eastAsia="zh-CN" w:bidi="ar-SA"/>
                      </w:rPr>
                    </w:pPr>
                    <w:r>
                      <w:rPr>
                        <w:rFonts w:hint="eastAsia" w:ascii="宋体" w:hAnsi="宋体" w:cs="宋体"/>
                        <w:kern w:val="2"/>
                        <w:sz w:val="28"/>
                        <w:szCs w:val="28"/>
                        <w:lang w:val="en-US" w:eastAsia="zh-CN" w:bidi="ar-SA"/>
                      </w:rPr>
                      <w:fldChar w:fldCharType="begin"/>
                    </w:r>
                    <w:r>
                      <w:rPr>
                        <w:rFonts w:hint="eastAsia" w:ascii="宋体" w:hAnsi="宋体" w:cs="宋体"/>
                        <w:kern w:val="2"/>
                        <w:sz w:val="28"/>
                        <w:szCs w:val="28"/>
                        <w:lang w:val="en-US" w:eastAsia="zh-CN" w:bidi="ar-SA"/>
                      </w:rPr>
                      <w:instrText xml:space="preserve"> PAGE  \* MERGEFORMAT </w:instrText>
                    </w:r>
                    <w:r>
                      <w:rPr>
                        <w:rFonts w:hint="eastAsia" w:ascii="宋体" w:hAnsi="宋体" w:cs="宋体"/>
                        <w:kern w:val="2"/>
                        <w:sz w:val="28"/>
                        <w:szCs w:val="28"/>
                        <w:lang w:val="en-US" w:eastAsia="zh-CN" w:bidi="ar-SA"/>
                      </w:rPr>
                      <w:fldChar w:fldCharType="separate"/>
                    </w:r>
                    <w:r>
                      <w:rPr>
                        <w:rFonts w:hint="eastAsia" w:ascii="宋体" w:hAnsi="宋体" w:cs="宋体"/>
                        <w:kern w:val="2"/>
                        <w:sz w:val="28"/>
                        <w:szCs w:val="28"/>
                        <w:lang w:val="en-US" w:eastAsia="zh-CN" w:bidi="ar-SA"/>
                      </w:rPr>
                      <w:t>- 1 -</w:t>
                    </w:r>
                    <w:r>
                      <w:rPr>
                        <w:rFonts w:hint="eastAsia" w:ascii="宋体" w:hAnsi="宋体" w:cs="宋体"/>
                        <w:kern w:val="2"/>
                        <w:sz w:val="28"/>
                        <w:szCs w:val="28"/>
                        <w:lang w:val="en-US" w:eastAsia="zh-CN" w:bidi="ar-SA"/>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EE7852">
    <w:pPr>
      <w:pStyle w:val="9"/>
      <w:ind w:firstLine="480"/>
      <w:jc w:val="center"/>
    </w:pPr>
    <w:r>
      <w:rPr>
        <w:sz w:val="18"/>
      </w:rPr>
      <mc:AlternateContent>
        <mc:Choice Requires="wps">
          <w:drawing>
            <wp:anchor distT="0" distB="0" distL="114300" distR="114300" simplePos="0" relativeHeight="25166950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EA9FD4B">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- 88 -</w:t>
                          </w:r>
                          <w:r>
                            <w:rPr>
                              <w:rFonts w:hint="eastAsia" w:asciiTheme="minorEastAsia" w:hAnsiTheme="minorEastAsia" w:eastAsiaTheme="minorEastAsia" w:cstheme="minorEastAsia"/>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14:paraId="5EA9FD4B">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- 88 -</w:t>
                    </w:r>
                    <w:r>
                      <w:rPr>
                        <w:rFonts w:hint="eastAsia" w:asciiTheme="minorEastAsia" w:hAnsiTheme="minorEastAsia" w:eastAsiaTheme="minorEastAsia" w:cstheme="minorEastAsia"/>
                        <w:sz w:val="28"/>
                        <w:szCs w:val="28"/>
                      </w:rPr>
                      <w:fldChar w:fldCharType="end"/>
                    </w:r>
                  </w:p>
                </w:txbxContent>
              </v:textbox>
            </v:shape>
          </w:pict>
        </mc:Fallback>
      </mc:AlternateContent>
    </w: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05D7B3D4">
                          <w:pPr>
                            <w:pStyle w:val="9"/>
                          </w:pPr>
                        </w:p>
                      </w:txbxContent>
                    </wps:txbx>
                    <wps:bodyPr vert="horz" wrap="none" lIns="0" tIns="0" rIns="0" bIns="0" anchor="t" anchorCtr="0" upright="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M6pebnPAAAABQEAAA8AAAAAAAAA&#10;AQAgAAAAIgAAAGRycy9kb3ducmV2LnhtbFBLAQIUABQAAAAIAIdO4kC7au5s4QEAAM4DAAAOAAAA&#10;AAAAAAEAIAAAAB4BAABkcnMvZTJvRG9jLnhtbFBLBQYAAAAABgAGAFkBAABxBQAAAAA=&#10;">
              <v:fill on="f" focussize="0,0"/>
              <v:stroke on="f"/>
              <v:imagedata o:title=""/>
              <o:lock v:ext="edit" aspectratio="f"/>
              <v:textbox inset="0mm,0mm,0mm,0mm" style="mso-fit-shape-to-text:t;">
                <w:txbxContent>
                  <w:p w14:paraId="05D7B3D4">
                    <w:pPr>
                      <w:pStyle w:val="9"/>
                    </w:pP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C9D697">
    <w:pPr>
      <w:pStyle w:val="9"/>
      <w:jc w:val="center"/>
    </w:pPr>
    <w:r>
      <w:rPr>
        <w:sz w:val="18"/>
      </w:rPr>
      <mc:AlternateContent>
        <mc:Choice Requires="wps">
          <w:drawing>
            <wp:anchor distT="0" distB="0" distL="114300" distR="114300" simplePos="0" relativeHeight="251670528" behindDoc="0" locked="0" layoutInCell="1" allowOverlap="1">
              <wp:simplePos x="0" y="0"/>
              <wp:positionH relativeFrom="margin">
                <wp:align>outside</wp:align>
              </wp:positionH>
              <wp:positionV relativeFrom="paragraph">
                <wp:posOffset>0</wp:posOffset>
              </wp:positionV>
              <wp:extent cx="1828800" cy="1828800"/>
              <wp:effectExtent l="0" t="0" r="0" b="0"/>
              <wp:wrapNone/>
              <wp:docPr id="31" name="文本框 3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868AE6B">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- 102 -</w:t>
                          </w:r>
                          <w:r>
                            <w:rPr>
                              <w:rFonts w:hint="eastAsia" w:asciiTheme="minorEastAsia" w:hAnsiTheme="minorEastAsia" w:eastAsiaTheme="minorEastAsia" w:cstheme="minorEastAsia"/>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JoMpEzAgAAYwQAAA4AAAAAAAAAAQAgAAAAHwEAAGRycy9lMm9Eb2MueG1sUEsF&#10;BgAAAAAGAAYAWQEAAMQFAAAAAA==&#10;">
              <v:fill on="f" focussize="0,0"/>
              <v:stroke on="f" weight="0.5pt"/>
              <v:imagedata o:title=""/>
              <o:lock v:ext="edit" aspectratio="f"/>
              <v:textbox inset="0mm,0mm,0mm,0mm" style="mso-fit-shape-to-text:t;">
                <w:txbxContent>
                  <w:p w14:paraId="1868AE6B">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- 102 -</w:t>
                    </w:r>
                    <w:r>
                      <w:rPr>
                        <w:rFonts w:hint="eastAsia" w:asciiTheme="minorEastAsia" w:hAnsiTheme="minorEastAsia" w:eastAsiaTheme="minorEastAsia" w:cstheme="minorEastAsia"/>
                        <w:sz w:val="28"/>
                        <w:szCs w:val="28"/>
                      </w:rP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4073FA">
    <w:pPr>
      <w:pStyle w:val="9"/>
      <w:jc w:val="right"/>
    </w:pPr>
    <w:r>
      <w:rPr>
        <w:sz w:val="18"/>
      </w:rPr>
      <mc:AlternateContent>
        <mc:Choice Requires="wps">
          <w:drawing>
            <wp:anchor distT="0" distB="0" distL="114300" distR="114300" simplePos="0" relativeHeight="251661312" behindDoc="0" locked="0" layoutInCell="1" allowOverlap="1">
              <wp:simplePos x="0" y="0"/>
              <wp:positionH relativeFrom="margin">
                <wp:align>outside</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2E9B84FC">
                          <w:pPr>
                            <w:pStyle w:val="9"/>
                            <w:rPr>
                              <w:rFonts w:hint="eastAsia" w:eastAsia="宋体"/>
                              <w:lang w:eastAsia="zh-CN"/>
                            </w:rPr>
                          </w:pPr>
                          <w:r>
                            <w:rPr>
                              <w:rFonts w:hint="eastAsia" w:asciiTheme="minorEastAsia" w:hAnsiTheme="minorEastAsia" w:eastAsiaTheme="minorEastAsia" w:cstheme="minorEastAsia"/>
                              <w:sz w:val="28"/>
                              <w:szCs w:val="28"/>
                              <w:lang w:eastAsia="zh-CN"/>
                            </w:rPr>
                            <w:fldChar w:fldCharType="begin"/>
                          </w:r>
                          <w:r>
                            <w:rPr>
                              <w:rFonts w:hint="eastAsia" w:asciiTheme="minorEastAsia" w:hAnsiTheme="minorEastAsia" w:eastAsiaTheme="minorEastAsia" w:cstheme="minorEastAsia"/>
                              <w:sz w:val="28"/>
                              <w:szCs w:val="28"/>
                              <w:lang w:eastAsia="zh-CN"/>
                            </w:rPr>
                            <w:instrText xml:space="preserve"> PAGE  \* MERGEFORMAT </w:instrText>
                          </w:r>
                          <w:r>
                            <w:rPr>
                              <w:rFonts w:hint="eastAsia" w:asciiTheme="minorEastAsia" w:hAnsiTheme="minorEastAsia" w:eastAsiaTheme="minorEastAsia" w:cstheme="minorEastAsia"/>
                              <w:sz w:val="28"/>
                              <w:szCs w:val="28"/>
                              <w:lang w:eastAsia="zh-CN"/>
                            </w:rPr>
                            <w:fldChar w:fldCharType="separate"/>
                          </w:r>
                          <w:r>
                            <w:rPr>
                              <w:rFonts w:hint="eastAsia" w:asciiTheme="minorEastAsia" w:hAnsiTheme="minorEastAsia" w:eastAsiaTheme="minorEastAsia" w:cstheme="minorEastAsia"/>
                              <w:sz w:val="28"/>
                              <w:szCs w:val="28"/>
                              <w:lang w:eastAsia="zh-CN"/>
                            </w:rPr>
                            <w:t>- 1 -</w:t>
                          </w:r>
                          <w:r>
                            <w:rPr>
                              <w:rFonts w:hint="eastAsia" w:asciiTheme="minorEastAsia" w:hAnsiTheme="minorEastAsia" w:eastAsiaTheme="minorEastAsia" w:cstheme="minorEastAsia"/>
                              <w:sz w:val="28"/>
                              <w:szCs w:val="28"/>
                              <w:lang w:eastAsia="zh-CN"/>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LNJWO7QAAAABQEAAA8AAAAAAAAAAQAgAAAAIgAAAGRycy9k&#10;b3ducmV2LnhtbFBLAQIUABQAAAAIAIdO4kC+VVpd0QEAAKIDAAAOAAAAAAAAAAEAIAAAAB8BAABk&#10;cnMvZTJvRG9jLnhtbFBLBQYAAAAABgAGAFkBAABiBQAAAAA=&#10;">
              <v:fill on="f" focussize="0,0"/>
              <v:stroke on="f" weight="0.5pt"/>
              <v:imagedata o:title=""/>
              <o:lock v:ext="edit" aspectratio="f"/>
              <v:textbox inset="0mm,0mm,0mm,0mm" style="mso-fit-shape-to-text:t;">
                <w:txbxContent>
                  <w:p w14:paraId="2E9B84FC">
                    <w:pPr>
                      <w:pStyle w:val="9"/>
                      <w:rPr>
                        <w:rFonts w:hint="eastAsia" w:eastAsia="宋体"/>
                        <w:lang w:eastAsia="zh-CN"/>
                      </w:rPr>
                    </w:pPr>
                    <w:r>
                      <w:rPr>
                        <w:rFonts w:hint="eastAsia" w:asciiTheme="minorEastAsia" w:hAnsiTheme="minorEastAsia" w:eastAsiaTheme="minorEastAsia" w:cstheme="minorEastAsia"/>
                        <w:sz w:val="28"/>
                        <w:szCs w:val="28"/>
                        <w:lang w:eastAsia="zh-CN"/>
                      </w:rPr>
                      <w:fldChar w:fldCharType="begin"/>
                    </w:r>
                    <w:r>
                      <w:rPr>
                        <w:rFonts w:hint="eastAsia" w:asciiTheme="minorEastAsia" w:hAnsiTheme="minorEastAsia" w:eastAsiaTheme="minorEastAsia" w:cstheme="minorEastAsia"/>
                        <w:sz w:val="28"/>
                        <w:szCs w:val="28"/>
                        <w:lang w:eastAsia="zh-CN"/>
                      </w:rPr>
                      <w:instrText xml:space="preserve"> PAGE  \* MERGEFORMAT </w:instrText>
                    </w:r>
                    <w:r>
                      <w:rPr>
                        <w:rFonts w:hint="eastAsia" w:asciiTheme="minorEastAsia" w:hAnsiTheme="minorEastAsia" w:eastAsiaTheme="minorEastAsia" w:cstheme="minorEastAsia"/>
                        <w:sz w:val="28"/>
                        <w:szCs w:val="28"/>
                        <w:lang w:eastAsia="zh-CN"/>
                      </w:rPr>
                      <w:fldChar w:fldCharType="separate"/>
                    </w:r>
                    <w:r>
                      <w:rPr>
                        <w:rFonts w:hint="eastAsia" w:asciiTheme="minorEastAsia" w:hAnsiTheme="minorEastAsia" w:eastAsiaTheme="minorEastAsia" w:cstheme="minorEastAsia"/>
                        <w:sz w:val="28"/>
                        <w:szCs w:val="28"/>
                        <w:lang w:eastAsia="zh-CN"/>
                      </w:rPr>
                      <w:t>- 1 -</w:t>
                    </w:r>
                    <w:r>
                      <w:rPr>
                        <w:rFonts w:hint="eastAsia" w:asciiTheme="minorEastAsia" w:hAnsiTheme="minorEastAsia" w:eastAsiaTheme="minorEastAsia" w:cstheme="minorEastAsia"/>
                        <w:sz w:val="28"/>
                        <w:szCs w:val="28"/>
                        <w:lang w:eastAsia="zh-CN"/>
                      </w:rPr>
                      <w:fldChar w:fldCharType="end"/>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6C472E">
    <w:pPr>
      <w:widowControl w:val="0"/>
      <w:tabs>
        <w:tab w:val="center" w:pos="4153"/>
        <w:tab w:val="right" w:pos="8306"/>
      </w:tabs>
      <w:snapToGrid w:val="0"/>
      <w:spacing w:line="240" w:lineRule="atLeast"/>
      <w:ind w:firstLine="360" w:firstLineChars="200"/>
      <w:jc w:val="center"/>
      <w:rPr>
        <w:rFonts w:ascii="宋体" w:hAnsi="宋体" w:eastAsia="仿宋" w:cs="Times New Roman"/>
        <w:sz w:val="18"/>
        <w:szCs w:val="18"/>
        <w:lang w:val="en-US" w:eastAsia="zh-CN" w:bidi="ar-SA"/>
      </w:rPr>
    </w:pPr>
    <w:r>
      <w:rPr>
        <w:rFonts w:ascii="宋体" w:hAnsi="宋体" w:eastAsia="仿宋" w:cs="Times New Roman"/>
        <w:sz w:val="18"/>
        <w:szCs w:val="18"/>
        <w:lang w:val="en-US" w:eastAsia="zh-CN" w:bidi="ar-SA"/>
      </w:rP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6F920210">
                          <w:pPr>
                            <w:widowControl w:val="0"/>
                            <w:tabs>
                              <w:tab w:val="center" w:pos="4153"/>
                              <w:tab w:val="right" w:pos="8306"/>
                            </w:tabs>
                            <w:snapToGrid w:val="0"/>
                            <w:spacing w:line="240" w:lineRule="atLeast"/>
                            <w:ind w:firstLine="560" w:firstLineChars="200"/>
                            <w:jc w:val="left"/>
                            <w:rPr>
                              <w:rFonts w:hint="eastAsia" w:ascii="宋体" w:hAnsi="宋体" w:eastAsia="仿宋" w:cs="Times New Roman"/>
                              <w:sz w:val="18"/>
                              <w:szCs w:val="18"/>
                              <w:lang w:val="en-US" w:eastAsia="zh-CN" w:bidi="ar-SA"/>
                            </w:rPr>
                          </w:pPr>
                          <w:r>
                            <w:rPr>
                              <w:rFonts w:hint="eastAsia" w:ascii="宋体" w:hAnsi="宋体" w:eastAsia="仿宋" w:cs="Times New Roman"/>
                              <w:sz w:val="28"/>
                              <w:szCs w:val="28"/>
                              <w:lang w:val="en-US" w:eastAsia="zh-CN" w:bidi="ar-SA"/>
                            </w:rPr>
                            <w:fldChar w:fldCharType="begin"/>
                          </w:r>
                          <w:r>
                            <w:rPr>
                              <w:rFonts w:hint="eastAsia" w:ascii="宋体" w:hAnsi="宋体" w:eastAsia="仿宋" w:cs="Times New Roman"/>
                              <w:sz w:val="28"/>
                              <w:szCs w:val="28"/>
                              <w:lang w:val="en-US" w:eastAsia="zh-CN" w:bidi="ar-SA"/>
                            </w:rPr>
                            <w:instrText xml:space="preserve"> PAGE  \* MERGEFORMAT </w:instrText>
                          </w:r>
                          <w:r>
                            <w:rPr>
                              <w:rFonts w:hint="eastAsia" w:ascii="宋体" w:hAnsi="宋体" w:eastAsia="仿宋" w:cs="Times New Roman"/>
                              <w:sz w:val="28"/>
                              <w:szCs w:val="28"/>
                              <w:lang w:val="en-US" w:eastAsia="zh-CN" w:bidi="ar-SA"/>
                            </w:rPr>
                            <w:fldChar w:fldCharType="separate"/>
                          </w:r>
                          <w:r>
                            <w:rPr>
                              <w:rFonts w:hint="eastAsia" w:ascii="宋体" w:hAnsi="宋体" w:eastAsia="仿宋" w:cs="Times New Roman"/>
                              <w:sz w:val="28"/>
                              <w:szCs w:val="28"/>
                              <w:lang w:val="en-US" w:eastAsia="zh-CN" w:bidi="ar-SA"/>
                            </w:rPr>
                            <w:t>- 1 -</w:t>
                          </w:r>
                          <w:r>
                            <w:rPr>
                              <w:rFonts w:hint="eastAsia" w:ascii="宋体" w:hAnsi="宋体" w:eastAsia="仿宋" w:cs="Times New Roman"/>
                              <w:sz w:val="28"/>
                              <w:szCs w:val="28"/>
                              <w:lang w:val="en-US" w:eastAsia="zh-CN" w:bidi="ar-S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s0lY7tAAAAAFAQAADwAAAAAAAAABACAAAAAiAAAAZHJzL2Rv&#10;d25yZXYueG1sUEsBAhQAFAAAAAgAh07iQBkgO9jQAQAAogMAAA4AAAAAAAAAAQAgAAAAHwEAAGRy&#10;cy9lMm9Eb2MueG1sUEsFBgAAAAAGAAYAWQEAAGEFAAAAAA==&#10;">
              <v:fill on="f" focussize="0,0"/>
              <v:stroke on="f" weight="0.5pt"/>
              <v:imagedata o:title=""/>
              <o:lock v:ext="edit" aspectratio="f"/>
              <v:textbox inset="0mm,0mm,0mm,0mm" style="mso-fit-shape-to-text:t;">
                <w:txbxContent>
                  <w:p w14:paraId="6F920210">
                    <w:pPr>
                      <w:widowControl w:val="0"/>
                      <w:tabs>
                        <w:tab w:val="center" w:pos="4153"/>
                        <w:tab w:val="right" w:pos="8306"/>
                      </w:tabs>
                      <w:snapToGrid w:val="0"/>
                      <w:spacing w:line="240" w:lineRule="atLeast"/>
                      <w:ind w:firstLine="560" w:firstLineChars="200"/>
                      <w:jc w:val="left"/>
                      <w:rPr>
                        <w:rFonts w:hint="eastAsia" w:ascii="宋体" w:hAnsi="宋体" w:eastAsia="仿宋" w:cs="Times New Roman"/>
                        <w:sz w:val="18"/>
                        <w:szCs w:val="18"/>
                        <w:lang w:val="en-US" w:eastAsia="zh-CN" w:bidi="ar-SA"/>
                      </w:rPr>
                    </w:pPr>
                    <w:r>
                      <w:rPr>
                        <w:rFonts w:hint="eastAsia" w:ascii="宋体" w:hAnsi="宋体" w:eastAsia="仿宋" w:cs="Times New Roman"/>
                        <w:sz w:val="28"/>
                        <w:szCs w:val="28"/>
                        <w:lang w:val="en-US" w:eastAsia="zh-CN" w:bidi="ar-SA"/>
                      </w:rPr>
                      <w:fldChar w:fldCharType="begin"/>
                    </w:r>
                    <w:r>
                      <w:rPr>
                        <w:rFonts w:hint="eastAsia" w:ascii="宋体" w:hAnsi="宋体" w:eastAsia="仿宋" w:cs="Times New Roman"/>
                        <w:sz w:val="28"/>
                        <w:szCs w:val="28"/>
                        <w:lang w:val="en-US" w:eastAsia="zh-CN" w:bidi="ar-SA"/>
                      </w:rPr>
                      <w:instrText xml:space="preserve"> PAGE  \* MERGEFORMAT </w:instrText>
                    </w:r>
                    <w:r>
                      <w:rPr>
                        <w:rFonts w:hint="eastAsia" w:ascii="宋体" w:hAnsi="宋体" w:eastAsia="仿宋" w:cs="Times New Roman"/>
                        <w:sz w:val="28"/>
                        <w:szCs w:val="28"/>
                        <w:lang w:val="en-US" w:eastAsia="zh-CN" w:bidi="ar-SA"/>
                      </w:rPr>
                      <w:fldChar w:fldCharType="separate"/>
                    </w:r>
                    <w:r>
                      <w:rPr>
                        <w:rFonts w:hint="eastAsia" w:ascii="宋体" w:hAnsi="宋体" w:eastAsia="仿宋" w:cs="Times New Roman"/>
                        <w:sz w:val="28"/>
                        <w:szCs w:val="28"/>
                        <w:lang w:val="en-US" w:eastAsia="zh-CN" w:bidi="ar-SA"/>
                      </w:rPr>
                      <w:t>- 1 -</w:t>
                    </w:r>
                    <w:r>
                      <w:rPr>
                        <w:rFonts w:hint="eastAsia" w:ascii="宋体" w:hAnsi="宋体" w:eastAsia="仿宋" w:cs="Times New Roman"/>
                        <w:sz w:val="28"/>
                        <w:szCs w:val="28"/>
                        <w:lang w:val="en-US" w:eastAsia="zh-CN" w:bidi="ar-SA"/>
                      </w:rPr>
                      <w:fldChar w:fldCharType="end"/>
                    </w:r>
                  </w:p>
                </w:txbxContent>
              </v:textbox>
            </v:shape>
          </w:pict>
        </mc:Fallback>
      </mc:AlternateContent>
    </w:r>
  </w:p>
  <w:p w14:paraId="77624FED">
    <w:pPr>
      <w:widowControl w:val="0"/>
      <w:tabs>
        <w:tab w:val="center" w:pos="4153"/>
        <w:tab w:val="right" w:pos="8306"/>
      </w:tabs>
      <w:snapToGrid w:val="0"/>
      <w:spacing w:line="240" w:lineRule="atLeast"/>
      <w:ind w:firstLine="360" w:firstLineChars="200"/>
      <w:jc w:val="left"/>
      <w:rPr>
        <w:rFonts w:ascii="宋体" w:hAnsi="宋体" w:eastAsia="仿宋" w:cs="Times New Roman"/>
        <w:sz w:val="18"/>
        <w:szCs w:val="18"/>
        <w:lang w:val="en-US" w:eastAsia="zh-CN" w:bidi="ar-SA"/>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8592FE">
    <w:pPr>
      <w:widowControl w:val="0"/>
      <w:tabs>
        <w:tab w:val="center" w:pos="4153"/>
        <w:tab w:val="right" w:pos="8306"/>
      </w:tabs>
      <w:snapToGrid w:val="0"/>
      <w:spacing w:line="240" w:lineRule="atLeast"/>
      <w:ind w:firstLine="360" w:firstLineChars="200"/>
      <w:jc w:val="left"/>
      <w:rPr>
        <w:rFonts w:ascii="宋体" w:hAnsi="宋体" w:eastAsia="仿宋" w:cs="Times New Roman"/>
        <w:sz w:val="18"/>
        <w:szCs w:val="18"/>
        <w:lang w:val="en-US" w:eastAsia="zh-CN" w:bidi="ar-SA"/>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5A22F3">
    <w:pPr>
      <w:widowControl w:val="0"/>
      <w:tabs>
        <w:tab w:val="center" w:pos="4153"/>
        <w:tab w:val="right" w:pos="8306"/>
      </w:tabs>
      <w:snapToGrid w:val="0"/>
      <w:spacing w:line="240" w:lineRule="atLeast"/>
      <w:ind w:firstLine="360" w:firstLineChars="200"/>
      <w:jc w:val="left"/>
      <w:rPr>
        <w:rFonts w:ascii="宋体" w:hAnsi="宋体" w:eastAsia="仿宋" w:cs="Times New Roman"/>
        <w:sz w:val="18"/>
        <w:szCs w:val="18"/>
        <w:lang w:val="en-US" w:eastAsia="zh-CN" w:bidi="ar-SA"/>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28864B">
    <w:pPr>
      <w:pStyle w:val="9"/>
      <w:ind w:firstLine="360"/>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246DEB15">
                          <w:pPr>
                            <w:pStyle w:val="9"/>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hint="eastAsia" w:ascii="宋体" w:hAnsi="宋体" w:eastAsia="宋体" w:cs="宋体"/>
                              <w:sz w:val="28"/>
                              <w:szCs w:val="28"/>
                            </w:rPr>
                            <w:t>1</w:t>
                          </w:r>
                          <w:r>
                            <w:rPr>
                              <w:rFonts w:hint="eastAsia" w:ascii="宋体" w:hAnsi="宋体" w:eastAsia="宋体" w:cs="宋体"/>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zSVju0AAAAAUBAAAPAAAAAAAAAAEAIAAAACIAAABkcnMvZG93bnJldi54bWxQ&#10;SwECFAAUAAAACACHTuJA/z8DRzgCAABvBAAADgAAAAAAAAABACAAAAAfAQAAZHJzL2Uyb0RvYy54&#10;bWxQSwUGAAAAAAYABgBZAQAAyQUAAAAA&#10;">
              <v:fill on="f" focussize="0,0"/>
              <v:stroke on="f" weight="0.5pt"/>
              <v:imagedata o:title=""/>
              <o:lock v:ext="edit" aspectratio="f"/>
              <v:textbox inset="0mm,0mm,0mm,0mm" style="mso-fit-shape-to-text:t;">
                <w:txbxContent>
                  <w:p w14:paraId="246DEB15">
                    <w:pPr>
                      <w:pStyle w:val="9"/>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hint="eastAsia" w:ascii="宋体" w:hAnsi="宋体" w:eastAsia="宋体" w:cs="宋体"/>
                        <w:sz w:val="28"/>
                        <w:szCs w:val="28"/>
                      </w:rPr>
                      <w:t>1</w:t>
                    </w:r>
                    <w:r>
                      <w:rPr>
                        <w:rFonts w:hint="eastAsia" w:ascii="宋体" w:hAnsi="宋体" w:eastAsia="宋体" w:cs="宋体"/>
                        <w:sz w:val="28"/>
                        <w:szCs w:val="28"/>
                      </w:rPr>
                      <w:fldChar w:fldCharType="end"/>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A173AF">
    <w:pPr>
      <w:pStyle w:val="9"/>
      <w:ind w:firstLine="360"/>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B96234">
    <w:pPr>
      <w:pStyle w:val="9"/>
      <w:ind w:firstLine="360"/>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77CD42">
    <w:pPr>
      <w:pStyle w:val="9"/>
      <w:ind w:firstLine="360"/>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297A219">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w:t>
                          </w:r>
                          <w:r>
                            <w:rPr>
                              <w:rFonts w:hint="eastAsia" w:asciiTheme="minorEastAsia" w:hAnsiTheme="minorEastAsia" w:eastAsiaTheme="minorEastAsia" w:cstheme="minorEastAsia"/>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3297A219">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w:t>
                    </w:r>
                    <w:r>
                      <w:rPr>
                        <w:rFonts w:hint="eastAsia" w:asciiTheme="minorEastAsia" w:hAnsiTheme="minorEastAsia" w:eastAsiaTheme="minorEastAsia" w:cstheme="minorEastAsia"/>
                        <w:sz w:val="28"/>
                        <w:szCs w:val="28"/>
                      </w:rPr>
                      <w:fldChar w:fldCharType="end"/>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BEDA8A">
    <w:pPr>
      <w:pStyle w:val="9"/>
      <w:jc w:val="center"/>
    </w:pPr>
    <w:r>
      <w:rPr>
        <w:sz w:val="18"/>
      </w:rPr>
      <mc:AlternateContent>
        <mc:Choice Requires="wps">
          <w:drawing>
            <wp:anchor distT="0" distB="0" distL="114300" distR="114300" simplePos="0" relativeHeight="251671552" behindDoc="0" locked="0" layoutInCell="1" allowOverlap="1">
              <wp:simplePos x="0" y="0"/>
              <wp:positionH relativeFrom="margin">
                <wp:align>outside</wp:align>
              </wp:positionH>
              <wp:positionV relativeFrom="paragraph">
                <wp:posOffset>0</wp:posOffset>
              </wp:positionV>
              <wp:extent cx="1828800" cy="1828800"/>
              <wp:effectExtent l="0" t="0" r="0" b="0"/>
              <wp:wrapNone/>
              <wp:docPr id="32" name="文本框 3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7D324EC">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- 138 -</w:t>
                          </w:r>
                          <w:r>
                            <w:rPr>
                              <w:rFonts w:hint="eastAsia" w:asciiTheme="minorEastAsia" w:hAnsiTheme="minorEastAsia" w:eastAsiaTheme="minorEastAsia" w:cstheme="minorEastAsia"/>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WW+3oz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dTSgzTqPj5x/fz&#10;z9/nX98IziBQ7cIccQ8OkbF5Zxu0zXAecJh4N6XX6QtGBH7Ie7rIK5pIeLo0m85mY7g4fMMG+NnT&#10;dedDfC+sJsnIqUf9WlnZcRtiFzqEpGzGbqRSbQ2VIXVOr6/ejt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AWW+3ozAgAAYwQAAA4AAAAAAAAAAQAgAAAAHwEAAGRycy9lMm9Eb2MueG1sUEsF&#10;BgAAAAAGAAYAWQEAAMQFAAAAAA==&#10;">
              <v:fill on="f" focussize="0,0"/>
              <v:stroke on="f" weight="0.5pt"/>
              <v:imagedata o:title=""/>
              <o:lock v:ext="edit" aspectratio="f"/>
              <v:textbox inset="0mm,0mm,0mm,0mm" style="mso-fit-shape-to-text:t;">
                <w:txbxContent>
                  <w:p w14:paraId="37D324EC">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- 138 -</w:t>
                    </w:r>
                    <w:r>
                      <w:rPr>
                        <w:rFonts w:hint="eastAsia" w:asciiTheme="minorEastAsia" w:hAnsiTheme="minorEastAsia" w:eastAsiaTheme="minorEastAsia" w:cstheme="minorEastAsia"/>
                        <w:sz w:val="28"/>
                        <w:szCs w:val="28"/>
                      </w:rPr>
                      <w:fldChar w:fldCharType="end"/>
                    </w:r>
                  </w:p>
                </w:txbxContent>
              </v:textbox>
            </v:shape>
          </w:pict>
        </mc:Fallback>
      </mc:AlternateContent>
    </w:r>
  </w:p>
  <w:p w14:paraId="428A73FC">
    <w:pPr>
      <w:pStyle w:val="9"/>
      <w:jc w:val="right"/>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088723">
    <w:pPr>
      <w:pStyle w:val="9"/>
      <w:jc w:val="center"/>
    </w:pPr>
    <w:r>
      <w:rPr>
        <w:sz w:val="18"/>
      </w:rPr>
      <mc:AlternateContent>
        <mc:Choice Requires="wps">
          <w:drawing>
            <wp:anchor distT="0" distB="0" distL="114300" distR="114300" simplePos="0" relativeHeight="251672576" behindDoc="0" locked="0" layoutInCell="1" allowOverlap="1">
              <wp:simplePos x="0" y="0"/>
              <wp:positionH relativeFrom="margin">
                <wp:align>outside</wp:align>
              </wp:positionH>
              <wp:positionV relativeFrom="paragraph">
                <wp:posOffset>0</wp:posOffset>
              </wp:positionV>
              <wp:extent cx="1828800" cy="1828800"/>
              <wp:effectExtent l="0" t="0" r="0" b="0"/>
              <wp:wrapNone/>
              <wp:docPr id="33" name="文本框 3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8251C08">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- 144 -</w:t>
                          </w:r>
                          <w:r>
                            <w:rPr>
                              <w:rFonts w:hint="eastAsia" w:asciiTheme="minorEastAsia" w:hAnsiTheme="minorEastAsia" w:eastAsiaTheme="minorEastAsia" w:cstheme="minorEastAsia"/>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c+bJUzAgAAYw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OKdFMoeKXH98v&#10;P39ffn0jOINAtfVzxO0sIkPzzjRom+Hc4zDybgqn4heMCPyQ93yVVzSB8HhpNpnNUrg4fMMG+MnT&#10;det8eC+MItHIqEP9WlnZaetDFzqExGzabCop2xpKTeqM3kzfpu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c+bJUzAgAAYwQAAA4AAAAAAAAAAQAgAAAAHwEAAGRycy9lMm9Eb2MueG1sUEsF&#10;BgAAAAAGAAYAWQEAAMQFAAAAAA==&#10;">
              <v:fill on="f" focussize="0,0"/>
              <v:stroke on="f" weight="0.5pt"/>
              <v:imagedata o:title=""/>
              <o:lock v:ext="edit" aspectratio="f"/>
              <v:textbox inset="0mm,0mm,0mm,0mm" style="mso-fit-shape-to-text:t;">
                <w:txbxContent>
                  <w:p w14:paraId="68251C08">
                    <w:pPr>
                      <w:pStyle w:val="9"/>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- 144 -</w:t>
                    </w:r>
                    <w:r>
                      <w:rPr>
                        <w:rFonts w:hint="eastAsia" w:asciiTheme="minorEastAsia" w:hAnsiTheme="minorEastAsia" w:eastAsiaTheme="minorEastAsia" w:cstheme="minorEastAsia"/>
                        <w:sz w:val="28"/>
                        <w:szCs w:val="28"/>
                      </w:rPr>
                      <w:fldChar w:fldCharType="end"/>
                    </w:r>
                  </w:p>
                </w:txbxContent>
              </v:textbox>
            </v:shape>
          </w:pict>
        </mc:Fallback>
      </mc:AlternateContent>
    </w:r>
  </w:p>
  <w:p w14:paraId="0FC63510">
    <w:pPr>
      <w:pStyle w:val="9"/>
      <w:jc w:val="right"/>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861742">
    <w:pPr>
      <w:widowControl w:val="0"/>
      <w:pBdr>
        <w:bottom w:val="none" w:color="auto" w:sz="0" w:space="0"/>
      </w:pBdr>
      <w:tabs>
        <w:tab w:val="center" w:pos="4153"/>
        <w:tab w:val="right" w:pos="8306"/>
      </w:tabs>
      <w:snapToGrid w:val="0"/>
      <w:spacing w:line="560" w:lineRule="exact"/>
      <w:ind w:firstLine="360" w:firstLineChars="200"/>
      <w:jc w:val="center"/>
      <w:rPr>
        <w:rFonts w:ascii="仿宋_GB2312" w:hAnsi="仿宋_GB2312" w:eastAsia="仿宋_GB2312" w:cs="Times New Roman"/>
        <w:kern w:val="2"/>
        <w:sz w:val="18"/>
        <w:szCs w:val="18"/>
        <w:lang w:val="en-US" w:eastAsia="zh-CN" w:bidi="ar-S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DBECB2">
    <w:pPr>
      <w:widowControl w:val="0"/>
      <w:pBdr>
        <w:bottom w:val="none" w:color="auto" w:sz="0" w:space="0"/>
      </w:pBdr>
      <w:tabs>
        <w:tab w:val="center" w:pos="4153"/>
        <w:tab w:val="right" w:pos="8306"/>
      </w:tabs>
      <w:snapToGrid w:val="0"/>
      <w:spacing w:line="560" w:lineRule="exact"/>
      <w:ind w:firstLine="360" w:firstLineChars="200"/>
      <w:jc w:val="center"/>
      <w:rPr>
        <w:rFonts w:ascii="仿宋_GB2312" w:hAnsi="仿宋_GB2312" w:eastAsia="仿宋_GB2312" w:cs="Times New Roman"/>
        <w:kern w:val="2"/>
        <w:sz w:val="18"/>
        <w:szCs w:val="18"/>
        <w:lang w:val="en-US" w:eastAsia="zh-CN" w:bidi="ar-S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2D0491">
    <w:pPr>
      <w:widowControl w:val="0"/>
      <w:pBdr>
        <w:bottom w:val="single" w:color="auto" w:sz="6" w:space="1"/>
      </w:pBdr>
      <w:tabs>
        <w:tab w:val="center" w:pos="4153"/>
        <w:tab w:val="right" w:pos="8306"/>
      </w:tabs>
      <w:snapToGrid w:val="0"/>
      <w:spacing w:line="560" w:lineRule="exact"/>
      <w:ind w:firstLine="360" w:firstLineChars="200"/>
      <w:jc w:val="center"/>
      <w:rPr>
        <w:rFonts w:ascii="仿宋_GB2312" w:hAnsi="仿宋_GB2312" w:eastAsia="仿宋_GB2312" w:cs="Times New Roman"/>
        <w:kern w:val="2"/>
        <w:sz w:val="18"/>
        <w:szCs w:val="18"/>
        <w:lang w:val="en-US" w:eastAsia="zh-CN" w:bidi="ar-SA"/>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E14EC0">
    <w:pPr>
      <w:pStyle w:val="10"/>
      <w:pBdr>
        <w:bottom w:val="none" w:color="auto" w:sz="0" w:space="0"/>
      </w:pBdr>
      <w:ind w:firstLine="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D1DD8FD">
    <w:pPr>
      <w:widowControl w:val="0"/>
      <w:pBdr>
        <w:bottom w:val="none" w:color="auto" w:sz="0" w:space="0"/>
      </w:pBdr>
      <w:tabs>
        <w:tab w:val="center" w:pos="4153"/>
        <w:tab w:val="right" w:pos="8306"/>
      </w:tabs>
      <w:snapToGrid w:val="0"/>
      <w:spacing w:line="240" w:lineRule="atLeast"/>
      <w:ind w:firstLine="360" w:firstLineChars="200"/>
      <w:jc w:val="center"/>
      <w:rPr>
        <w:rFonts w:ascii="宋体" w:hAnsi="宋体" w:eastAsia="仿宋" w:cs="Times New Roman"/>
        <w:sz w:val="18"/>
        <w:szCs w:val="18"/>
        <w:lang w:val="en-US" w:eastAsia="zh-CN" w:bidi="ar-SA"/>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703E40">
    <w:pPr>
      <w:widowControl w:val="0"/>
      <w:pBdr>
        <w:bottom w:val="single" w:color="auto" w:sz="6" w:space="1"/>
      </w:pBdr>
      <w:tabs>
        <w:tab w:val="center" w:pos="4153"/>
        <w:tab w:val="right" w:pos="8306"/>
      </w:tabs>
      <w:snapToGrid w:val="0"/>
      <w:spacing w:line="240" w:lineRule="atLeast"/>
      <w:ind w:firstLine="360" w:firstLineChars="200"/>
      <w:jc w:val="center"/>
      <w:rPr>
        <w:rFonts w:ascii="宋体" w:hAnsi="宋体" w:eastAsia="仿宋" w:cs="Times New Roman"/>
        <w:sz w:val="18"/>
        <w:szCs w:val="18"/>
        <w:lang w:val="en-US" w:eastAsia="zh-CN" w:bidi="ar-SA"/>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E7F7A4">
    <w:pPr>
      <w:widowControl w:val="0"/>
      <w:pBdr>
        <w:bottom w:val="single" w:color="auto" w:sz="6" w:space="1"/>
      </w:pBdr>
      <w:tabs>
        <w:tab w:val="center" w:pos="4153"/>
        <w:tab w:val="right" w:pos="8306"/>
      </w:tabs>
      <w:snapToGrid w:val="0"/>
      <w:spacing w:line="240" w:lineRule="atLeast"/>
      <w:ind w:firstLine="360" w:firstLineChars="200"/>
      <w:jc w:val="center"/>
      <w:rPr>
        <w:rFonts w:ascii="宋体" w:hAnsi="宋体" w:eastAsia="仿宋" w:cs="Times New Roman"/>
        <w:sz w:val="18"/>
        <w:szCs w:val="18"/>
        <w:lang w:val="en-US" w:eastAsia="zh-CN" w:bidi="ar-SA"/>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7A9CD8">
    <w:pPr>
      <w:pStyle w:val="10"/>
      <w:pBdr>
        <w:bottom w:val="none" w:color="auto" w:sz="0" w:space="0"/>
      </w:pBdr>
      <w:ind w:firstLine="360"/>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38C38B">
    <w:pPr>
      <w:pStyle w:val="10"/>
      <w:ind w:firstLine="36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7B4120">
    <w:pPr>
      <w:pStyle w:val="10"/>
      <w:ind w:firstLine="360"/>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ECE500">
    <w:pPr>
      <w:pStyle w:val="10"/>
      <w:pBdr>
        <w:bottom w:val="none" w:color="auto" w:sz="0" w:space="0"/>
      </w:pBdr>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FCA9EBB"/>
    <w:multiLevelType w:val="singleLevel"/>
    <w:tmpl w:val="EFCA9EBB"/>
    <w:lvl w:ilvl="0" w:tentative="0">
      <w:start w:val="1"/>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WY0OTJmYzYxOWZjMmM2YWM3MjY3ODdjOTI2MDE2OGIifQ=="/>
  </w:docVars>
  <w:rsids>
    <w:rsidRoot w:val="FEFE5303"/>
    <w:rsid w:val="03FF36F7"/>
    <w:rsid w:val="168F46F5"/>
    <w:rsid w:val="1B6A1B27"/>
    <w:rsid w:val="1BFAB4F6"/>
    <w:rsid w:val="1F7F7E42"/>
    <w:rsid w:val="1FF4DF13"/>
    <w:rsid w:val="2BBF9139"/>
    <w:rsid w:val="2C7F623A"/>
    <w:rsid w:val="2E72319A"/>
    <w:rsid w:val="2F3B97CD"/>
    <w:rsid w:val="2FB30034"/>
    <w:rsid w:val="2FB7F5CE"/>
    <w:rsid w:val="2FDFFAB1"/>
    <w:rsid w:val="2FFF410D"/>
    <w:rsid w:val="33773BA3"/>
    <w:rsid w:val="35FDD57C"/>
    <w:rsid w:val="36EF7826"/>
    <w:rsid w:val="3A6975E4"/>
    <w:rsid w:val="3ADF5BD9"/>
    <w:rsid w:val="3BF2A5FC"/>
    <w:rsid w:val="3DF6B534"/>
    <w:rsid w:val="3EFEB3B3"/>
    <w:rsid w:val="3F7FA8E7"/>
    <w:rsid w:val="3FBF05CA"/>
    <w:rsid w:val="3FE69FAE"/>
    <w:rsid w:val="3FF76D1D"/>
    <w:rsid w:val="3FFB38EC"/>
    <w:rsid w:val="477E0C7F"/>
    <w:rsid w:val="4BF76960"/>
    <w:rsid w:val="4EFB5E8E"/>
    <w:rsid w:val="4F45A79B"/>
    <w:rsid w:val="4FB6DFBE"/>
    <w:rsid w:val="4FFE1764"/>
    <w:rsid w:val="50EDF50E"/>
    <w:rsid w:val="51BBA97C"/>
    <w:rsid w:val="51DD9E40"/>
    <w:rsid w:val="56FB02FC"/>
    <w:rsid w:val="57455E77"/>
    <w:rsid w:val="578EEBE5"/>
    <w:rsid w:val="58F1FAA5"/>
    <w:rsid w:val="58FD9ECB"/>
    <w:rsid w:val="5A7ED332"/>
    <w:rsid w:val="5ABA46EC"/>
    <w:rsid w:val="5B7F5AB3"/>
    <w:rsid w:val="5BB1FFEE"/>
    <w:rsid w:val="5BDBCD49"/>
    <w:rsid w:val="5BFFE854"/>
    <w:rsid w:val="5DFFA134"/>
    <w:rsid w:val="5EEF7B87"/>
    <w:rsid w:val="5EFD8CA0"/>
    <w:rsid w:val="5EFDA4D6"/>
    <w:rsid w:val="5F6C77DD"/>
    <w:rsid w:val="5F7D71FA"/>
    <w:rsid w:val="5F7EC70A"/>
    <w:rsid w:val="5F7FFC38"/>
    <w:rsid w:val="5FBF3E56"/>
    <w:rsid w:val="5FD4E454"/>
    <w:rsid w:val="5FF477C5"/>
    <w:rsid w:val="5FF75A07"/>
    <w:rsid w:val="61BF13D6"/>
    <w:rsid w:val="6253216E"/>
    <w:rsid w:val="63B7EDFF"/>
    <w:rsid w:val="65DC30AF"/>
    <w:rsid w:val="66F7E228"/>
    <w:rsid w:val="674FE730"/>
    <w:rsid w:val="686BC550"/>
    <w:rsid w:val="697F77E1"/>
    <w:rsid w:val="6AD60EB8"/>
    <w:rsid w:val="6B0EB2D8"/>
    <w:rsid w:val="6BBCB10F"/>
    <w:rsid w:val="6CFE69F9"/>
    <w:rsid w:val="6DAFE5F7"/>
    <w:rsid w:val="6EEF9B65"/>
    <w:rsid w:val="6F46173F"/>
    <w:rsid w:val="6F6E4A2B"/>
    <w:rsid w:val="6FD95563"/>
    <w:rsid w:val="6FFD0D63"/>
    <w:rsid w:val="71DD09CE"/>
    <w:rsid w:val="727EC3B1"/>
    <w:rsid w:val="733D7C4B"/>
    <w:rsid w:val="735F5ECA"/>
    <w:rsid w:val="73FCF498"/>
    <w:rsid w:val="74B9AAC2"/>
    <w:rsid w:val="75EFD4B6"/>
    <w:rsid w:val="767F6D3C"/>
    <w:rsid w:val="77FD150D"/>
    <w:rsid w:val="77FF4957"/>
    <w:rsid w:val="77FFB8D0"/>
    <w:rsid w:val="790DEA6E"/>
    <w:rsid w:val="7A1B04F2"/>
    <w:rsid w:val="7A7AB9CE"/>
    <w:rsid w:val="7A9FFBA6"/>
    <w:rsid w:val="7B72E954"/>
    <w:rsid w:val="7B7FD5DC"/>
    <w:rsid w:val="7B959570"/>
    <w:rsid w:val="7BCEAB6C"/>
    <w:rsid w:val="7BEE6F86"/>
    <w:rsid w:val="7CEFF0B5"/>
    <w:rsid w:val="7D86FFD6"/>
    <w:rsid w:val="7D9FA66E"/>
    <w:rsid w:val="7DFB9E09"/>
    <w:rsid w:val="7DFBD93C"/>
    <w:rsid w:val="7DFE8115"/>
    <w:rsid w:val="7DFFC053"/>
    <w:rsid w:val="7ECEF072"/>
    <w:rsid w:val="7EE725A2"/>
    <w:rsid w:val="7EF641FA"/>
    <w:rsid w:val="7F4F9FBD"/>
    <w:rsid w:val="7F791059"/>
    <w:rsid w:val="7F8D602A"/>
    <w:rsid w:val="7F9B0749"/>
    <w:rsid w:val="7F9B8825"/>
    <w:rsid w:val="7F9FDCB7"/>
    <w:rsid w:val="7FA3DD20"/>
    <w:rsid w:val="7FA7C534"/>
    <w:rsid w:val="7FAD519C"/>
    <w:rsid w:val="7FAD657D"/>
    <w:rsid w:val="7FB3DB84"/>
    <w:rsid w:val="7FB7A0BF"/>
    <w:rsid w:val="7FB91127"/>
    <w:rsid w:val="7FB97D31"/>
    <w:rsid w:val="7FBD6F00"/>
    <w:rsid w:val="7FD78F2C"/>
    <w:rsid w:val="7FEB53E7"/>
    <w:rsid w:val="7FF88FD0"/>
    <w:rsid w:val="7FF92D45"/>
    <w:rsid w:val="7FFAA5AA"/>
    <w:rsid w:val="7FFF2FE2"/>
    <w:rsid w:val="7FFF3C8C"/>
    <w:rsid w:val="7FFF3CB1"/>
    <w:rsid w:val="7FFFCFA7"/>
    <w:rsid w:val="7FFFEE34"/>
    <w:rsid w:val="87BB76E6"/>
    <w:rsid w:val="8EDB6F34"/>
    <w:rsid w:val="94FFD333"/>
    <w:rsid w:val="95EF5392"/>
    <w:rsid w:val="96B5BDAE"/>
    <w:rsid w:val="975F96C1"/>
    <w:rsid w:val="97DA237C"/>
    <w:rsid w:val="9A7D1574"/>
    <w:rsid w:val="9F73473E"/>
    <w:rsid w:val="9F79F2FB"/>
    <w:rsid w:val="9FA76892"/>
    <w:rsid w:val="9FAAF164"/>
    <w:rsid w:val="A3EE9CC8"/>
    <w:rsid w:val="A516C373"/>
    <w:rsid w:val="AD8ED0DC"/>
    <w:rsid w:val="AE7D57DB"/>
    <w:rsid w:val="AE7D6A6A"/>
    <w:rsid w:val="B2FE42FD"/>
    <w:rsid w:val="B6FAE3BD"/>
    <w:rsid w:val="B70F0677"/>
    <w:rsid w:val="B7D69D52"/>
    <w:rsid w:val="B9FFFB5B"/>
    <w:rsid w:val="BA777EF7"/>
    <w:rsid w:val="BC772723"/>
    <w:rsid w:val="BD7B473B"/>
    <w:rsid w:val="BDBED851"/>
    <w:rsid w:val="BEC7AB66"/>
    <w:rsid w:val="BEFBF484"/>
    <w:rsid w:val="BF0D355A"/>
    <w:rsid w:val="BF1B2E60"/>
    <w:rsid w:val="BF37DB21"/>
    <w:rsid w:val="BF7FBB4B"/>
    <w:rsid w:val="BFB25D1C"/>
    <w:rsid w:val="BFBE0393"/>
    <w:rsid w:val="BFF388B9"/>
    <w:rsid w:val="BFF5C1EF"/>
    <w:rsid w:val="CAFC5033"/>
    <w:rsid w:val="CD93B652"/>
    <w:rsid w:val="CE7E72ED"/>
    <w:rsid w:val="CEC3DB0B"/>
    <w:rsid w:val="CECF4C94"/>
    <w:rsid w:val="CEDDB863"/>
    <w:rsid w:val="CFCDD8BD"/>
    <w:rsid w:val="CFFF896C"/>
    <w:rsid w:val="D1AB670B"/>
    <w:rsid w:val="D2EF41F6"/>
    <w:rsid w:val="D3FAA151"/>
    <w:rsid w:val="D5F73B62"/>
    <w:rsid w:val="D7AF7324"/>
    <w:rsid w:val="D7CF6AA8"/>
    <w:rsid w:val="D7EFBA52"/>
    <w:rsid w:val="D7EFE4A3"/>
    <w:rsid w:val="DB64DBCC"/>
    <w:rsid w:val="DBDF0B4D"/>
    <w:rsid w:val="DBE7E493"/>
    <w:rsid w:val="DE39D2F4"/>
    <w:rsid w:val="DE7F26B4"/>
    <w:rsid w:val="DE9F2146"/>
    <w:rsid w:val="DEEECD85"/>
    <w:rsid w:val="DEFF95AF"/>
    <w:rsid w:val="DF378BFF"/>
    <w:rsid w:val="DF576035"/>
    <w:rsid w:val="DF5BAFCC"/>
    <w:rsid w:val="DF7B9C39"/>
    <w:rsid w:val="DFBA94B8"/>
    <w:rsid w:val="DFD6BB38"/>
    <w:rsid w:val="DFFF1A46"/>
    <w:rsid w:val="E2BFDF66"/>
    <w:rsid w:val="E7AB5C5D"/>
    <w:rsid w:val="E7EB5625"/>
    <w:rsid w:val="E8CE78A7"/>
    <w:rsid w:val="E94792D4"/>
    <w:rsid w:val="EAFA8D6A"/>
    <w:rsid w:val="EBF7EBAC"/>
    <w:rsid w:val="EBFB6C67"/>
    <w:rsid w:val="ED9E84FE"/>
    <w:rsid w:val="EDF79A59"/>
    <w:rsid w:val="EE3ABC13"/>
    <w:rsid w:val="EEDDB1AC"/>
    <w:rsid w:val="EFED0CA5"/>
    <w:rsid w:val="EFEFC14A"/>
    <w:rsid w:val="EFFF703F"/>
    <w:rsid w:val="F3FF8E4F"/>
    <w:rsid w:val="F4B8E556"/>
    <w:rsid w:val="F5967CA4"/>
    <w:rsid w:val="F6BD2430"/>
    <w:rsid w:val="F6BFEDE8"/>
    <w:rsid w:val="F76B5B2C"/>
    <w:rsid w:val="F79D94DF"/>
    <w:rsid w:val="F7BF5C49"/>
    <w:rsid w:val="F7BFC13C"/>
    <w:rsid w:val="F7CE3E54"/>
    <w:rsid w:val="F7D5CF67"/>
    <w:rsid w:val="F7DF3A60"/>
    <w:rsid w:val="F7EFA176"/>
    <w:rsid w:val="F8F7D803"/>
    <w:rsid w:val="F8FB83BD"/>
    <w:rsid w:val="F97F4F0D"/>
    <w:rsid w:val="F9E7E6B3"/>
    <w:rsid w:val="F9EB714F"/>
    <w:rsid w:val="FA3FC005"/>
    <w:rsid w:val="FB2A5804"/>
    <w:rsid w:val="FBDB5189"/>
    <w:rsid w:val="FBDDBD8E"/>
    <w:rsid w:val="FBF1834F"/>
    <w:rsid w:val="FBFF1DC7"/>
    <w:rsid w:val="FC3F0B47"/>
    <w:rsid w:val="FC685146"/>
    <w:rsid w:val="FCE76DB2"/>
    <w:rsid w:val="FD46B136"/>
    <w:rsid w:val="FD76217D"/>
    <w:rsid w:val="FDB6E8CD"/>
    <w:rsid w:val="FDBD4DCA"/>
    <w:rsid w:val="FDDE97E8"/>
    <w:rsid w:val="FDEB4242"/>
    <w:rsid w:val="FDFD9C70"/>
    <w:rsid w:val="FDFE1185"/>
    <w:rsid w:val="FDFF1722"/>
    <w:rsid w:val="FDFF1DF0"/>
    <w:rsid w:val="FE2B95FB"/>
    <w:rsid w:val="FE52B822"/>
    <w:rsid w:val="FEB6F987"/>
    <w:rsid w:val="FED99C3C"/>
    <w:rsid w:val="FEDDC945"/>
    <w:rsid w:val="FEDE1157"/>
    <w:rsid w:val="FEFE5303"/>
    <w:rsid w:val="FEFF4663"/>
    <w:rsid w:val="FF3D533B"/>
    <w:rsid w:val="FF5AF30F"/>
    <w:rsid w:val="FF5ED0DB"/>
    <w:rsid w:val="FF6B2528"/>
    <w:rsid w:val="FF6DF728"/>
    <w:rsid w:val="FF7771D0"/>
    <w:rsid w:val="FF939FD8"/>
    <w:rsid w:val="FFA4EA8F"/>
    <w:rsid w:val="FFAD77F9"/>
    <w:rsid w:val="FFAF265C"/>
    <w:rsid w:val="FFB7C951"/>
    <w:rsid w:val="FFD707FC"/>
    <w:rsid w:val="FFD98734"/>
    <w:rsid w:val="FFDF1002"/>
    <w:rsid w:val="FFEAF18B"/>
    <w:rsid w:val="FFF1B932"/>
    <w:rsid w:val="FFF30C34"/>
    <w:rsid w:val="FFFB810B"/>
    <w:rsid w:val="FFFD4B76"/>
    <w:rsid w:val="FFFDE588"/>
    <w:rsid w:val="FFFED305"/>
    <w:rsid w:val="FFFF1785"/>
    <w:rsid w:val="FFFFC23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iPriority="99"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3">
    <w:name w:val="heading 2"/>
    <w:basedOn w:val="1"/>
    <w:next w:val="1"/>
    <w:link w:val="17"/>
    <w:qFormat/>
    <w:uiPriority w:val="0"/>
    <w:pPr>
      <w:keepNext/>
      <w:keepLines/>
      <w:spacing w:before="260" w:after="260" w:line="413" w:lineRule="auto"/>
      <w:outlineLvl w:val="1"/>
    </w:pPr>
    <w:rPr>
      <w:rFonts w:ascii="Arial" w:hAnsi="Arial" w:eastAsia="黑体" w:cs="Times New Roman"/>
      <w:sz w:val="28"/>
      <w:szCs w:val="24"/>
    </w:rPr>
  </w:style>
  <w:style w:type="character" w:default="1" w:styleId="15">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2">
    <w:name w:val="toc 3"/>
    <w:basedOn w:val="1"/>
    <w:next w:val="1"/>
    <w:qFormat/>
    <w:uiPriority w:val="0"/>
    <w:pPr>
      <w:ind w:left="840" w:leftChars="400"/>
    </w:pPr>
  </w:style>
  <w:style w:type="paragraph" w:styleId="4">
    <w:name w:val="annotation text"/>
    <w:basedOn w:val="1"/>
    <w:qFormat/>
    <w:uiPriority w:val="0"/>
    <w:pPr>
      <w:jc w:val="left"/>
    </w:pPr>
  </w:style>
  <w:style w:type="paragraph" w:styleId="5">
    <w:name w:val="Body Text"/>
    <w:basedOn w:val="1"/>
    <w:next w:val="6"/>
    <w:qFormat/>
    <w:uiPriority w:val="0"/>
    <w:pPr>
      <w:spacing w:line="240" w:lineRule="auto"/>
    </w:pPr>
    <w:rPr>
      <w:rFonts w:ascii="Times New Roman" w:hAnsi="Times New Roman"/>
      <w:b/>
      <w:kern w:val="2"/>
      <w:sz w:val="28"/>
    </w:rPr>
  </w:style>
  <w:style w:type="paragraph" w:styleId="6">
    <w:name w:val="Body Text First Indent"/>
    <w:basedOn w:val="5"/>
    <w:unhideWhenUsed/>
    <w:qFormat/>
    <w:uiPriority w:val="99"/>
    <w:pPr>
      <w:spacing w:after="120"/>
      <w:ind w:firstLine="420" w:firstLineChars="100"/>
    </w:pPr>
    <w:rPr>
      <w:rFonts w:ascii="Calibri" w:hAnsi="Calibri" w:eastAsia="宋体" w:cs="Calibri"/>
      <w:sz w:val="21"/>
      <w:szCs w:val="21"/>
    </w:rPr>
  </w:style>
  <w:style w:type="paragraph" w:styleId="7">
    <w:name w:val="Body Text Indent"/>
    <w:basedOn w:val="1"/>
    <w:qFormat/>
    <w:uiPriority w:val="0"/>
    <w:pPr>
      <w:ind w:left="-28"/>
    </w:pPr>
    <w:rPr>
      <w:rFonts w:ascii="Times New Roman" w:hAnsi="Times New Roman" w:eastAsia="楷体_GB2312" w:cs="Times New Roman"/>
      <w:b/>
      <w:szCs w:val="20"/>
    </w:rPr>
  </w:style>
  <w:style w:type="paragraph" w:styleId="8">
    <w:name w:val="Plain Text"/>
    <w:basedOn w:val="1"/>
    <w:next w:val="1"/>
    <w:unhideWhenUsed/>
    <w:qFormat/>
    <w:uiPriority w:val="99"/>
    <w:pPr>
      <w:spacing w:line="240" w:lineRule="auto"/>
    </w:pPr>
    <w:rPr>
      <w:rFonts w:hAnsi="Courier New"/>
      <w:sz w:val="20"/>
    </w:rPr>
  </w:style>
  <w:style w:type="paragraph" w:styleId="9">
    <w:name w:val="footer"/>
    <w:basedOn w:val="1"/>
    <w:unhideWhenUsed/>
    <w:qFormat/>
    <w:uiPriority w:val="99"/>
    <w:pPr>
      <w:tabs>
        <w:tab w:val="center" w:pos="4153"/>
        <w:tab w:val="right" w:pos="8306"/>
      </w:tabs>
      <w:snapToGrid w:val="0"/>
      <w:spacing w:line="240" w:lineRule="auto"/>
      <w:jc w:val="left"/>
    </w:pPr>
    <w:rPr>
      <w:sz w:val="18"/>
      <w:szCs w:val="18"/>
    </w:rPr>
  </w:style>
  <w:style w:type="paragraph" w:styleId="10">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Normal (Web)"/>
    <w:basedOn w:val="1"/>
    <w:qFormat/>
    <w:uiPriority w:val="0"/>
    <w:pPr>
      <w:spacing w:before="100" w:beforeAutospacing="1" w:after="100" w:afterAutospacing="1"/>
      <w:ind w:left="0" w:right="0"/>
      <w:jc w:val="left"/>
    </w:pPr>
    <w:rPr>
      <w:kern w:val="0"/>
      <w:sz w:val="24"/>
      <w:lang w:val="en-US" w:eastAsia="zh-CN" w:bidi="ar"/>
    </w:rPr>
  </w:style>
  <w:style w:type="paragraph" w:styleId="12">
    <w:name w:val="Title"/>
    <w:basedOn w:val="1"/>
    <w:next w:val="1"/>
    <w:qFormat/>
    <w:uiPriority w:val="0"/>
    <w:pPr>
      <w:spacing w:before="240" w:after="60"/>
      <w:jc w:val="center"/>
      <w:outlineLvl w:val="0"/>
    </w:pPr>
    <w:rPr>
      <w:rFonts w:ascii="等线 Light" w:hAnsi="等线 Light" w:eastAsia="宋体" w:cs="Times New Roman"/>
      <w:b/>
      <w:bCs/>
      <w:sz w:val="32"/>
      <w:szCs w:val="32"/>
    </w:rPr>
  </w:style>
  <w:style w:type="table" w:styleId="14">
    <w:name w:val="Table Grid"/>
    <w:basedOn w:val="13"/>
    <w:qFormat/>
    <w:uiPriority w:val="59"/>
    <w:rPr>
      <w:rFonts w:ascii="Times New Roman" w:hAnsi="Times New Roman" w:eastAsia="宋体"/>
      <w:sz w:val="28"/>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Hyperlink"/>
    <w:basedOn w:val="15"/>
    <w:qFormat/>
    <w:uiPriority w:val="0"/>
    <w:rPr>
      <w:color w:val="0000FF"/>
      <w:u w:val="single"/>
    </w:rPr>
  </w:style>
  <w:style w:type="character" w:customStyle="1" w:styleId="17">
    <w:name w:val="标题 2 Char"/>
    <w:basedOn w:val="15"/>
    <w:link w:val="3"/>
    <w:qFormat/>
    <w:uiPriority w:val="0"/>
    <w:rPr>
      <w:rFonts w:ascii="Arial" w:hAnsi="Arial" w:eastAsia="黑体" w:cs="Times New Roman"/>
      <w:sz w:val="28"/>
      <w:szCs w:val="24"/>
    </w:rPr>
  </w:style>
  <w:style w:type="paragraph" w:customStyle="1" w:styleId="18">
    <w:name w:val="普通(网站)1"/>
    <w:basedOn w:val="1"/>
    <w:next w:val="1"/>
    <w:qFormat/>
    <w:uiPriority w:val="0"/>
    <w:pPr>
      <w:widowControl/>
      <w:spacing w:before="100" w:after="100"/>
      <w:jc w:val="left"/>
    </w:pPr>
    <w:rPr>
      <w:rFonts w:ascii="Arial Unicode MS" w:hAnsi="Times New Roman" w:eastAsia="Arial Unicode MS" w:cs="Times New Roman"/>
      <w:color w:val="000000"/>
      <w:kern w:val="0"/>
      <w:sz w:val="24"/>
      <w:szCs w:val="20"/>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header" Target="header2.xml"/><Relationship Id="rId7" Type="http://schemas.openxmlformats.org/officeDocument/2006/relationships/header" Target="header1.xml"/><Relationship Id="rId6" Type="http://schemas.openxmlformats.org/officeDocument/2006/relationships/footer" Target="footer4.xml"/><Relationship Id="rId53" Type="http://schemas.openxmlformats.org/officeDocument/2006/relationships/fontTable" Target="fontTable.xml"/><Relationship Id="rId52" Type="http://schemas.openxmlformats.org/officeDocument/2006/relationships/numbering" Target="numbering.xml"/><Relationship Id="rId51" Type="http://schemas.openxmlformats.org/officeDocument/2006/relationships/customXml" Target="../customXml/item1.xml"/><Relationship Id="rId50" Type="http://schemas.openxmlformats.org/officeDocument/2006/relationships/image" Target="media/image13.png"/><Relationship Id="rId5" Type="http://schemas.openxmlformats.org/officeDocument/2006/relationships/footer" Target="footer3.xml"/><Relationship Id="rId49" Type="http://schemas.openxmlformats.org/officeDocument/2006/relationships/image" Target="media/image12.png"/><Relationship Id="rId48" Type="http://schemas.openxmlformats.org/officeDocument/2006/relationships/image" Target="media/image11.png"/><Relationship Id="rId47" Type="http://schemas.openxmlformats.org/officeDocument/2006/relationships/image" Target="media/image10.png"/><Relationship Id="rId46" Type="http://schemas.openxmlformats.org/officeDocument/2006/relationships/image" Target="media/image9.png"/><Relationship Id="rId45" Type="http://schemas.openxmlformats.org/officeDocument/2006/relationships/image" Target="media/image8.png"/><Relationship Id="rId44" Type="http://schemas.openxmlformats.org/officeDocument/2006/relationships/image" Target="media/image7.png"/><Relationship Id="rId43" Type="http://schemas.openxmlformats.org/officeDocument/2006/relationships/image" Target="media/image6.png"/><Relationship Id="rId42" Type="http://schemas.openxmlformats.org/officeDocument/2006/relationships/image" Target="media/image5.png"/><Relationship Id="rId41" Type="http://schemas.openxmlformats.org/officeDocument/2006/relationships/image" Target="media/image4.png"/><Relationship Id="rId40" Type="http://schemas.openxmlformats.org/officeDocument/2006/relationships/image" Target="media/image3.png"/><Relationship Id="rId4" Type="http://schemas.openxmlformats.org/officeDocument/2006/relationships/footer" Target="footer2.xml"/><Relationship Id="rId39" Type="http://schemas.openxmlformats.org/officeDocument/2006/relationships/image" Target="media/image2.png"/><Relationship Id="rId38" Type="http://schemas.openxmlformats.org/officeDocument/2006/relationships/image" Target="media/image1.png"/><Relationship Id="rId37" Type="http://schemas.openxmlformats.org/officeDocument/2006/relationships/theme" Target="theme/theme1.xml"/><Relationship Id="rId36" Type="http://schemas.openxmlformats.org/officeDocument/2006/relationships/footer" Target="footer23.xml"/><Relationship Id="rId35" Type="http://schemas.openxmlformats.org/officeDocument/2006/relationships/footer" Target="footer22.xml"/><Relationship Id="rId34" Type="http://schemas.openxmlformats.org/officeDocument/2006/relationships/footer" Target="footer21.xml"/><Relationship Id="rId33" Type="http://schemas.openxmlformats.org/officeDocument/2006/relationships/header" Target="header11.xml"/><Relationship Id="rId32" Type="http://schemas.openxmlformats.org/officeDocument/2006/relationships/footer" Target="footer20.xml"/><Relationship Id="rId31" Type="http://schemas.openxmlformats.org/officeDocument/2006/relationships/footer" Target="footer19.xml"/><Relationship Id="rId30" Type="http://schemas.openxmlformats.org/officeDocument/2006/relationships/footer" Target="footer18.xml"/><Relationship Id="rId3" Type="http://schemas.openxmlformats.org/officeDocument/2006/relationships/footer" Target="footer1.xml"/><Relationship Id="rId29" Type="http://schemas.openxmlformats.org/officeDocument/2006/relationships/header" Target="header10.xml"/><Relationship Id="rId28" Type="http://schemas.openxmlformats.org/officeDocument/2006/relationships/header" Target="header9.xml"/><Relationship Id="rId27" Type="http://schemas.openxmlformats.org/officeDocument/2006/relationships/header" Target="header8.xml"/><Relationship Id="rId26" Type="http://schemas.openxmlformats.org/officeDocument/2006/relationships/footer" Target="footer17.xml"/><Relationship Id="rId25" Type="http://schemas.openxmlformats.org/officeDocument/2006/relationships/footer" Target="footer16.xml"/><Relationship Id="rId24" Type="http://schemas.openxmlformats.org/officeDocument/2006/relationships/footer" Target="footer15.xml"/><Relationship Id="rId23" Type="http://schemas.openxmlformats.org/officeDocument/2006/relationships/header" Target="header7.xml"/><Relationship Id="rId22" Type="http://schemas.openxmlformats.org/officeDocument/2006/relationships/header" Target="header6.xml"/><Relationship Id="rId21" Type="http://schemas.openxmlformats.org/officeDocument/2006/relationships/header" Target="header5.xml"/><Relationship Id="rId20" Type="http://schemas.openxmlformats.org/officeDocument/2006/relationships/footer" Target="footer14.xml"/><Relationship Id="rId2" Type="http://schemas.openxmlformats.org/officeDocument/2006/relationships/settings" Target="settings.xml"/><Relationship Id="rId19" Type="http://schemas.openxmlformats.org/officeDocument/2006/relationships/footer" Target="footer13.xml"/><Relationship Id="rId18" Type="http://schemas.openxmlformats.org/officeDocument/2006/relationships/footer" Target="footer12.xml"/><Relationship Id="rId17" Type="http://schemas.openxmlformats.org/officeDocument/2006/relationships/footer" Target="footer11.xml"/><Relationship Id="rId16" Type="http://schemas.openxmlformats.org/officeDocument/2006/relationships/footer" Target="footer10.xml"/><Relationship Id="rId15" Type="http://schemas.openxmlformats.org/officeDocument/2006/relationships/footer" Target="footer9.xml"/><Relationship Id="rId14" Type="http://schemas.openxmlformats.org/officeDocument/2006/relationships/footer" Target="footer8.xml"/><Relationship Id="rId13" Type="http://schemas.openxmlformats.org/officeDocument/2006/relationships/header" Target="header4.xml"/><Relationship Id="rId12" Type="http://schemas.openxmlformats.org/officeDocument/2006/relationships/footer" Target="footer7.xml"/><Relationship Id="rId11" Type="http://schemas.openxmlformats.org/officeDocument/2006/relationships/footer" Target="footer6.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关于开展2025年第一批《石景山区推进北京国际科技创新中心建设加快创新发展支持办法》政策兑现的通知"/>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165</Pages>
  <Words>0</Words>
  <Characters>0</Characters>
  <Lines>1</Lines>
  <Paragraphs>1</Paragraphs>
  <TotalTime>0</TotalTime>
  <ScaleCrop>false</ScaleCrop>
  <LinksUpToDate>false</LinksUpToDate>
  <CharactersWithSpaces>0</CharactersWithSpaces>
  <Application>WPS Office_12.8.2.1115_F1E327BC-269C-435d-A152-05C5408002CA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2025-04-23T22:54:00Z</dcterms:created>
  <dc:creator>LAN</dc:creator>
  <cp:lastModifiedBy>LAN</cp:lastModifiedBy>
  <dcterms:modified xsi:type="dcterms:W3CDTF">2025-05-27T11:45:41Z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2052-12.8.2.1115</vt:lpwstr>
  </property>
  <property fmtid="{D5CDD505-2E9C-101B-9397-08002B2CF9AE}" pid="3" name="ICV">
    <vt:lpwstr>EEA52E7CC68306FBB2BCF867982EC0B0_41</vt:lpwstr>
  </property>
</Properties>
</file>