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DB944" w14:textId="77777777" w:rsidR="00674850" w:rsidRDefault="00000000">
      <w:pPr>
        <w:spacing w:line="560" w:lineRule="exact"/>
        <w:rPr>
          <w:rFonts w:ascii="仿宋_GB2312" w:eastAsia="仿宋_GB2312" w:hAnsi="黑体" w:cs="黑体"/>
          <w:b/>
          <w:bCs/>
          <w:sz w:val="32"/>
          <w:szCs w:val="32"/>
        </w:rPr>
      </w:pPr>
      <w:r>
        <w:rPr>
          <w:rFonts w:ascii="仿宋_GB2312" w:eastAsia="仿宋_GB2312" w:hAnsi="黑体" w:cs="黑体" w:hint="eastAsia"/>
          <w:b/>
          <w:bCs/>
          <w:sz w:val="32"/>
          <w:szCs w:val="32"/>
        </w:rPr>
        <w:t>附件4</w:t>
      </w:r>
    </w:p>
    <w:p w14:paraId="6A57D0D9" w14:textId="77777777" w:rsidR="00286AB2" w:rsidRPr="00A01C02" w:rsidRDefault="00286AB2" w:rsidP="00A01C02">
      <w:pPr>
        <w:spacing w:line="560" w:lineRule="exact"/>
        <w:ind w:firstLineChars="200" w:firstLine="640"/>
        <w:rPr>
          <w:rFonts w:ascii="黑体" w:eastAsia="黑体" w:hAnsi="黑体" w:cs="黑体" w:hint="eastAsia"/>
          <w:sz w:val="32"/>
          <w:szCs w:val="32"/>
        </w:rPr>
      </w:pPr>
    </w:p>
    <w:p w14:paraId="643E792A" w14:textId="77777777" w:rsidR="00674850" w:rsidRDefault="00000000">
      <w:pPr>
        <w:spacing w:line="56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I.登记模块（技术转移机构、技术经理人）</w:t>
      </w:r>
    </w:p>
    <w:p w14:paraId="56F05077" w14:textId="77777777" w:rsidR="00674850" w:rsidRDefault="00000000">
      <w:pPr>
        <w:spacing w:line="56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填报说明</w:t>
      </w:r>
    </w:p>
    <w:p w14:paraId="6C16053A" w14:textId="77777777" w:rsidR="00674850" w:rsidRDefault="00000000">
      <w:pPr>
        <w:pStyle w:val="2"/>
        <w:rPr>
          <w:rFonts w:hint="eastAsia"/>
        </w:rPr>
      </w:pPr>
      <w:r>
        <w:rPr>
          <w:rFonts w:hint="eastAsia"/>
        </w:rPr>
        <w:t>（2025年版）</w:t>
      </w:r>
    </w:p>
    <w:p w14:paraId="0C6648A6" w14:textId="77777777" w:rsidR="00674850" w:rsidRDefault="00674850">
      <w:pPr>
        <w:pStyle w:val="2"/>
        <w:rPr>
          <w:rFonts w:hint="eastAsia"/>
        </w:rPr>
      </w:pPr>
    </w:p>
    <w:p w14:paraId="0F598C23" w14:textId="77777777" w:rsidR="00674850" w:rsidRDefault="00000000">
      <w:pPr>
        <w:ind w:firstLineChars="200" w:firstLine="643"/>
        <w:rPr>
          <w:rFonts w:ascii="黑体" w:eastAsia="黑体" w:hAnsi="黑体" w:hint="eastAsia"/>
          <w:b/>
          <w:bCs/>
          <w:sz w:val="32"/>
          <w:szCs w:val="32"/>
        </w:rPr>
      </w:pPr>
      <w:r>
        <w:rPr>
          <w:rFonts w:ascii="黑体" w:eastAsia="黑体" w:hAnsi="黑体" w:hint="eastAsia"/>
          <w:b/>
          <w:bCs/>
          <w:sz w:val="32"/>
          <w:szCs w:val="32"/>
        </w:rPr>
        <w:t>一、技术转移机构登记填报说明</w:t>
      </w:r>
    </w:p>
    <w:p w14:paraId="2C21A9F7" w14:textId="77777777" w:rsidR="00674850" w:rsidRDefault="00000000">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填报步骤：</w:t>
      </w:r>
      <w:r>
        <w:rPr>
          <w:rFonts w:ascii="仿宋_GB2312" w:eastAsia="仿宋_GB2312" w:hAnsi="仿宋_GB2312" w:cs="仿宋_GB2312" w:hint="eastAsia"/>
          <w:sz w:val="32"/>
          <w:szCs w:val="32"/>
        </w:rPr>
        <w:t>1.基本信息填报（含基本信息、业务服务领域、责任人及联络信息、人员情况）；2.机构技术转移工作情况填报（含基本情况、业绩情况、发展规划）；3.技术经理人填报（基本情况、工作情况）。</w:t>
      </w:r>
    </w:p>
    <w:p w14:paraId="3D9D80E6" w14:textId="77777777" w:rsidR="00674850" w:rsidRDefault="00000000">
      <w:pPr>
        <w:spacing w:line="560" w:lineRule="exact"/>
        <w:ind w:firstLineChars="200" w:firstLine="643"/>
        <w:rPr>
          <w:rFonts w:ascii="楷体" w:eastAsia="楷体" w:hAnsi="楷体" w:cs="黑体" w:hint="eastAsia"/>
          <w:b/>
          <w:bCs/>
          <w:sz w:val="32"/>
          <w:szCs w:val="32"/>
        </w:rPr>
      </w:pPr>
      <w:r>
        <w:rPr>
          <w:rFonts w:ascii="楷体" w:eastAsia="楷体" w:hAnsi="楷体" w:cs="黑体" w:hint="eastAsia"/>
          <w:b/>
          <w:bCs/>
          <w:sz w:val="32"/>
          <w:szCs w:val="32"/>
        </w:rPr>
        <w:t>（一）基本信息</w:t>
      </w:r>
    </w:p>
    <w:p w14:paraId="2B608BB6" w14:textId="77777777" w:rsidR="00674850" w:rsidRDefault="00000000">
      <w:pPr>
        <w:spacing w:line="56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1.机构性质</w:t>
      </w:r>
    </w:p>
    <w:p w14:paraId="4832F5BA" w14:textId="77777777" w:rsidR="00674850"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法人组织：具有法人人格,享有民事权利和承担民事义务的国家机关、社会团体、企业和事业单位等。（2）非法人组织：不具备法人资格的个人独资企业、合伙企业、不具有法人资格的专业服务机构等。（3）内设机构：从事技术转移的某个具体部门。如您是内设机构，请</w:t>
      </w:r>
      <w:proofErr w:type="gramStart"/>
      <w:r>
        <w:rPr>
          <w:rFonts w:ascii="仿宋_GB2312" w:eastAsia="仿宋_GB2312" w:hAnsi="仿宋_GB2312" w:cs="仿宋_GB2312" w:hint="eastAsia"/>
          <w:sz w:val="32"/>
          <w:szCs w:val="32"/>
        </w:rPr>
        <w:t>务必勾选“内设机构”</w:t>
      </w:r>
      <w:proofErr w:type="gramEnd"/>
      <w:r>
        <w:rPr>
          <w:rFonts w:ascii="仿宋_GB2312" w:eastAsia="仿宋_GB2312" w:hAnsi="仿宋_GB2312" w:cs="仿宋_GB2312" w:hint="eastAsia"/>
          <w:sz w:val="32"/>
          <w:szCs w:val="32"/>
        </w:rPr>
        <w:t>这一项。</w:t>
      </w:r>
    </w:p>
    <w:p w14:paraId="225CF924" w14:textId="77777777" w:rsidR="00674850" w:rsidRDefault="00000000">
      <w:pPr>
        <w:spacing w:line="56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2.机构名称</w:t>
      </w:r>
    </w:p>
    <w:p w14:paraId="0F51A3C1" w14:textId="77777777" w:rsidR="00674850"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（1）法人组织、非法人组织名称：填写与工商注册相一致的机构名称。（2）内设机构:机构名称必须完善</w:t>
      </w:r>
      <w:proofErr w:type="gramStart"/>
      <w:r>
        <w:rPr>
          <w:rFonts w:ascii="仿宋_GB2312" w:eastAsia="仿宋_GB2312" w:hAnsi="仿宋_GB2312" w:cs="仿宋_GB2312" w:hint="eastAsia"/>
          <w:sz w:val="32"/>
          <w:szCs w:val="32"/>
        </w:rPr>
        <w:t>至从事</w:t>
      </w:r>
      <w:proofErr w:type="gramEnd"/>
      <w:r>
        <w:rPr>
          <w:rFonts w:ascii="仿宋_GB2312" w:eastAsia="仿宋_GB2312" w:hAnsi="仿宋_GB2312" w:cs="仿宋_GB2312" w:hint="eastAsia"/>
          <w:sz w:val="32"/>
          <w:szCs w:val="32"/>
        </w:rPr>
        <w:t>技术转移的具体部门。</w:t>
      </w:r>
    </w:p>
    <w:p w14:paraId="0ABEC632" w14:textId="77777777" w:rsidR="00674850" w:rsidRDefault="00000000">
      <w:pPr>
        <w:spacing w:line="56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3.机构类别</w:t>
      </w:r>
    </w:p>
    <w:p w14:paraId="21AEE48C" w14:textId="77777777" w:rsidR="00674850"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市场化机构为没有高校、研究院所、医疗卫生机构背景的机构，如有，选其他两类。</w:t>
      </w:r>
    </w:p>
    <w:p w14:paraId="15338450" w14:textId="77777777" w:rsidR="00674850" w:rsidRDefault="00000000">
      <w:pPr>
        <w:spacing w:line="56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4.统一社会信用代码</w:t>
      </w:r>
    </w:p>
    <w:p w14:paraId="6D8F4D39" w14:textId="77777777" w:rsidR="00674850"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填写与工商注册相一致的机构名称的统一社会信用代码，内设机构填写所在单位的社会信用代码信息。</w:t>
      </w:r>
    </w:p>
    <w:p w14:paraId="56026057" w14:textId="77777777" w:rsidR="00674850" w:rsidRDefault="00000000">
      <w:pPr>
        <w:spacing w:line="56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5.营业执照</w:t>
      </w:r>
    </w:p>
    <w:p w14:paraId="31428B7C" w14:textId="77777777" w:rsidR="00674850"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内设机构提供所在单位的营业执照。</w:t>
      </w:r>
    </w:p>
    <w:p w14:paraId="441C5A6D" w14:textId="77777777" w:rsidR="00674850" w:rsidRDefault="00000000">
      <w:pPr>
        <w:spacing w:line="56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6.机构简介</w:t>
      </w:r>
    </w:p>
    <w:p w14:paraId="64C767A7" w14:textId="77777777" w:rsidR="00674850"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300字以内，可用于对外宣传，请附联系人和联络方式。</w:t>
      </w:r>
    </w:p>
    <w:p w14:paraId="17532988" w14:textId="77777777" w:rsidR="00674850" w:rsidRDefault="00000000">
      <w:pPr>
        <w:spacing w:line="56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7.服务产业领域</w:t>
      </w:r>
    </w:p>
    <w:p w14:paraId="538B1F92" w14:textId="77777777" w:rsidR="00674850"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最多选3项，选择业务最紧密的3项。</w:t>
      </w:r>
    </w:p>
    <w:p w14:paraId="272CFCC0" w14:textId="77777777" w:rsidR="00674850" w:rsidRDefault="00000000">
      <w:pPr>
        <w:spacing w:line="56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8.国际技术转移</w:t>
      </w:r>
    </w:p>
    <w:p w14:paraId="29784C3B" w14:textId="77777777" w:rsidR="00674850"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如实填写，没有可填无。</w:t>
      </w:r>
    </w:p>
    <w:p w14:paraId="1125B4AA" w14:textId="77777777" w:rsidR="00674850" w:rsidRDefault="00000000">
      <w:pPr>
        <w:spacing w:line="56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9.机构负责人</w:t>
      </w:r>
    </w:p>
    <w:p w14:paraId="0A48D583" w14:textId="77777777" w:rsidR="00674850"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技术转移机构的负责人，如机构是内设部门则是该部门的负责人。</w:t>
      </w:r>
    </w:p>
    <w:p w14:paraId="39ED9EBA" w14:textId="77777777" w:rsidR="00674850" w:rsidRDefault="00000000">
      <w:pPr>
        <w:spacing w:line="56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10.人员情况</w:t>
      </w:r>
    </w:p>
    <w:p w14:paraId="5BBF599B" w14:textId="77777777" w:rsidR="00674850"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总人数、技术转移人员数量、专职人员数量等按照界面提示如实填写。</w:t>
      </w:r>
    </w:p>
    <w:p w14:paraId="3D8E4462" w14:textId="77777777" w:rsidR="00674850" w:rsidRDefault="00000000">
      <w:pPr>
        <w:spacing w:line="560" w:lineRule="exact"/>
        <w:ind w:firstLineChars="200" w:firstLine="643"/>
        <w:rPr>
          <w:rFonts w:ascii="楷体" w:eastAsia="楷体" w:hAnsi="楷体" w:cs="黑体" w:hint="eastAsia"/>
          <w:b/>
          <w:bCs/>
          <w:sz w:val="32"/>
          <w:szCs w:val="32"/>
        </w:rPr>
      </w:pPr>
      <w:r>
        <w:rPr>
          <w:rFonts w:ascii="楷体" w:eastAsia="楷体" w:hAnsi="楷体" w:cs="黑体" w:hint="eastAsia"/>
          <w:b/>
          <w:bCs/>
          <w:sz w:val="32"/>
          <w:szCs w:val="32"/>
        </w:rPr>
        <w:t>（二）机构技术转移工作情况</w:t>
      </w:r>
    </w:p>
    <w:p w14:paraId="3061A1E1" w14:textId="77777777" w:rsidR="00674850" w:rsidRDefault="00000000">
      <w:pPr>
        <w:spacing w:line="56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1.基本情况</w:t>
      </w:r>
    </w:p>
    <w:p w14:paraId="38D51B24" w14:textId="77777777" w:rsidR="00674850"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800字以内，包括定位及目标；经营条件：包括经营场所、经营手段、经费来源、合作伙伴及客户群情况；制度规范：从事技术转移服务的规章制度和服务规范；服务模式：</w:t>
      </w:r>
      <w:r>
        <w:rPr>
          <w:rFonts w:ascii="仿宋_GB2312" w:eastAsia="仿宋_GB2312" w:hAnsi="仿宋_GB2312" w:cs="仿宋_GB2312" w:hint="eastAsia"/>
          <w:sz w:val="32"/>
          <w:szCs w:val="32"/>
        </w:rPr>
        <w:lastRenderedPageBreak/>
        <w:t>介绍技术转移及服务的运营模式、经营管理、市场开拓等创新经验。</w:t>
      </w:r>
      <w:r>
        <w:rPr>
          <w:rFonts w:ascii="仿宋_GB2312" w:eastAsia="仿宋_GB2312" w:hAnsi="仿宋_GB2312" w:cs="仿宋_GB2312" w:hint="eastAsia"/>
          <w:b/>
          <w:bCs/>
          <w:sz w:val="32"/>
          <w:szCs w:val="32"/>
        </w:rPr>
        <w:t>请注意</w:t>
      </w:r>
      <w:r>
        <w:rPr>
          <w:rFonts w:ascii="仿宋_GB2312" w:eastAsia="仿宋_GB2312" w:hAnsi="仿宋_GB2312" w:cs="仿宋_GB2312" w:hint="eastAsia"/>
          <w:sz w:val="32"/>
          <w:szCs w:val="32"/>
        </w:rPr>
        <w:t>，一定要罗列出规章制度和服务规范。</w:t>
      </w:r>
    </w:p>
    <w:p w14:paraId="158E7060" w14:textId="77777777" w:rsidR="00674850" w:rsidRDefault="00000000">
      <w:pPr>
        <w:spacing w:line="56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2.业绩情况</w:t>
      </w:r>
    </w:p>
    <w:p w14:paraId="1AD373F0" w14:textId="77777777" w:rsidR="00674850"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600字以内，包括技术转移业绩和典型案例（2个）；社会信誉情况：介绍机构的社会信誉情况，例如近两年获得过哪些媒体的报道或被树立典型而在行业内进行宣传、投诉和诉讼情况等（没有可填写无）。</w:t>
      </w:r>
      <w:r>
        <w:rPr>
          <w:rFonts w:ascii="仿宋_GB2312" w:eastAsia="仿宋_GB2312" w:hAnsi="仿宋_GB2312" w:cs="仿宋_GB2312" w:hint="eastAsia"/>
          <w:b/>
          <w:bCs/>
          <w:sz w:val="32"/>
          <w:szCs w:val="32"/>
        </w:rPr>
        <w:t>请注意</w:t>
      </w:r>
      <w:r>
        <w:rPr>
          <w:rFonts w:ascii="仿宋_GB2312" w:eastAsia="仿宋_GB2312" w:hAnsi="仿宋_GB2312" w:cs="仿宋_GB2312" w:hint="eastAsia"/>
          <w:sz w:val="32"/>
          <w:szCs w:val="32"/>
        </w:rPr>
        <w:t>：案例至少2个，要体现技术转移业务业绩情况。</w:t>
      </w:r>
    </w:p>
    <w:p w14:paraId="3D220FE0" w14:textId="77777777" w:rsidR="00674850" w:rsidRDefault="00000000">
      <w:pPr>
        <w:spacing w:line="56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3.发展规划</w:t>
      </w:r>
    </w:p>
    <w:p w14:paraId="198B2D32" w14:textId="77777777" w:rsidR="00674850"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600字以内。包括推动科技成果转化制度、转移体制机制建设；探索和提升科技成果转化服务能力；专业化人才队伍建设等方面的规划。</w:t>
      </w:r>
    </w:p>
    <w:p w14:paraId="40D06B11" w14:textId="77777777" w:rsidR="00674850" w:rsidRDefault="00000000">
      <w:pPr>
        <w:spacing w:line="560" w:lineRule="exact"/>
        <w:ind w:firstLineChars="200" w:firstLine="643"/>
        <w:rPr>
          <w:rFonts w:ascii="楷体" w:eastAsia="楷体" w:hAnsi="楷体" w:cs="黑体" w:hint="eastAsia"/>
          <w:b/>
          <w:bCs/>
          <w:sz w:val="32"/>
          <w:szCs w:val="32"/>
        </w:rPr>
      </w:pPr>
      <w:r>
        <w:rPr>
          <w:rFonts w:ascii="楷体" w:eastAsia="楷体" w:hAnsi="楷体" w:cs="黑体" w:hint="eastAsia"/>
          <w:b/>
          <w:bCs/>
          <w:sz w:val="32"/>
          <w:szCs w:val="32"/>
        </w:rPr>
        <w:t>（三）技术经理人填报</w:t>
      </w:r>
    </w:p>
    <w:p w14:paraId="1DEC0059" w14:textId="77777777" w:rsidR="00674850"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注意：此部分填报可以选择逐行新增，也可以批量导入。请各机构对经理人的信息认真核实。</w:t>
      </w:r>
    </w:p>
    <w:p w14:paraId="361F5D43" w14:textId="77777777" w:rsidR="00674850" w:rsidRDefault="00000000">
      <w:pPr>
        <w:spacing w:line="56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1.基本情况</w:t>
      </w:r>
    </w:p>
    <w:p w14:paraId="232ABA93" w14:textId="77777777" w:rsidR="00674850"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①个人基本信息（姓名、性别、政治面貌、参加工作时间、联系电话等，</w:t>
      </w:r>
      <w:r>
        <w:rPr>
          <w:rFonts w:ascii="仿宋_GB2312" w:eastAsia="仿宋_GB2312" w:hAnsi="仿宋_GB2312" w:cs="仿宋_GB2312" w:hint="eastAsia"/>
          <w:b/>
          <w:bCs/>
          <w:sz w:val="32"/>
          <w:szCs w:val="32"/>
        </w:rPr>
        <w:t>联系电话填写手机号</w:t>
      </w:r>
      <w:r>
        <w:rPr>
          <w:rFonts w:ascii="仿宋_GB2312" w:eastAsia="仿宋_GB2312" w:hAnsi="仿宋_GB2312" w:cs="仿宋_GB2312" w:hint="eastAsia"/>
          <w:sz w:val="32"/>
          <w:szCs w:val="32"/>
        </w:rPr>
        <w:t>）</w:t>
      </w:r>
    </w:p>
    <w:p w14:paraId="6C9B5191" w14:textId="77777777" w:rsidR="00674850"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②个人学历信息(最高学历）</w:t>
      </w:r>
    </w:p>
    <w:p w14:paraId="1193ACB4" w14:textId="77777777" w:rsidR="00674850"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③个人职称信息（必须中级职称及以上）</w:t>
      </w:r>
    </w:p>
    <w:p w14:paraId="32DEEBE3" w14:textId="77777777" w:rsidR="00674850"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④培训情况（没有可填无）</w:t>
      </w:r>
    </w:p>
    <w:p w14:paraId="27970D4D" w14:textId="77777777" w:rsidR="00674850"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⑤从事技术转移工作经历（仅罗列和技术转移工作相关的经历，最多3段，</w:t>
      </w:r>
      <w:r>
        <w:rPr>
          <w:rFonts w:ascii="仿宋_GB2312" w:eastAsia="仿宋_GB2312" w:hAnsi="仿宋_GB2312" w:cs="仿宋_GB2312" w:hint="eastAsia"/>
          <w:b/>
          <w:bCs/>
          <w:sz w:val="32"/>
          <w:szCs w:val="32"/>
        </w:rPr>
        <w:t>核对是否累计满一年</w:t>
      </w:r>
      <w:r>
        <w:rPr>
          <w:rFonts w:ascii="仿宋_GB2312" w:eastAsia="仿宋_GB2312" w:hAnsi="仿宋_GB2312" w:cs="仿宋_GB2312" w:hint="eastAsia"/>
          <w:sz w:val="32"/>
          <w:szCs w:val="32"/>
        </w:rPr>
        <w:t>）</w:t>
      </w:r>
    </w:p>
    <w:p w14:paraId="76E3626A" w14:textId="77777777" w:rsidR="00674850"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⑥是否愿意推荐经理人到园区等基层开展活动（需征求</w:t>
      </w:r>
      <w:r>
        <w:rPr>
          <w:rFonts w:ascii="仿宋_GB2312" w:eastAsia="仿宋_GB2312" w:hAnsi="仿宋_GB2312" w:cs="仿宋_GB2312" w:hint="eastAsia"/>
          <w:sz w:val="32"/>
          <w:szCs w:val="32"/>
        </w:rPr>
        <w:lastRenderedPageBreak/>
        <w:t>经理人意见）。</w:t>
      </w:r>
    </w:p>
    <w:p w14:paraId="23737AF9" w14:textId="77777777" w:rsidR="00674850" w:rsidRDefault="00000000">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2.工作情况</w:t>
      </w:r>
    </w:p>
    <w:p w14:paraId="31386C96" w14:textId="77777777" w:rsidR="00674850" w:rsidRDefault="00000000">
      <w:pPr>
        <w:spacing w:line="560" w:lineRule="exact"/>
        <w:ind w:firstLineChars="200" w:firstLine="640"/>
        <w:rPr>
          <w:rFonts w:ascii="仿宋_GB2312" w:eastAsia="仿宋_GB2312" w:hAnsi="仿宋_GB2312" w:cs="仿宋_GB2312" w:hint="eastAsia"/>
          <w:b/>
          <w:bCs/>
          <w:sz w:val="32"/>
          <w:szCs w:val="32"/>
        </w:rPr>
      </w:pPr>
      <w:r>
        <w:rPr>
          <w:rFonts w:ascii="仿宋_GB2312" w:eastAsia="仿宋_GB2312" w:hAnsi="仿宋_GB2312" w:cs="仿宋_GB2312" w:hint="eastAsia"/>
          <w:sz w:val="32"/>
          <w:szCs w:val="32"/>
        </w:rPr>
        <w:t>①</w:t>
      </w:r>
      <w:proofErr w:type="gramStart"/>
      <w:r>
        <w:rPr>
          <w:rFonts w:ascii="仿宋_GB2312" w:eastAsia="仿宋_GB2312" w:hAnsi="仿宋_GB2312" w:cs="仿宋_GB2312" w:hint="eastAsia"/>
          <w:sz w:val="32"/>
          <w:szCs w:val="32"/>
        </w:rPr>
        <w:t>典型服务</w:t>
      </w:r>
      <w:proofErr w:type="gramEnd"/>
      <w:r>
        <w:rPr>
          <w:rFonts w:ascii="仿宋_GB2312" w:eastAsia="仿宋_GB2312" w:hAnsi="仿宋_GB2312" w:cs="仿宋_GB2312" w:hint="eastAsia"/>
          <w:sz w:val="32"/>
          <w:szCs w:val="32"/>
        </w:rPr>
        <w:t>项目情况（近5年促成的典型项目名称；项目内容；项目金额；本人角色；技术转移转化成果来源；技术转移转化成果主要落地区，国内明确省份，国外明确国家，要求1000字以内），</w:t>
      </w:r>
      <w:r>
        <w:rPr>
          <w:rFonts w:ascii="仿宋_GB2312" w:eastAsia="仿宋_GB2312" w:hAnsi="仿宋_GB2312" w:cs="仿宋_GB2312" w:hint="eastAsia"/>
          <w:b/>
          <w:bCs/>
          <w:sz w:val="32"/>
          <w:szCs w:val="32"/>
        </w:rPr>
        <w:t>必须要填写</w:t>
      </w:r>
      <w:proofErr w:type="gramStart"/>
      <w:r>
        <w:rPr>
          <w:rFonts w:ascii="仿宋_GB2312" w:eastAsia="仿宋_GB2312" w:hAnsi="仿宋_GB2312" w:cs="仿宋_GB2312" w:hint="eastAsia"/>
          <w:b/>
          <w:bCs/>
          <w:sz w:val="32"/>
          <w:szCs w:val="32"/>
        </w:rPr>
        <w:t>典型服务</w:t>
      </w:r>
      <w:proofErr w:type="gramEnd"/>
      <w:r>
        <w:rPr>
          <w:rFonts w:ascii="仿宋_GB2312" w:eastAsia="仿宋_GB2312" w:hAnsi="仿宋_GB2312" w:cs="仿宋_GB2312" w:hint="eastAsia"/>
          <w:b/>
          <w:bCs/>
          <w:sz w:val="32"/>
          <w:szCs w:val="32"/>
        </w:rPr>
        <w:t>项目至少1个，且突出个人角色和作用。</w:t>
      </w:r>
    </w:p>
    <w:p w14:paraId="36EC4D84" w14:textId="77777777" w:rsidR="00674850"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②近5年完成技术服务和成果推广或主流媒体宣传情况（按填写提醒填写，要求1000字以内，没有可以填无）。</w:t>
      </w:r>
    </w:p>
    <w:p w14:paraId="12C63587" w14:textId="77777777" w:rsidR="00674850"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③近5年奖励情况（最多填5条奖励信息，没有可填无）。</w:t>
      </w:r>
    </w:p>
    <w:p w14:paraId="71AC1A94" w14:textId="77777777" w:rsidR="00674850"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完成技术转移机构登记的，进行上一年度技术转移信息填报，其中，基本信息（含基本信息、业务服务领域、责任人及联络信息、人员情况）和技术经理人信息（基本情况、工作情况）两部分会从登记信息中迁移到年度技术转移信息填报中；2025年新登记机构无需修改，2024年完成登记的机构注意修改，包括更新技术经理人年度信息。</w:t>
      </w:r>
    </w:p>
    <w:p w14:paraId="6A1B4F19" w14:textId="77777777" w:rsidR="00674850" w:rsidRDefault="00000000">
      <w:pPr>
        <w:widowControl/>
        <w:jc w:val="left"/>
        <w:rPr>
          <w:rFonts w:ascii="黑体" w:eastAsia="黑体" w:hAnsi="黑体" w:cs="黑体" w:hint="eastAsia"/>
          <w:sz w:val="32"/>
          <w:szCs w:val="32"/>
        </w:rPr>
      </w:pPr>
      <w:r>
        <w:rPr>
          <w:rFonts w:ascii="黑体" w:eastAsia="黑体" w:hAnsi="黑体" w:cs="黑体" w:hint="eastAsia"/>
          <w:sz w:val="32"/>
          <w:szCs w:val="32"/>
        </w:rPr>
        <w:br w:type="page"/>
      </w:r>
    </w:p>
    <w:p w14:paraId="1001A1CB" w14:textId="77777777" w:rsidR="00674850" w:rsidRDefault="00000000">
      <w:pPr>
        <w:spacing w:line="560" w:lineRule="exact"/>
        <w:ind w:firstLineChars="200" w:firstLine="643"/>
        <w:rPr>
          <w:rFonts w:ascii="黑体" w:eastAsia="黑体" w:hAnsi="黑体" w:cs="黑体" w:hint="eastAsia"/>
          <w:b/>
          <w:bCs/>
          <w:sz w:val="32"/>
          <w:szCs w:val="32"/>
        </w:rPr>
      </w:pPr>
      <w:r>
        <w:rPr>
          <w:rFonts w:ascii="黑体" w:eastAsia="黑体" w:hAnsi="黑体" w:cs="黑体" w:hint="eastAsia"/>
          <w:b/>
          <w:bCs/>
          <w:sz w:val="32"/>
          <w:szCs w:val="32"/>
        </w:rPr>
        <w:lastRenderedPageBreak/>
        <w:t>二、技术经理人（个人身份登记的）登记填报说明</w:t>
      </w:r>
    </w:p>
    <w:p w14:paraId="36DDDDAC" w14:textId="77777777" w:rsidR="00674850" w:rsidRDefault="00000000">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填报情形：</w:t>
      </w:r>
      <w:r>
        <w:rPr>
          <w:rFonts w:ascii="仿宋_GB2312" w:eastAsia="仿宋_GB2312" w:hAnsi="仿宋_GB2312" w:cs="仿宋_GB2312" w:hint="eastAsia"/>
          <w:sz w:val="32"/>
          <w:szCs w:val="32"/>
        </w:rPr>
        <w:t>为规范技术经理人登记，原则上鼓励技术转移机构统一为在本机构从业的技术经理人进行登记。确实未在本市技术转移机构从业，但主要在北京市行政区域内从事技术转移和科技成果转化工作的，可以个人身份进行技术经理人登记。所在机构未申请登记或不符合登记条件的可以由技术经理人直接申请登记。</w:t>
      </w:r>
    </w:p>
    <w:p w14:paraId="0ECEE94A" w14:textId="77777777" w:rsidR="00674850" w:rsidRDefault="00000000">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填报步骤：</w:t>
      </w:r>
    </w:p>
    <w:p w14:paraId="326AC4DF" w14:textId="77777777" w:rsidR="00674850" w:rsidRDefault="00000000">
      <w:pPr>
        <w:spacing w:line="56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1.基本情况</w:t>
      </w:r>
    </w:p>
    <w:p w14:paraId="17AF8221" w14:textId="77777777" w:rsidR="00674850"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①个人基本信息（姓名、性别、政治面貌、参加工作时间、联系电话等，</w:t>
      </w:r>
      <w:r>
        <w:rPr>
          <w:rFonts w:ascii="仿宋_GB2312" w:eastAsia="仿宋_GB2312" w:hAnsi="仿宋_GB2312" w:cs="仿宋_GB2312" w:hint="eastAsia"/>
          <w:b/>
          <w:bCs/>
          <w:sz w:val="32"/>
          <w:szCs w:val="32"/>
        </w:rPr>
        <w:t>联系电话填写手机号、必须上传身份证原件扫描件</w:t>
      </w:r>
      <w:r>
        <w:rPr>
          <w:rFonts w:ascii="仿宋_GB2312" w:eastAsia="仿宋_GB2312" w:hAnsi="仿宋_GB2312" w:cs="仿宋_GB2312" w:hint="eastAsia"/>
          <w:sz w:val="32"/>
          <w:szCs w:val="32"/>
        </w:rPr>
        <w:t>）</w:t>
      </w:r>
    </w:p>
    <w:p w14:paraId="2FD5B53A" w14:textId="77777777" w:rsidR="00674850"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②个人学历信息(填写最高学历）</w:t>
      </w:r>
    </w:p>
    <w:p w14:paraId="1F97409B" w14:textId="77777777" w:rsidR="00674850"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③个人职称信息（</w:t>
      </w:r>
      <w:r>
        <w:rPr>
          <w:rFonts w:ascii="仿宋_GB2312" w:eastAsia="仿宋_GB2312" w:hAnsi="仿宋_GB2312" w:cs="仿宋_GB2312" w:hint="eastAsia"/>
          <w:b/>
          <w:bCs/>
          <w:sz w:val="32"/>
          <w:szCs w:val="32"/>
        </w:rPr>
        <w:t>必须中级职称及以上，必须上传职称的原件扫描件</w:t>
      </w:r>
      <w:r>
        <w:rPr>
          <w:rFonts w:ascii="仿宋_GB2312" w:eastAsia="仿宋_GB2312" w:hAnsi="仿宋_GB2312" w:cs="仿宋_GB2312" w:hint="eastAsia"/>
          <w:sz w:val="32"/>
          <w:szCs w:val="32"/>
        </w:rPr>
        <w:t>）</w:t>
      </w:r>
    </w:p>
    <w:p w14:paraId="162B9FFE" w14:textId="77777777" w:rsidR="00674850"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④培训情况（没有可填无）</w:t>
      </w:r>
    </w:p>
    <w:p w14:paraId="3BB84051" w14:textId="77777777" w:rsidR="00674850"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⑤从事技术转移工作经历（仅罗列和技术转移工作相关的经历，最多3段，</w:t>
      </w:r>
      <w:r>
        <w:rPr>
          <w:rFonts w:ascii="仿宋_GB2312" w:eastAsia="仿宋_GB2312" w:hAnsi="仿宋_GB2312" w:cs="仿宋_GB2312" w:hint="eastAsia"/>
          <w:b/>
          <w:bCs/>
          <w:sz w:val="32"/>
          <w:szCs w:val="32"/>
        </w:rPr>
        <w:t>核对是否累计满一年</w:t>
      </w:r>
      <w:r>
        <w:rPr>
          <w:rFonts w:ascii="仿宋_GB2312" w:eastAsia="仿宋_GB2312" w:hAnsi="仿宋_GB2312" w:cs="仿宋_GB2312" w:hint="eastAsia"/>
          <w:sz w:val="32"/>
          <w:szCs w:val="32"/>
        </w:rPr>
        <w:t>）。</w:t>
      </w:r>
    </w:p>
    <w:p w14:paraId="2CDBC5D4" w14:textId="77777777" w:rsidR="00674850" w:rsidRDefault="00000000">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2.工作情况</w:t>
      </w:r>
    </w:p>
    <w:p w14:paraId="587F3AAC" w14:textId="77777777" w:rsidR="00674850" w:rsidRDefault="00000000">
      <w:pPr>
        <w:spacing w:line="560" w:lineRule="exact"/>
        <w:ind w:firstLineChars="200" w:firstLine="640"/>
        <w:rPr>
          <w:rFonts w:ascii="仿宋_GB2312" w:eastAsia="仿宋_GB2312" w:hAnsi="仿宋_GB2312" w:cs="仿宋_GB2312" w:hint="eastAsia"/>
          <w:b/>
          <w:bCs/>
          <w:sz w:val="32"/>
          <w:szCs w:val="32"/>
        </w:rPr>
      </w:pPr>
      <w:r>
        <w:rPr>
          <w:rFonts w:ascii="仿宋_GB2312" w:eastAsia="仿宋_GB2312" w:hAnsi="仿宋_GB2312" w:cs="仿宋_GB2312" w:hint="eastAsia"/>
          <w:sz w:val="32"/>
          <w:szCs w:val="32"/>
        </w:rPr>
        <w:t>①</w:t>
      </w:r>
      <w:proofErr w:type="gramStart"/>
      <w:r>
        <w:rPr>
          <w:rFonts w:ascii="仿宋_GB2312" w:eastAsia="仿宋_GB2312" w:hAnsi="仿宋_GB2312" w:cs="仿宋_GB2312" w:hint="eastAsia"/>
          <w:sz w:val="32"/>
          <w:szCs w:val="32"/>
        </w:rPr>
        <w:t>典型服务</w:t>
      </w:r>
      <w:proofErr w:type="gramEnd"/>
      <w:r>
        <w:rPr>
          <w:rFonts w:ascii="仿宋_GB2312" w:eastAsia="仿宋_GB2312" w:hAnsi="仿宋_GB2312" w:cs="仿宋_GB2312" w:hint="eastAsia"/>
          <w:sz w:val="32"/>
          <w:szCs w:val="32"/>
        </w:rPr>
        <w:t>项目情况（近5年促成的典型项目名称；项目内容；项目金额；本人角色；技术转移转化成果来源；技术转移转化成果主要落地区，国内明确省份，国外明确国家，要求1000字以内），</w:t>
      </w:r>
      <w:r>
        <w:rPr>
          <w:rFonts w:ascii="仿宋_GB2312" w:eastAsia="仿宋_GB2312" w:hAnsi="仿宋_GB2312" w:cs="仿宋_GB2312" w:hint="eastAsia"/>
          <w:b/>
          <w:bCs/>
          <w:sz w:val="32"/>
          <w:szCs w:val="32"/>
        </w:rPr>
        <w:t>必须要填写</w:t>
      </w:r>
      <w:proofErr w:type="gramStart"/>
      <w:r>
        <w:rPr>
          <w:rFonts w:ascii="仿宋_GB2312" w:eastAsia="仿宋_GB2312" w:hAnsi="仿宋_GB2312" w:cs="仿宋_GB2312" w:hint="eastAsia"/>
          <w:b/>
          <w:bCs/>
          <w:sz w:val="32"/>
          <w:szCs w:val="32"/>
        </w:rPr>
        <w:t>典型服务</w:t>
      </w:r>
      <w:proofErr w:type="gramEnd"/>
      <w:r>
        <w:rPr>
          <w:rFonts w:ascii="仿宋_GB2312" w:eastAsia="仿宋_GB2312" w:hAnsi="仿宋_GB2312" w:cs="仿宋_GB2312" w:hint="eastAsia"/>
          <w:b/>
          <w:bCs/>
          <w:sz w:val="32"/>
          <w:szCs w:val="32"/>
        </w:rPr>
        <w:t>项目至少1个，且突出个人角色和作用。</w:t>
      </w:r>
    </w:p>
    <w:p w14:paraId="526766ED" w14:textId="77777777" w:rsidR="00674850"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②近5年完成技术服务和成果推广或主流媒体宣传情况（按填写提醒填写，要求1000字以内，没有可以填无）。</w:t>
      </w:r>
    </w:p>
    <w:p w14:paraId="6C16FBF6" w14:textId="77777777" w:rsidR="00674850"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③近5年奖励情况（最多填5条奖励信息，没有可填无）。</w:t>
      </w:r>
    </w:p>
    <w:p w14:paraId="0CE125D9" w14:textId="77777777" w:rsidR="00674850" w:rsidRDefault="00000000">
      <w:pPr>
        <w:pStyle w:val="2"/>
        <w:rPr>
          <w:rFonts w:hint="eastAsia"/>
        </w:rPr>
      </w:pPr>
      <w:r>
        <w:br w:type="page"/>
      </w:r>
    </w:p>
    <w:p w14:paraId="1ECDDCE8" w14:textId="77777777" w:rsidR="00674850" w:rsidRDefault="00000000">
      <w:pPr>
        <w:spacing w:line="560" w:lineRule="exact"/>
        <w:jc w:val="center"/>
        <w:rPr>
          <w:rFonts w:ascii="方正小标宋简体" w:eastAsia="方正小标宋简体"/>
          <w:b/>
          <w:bCs/>
          <w:sz w:val="44"/>
          <w:szCs w:val="44"/>
        </w:rPr>
      </w:pPr>
      <w:r>
        <w:rPr>
          <w:rFonts w:ascii="方正小标宋_GBK" w:eastAsia="方正小标宋_GBK" w:hAnsi="方正小标宋_GBK" w:cs="方正小标宋_GBK" w:hint="eastAsia"/>
          <w:sz w:val="44"/>
          <w:szCs w:val="44"/>
        </w:rPr>
        <w:lastRenderedPageBreak/>
        <w:t>II.</w:t>
      </w:r>
      <w:r>
        <w:rPr>
          <w:rFonts w:ascii="方正小标宋简体" w:eastAsia="方正小标宋简体" w:hint="eastAsia"/>
          <w:b/>
          <w:bCs/>
          <w:sz w:val="44"/>
          <w:szCs w:val="44"/>
        </w:rPr>
        <w:t>年报模块（技术转移机构、技术经理人）</w:t>
      </w:r>
    </w:p>
    <w:p w14:paraId="5F26E0E5" w14:textId="77777777" w:rsidR="00674850" w:rsidRDefault="00000000">
      <w:pPr>
        <w:spacing w:line="560" w:lineRule="exact"/>
        <w:jc w:val="center"/>
        <w:rPr>
          <w:rFonts w:ascii="方正小标宋简体" w:eastAsia="方正小标宋简体"/>
          <w:b/>
          <w:bCs/>
          <w:sz w:val="44"/>
          <w:szCs w:val="44"/>
        </w:rPr>
      </w:pPr>
      <w:r>
        <w:rPr>
          <w:rFonts w:ascii="方正小标宋简体" w:eastAsia="方正小标宋简体" w:hint="eastAsia"/>
          <w:b/>
          <w:bCs/>
          <w:sz w:val="44"/>
          <w:szCs w:val="44"/>
        </w:rPr>
        <w:t>填写说明</w:t>
      </w:r>
    </w:p>
    <w:p w14:paraId="7F1674F0" w14:textId="77777777" w:rsidR="00674850" w:rsidRDefault="00000000">
      <w:pPr>
        <w:spacing w:line="560" w:lineRule="exact"/>
        <w:jc w:val="center"/>
        <w:rPr>
          <w:rFonts w:ascii="楷体_GB2312" w:eastAsia="楷体_GB2312"/>
          <w:b/>
          <w:bCs/>
          <w:sz w:val="32"/>
          <w:szCs w:val="32"/>
        </w:rPr>
      </w:pPr>
      <w:r>
        <w:rPr>
          <w:rFonts w:ascii="楷体_GB2312" w:eastAsia="楷体_GB2312" w:hint="eastAsia"/>
          <w:b/>
          <w:bCs/>
          <w:sz w:val="32"/>
          <w:szCs w:val="32"/>
        </w:rPr>
        <w:t>（2025年版）</w:t>
      </w:r>
    </w:p>
    <w:p w14:paraId="08C28063" w14:textId="77777777" w:rsidR="00674850" w:rsidRDefault="00674850">
      <w:pPr>
        <w:pStyle w:val="2"/>
        <w:rPr>
          <w:rFonts w:hint="eastAsia"/>
        </w:rPr>
      </w:pPr>
    </w:p>
    <w:p w14:paraId="5D846995" w14:textId="77777777" w:rsidR="00674850" w:rsidRPr="00E706AF" w:rsidRDefault="00000000" w:rsidP="00E706AF">
      <w:pPr>
        <w:ind w:firstLineChars="200" w:firstLine="643"/>
        <w:jc w:val="left"/>
        <w:outlineLvl w:val="0"/>
        <w:rPr>
          <w:rFonts w:ascii="黑体" w:eastAsia="黑体" w:hAnsi="黑体" w:hint="eastAsia"/>
          <w:b/>
          <w:bCs/>
          <w:sz w:val="32"/>
          <w:szCs w:val="32"/>
        </w:rPr>
      </w:pPr>
      <w:r w:rsidRPr="00E706AF">
        <w:rPr>
          <w:rFonts w:ascii="黑体" w:eastAsia="黑体" w:hAnsi="黑体" w:hint="eastAsia"/>
          <w:b/>
          <w:bCs/>
          <w:sz w:val="32"/>
          <w:szCs w:val="32"/>
        </w:rPr>
        <w:t>一、2025年技术转移机构年报暨科技成果转化评价数据填写说明</w:t>
      </w:r>
    </w:p>
    <w:p w14:paraId="75CB0307" w14:textId="77777777" w:rsidR="00674850" w:rsidRDefault="00000000">
      <w:pPr>
        <w:spacing w:line="540" w:lineRule="exact"/>
        <w:ind w:firstLineChars="200" w:firstLine="640"/>
        <w:rPr>
          <w:rFonts w:ascii="仿宋_GB2312" w:eastAsia="仿宋_GB2312" w:hAnsiTheme="minorEastAsia" w:hint="eastAsia"/>
          <w:sz w:val="32"/>
          <w:szCs w:val="32"/>
        </w:rPr>
      </w:pPr>
      <w:r>
        <w:rPr>
          <w:rFonts w:ascii="仿宋_GB2312" w:eastAsia="仿宋_GB2312" w:hAnsiTheme="minorEastAsia" w:hint="eastAsia"/>
          <w:sz w:val="32"/>
          <w:szCs w:val="32"/>
        </w:rPr>
        <w:t>依据《北京市科技成果转化工作评价方案》（</w:t>
      </w:r>
      <w:proofErr w:type="gramStart"/>
      <w:r>
        <w:rPr>
          <w:rFonts w:ascii="仿宋_GB2312" w:eastAsia="仿宋_GB2312" w:hAnsiTheme="minorEastAsia" w:hint="eastAsia"/>
          <w:sz w:val="32"/>
          <w:szCs w:val="32"/>
        </w:rPr>
        <w:t>京科发</w:t>
      </w:r>
      <w:proofErr w:type="gramEnd"/>
      <w:r>
        <w:rPr>
          <w:rFonts w:ascii="仿宋_GB2312" w:eastAsia="仿宋_GB2312" w:hAnsiTheme="minorEastAsia" w:hint="eastAsia"/>
          <w:sz w:val="32"/>
          <w:szCs w:val="32"/>
        </w:rPr>
        <w:t>〔2022〕18号），北京市科委、中关村管委会启动2025年全市技术转移机构年报填报及科技成果转化评价工作。为减少创新主体填报信息工作量，自2025年起，技术转移机构年度技术转移信息填报系统（年报系统）与科技成果转化工作评价工作数据采集系统合并。为保障相关工作顺利开展，请各机构参考以下说明，认真填写相关信息。</w:t>
      </w:r>
    </w:p>
    <w:p w14:paraId="6C88C82F" w14:textId="77777777" w:rsidR="00674850" w:rsidRDefault="00000000">
      <w:pPr>
        <w:spacing w:line="540" w:lineRule="exact"/>
        <w:ind w:firstLine="200"/>
        <w:outlineLvl w:val="0"/>
        <w:rPr>
          <w:rFonts w:ascii="楷体_GB2312" w:eastAsia="楷体_GB2312" w:hAnsi="黑体" w:hint="eastAsia"/>
          <w:b/>
          <w:bCs/>
          <w:snapToGrid w:val="0"/>
          <w:color w:val="000000" w:themeColor="text1"/>
          <w:sz w:val="32"/>
          <w:szCs w:val="32"/>
        </w:rPr>
      </w:pPr>
      <w:r>
        <w:rPr>
          <w:rFonts w:ascii="楷体_GB2312" w:eastAsia="楷体_GB2312" w:hAnsi="黑体" w:hint="eastAsia"/>
          <w:b/>
          <w:bCs/>
          <w:snapToGrid w:val="0"/>
          <w:color w:val="000000" w:themeColor="text1"/>
          <w:sz w:val="32"/>
          <w:szCs w:val="32"/>
        </w:rPr>
        <w:t>（一）机构基本情况（必填）</w:t>
      </w:r>
    </w:p>
    <w:p w14:paraId="09906B91" w14:textId="77777777" w:rsidR="00674850" w:rsidRDefault="00000000">
      <w:pPr>
        <w:spacing w:line="540" w:lineRule="exact"/>
        <w:ind w:firstLineChars="200" w:firstLine="643"/>
        <w:rPr>
          <w:rFonts w:ascii="仿宋_GB2312" w:eastAsia="仿宋_GB2312" w:hAnsiTheme="minorEastAsia" w:hint="eastAsia"/>
          <w:b/>
          <w:bCs/>
          <w:sz w:val="32"/>
          <w:szCs w:val="32"/>
        </w:rPr>
      </w:pPr>
      <w:r>
        <w:rPr>
          <w:rFonts w:ascii="仿宋_GB2312" w:eastAsia="仿宋_GB2312" w:hAnsiTheme="minorEastAsia" w:hint="eastAsia"/>
          <w:b/>
          <w:bCs/>
          <w:sz w:val="32"/>
          <w:szCs w:val="32"/>
        </w:rPr>
        <w:t>“机构类别”中：</w:t>
      </w:r>
    </w:p>
    <w:p w14:paraId="537B6ABF" w14:textId="77777777" w:rsidR="00674850" w:rsidRDefault="00000000">
      <w:pPr>
        <w:spacing w:line="540" w:lineRule="exact"/>
        <w:ind w:firstLineChars="200" w:firstLine="643"/>
        <w:rPr>
          <w:rFonts w:ascii="仿宋_GB2312" w:eastAsia="仿宋_GB2312" w:hAnsiTheme="minorEastAsia" w:hint="eastAsia"/>
          <w:sz w:val="32"/>
          <w:szCs w:val="32"/>
        </w:rPr>
      </w:pPr>
      <w:r>
        <w:rPr>
          <w:rFonts w:ascii="仿宋_GB2312" w:eastAsia="仿宋_GB2312" w:hAnsiTheme="minorEastAsia" w:hint="eastAsia"/>
          <w:b/>
          <w:bCs/>
          <w:sz w:val="32"/>
          <w:szCs w:val="32"/>
        </w:rPr>
        <w:t>—“市场化技术转移机构”</w:t>
      </w:r>
      <w:r>
        <w:rPr>
          <w:rFonts w:ascii="仿宋_GB2312" w:eastAsia="仿宋_GB2312" w:hAnsiTheme="minorEastAsia" w:hint="eastAsia"/>
          <w:sz w:val="32"/>
          <w:szCs w:val="32"/>
        </w:rPr>
        <w:t>：指以技术转移为主营业务的市场化机构，包含开展部分技术转移业务的商业企业。</w:t>
      </w:r>
    </w:p>
    <w:p w14:paraId="3F692621" w14:textId="77777777" w:rsidR="00674850" w:rsidRDefault="00000000">
      <w:pPr>
        <w:spacing w:line="540" w:lineRule="exact"/>
        <w:ind w:firstLineChars="200" w:firstLine="643"/>
        <w:rPr>
          <w:rFonts w:ascii="仿宋_GB2312" w:eastAsia="仿宋_GB2312" w:hAnsiTheme="minorEastAsia" w:hint="eastAsia"/>
          <w:sz w:val="32"/>
          <w:szCs w:val="32"/>
        </w:rPr>
      </w:pPr>
      <w:r>
        <w:rPr>
          <w:rFonts w:ascii="仿宋_GB2312" w:eastAsia="仿宋_GB2312" w:hAnsiTheme="minorEastAsia" w:hint="eastAsia"/>
          <w:b/>
          <w:bCs/>
          <w:sz w:val="32"/>
          <w:szCs w:val="32"/>
        </w:rPr>
        <w:t>—“其他”</w:t>
      </w:r>
      <w:r>
        <w:rPr>
          <w:rFonts w:ascii="仿宋_GB2312" w:eastAsia="仿宋_GB2312" w:hAnsiTheme="minorEastAsia" w:hint="eastAsia"/>
          <w:sz w:val="32"/>
          <w:szCs w:val="32"/>
        </w:rPr>
        <w:t>：指社会团体、民办非企业等。</w:t>
      </w:r>
    </w:p>
    <w:p w14:paraId="481592F5" w14:textId="77777777" w:rsidR="00674850" w:rsidRDefault="00000000">
      <w:pPr>
        <w:spacing w:line="540" w:lineRule="exact"/>
        <w:ind w:firstLineChars="200" w:firstLine="643"/>
        <w:rPr>
          <w:rFonts w:ascii="仿宋_GB2312" w:eastAsia="仿宋_GB2312" w:hAnsiTheme="minorEastAsia" w:hint="eastAsia"/>
          <w:sz w:val="32"/>
          <w:szCs w:val="32"/>
        </w:rPr>
      </w:pPr>
      <w:r>
        <w:rPr>
          <w:rFonts w:ascii="仿宋_GB2312" w:eastAsia="仿宋_GB2312" w:hAnsiTheme="minorEastAsia" w:hint="eastAsia"/>
          <w:b/>
          <w:bCs/>
          <w:sz w:val="32"/>
          <w:szCs w:val="32"/>
        </w:rPr>
        <w:t>“设立本机构的单位的类型”：</w:t>
      </w:r>
      <w:r>
        <w:rPr>
          <w:rFonts w:ascii="仿宋_GB2312" w:eastAsia="仿宋_GB2312" w:hAnsiTheme="minorEastAsia" w:hint="eastAsia"/>
          <w:sz w:val="32"/>
          <w:szCs w:val="32"/>
        </w:rPr>
        <w:t>在下拉列表中选择，高等院校、科研机构、医疗卫生机构、</w:t>
      </w:r>
      <w:proofErr w:type="gramStart"/>
      <w:r>
        <w:rPr>
          <w:rFonts w:ascii="仿宋_GB2312" w:eastAsia="仿宋_GB2312" w:hAnsiTheme="minorEastAsia" w:hint="eastAsia"/>
          <w:sz w:val="32"/>
          <w:szCs w:val="32"/>
        </w:rPr>
        <w:t>央企科研院所</w:t>
      </w:r>
      <w:proofErr w:type="gramEnd"/>
      <w:r>
        <w:rPr>
          <w:rFonts w:ascii="仿宋_GB2312" w:eastAsia="仿宋_GB2312" w:hAnsiTheme="minorEastAsia" w:hint="eastAsia"/>
          <w:sz w:val="32"/>
          <w:szCs w:val="32"/>
        </w:rPr>
        <w:t>等。</w:t>
      </w:r>
    </w:p>
    <w:p w14:paraId="684D5AAB" w14:textId="77777777" w:rsidR="00674850" w:rsidRDefault="00000000">
      <w:pPr>
        <w:spacing w:line="540" w:lineRule="exact"/>
        <w:ind w:firstLineChars="200" w:firstLine="643"/>
        <w:rPr>
          <w:rFonts w:ascii="仿宋_GB2312" w:eastAsia="仿宋_GB2312" w:hAnsiTheme="minorEastAsia" w:hint="eastAsia"/>
          <w:sz w:val="32"/>
          <w:szCs w:val="32"/>
        </w:rPr>
      </w:pPr>
      <w:r>
        <w:rPr>
          <w:rFonts w:ascii="仿宋_GB2312" w:eastAsia="仿宋_GB2312" w:hAnsiTheme="minorEastAsia" w:hint="eastAsia"/>
          <w:b/>
          <w:bCs/>
          <w:sz w:val="32"/>
          <w:szCs w:val="32"/>
        </w:rPr>
        <w:t>“设立本机构的单位”：</w:t>
      </w:r>
      <w:r>
        <w:rPr>
          <w:rFonts w:ascii="仿宋_GB2312" w:eastAsia="仿宋_GB2312" w:hAnsiTheme="minorEastAsia" w:hint="eastAsia"/>
          <w:sz w:val="32"/>
          <w:szCs w:val="32"/>
        </w:rPr>
        <w:t>指设立本机构的上级单位，例如：北京理工大学，中国科学院自动化研究所，北京大学第三医院等。</w:t>
      </w:r>
    </w:p>
    <w:p w14:paraId="59E3C2BB" w14:textId="77777777" w:rsidR="00674850" w:rsidRDefault="00000000">
      <w:pPr>
        <w:spacing w:line="540" w:lineRule="exact"/>
        <w:ind w:firstLineChars="200" w:firstLine="643"/>
        <w:rPr>
          <w:rFonts w:ascii="仿宋_GB2312" w:eastAsia="仿宋_GB2312" w:hAnsiTheme="minorEastAsia" w:hint="eastAsia"/>
          <w:sz w:val="32"/>
          <w:szCs w:val="32"/>
        </w:rPr>
      </w:pPr>
      <w:r>
        <w:rPr>
          <w:rFonts w:ascii="仿宋_GB2312" w:eastAsia="仿宋_GB2312" w:hAnsiTheme="minorEastAsia" w:hint="eastAsia"/>
          <w:b/>
          <w:bCs/>
          <w:sz w:val="32"/>
          <w:szCs w:val="32"/>
        </w:rPr>
        <w:t>“统一社会信用代码”：</w:t>
      </w:r>
      <w:r>
        <w:rPr>
          <w:rFonts w:ascii="仿宋_GB2312" w:eastAsia="仿宋_GB2312" w:hAnsiTheme="minorEastAsia" w:hint="eastAsia"/>
          <w:sz w:val="32"/>
          <w:szCs w:val="32"/>
        </w:rPr>
        <w:t>内设机构填写所在单位社会信用代码。</w:t>
      </w:r>
    </w:p>
    <w:p w14:paraId="3624FA2D" w14:textId="77777777" w:rsidR="00674850" w:rsidRDefault="00000000">
      <w:pPr>
        <w:spacing w:line="540" w:lineRule="exact"/>
        <w:ind w:firstLine="200"/>
        <w:outlineLvl w:val="0"/>
        <w:rPr>
          <w:rFonts w:ascii="楷体_GB2312" w:eastAsia="楷体_GB2312" w:hAnsi="黑体" w:hint="eastAsia"/>
          <w:b/>
          <w:bCs/>
          <w:snapToGrid w:val="0"/>
          <w:color w:val="000000" w:themeColor="text1"/>
          <w:sz w:val="32"/>
          <w:szCs w:val="32"/>
        </w:rPr>
      </w:pPr>
      <w:r>
        <w:rPr>
          <w:rFonts w:ascii="楷体_GB2312" w:eastAsia="楷体_GB2312" w:hAnsi="黑体" w:hint="eastAsia"/>
          <w:b/>
          <w:bCs/>
          <w:snapToGrid w:val="0"/>
          <w:color w:val="000000" w:themeColor="text1"/>
          <w:sz w:val="32"/>
          <w:szCs w:val="32"/>
        </w:rPr>
        <w:lastRenderedPageBreak/>
        <w:t>（二）机构建设情况（必填）</w:t>
      </w:r>
    </w:p>
    <w:p w14:paraId="2D9422F9" w14:textId="77777777" w:rsidR="00674850" w:rsidRDefault="00000000">
      <w:pPr>
        <w:spacing w:line="540" w:lineRule="exact"/>
        <w:ind w:firstLineChars="200" w:firstLine="643"/>
        <w:rPr>
          <w:rFonts w:ascii="仿宋_GB2312" w:eastAsia="仿宋_GB2312" w:hAnsi="楷体" w:hint="eastAsia"/>
          <w:b/>
          <w:bCs/>
          <w:sz w:val="32"/>
          <w:szCs w:val="32"/>
        </w:rPr>
      </w:pPr>
      <w:r>
        <w:rPr>
          <w:rFonts w:ascii="仿宋_GB2312" w:eastAsia="仿宋_GB2312" w:hAnsi="楷体" w:hint="eastAsia"/>
          <w:b/>
          <w:bCs/>
          <w:sz w:val="32"/>
          <w:szCs w:val="32"/>
        </w:rPr>
        <w:t>1.技术转移人员情况</w:t>
      </w:r>
    </w:p>
    <w:p w14:paraId="423161B1" w14:textId="77777777" w:rsidR="00674850" w:rsidRDefault="00000000">
      <w:pPr>
        <w:spacing w:line="540" w:lineRule="exact"/>
        <w:ind w:firstLineChars="200" w:firstLine="643"/>
        <w:rPr>
          <w:rFonts w:ascii="仿宋_GB2312" w:eastAsia="仿宋_GB2312" w:hAnsiTheme="minorEastAsia" w:hint="eastAsia"/>
          <w:b/>
          <w:bCs/>
          <w:sz w:val="32"/>
          <w:szCs w:val="32"/>
        </w:rPr>
      </w:pPr>
      <w:r>
        <w:rPr>
          <w:rFonts w:ascii="仿宋_GB2312" w:eastAsia="仿宋_GB2312" w:hAnsiTheme="minorEastAsia" w:hint="eastAsia"/>
          <w:b/>
          <w:bCs/>
          <w:sz w:val="32"/>
          <w:szCs w:val="32"/>
        </w:rPr>
        <w:t>表2</w:t>
      </w:r>
    </w:p>
    <w:p w14:paraId="2B3B1AF0" w14:textId="77777777" w:rsidR="00674850" w:rsidRDefault="00000000">
      <w:pPr>
        <w:spacing w:line="540" w:lineRule="exact"/>
        <w:ind w:firstLineChars="200" w:firstLine="643"/>
        <w:rPr>
          <w:rFonts w:ascii="仿宋_GB2312" w:eastAsia="仿宋_GB2312" w:hAnsiTheme="minorEastAsia" w:hint="eastAsia"/>
          <w:sz w:val="32"/>
          <w:szCs w:val="32"/>
        </w:rPr>
      </w:pPr>
      <w:r>
        <w:rPr>
          <w:rFonts w:ascii="仿宋_GB2312" w:eastAsia="仿宋_GB2312" w:hAnsiTheme="minorEastAsia" w:hint="eastAsia"/>
          <w:b/>
          <w:bCs/>
          <w:sz w:val="32"/>
          <w:szCs w:val="32"/>
        </w:rPr>
        <w:t>“从事岗位”：</w:t>
      </w:r>
      <w:r>
        <w:rPr>
          <w:rFonts w:ascii="仿宋_GB2312" w:eastAsia="仿宋_GB2312" w:hAnsiTheme="minorEastAsia" w:hint="eastAsia"/>
          <w:sz w:val="32"/>
          <w:szCs w:val="32"/>
        </w:rPr>
        <w:t>填写知识产权、概念验证、技术交易等类型。</w:t>
      </w:r>
    </w:p>
    <w:p w14:paraId="474553A5" w14:textId="77777777" w:rsidR="00674850" w:rsidRDefault="00000000">
      <w:pPr>
        <w:spacing w:line="540" w:lineRule="exact"/>
        <w:ind w:firstLineChars="200" w:firstLine="643"/>
        <w:rPr>
          <w:rFonts w:ascii="仿宋_GB2312" w:eastAsia="仿宋_GB2312" w:hAnsiTheme="minorEastAsia" w:hint="eastAsia"/>
          <w:sz w:val="32"/>
          <w:szCs w:val="32"/>
        </w:rPr>
      </w:pPr>
      <w:r>
        <w:rPr>
          <w:rFonts w:ascii="仿宋_GB2312" w:eastAsia="仿宋_GB2312" w:hAnsiTheme="minorEastAsia" w:hint="eastAsia"/>
          <w:b/>
          <w:bCs/>
          <w:sz w:val="32"/>
          <w:szCs w:val="32"/>
        </w:rPr>
        <w:t>“从业年限”：</w:t>
      </w:r>
      <w:r>
        <w:rPr>
          <w:rFonts w:ascii="仿宋_GB2312" w:eastAsia="仿宋_GB2312" w:hAnsiTheme="minorEastAsia" w:hint="eastAsia"/>
          <w:sz w:val="32"/>
          <w:szCs w:val="32"/>
        </w:rPr>
        <w:t>指从事技术转移工作年限。</w:t>
      </w:r>
    </w:p>
    <w:p w14:paraId="00BE9738" w14:textId="77777777" w:rsidR="00674850" w:rsidRDefault="00000000">
      <w:pPr>
        <w:spacing w:line="540" w:lineRule="exact"/>
        <w:ind w:firstLineChars="200" w:firstLine="643"/>
        <w:rPr>
          <w:rFonts w:ascii="仿宋_GB2312" w:eastAsia="仿宋_GB2312" w:hAnsiTheme="minorEastAsia" w:hint="eastAsia"/>
          <w:b/>
          <w:bCs/>
          <w:sz w:val="32"/>
          <w:szCs w:val="32"/>
        </w:rPr>
      </w:pPr>
      <w:r>
        <w:rPr>
          <w:rFonts w:ascii="仿宋_GB2312" w:eastAsia="仿宋_GB2312" w:hAnsiTheme="minorEastAsia" w:hint="eastAsia"/>
          <w:b/>
          <w:bCs/>
          <w:sz w:val="32"/>
          <w:szCs w:val="32"/>
        </w:rPr>
        <w:t>表3</w:t>
      </w:r>
    </w:p>
    <w:p w14:paraId="27BEAF04" w14:textId="77777777" w:rsidR="00674850" w:rsidRDefault="00000000">
      <w:pPr>
        <w:spacing w:line="540" w:lineRule="exact"/>
        <w:ind w:firstLineChars="200" w:firstLine="643"/>
        <w:rPr>
          <w:rFonts w:ascii="仿宋_GB2312" w:eastAsia="仿宋_GB2312" w:hAnsiTheme="minorEastAsia" w:hint="eastAsia"/>
          <w:sz w:val="32"/>
          <w:szCs w:val="32"/>
        </w:rPr>
      </w:pPr>
      <w:r>
        <w:rPr>
          <w:rFonts w:ascii="仿宋_GB2312" w:eastAsia="仿宋_GB2312" w:hAnsiTheme="minorEastAsia" w:hint="eastAsia"/>
          <w:b/>
          <w:bCs/>
          <w:sz w:val="32"/>
          <w:szCs w:val="32"/>
        </w:rPr>
        <w:t>“从事技术转移人员总数（人）”：</w:t>
      </w:r>
      <w:r>
        <w:rPr>
          <w:rFonts w:ascii="仿宋_GB2312" w:eastAsia="仿宋_GB2312" w:hAnsiTheme="minorEastAsia" w:hint="eastAsia"/>
          <w:sz w:val="32"/>
          <w:szCs w:val="32"/>
        </w:rPr>
        <w:t>填写本机构专职、兼职从事技术转移人员总数，请勿填写上级单位总人数。例如A医院职工总数600人，A医院技术转移中心专职技术转移人员5人、兼职人员3人，则从事技术转移人员总数应为8人。</w:t>
      </w:r>
    </w:p>
    <w:p w14:paraId="22A9FA1A" w14:textId="77777777" w:rsidR="00674850" w:rsidRDefault="00000000">
      <w:pPr>
        <w:spacing w:line="540" w:lineRule="exact"/>
        <w:ind w:firstLineChars="200" w:firstLine="643"/>
        <w:rPr>
          <w:rFonts w:ascii="仿宋_GB2312" w:eastAsia="仿宋_GB2312" w:hAnsi="楷体" w:hint="eastAsia"/>
          <w:b/>
          <w:bCs/>
          <w:sz w:val="32"/>
          <w:szCs w:val="32"/>
        </w:rPr>
      </w:pPr>
      <w:r>
        <w:rPr>
          <w:rFonts w:ascii="仿宋_GB2312" w:eastAsia="仿宋_GB2312" w:hAnsi="楷体" w:hint="eastAsia"/>
          <w:b/>
          <w:bCs/>
          <w:sz w:val="32"/>
          <w:szCs w:val="32"/>
        </w:rPr>
        <w:t>2.制度建设</w:t>
      </w:r>
    </w:p>
    <w:p w14:paraId="6B497C02" w14:textId="77777777" w:rsidR="00674850" w:rsidRDefault="00000000">
      <w:pPr>
        <w:spacing w:line="540" w:lineRule="exact"/>
        <w:ind w:firstLineChars="200" w:firstLine="643"/>
        <w:rPr>
          <w:rFonts w:ascii="仿宋_GB2312" w:eastAsia="仿宋_GB2312" w:hAnsiTheme="minorEastAsia" w:hint="eastAsia"/>
          <w:b/>
          <w:bCs/>
          <w:sz w:val="32"/>
          <w:szCs w:val="32"/>
        </w:rPr>
      </w:pPr>
      <w:r>
        <w:rPr>
          <w:rFonts w:ascii="仿宋_GB2312" w:eastAsia="仿宋_GB2312" w:hAnsiTheme="minorEastAsia" w:hint="eastAsia"/>
          <w:b/>
          <w:bCs/>
          <w:sz w:val="32"/>
          <w:szCs w:val="32"/>
        </w:rPr>
        <w:t>（二选一）高校院所、医疗卫生机构技术转移机构填写</w:t>
      </w:r>
    </w:p>
    <w:p w14:paraId="021A17C2" w14:textId="77777777" w:rsidR="00674850" w:rsidRDefault="00000000">
      <w:pPr>
        <w:spacing w:line="540" w:lineRule="exact"/>
        <w:ind w:firstLineChars="200" w:firstLine="643"/>
        <w:rPr>
          <w:rFonts w:ascii="仿宋_GB2312" w:eastAsia="仿宋_GB2312" w:hAnsiTheme="minorEastAsia" w:hint="eastAsia"/>
          <w:b/>
          <w:bCs/>
          <w:sz w:val="32"/>
          <w:szCs w:val="32"/>
        </w:rPr>
      </w:pPr>
      <w:r>
        <w:rPr>
          <w:rFonts w:ascii="仿宋_GB2312" w:eastAsia="仿宋_GB2312" w:hAnsiTheme="minorEastAsia" w:hint="eastAsia"/>
          <w:b/>
          <w:bCs/>
          <w:sz w:val="32"/>
          <w:szCs w:val="32"/>
        </w:rPr>
        <w:t>表4</w:t>
      </w:r>
    </w:p>
    <w:p w14:paraId="19ED9336" w14:textId="22FE9B33" w:rsidR="00674850" w:rsidRDefault="00000000">
      <w:pPr>
        <w:spacing w:line="540" w:lineRule="exact"/>
        <w:ind w:firstLineChars="200" w:firstLine="643"/>
        <w:rPr>
          <w:rFonts w:ascii="仿宋_GB2312" w:hAnsiTheme="minorEastAsia" w:hint="eastAsia"/>
          <w:sz w:val="32"/>
          <w:szCs w:val="32"/>
        </w:rPr>
      </w:pPr>
      <w:r>
        <w:rPr>
          <w:rFonts w:ascii="仿宋_GB2312" w:eastAsia="仿宋_GB2312" w:hAnsiTheme="minorEastAsia" w:hint="eastAsia"/>
          <w:b/>
          <w:bCs/>
          <w:sz w:val="32"/>
          <w:szCs w:val="32"/>
        </w:rPr>
        <w:t>“制度类别”：</w:t>
      </w:r>
      <w:r>
        <w:rPr>
          <w:rFonts w:ascii="仿宋_GB2312" w:eastAsia="仿宋_GB2312" w:hAnsiTheme="minorEastAsia" w:hint="eastAsia"/>
          <w:sz w:val="32"/>
          <w:szCs w:val="32"/>
        </w:rPr>
        <w:t>可填写往年制、修订且现行有效的制度</w:t>
      </w:r>
      <w:r>
        <w:rPr>
          <w:rFonts w:ascii="Segoe UI" w:eastAsia="Segoe UI" w:hAnsi="Segoe UI" w:cs="Segoe UI"/>
          <w:color w:val="404040"/>
          <w:sz w:val="24"/>
          <w:shd w:val="clear" w:color="auto" w:fill="FFFFFF"/>
        </w:rPr>
        <w:t>；</w:t>
      </w:r>
      <w:r w:rsidRPr="00E706AF">
        <w:rPr>
          <w:rFonts w:ascii="仿宋_GB2312" w:eastAsia="仿宋_GB2312" w:hAnsiTheme="minorEastAsia" w:hint="eastAsia"/>
          <w:sz w:val="32"/>
          <w:szCs w:val="32"/>
        </w:rPr>
        <w:t>若无，填写“无”。</w:t>
      </w:r>
    </w:p>
    <w:p w14:paraId="64827289" w14:textId="77777777" w:rsidR="00674850" w:rsidRDefault="00000000">
      <w:pPr>
        <w:spacing w:line="540" w:lineRule="exact"/>
        <w:ind w:firstLineChars="200" w:firstLine="643"/>
        <w:rPr>
          <w:rFonts w:ascii="仿宋_GB2312" w:eastAsia="仿宋_GB2312" w:hAnsi="楷体" w:hint="eastAsia"/>
          <w:b/>
          <w:bCs/>
          <w:sz w:val="32"/>
          <w:szCs w:val="32"/>
        </w:rPr>
      </w:pPr>
      <w:r>
        <w:rPr>
          <w:rFonts w:ascii="仿宋_GB2312" w:eastAsia="仿宋_GB2312" w:hAnsi="楷体" w:hint="eastAsia"/>
          <w:b/>
          <w:bCs/>
          <w:sz w:val="32"/>
          <w:szCs w:val="32"/>
        </w:rPr>
        <w:t>3.资源库建设</w:t>
      </w:r>
    </w:p>
    <w:p w14:paraId="68A67D6B" w14:textId="1C94A7D4" w:rsidR="00674850" w:rsidRDefault="00000000">
      <w:pPr>
        <w:spacing w:line="540" w:lineRule="exact"/>
        <w:ind w:firstLineChars="200" w:firstLine="643"/>
        <w:rPr>
          <w:rFonts w:ascii="仿宋_GB2312" w:eastAsia="仿宋_GB2312" w:hAnsiTheme="minorEastAsia" w:hint="eastAsia"/>
          <w:b/>
          <w:bCs/>
          <w:sz w:val="32"/>
          <w:szCs w:val="32"/>
        </w:rPr>
      </w:pPr>
      <w:r>
        <w:rPr>
          <w:rFonts w:ascii="仿宋_GB2312" w:eastAsia="仿宋_GB2312" w:hAnsiTheme="minorEastAsia" w:hint="eastAsia"/>
          <w:b/>
          <w:bCs/>
          <w:sz w:val="32"/>
          <w:szCs w:val="32"/>
        </w:rPr>
        <w:t>表5</w:t>
      </w:r>
    </w:p>
    <w:p w14:paraId="018C6EAD" w14:textId="77777777" w:rsidR="00674850" w:rsidRDefault="00000000">
      <w:pPr>
        <w:spacing w:line="540" w:lineRule="exact"/>
        <w:ind w:firstLineChars="200" w:firstLine="643"/>
        <w:rPr>
          <w:rFonts w:ascii="仿宋_GB2312" w:eastAsia="仿宋_GB2312" w:hAnsiTheme="minorEastAsia" w:hint="eastAsia"/>
          <w:sz w:val="32"/>
          <w:szCs w:val="32"/>
        </w:rPr>
      </w:pPr>
      <w:r>
        <w:rPr>
          <w:rFonts w:ascii="仿宋_GB2312" w:eastAsia="仿宋_GB2312" w:hAnsiTheme="minorEastAsia" w:hint="eastAsia"/>
          <w:b/>
          <w:bCs/>
          <w:sz w:val="32"/>
          <w:szCs w:val="32"/>
        </w:rPr>
        <w:t>“成果库”：</w:t>
      </w:r>
      <w:r>
        <w:rPr>
          <w:rFonts w:ascii="仿宋_GB2312" w:eastAsia="仿宋_GB2312" w:hAnsiTheme="minorEastAsia" w:hint="eastAsia"/>
          <w:sz w:val="32"/>
          <w:szCs w:val="32"/>
        </w:rPr>
        <w:t>入库项目需经筛选，非单一专利、</w:t>
      </w:r>
      <w:proofErr w:type="gramStart"/>
      <w:r>
        <w:rPr>
          <w:rFonts w:ascii="仿宋_GB2312" w:eastAsia="仿宋_GB2312" w:hAnsiTheme="minorEastAsia" w:hint="eastAsia"/>
          <w:sz w:val="32"/>
          <w:szCs w:val="32"/>
        </w:rPr>
        <w:t>软著等</w:t>
      </w:r>
      <w:proofErr w:type="gramEnd"/>
      <w:r>
        <w:rPr>
          <w:rFonts w:ascii="仿宋_GB2312" w:eastAsia="仿宋_GB2312" w:hAnsiTheme="minorEastAsia" w:hint="eastAsia"/>
          <w:sz w:val="32"/>
          <w:szCs w:val="32"/>
        </w:rPr>
        <w:t>，需具备较高成熟度。具体应包括技术及团队介绍、知识产权、转化方向、应用前景、竞争优势、合作需求等。</w:t>
      </w:r>
    </w:p>
    <w:p w14:paraId="5DC6DDED" w14:textId="77777777" w:rsidR="00674850" w:rsidRDefault="00000000">
      <w:pPr>
        <w:spacing w:line="540" w:lineRule="exact"/>
        <w:ind w:firstLineChars="200" w:firstLine="643"/>
        <w:rPr>
          <w:rFonts w:ascii="仿宋_GB2312" w:eastAsia="仿宋_GB2312" w:hAnsiTheme="minorEastAsia" w:hint="eastAsia"/>
          <w:sz w:val="32"/>
          <w:szCs w:val="32"/>
        </w:rPr>
      </w:pPr>
      <w:r>
        <w:rPr>
          <w:rFonts w:ascii="仿宋_GB2312" w:eastAsia="仿宋_GB2312" w:hAnsiTheme="minorEastAsia" w:hint="eastAsia"/>
          <w:b/>
          <w:bCs/>
          <w:sz w:val="32"/>
          <w:szCs w:val="32"/>
        </w:rPr>
        <w:t>“成果库成果总数量（项）”：</w:t>
      </w:r>
      <w:r>
        <w:rPr>
          <w:rFonts w:ascii="仿宋_GB2312" w:eastAsia="仿宋_GB2312" w:hAnsiTheme="minorEastAsia" w:hint="eastAsia"/>
          <w:sz w:val="32"/>
          <w:szCs w:val="32"/>
        </w:rPr>
        <w:t>单个成果应为具备先进、适用、较为成熟、具备推广价值等特点的若干先进技术及其知识产权的组合，组合成分不限于专利、版权、标准、技术</w:t>
      </w:r>
      <w:r>
        <w:rPr>
          <w:rFonts w:ascii="仿宋_GB2312" w:eastAsia="仿宋_GB2312" w:hAnsiTheme="minorEastAsia" w:hint="eastAsia"/>
          <w:sz w:val="32"/>
          <w:szCs w:val="32"/>
        </w:rPr>
        <w:lastRenderedPageBreak/>
        <w:t>使用许可证、软件著作权、植物新品种、新药品、新设备、新器械、集成电路专有权等形式。例如：</w:t>
      </w:r>
      <w:proofErr w:type="gramStart"/>
      <w:r>
        <w:rPr>
          <w:rFonts w:ascii="仿宋_GB2312" w:eastAsia="仿宋_GB2312" w:hAnsiTheme="minorEastAsia" w:hint="eastAsia"/>
          <w:sz w:val="32"/>
          <w:szCs w:val="32"/>
        </w:rPr>
        <w:t>数智医学</w:t>
      </w:r>
      <w:proofErr w:type="gramEnd"/>
      <w:r>
        <w:rPr>
          <w:rFonts w:ascii="仿宋_GB2312" w:eastAsia="仿宋_GB2312" w:hAnsiTheme="minorEastAsia" w:hint="eastAsia"/>
          <w:sz w:val="32"/>
          <w:szCs w:val="32"/>
        </w:rPr>
        <w:t>平台技术成果包括1项发明专利和3项软件著作权，应计为1项成果，而非4项。另，请填写在库成果的存量总数。</w:t>
      </w:r>
    </w:p>
    <w:p w14:paraId="7422241F" w14:textId="77777777" w:rsidR="00674850" w:rsidRDefault="00000000">
      <w:pPr>
        <w:spacing w:line="540" w:lineRule="exact"/>
        <w:ind w:firstLineChars="200" w:firstLine="643"/>
        <w:rPr>
          <w:rFonts w:ascii="仿宋_GB2312" w:eastAsia="仿宋_GB2312" w:hAnsiTheme="minorEastAsia" w:hint="eastAsia"/>
          <w:sz w:val="32"/>
          <w:szCs w:val="32"/>
        </w:rPr>
      </w:pPr>
      <w:r>
        <w:rPr>
          <w:rFonts w:ascii="仿宋_GB2312" w:eastAsia="仿宋_GB2312" w:hAnsiTheme="minorEastAsia" w:hint="eastAsia"/>
          <w:b/>
          <w:bCs/>
          <w:sz w:val="32"/>
          <w:szCs w:val="32"/>
        </w:rPr>
        <w:t>“成果库中授权且有效的发明专利数量（项）”：</w:t>
      </w:r>
      <w:r>
        <w:rPr>
          <w:rFonts w:ascii="仿宋_GB2312" w:eastAsia="仿宋_GB2312" w:hAnsiTheme="minorEastAsia" w:hint="eastAsia"/>
          <w:sz w:val="32"/>
          <w:szCs w:val="32"/>
        </w:rPr>
        <w:t>参与落实《高校和科研机构存量专利盘活工作方案》（国知发运字〔2024〕5号）、《北京市高校和科研机构存量专利盘活工作实施方案》的机构，填写在国家专利导航综合服务平台中填报的数据；未参与上述工作的机构自行盘点本单位专利。</w:t>
      </w:r>
    </w:p>
    <w:p w14:paraId="5F8C6401" w14:textId="77777777" w:rsidR="00674850" w:rsidRDefault="00000000">
      <w:pPr>
        <w:spacing w:line="540" w:lineRule="exact"/>
        <w:ind w:firstLineChars="200" w:firstLine="643"/>
        <w:rPr>
          <w:rFonts w:ascii="仿宋_GB2312" w:eastAsia="仿宋_GB2312" w:hAnsiTheme="minorEastAsia" w:hint="eastAsia"/>
          <w:sz w:val="32"/>
          <w:szCs w:val="32"/>
        </w:rPr>
      </w:pPr>
      <w:r>
        <w:rPr>
          <w:rFonts w:ascii="仿宋_GB2312" w:eastAsia="仿宋_GB2312" w:hAnsiTheme="minorEastAsia" w:hint="eastAsia"/>
          <w:b/>
          <w:bCs/>
          <w:sz w:val="32"/>
          <w:szCs w:val="32"/>
        </w:rPr>
        <w:t>“当年汇交至北京市科技成果信息系统的成果数量（项）”：</w:t>
      </w:r>
      <w:r>
        <w:rPr>
          <w:rFonts w:ascii="仿宋_GB2312" w:eastAsia="仿宋_GB2312" w:hAnsiTheme="minorEastAsia" w:hint="eastAsia"/>
          <w:sz w:val="32"/>
          <w:szCs w:val="32"/>
        </w:rPr>
        <w:t>本单位登录北京市科技成果信息系统（https://bjcgdj.com/#/）完成信息填写汇交的当年成果数量。</w:t>
      </w:r>
    </w:p>
    <w:p w14:paraId="0527273B" w14:textId="77777777" w:rsidR="00674850" w:rsidRDefault="00000000">
      <w:pPr>
        <w:spacing w:line="540" w:lineRule="exact"/>
        <w:ind w:firstLine="200"/>
        <w:outlineLvl w:val="0"/>
        <w:rPr>
          <w:rFonts w:ascii="楷体_GB2312" w:eastAsia="楷体_GB2312" w:hAnsi="黑体" w:hint="eastAsia"/>
          <w:b/>
          <w:bCs/>
          <w:snapToGrid w:val="0"/>
          <w:color w:val="000000" w:themeColor="text1"/>
          <w:sz w:val="32"/>
          <w:szCs w:val="32"/>
        </w:rPr>
      </w:pPr>
      <w:r>
        <w:rPr>
          <w:rFonts w:ascii="楷体_GB2312" w:eastAsia="楷体_GB2312" w:hAnsi="黑体" w:hint="eastAsia"/>
          <w:b/>
          <w:bCs/>
          <w:snapToGrid w:val="0"/>
          <w:color w:val="000000" w:themeColor="text1"/>
          <w:sz w:val="32"/>
          <w:szCs w:val="32"/>
        </w:rPr>
        <w:t>（三）运营服务情况(必填）</w:t>
      </w:r>
    </w:p>
    <w:p w14:paraId="0AFD51C8" w14:textId="77777777" w:rsidR="00674850" w:rsidRDefault="00000000">
      <w:pPr>
        <w:spacing w:line="540" w:lineRule="exact"/>
        <w:ind w:firstLineChars="200" w:firstLine="643"/>
        <w:rPr>
          <w:rFonts w:ascii="仿宋_GB2312" w:eastAsia="仿宋_GB2312" w:hAnsi="楷体" w:hint="eastAsia"/>
          <w:b/>
          <w:bCs/>
          <w:sz w:val="32"/>
          <w:szCs w:val="32"/>
        </w:rPr>
      </w:pPr>
      <w:r>
        <w:rPr>
          <w:rFonts w:ascii="仿宋_GB2312" w:eastAsia="仿宋_GB2312" w:hAnsi="楷体" w:hint="eastAsia"/>
          <w:b/>
          <w:bCs/>
          <w:sz w:val="32"/>
          <w:szCs w:val="32"/>
        </w:rPr>
        <w:t>1.当年科技成果转化相关的经营情况</w:t>
      </w:r>
    </w:p>
    <w:p w14:paraId="21FF462D" w14:textId="77777777" w:rsidR="00674850" w:rsidRDefault="00000000">
      <w:pPr>
        <w:spacing w:line="540" w:lineRule="exact"/>
        <w:ind w:firstLineChars="200" w:firstLine="643"/>
        <w:rPr>
          <w:rFonts w:ascii="仿宋_GB2312" w:eastAsia="仿宋_GB2312" w:hAnsiTheme="minorEastAsia" w:hint="eastAsia"/>
          <w:b/>
          <w:bCs/>
          <w:sz w:val="32"/>
          <w:szCs w:val="32"/>
        </w:rPr>
      </w:pPr>
      <w:r>
        <w:rPr>
          <w:rFonts w:ascii="仿宋_GB2312" w:eastAsia="仿宋_GB2312" w:hAnsiTheme="minorEastAsia" w:hint="eastAsia"/>
          <w:b/>
          <w:bCs/>
          <w:sz w:val="32"/>
          <w:szCs w:val="32"/>
        </w:rPr>
        <w:t>（二选一）高校院所、医疗卫生机构技术转移机构填写</w:t>
      </w:r>
    </w:p>
    <w:p w14:paraId="2D552FDE" w14:textId="0DF7419E" w:rsidR="00674850" w:rsidRDefault="00000000">
      <w:pPr>
        <w:spacing w:line="540" w:lineRule="exact"/>
        <w:ind w:firstLineChars="200" w:firstLine="643"/>
        <w:rPr>
          <w:rFonts w:ascii="仿宋_GB2312" w:eastAsia="仿宋_GB2312" w:hAnsiTheme="minorEastAsia" w:hint="eastAsia"/>
          <w:b/>
          <w:bCs/>
          <w:sz w:val="32"/>
          <w:szCs w:val="32"/>
        </w:rPr>
      </w:pPr>
      <w:r>
        <w:rPr>
          <w:rFonts w:ascii="仿宋_GB2312" w:eastAsia="仿宋_GB2312" w:hAnsiTheme="minorEastAsia" w:hint="eastAsia"/>
          <w:b/>
          <w:bCs/>
          <w:sz w:val="32"/>
          <w:szCs w:val="32"/>
        </w:rPr>
        <w:t>表6</w:t>
      </w:r>
    </w:p>
    <w:p w14:paraId="6CD26A04" w14:textId="77777777" w:rsidR="00674850" w:rsidRDefault="00000000">
      <w:pPr>
        <w:spacing w:line="540" w:lineRule="exact"/>
        <w:ind w:firstLineChars="200" w:firstLine="643"/>
        <w:rPr>
          <w:rFonts w:ascii="仿宋_GB2312" w:eastAsia="仿宋_GB2312" w:hAnsiTheme="minorEastAsia" w:hint="eastAsia"/>
          <w:sz w:val="32"/>
          <w:szCs w:val="32"/>
        </w:rPr>
      </w:pPr>
      <w:r>
        <w:rPr>
          <w:rFonts w:ascii="仿宋_GB2312" w:eastAsia="仿宋_GB2312" w:hAnsiTheme="minorEastAsia" w:hint="eastAsia"/>
          <w:b/>
          <w:bCs/>
          <w:sz w:val="32"/>
          <w:szCs w:val="32"/>
        </w:rPr>
        <w:t>“本单位对成果转化工作的经费投入（万元）”：</w:t>
      </w:r>
      <w:r>
        <w:rPr>
          <w:rFonts w:ascii="仿宋_GB2312" w:eastAsia="仿宋_GB2312" w:hAnsiTheme="minorEastAsia" w:hint="eastAsia"/>
          <w:sz w:val="32"/>
          <w:szCs w:val="32"/>
        </w:rPr>
        <w:t>包含人员经费、场地租金、设立本单位内部成果转化相关课题或基金、转化业务经费等，不包含购买市场化专业服务的费用。</w:t>
      </w:r>
    </w:p>
    <w:p w14:paraId="1B390EA0" w14:textId="77777777" w:rsidR="00674850" w:rsidRDefault="00000000">
      <w:pPr>
        <w:spacing w:line="540" w:lineRule="exact"/>
        <w:ind w:firstLineChars="200" w:firstLine="643"/>
        <w:rPr>
          <w:rFonts w:ascii="仿宋_GB2312" w:eastAsia="仿宋_GB2312" w:hAnsiTheme="minorEastAsia" w:hint="eastAsia"/>
          <w:sz w:val="32"/>
          <w:szCs w:val="32"/>
        </w:rPr>
      </w:pPr>
      <w:r>
        <w:rPr>
          <w:rFonts w:ascii="仿宋_GB2312" w:eastAsia="仿宋_GB2312" w:hAnsiTheme="minorEastAsia" w:hint="eastAsia"/>
          <w:b/>
          <w:bCs/>
          <w:sz w:val="32"/>
          <w:szCs w:val="32"/>
        </w:rPr>
        <w:t>“购买市场化专业服务的经费金额（万元）”：</w:t>
      </w:r>
      <w:r>
        <w:rPr>
          <w:rFonts w:ascii="仿宋_GB2312" w:eastAsia="仿宋_GB2312" w:hAnsiTheme="minorEastAsia" w:hint="eastAsia"/>
          <w:sz w:val="32"/>
          <w:szCs w:val="32"/>
        </w:rPr>
        <w:t>包括但不限于用于成果转化业务的以下费用：专利代理费、资产评估费、法律费用、概念验证费用、财务审计费用、样品样机试制、技术交易信息平台费用等。</w:t>
      </w:r>
    </w:p>
    <w:p w14:paraId="44C274C0" w14:textId="77777777" w:rsidR="00674850" w:rsidRDefault="00000000">
      <w:pPr>
        <w:spacing w:line="540" w:lineRule="exact"/>
        <w:ind w:firstLineChars="200" w:firstLine="643"/>
        <w:rPr>
          <w:rFonts w:ascii="仿宋_GB2312" w:eastAsia="仿宋_GB2312" w:hAnsiTheme="minorEastAsia" w:hint="eastAsia"/>
          <w:b/>
          <w:bCs/>
          <w:sz w:val="32"/>
          <w:szCs w:val="32"/>
        </w:rPr>
      </w:pPr>
      <w:r>
        <w:rPr>
          <w:rFonts w:ascii="仿宋_GB2312" w:eastAsia="仿宋_GB2312" w:hAnsiTheme="minorEastAsia" w:hint="eastAsia"/>
          <w:b/>
          <w:bCs/>
          <w:sz w:val="32"/>
          <w:szCs w:val="32"/>
        </w:rPr>
        <w:t>“在科技成果转化净收入中提取专项资金用于本单位</w:t>
      </w:r>
      <w:r>
        <w:rPr>
          <w:rFonts w:ascii="仿宋_GB2312" w:eastAsia="仿宋_GB2312" w:hAnsiTheme="minorEastAsia" w:hint="eastAsia"/>
          <w:b/>
          <w:bCs/>
          <w:sz w:val="32"/>
          <w:szCs w:val="32"/>
        </w:rPr>
        <w:lastRenderedPageBreak/>
        <w:t>技术转移机构能力建设和人员奖励等支出（万元）”：</w:t>
      </w:r>
      <w:r>
        <w:rPr>
          <w:rFonts w:ascii="仿宋_GB2312" w:eastAsia="仿宋_GB2312" w:hAnsiTheme="minorEastAsia" w:hint="eastAsia"/>
          <w:sz w:val="32"/>
          <w:szCs w:val="32"/>
        </w:rPr>
        <w:t>北京市科学技术委员会、中关村科技园区管理委员会关于印发《关于打通高校院所、医疗卫生机构科技成果在京转化堵点若干措施》的通知（</w:t>
      </w:r>
      <w:proofErr w:type="gramStart"/>
      <w:r>
        <w:rPr>
          <w:rFonts w:ascii="仿宋_GB2312" w:eastAsia="仿宋_GB2312" w:hAnsiTheme="minorEastAsia" w:hint="eastAsia"/>
          <w:sz w:val="32"/>
          <w:szCs w:val="32"/>
        </w:rPr>
        <w:t>京科发</w:t>
      </w:r>
      <w:proofErr w:type="gramEnd"/>
      <w:r>
        <w:rPr>
          <w:rFonts w:ascii="仿宋_GB2312" w:eastAsia="仿宋_GB2312" w:hAnsiTheme="minorEastAsia" w:hint="eastAsia"/>
          <w:sz w:val="32"/>
          <w:szCs w:val="32"/>
        </w:rPr>
        <w:t>〔2021〕82号）规定：高校院所、医疗卫生机构可在成果转化净收入中提取不低于10%的比例设立专项资金，用于本单位技术转移机构能力建设和人员奖励等支出，奖励支出不受核定的绩效工资总量限制。</w:t>
      </w:r>
    </w:p>
    <w:p w14:paraId="0A7A160C" w14:textId="77777777" w:rsidR="00674850" w:rsidRDefault="00000000">
      <w:pPr>
        <w:spacing w:line="540" w:lineRule="exact"/>
        <w:ind w:firstLineChars="200" w:firstLine="643"/>
        <w:rPr>
          <w:rFonts w:ascii="仿宋_GB2312" w:eastAsia="仿宋_GB2312" w:hAnsiTheme="minorEastAsia" w:hint="eastAsia"/>
          <w:b/>
          <w:bCs/>
          <w:sz w:val="32"/>
          <w:szCs w:val="32"/>
        </w:rPr>
      </w:pPr>
      <w:r>
        <w:rPr>
          <w:rFonts w:ascii="仿宋_GB2312" w:eastAsia="仿宋_GB2312" w:hAnsiTheme="minorEastAsia" w:hint="eastAsia"/>
          <w:b/>
          <w:bCs/>
          <w:sz w:val="32"/>
          <w:szCs w:val="32"/>
        </w:rPr>
        <w:t>（二选一）市场化技术转移机构</w:t>
      </w:r>
    </w:p>
    <w:p w14:paraId="292A8547" w14:textId="619CF674" w:rsidR="00674850" w:rsidRDefault="00000000">
      <w:pPr>
        <w:spacing w:line="540" w:lineRule="exact"/>
        <w:ind w:firstLineChars="200" w:firstLine="643"/>
        <w:rPr>
          <w:rFonts w:ascii="仿宋_GB2312" w:eastAsia="仿宋_GB2312" w:hAnsiTheme="minorEastAsia" w:hint="eastAsia"/>
          <w:b/>
          <w:bCs/>
          <w:sz w:val="32"/>
          <w:szCs w:val="32"/>
        </w:rPr>
      </w:pPr>
      <w:r>
        <w:rPr>
          <w:rFonts w:ascii="仿宋_GB2312" w:eastAsia="仿宋_GB2312" w:hAnsiTheme="minorEastAsia" w:hint="eastAsia"/>
          <w:b/>
          <w:bCs/>
          <w:sz w:val="32"/>
          <w:szCs w:val="32"/>
        </w:rPr>
        <w:t>表6</w:t>
      </w:r>
    </w:p>
    <w:p w14:paraId="52F4511A" w14:textId="77777777" w:rsidR="00674850" w:rsidRDefault="00000000">
      <w:pPr>
        <w:spacing w:line="540" w:lineRule="exact"/>
        <w:ind w:firstLineChars="200" w:firstLine="643"/>
        <w:rPr>
          <w:rFonts w:ascii="仿宋_GB2312" w:eastAsia="仿宋_GB2312" w:hAnsiTheme="minorEastAsia" w:hint="eastAsia"/>
          <w:sz w:val="32"/>
          <w:szCs w:val="32"/>
        </w:rPr>
      </w:pPr>
      <w:r>
        <w:rPr>
          <w:rFonts w:ascii="仿宋_GB2312" w:eastAsia="仿宋_GB2312" w:hAnsiTheme="minorEastAsia" w:hint="eastAsia"/>
          <w:b/>
          <w:bCs/>
          <w:sz w:val="32"/>
          <w:szCs w:val="32"/>
        </w:rPr>
        <w:t>“其中：开展技术转移相关专业服务获得的直接收入及衍生收入（万元）”：</w:t>
      </w:r>
      <w:r>
        <w:rPr>
          <w:rFonts w:ascii="仿宋_GB2312" w:eastAsia="仿宋_GB2312" w:hAnsiTheme="minorEastAsia" w:hint="eastAsia"/>
          <w:sz w:val="32"/>
          <w:szCs w:val="32"/>
        </w:rPr>
        <w:t>举办供需对接活动、开展概念验证、提供信息检索服务、制订转化方案、开展技术价值评估、承接技术研发、提供技术交易居间协调、获得产品营收分成、股权分红等。</w:t>
      </w:r>
      <w:proofErr w:type="gramStart"/>
      <w:r>
        <w:rPr>
          <w:rFonts w:ascii="仿宋_GB2312" w:eastAsia="仿宋_GB2312" w:hAnsiTheme="minorEastAsia" w:hint="eastAsia"/>
          <w:sz w:val="32"/>
          <w:szCs w:val="32"/>
        </w:rPr>
        <w:t>含当年</w:t>
      </w:r>
      <w:proofErr w:type="gramEnd"/>
      <w:r>
        <w:rPr>
          <w:rFonts w:ascii="仿宋_GB2312" w:eastAsia="仿宋_GB2312" w:hAnsiTheme="minorEastAsia" w:hint="eastAsia"/>
          <w:sz w:val="32"/>
          <w:szCs w:val="32"/>
        </w:rPr>
        <w:t>到账金额及往年服务合同到账金额。</w:t>
      </w:r>
    </w:p>
    <w:p w14:paraId="17FDD550" w14:textId="77777777" w:rsidR="00674850" w:rsidRDefault="00000000">
      <w:pPr>
        <w:spacing w:line="540" w:lineRule="exact"/>
        <w:ind w:firstLineChars="200" w:firstLine="643"/>
        <w:rPr>
          <w:rFonts w:ascii="仿宋_GB2312" w:eastAsia="仿宋_GB2312" w:hAnsiTheme="minorEastAsia" w:hint="eastAsia"/>
          <w:sz w:val="32"/>
          <w:szCs w:val="32"/>
        </w:rPr>
      </w:pPr>
      <w:r>
        <w:rPr>
          <w:rFonts w:ascii="仿宋_GB2312" w:eastAsia="仿宋_GB2312" w:hAnsiTheme="minorEastAsia" w:hint="eastAsia"/>
          <w:b/>
          <w:bCs/>
          <w:sz w:val="32"/>
          <w:szCs w:val="32"/>
        </w:rPr>
        <w:t>“其中：获各级政府财政资金支持（万元）”：</w:t>
      </w:r>
      <w:r>
        <w:rPr>
          <w:rFonts w:ascii="仿宋_GB2312" w:eastAsia="仿宋_GB2312" w:hAnsiTheme="minorEastAsia" w:hint="eastAsia"/>
          <w:sz w:val="32"/>
          <w:szCs w:val="32"/>
        </w:rPr>
        <w:t>例如：获北京市科委、中关村管委会技术转移机构培育专项资金支持等。</w:t>
      </w:r>
    </w:p>
    <w:p w14:paraId="6A5AA93C" w14:textId="77777777" w:rsidR="00674850" w:rsidRDefault="00000000">
      <w:pPr>
        <w:spacing w:line="540" w:lineRule="exact"/>
        <w:ind w:firstLineChars="200" w:firstLine="643"/>
        <w:rPr>
          <w:rFonts w:ascii="仿宋_GB2312" w:eastAsia="仿宋_GB2312" w:hAnsi="楷体" w:hint="eastAsia"/>
          <w:b/>
          <w:bCs/>
          <w:sz w:val="32"/>
          <w:szCs w:val="32"/>
        </w:rPr>
      </w:pPr>
      <w:r>
        <w:rPr>
          <w:rFonts w:ascii="仿宋_GB2312" w:eastAsia="仿宋_GB2312" w:hAnsi="楷体" w:hint="eastAsia"/>
          <w:b/>
          <w:bCs/>
          <w:sz w:val="32"/>
          <w:szCs w:val="32"/>
        </w:rPr>
        <w:t>2.当年科技成果转移转化方式及情况</w:t>
      </w:r>
    </w:p>
    <w:p w14:paraId="46621EFF" w14:textId="5DB22CE6" w:rsidR="00674850" w:rsidRDefault="00000000">
      <w:pPr>
        <w:spacing w:line="540" w:lineRule="exact"/>
        <w:ind w:firstLineChars="200" w:firstLine="643"/>
        <w:rPr>
          <w:rFonts w:ascii="仿宋_GB2312" w:eastAsia="仿宋_GB2312" w:hAnsiTheme="minorEastAsia" w:hint="eastAsia"/>
          <w:b/>
          <w:bCs/>
          <w:sz w:val="32"/>
          <w:szCs w:val="32"/>
        </w:rPr>
      </w:pPr>
      <w:r>
        <w:rPr>
          <w:rFonts w:ascii="仿宋_GB2312" w:eastAsia="仿宋_GB2312" w:hAnsiTheme="minorEastAsia" w:hint="eastAsia"/>
          <w:b/>
          <w:bCs/>
          <w:sz w:val="32"/>
          <w:szCs w:val="32"/>
        </w:rPr>
        <w:t>表7</w:t>
      </w:r>
    </w:p>
    <w:p w14:paraId="2616F3C8" w14:textId="77777777" w:rsidR="00674850" w:rsidRDefault="00000000">
      <w:pPr>
        <w:spacing w:line="540" w:lineRule="exact"/>
        <w:ind w:firstLineChars="200" w:firstLine="643"/>
        <w:rPr>
          <w:rFonts w:ascii="仿宋_GB2312" w:eastAsia="仿宋_GB2312" w:hAnsiTheme="minorEastAsia" w:hint="eastAsia"/>
          <w:sz w:val="32"/>
          <w:szCs w:val="32"/>
        </w:rPr>
      </w:pPr>
      <w:r>
        <w:rPr>
          <w:rFonts w:ascii="仿宋_GB2312" w:eastAsia="仿宋_GB2312" w:hAnsiTheme="minorEastAsia" w:hint="eastAsia"/>
          <w:b/>
          <w:bCs/>
          <w:sz w:val="32"/>
          <w:szCs w:val="32"/>
        </w:rPr>
        <w:t>“合同数量”</w:t>
      </w:r>
      <w:r>
        <w:rPr>
          <w:rFonts w:ascii="仿宋_GB2312" w:eastAsia="仿宋_GB2312" w:hAnsiTheme="minorEastAsia" w:hint="eastAsia"/>
          <w:sz w:val="32"/>
          <w:szCs w:val="32"/>
        </w:rPr>
        <w:t>：当年新签订的合同总数目。</w:t>
      </w:r>
    </w:p>
    <w:p w14:paraId="2D3DB48D" w14:textId="77777777" w:rsidR="00674850" w:rsidRDefault="00000000">
      <w:pPr>
        <w:spacing w:line="540" w:lineRule="exact"/>
        <w:ind w:firstLineChars="200" w:firstLine="643"/>
        <w:rPr>
          <w:rFonts w:ascii="仿宋_GB2312" w:eastAsia="仿宋_GB2312" w:hAnsiTheme="minorEastAsia" w:hint="eastAsia"/>
          <w:sz w:val="32"/>
          <w:szCs w:val="32"/>
        </w:rPr>
      </w:pPr>
      <w:r>
        <w:rPr>
          <w:rFonts w:ascii="仿宋_GB2312" w:eastAsia="仿宋_GB2312" w:hAnsiTheme="minorEastAsia" w:hint="eastAsia"/>
          <w:b/>
          <w:bCs/>
          <w:sz w:val="32"/>
          <w:szCs w:val="32"/>
        </w:rPr>
        <w:t>“合同金额”</w:t>
      </w:r>
      <w:r>
        <w:rPr>
          <w:rFonts w:ascii="仿宋_GB2312" w:eastAsia="仿宋_GB2312" w:hAnsiTheme="minorEastAsia" w:hint="eastAsia"/>
          <w:sz w:val="32"/>
          <w:szCs w:val="32"/>
        </w:rPr>
        <w:t>：当年新签订的合同总金额，往年签订的成果转化合同当年发生到账的不计入。若有以销售提成方式约定科技成果转化金额的情况，例如“500万元+专利技术药品年销售额3％”“30万元+每套设备5万元销售提成”等，则“合同金额”仅填写“500”万元、“30”万元即可，无</w:t>
      </w:r>
      <w:r>
        <w:rPr>
          <w:rFonts w:ascii="仿宋_GB2312" w:eastAsia="仿宋_GB2312" w:hAnsiTheme="minorEastAsia" w:hint="eastAsia"/>
          <w:sz w:val="32"/>
          <w:szCs w:val="32"/>
        </w:rPr>
        <w:lastRenderedPageBreak/>
        <w:t>需折算销售提成。</w:t>
      </w:r>
    </w:p>
    <w:p w14:paraId="12E2DEF6" w14:textId="77777777" w:rsidR="00674850" w:rsidRDefault="00000000">
      <w:pPr>
        <w:spacing w:line="540" w:lineRule="exact"/>
        <w:ind w:firstLineChars="200" w:firstLine="643"/>
        <w:rPr>
          <w:rFonts w:ascii="仿宋_GB2312" w:eastAsia="仿宋_GB2312" w:hAnsiTheme="minorEastAsia" w:hint="eastAsia"/>
          <w:sz w:val="32"/>
          <w:szCs w:val="32"/>
        </w:rPr>
      </w:pPr>
      <w:r>
        <w:rPr>
          <w:rFonts w:ascii="仿宋_GB2312" w:eastAsia="仿宋_GB2312" w:hAnsiTheme="minorEastAsia" w:hint="eastAsia"/>
          <w:b/>
          <w:bCs/>
          <w:sz w:val="32"/>
          <w:szCs w:val="32"/>
        </w:rPr>
        <w:t>“当年到账金额”：</w:t>
      </w:r>
      <w:r>
        <w:rPr>
          <w:rFonts w:ascii="仿宋_GB2312" w:eastAsia="仿宋_GB2312" w:hAnsiTheme="minorEastAsia" w:hint="eastAsia"/>
          <w:sz w:val="32"/>
          <w:szCs w:val="32"/>
        </w:rPr>
        <w:t>当年新签订和往年签订的合同在当年实际到账的总金额。</w:t>
      </w:r>
    </w:p>
    <w:p w14:paraId="080E84E3" w14:textId="77777777" w:rsidR="00674850" w:rsidRDefault="00000000">
      <w:pPr>
        <w:spacing w:line="540" w:lineRule="exact"/>
        <w:ind w:firstLineChars="200" w:firstLine="643"/>
        <w:rPr>
          <w:rFonts w:ascii="仿宋_GB2312" w:eastAsia="仿宋_GB2312" w:hAnsiTheme="minorEastAsia" w:hint="eastAsia"/>
          <w:sz w:val="32"/>
          <w:szCs w:val="32"/>
        </w:rPr>
      </w:pPr>
      <w:r>
        <w:rPr>
          <w:rFonts w:ascii="仿宋_GB2312" w:eastAsia="仿宋_GB2312" w:hAnsiTheme="minorEastAsia" w:hint="eastAsia"/>
          <w:b/>
          <w:bCs/>
          <w:sz w:val="32"/>
          <w:szCs w:val="32"/>
        </w:rPr>
        <w:t>“落地北京合同数量（项）”与“落地北京合同金额（万元）”：</w:t>
      </w:r>
      <w:r>
        <w:rPr>
          <w:rFonts w:ascii="仿宋_GB2312" w:eastAsia="仿宋_GB2312" w:hAnsiTheme="minorEastAsia" w:hint="eastAsia"/>
          <w:sz w:val="32"/>
          <w:szCs w:val="32"/>
        </w:rPr>
        <w:t>指以转让、许可、作价投资等方式转化的科技成果，承接方为北京企业的合同的数量及金额。纳入统计的合同应在当年内、填报本系统之日前，已由合同各方完成签订。技术开发、咨询、服务项目的数量及金额同上。</w:t>
      </w:r>
    </w:p>
    <w:p w14:paraId="1E426F0B" w14:textId="77777777" w:rsidR="00674850" w:rsidRDefault="00000000">
      <w:pPr>
        <w:spacing w:line="540" w:lineRule="exact"/>
        <w:ind w:firstLineChars="200" w:firstLine="643"/>
        <w:rPr>
          <w:rFonts w:ascii="仿宋_GB2312" w:eastAsia="仿宋_GB2312" w:hAnsiTheme="minorEastAsia" w:hint="eastAsia"/>
          <w:b/>
          <w:bCs/>
          <w:sz w:val="32"/>
          <w:szCs w:val="32"/>
        </w:rPr>
      </w:pPr>
      <w:r>
        <w:rPr>
          <w:rFonts w:ascii="仿宋_GB2312" w:eastAsia="仿宋_GB2312" w:hAnsiTheme="minorEastAsia" w:hint="eastAsia"/>
          <w:b/>
          <w:bCs/>
          <w:sz w:val="32"/>
          <w:szCs w:val="32"/>
        </w:rPr>
        <w:t>“以许可方式转化科技成果”中：</w:t>
      </w:r>
    </w:p>
    <w:p w14:paraId="57586CD2" w14:textId="77777777" w:rsidR="00674850" w:rsidRDefault="00000000">
      <w:pPr>
        <w:spacing w:line="540" w:lineRule="exact"/>
        <w:ind w:firstLineChars="200" w:firstLine="643"/>
        <w:rPr>
          <w:rFonts w:ascii="仿宋_GB2312" w:eastAsia="仿宋_GB2312" w:hAnsiTheme="minorEastAsia" w:hint="eastAsia"/>
          <w:sz w:val="32"/>
          <w:szCs w:val="32"/>
        </w:rPr>
      </w:pPr>
      <w:r>
        <w:rPr>
          <w:rFonts w:ascii="仿宋_GB2312" w:eastAsia="仿宋_GB2312" w:hAnsiTheme="minorEastAsia" w:hint="eastAsia"/>
          <w:b/>
          <w:bCs/>
          <w:sz w:val="32"/>
          <w:szCs w:val="32"/>
        </w:rPr>
        <w:t>—</w:t>
      </w:r>
      <w:proofErr w:type="gramStart"/>
      <w:r>
        <w:rPr>
          <w:rFonts w:ascii="仿宋_GB2312" w:eastAsia="仿宋_GB2312" w:hAnsiTheme="minorEastAsia" w:hint="eastAsia"/>
          <w:b/>
          <w:bCs/>
          <w:sz w:val="32"/>
          <w:szCs w:val="32"/>
        </w:rPr>
        <w:t>“</w:t>
      </w:r>
      <w:proofErr w:type="gramEnd"/>
      <w:r>
        <w:rPr>
          <w:rFonts w:ascii="仿宋_GB2312" w:eastAsia="仿宋_GB2312" w:hAnsiTheme="minorEastAsia" w:hint="eastAsia"/>
          <w:b/>
          <w:bCs/>
          <w:sz w:val="32"/>
          <w:szCs w:val="32"/>
        </w:rPr>
        <w:t>以“先使用后付费”方式签订的成果转化合同数量（项）</w:t>
      </w:r>
      <w:proofErr w:type="gramStart"/>
      <w:r>
        <w:rPr>
          <w:rFonts w:ascii="仿宋_GB2312" w:eastAsia="仿宋_GB2312" w:hAnsiTheme="minorEastAsia" w:hint="eastAsia"/>
          <w:b/>
          <w:bCs/>
          <w:sz w:val="32"/>
          <w:szCs w:val="32"/>
        </w:rPr>
        <w:t>”</w:t>
      </w:r>
      <w:proofErr w:type="gramEnd"/>
      <w:r>
        <w:rPr>
          <w:rFonts w:ascii="仿宋_GB2312" w:eastAsia="仿宋_GB2312" w:hAnsiTheme="minorEastAsia" w:hint="eastAsia"/>
          <w:b/>
          <w:bCs/>
          <w:sz w:val="32"/>
          <w:szCs w:val="32"/>
        </w:rPr>
        <w:t>：</w:t>
      </w:r>
      <w:r>
        <w:rPr>
          <w:rFonts w:ascii="仿宋_GB2312" w:eastAsia="仿宋_GB2312" w:hAnsiTheme="minorEastAsia" w:hint="eastAsia"/>
          <w:sz w:val="32"/>
          <w:szCs w:val="32"/>
        </w:rPr>
        <w:t>依据市科委、中关村管委会2024年5月21日发布的《关于在中关村国家自主创新示范区鼓励高等院校、科研机构、医疗卫生机构科技成果先使用后付费的通知》要求，开展相关工作的具体成效，合同清单留存备查。</w:t>
      </w:r>
    </w:p>
    <w:p w14:paraId="13487126" w14:textId="77777777" w:rsidR="00674850" w:rsidRDefault="00000000">
      <w:pPr>
        <w:spacing w:line="540" w:lineRule="exact"/>
        <w:ind w:firstLineChars="200" w:firstLine="643"/>
        <w:rPr>
          <w:rFonts w:ascii="仿宋_GB2312" w:eastAsia="仿宋_GB2312" w:hAnsiTheme="minorEastAsia" w:hint="eastAsia"/>
          <w:b/>
          <w:bCs/>
          <w:sz w:val="32"/>
          <w:szCs w:val="32"/>
        </w:rPr>
      </w:pPr>
      <w:r>
        <w:rPr>
          <w:rFonts w:ascii="仿宋_GB2312" w:eastAsia="仿宋_GB2312" w:hAnsiTheme="minorEastAsia" w:hint="eastAsia"/>
          <w:b/>
          <w:bCs/>
          <w:sz w:val="32"/>
          <w:szCs w:val="32"/>
        </w:rPr>
        <w:t>“以作价投资方式转化科技成果”中：</w:t>
      </w:r>
    </w:p>
    <w:p w14:paraId="16E0D4AA" w14:textId="77777777" w:rsidR="00674850" w:rsidRDefault="00000000">
      <w:pPr>
        <w:spacing w:line="540" w:lineRule="exact"/>
        <w:ind w:firstLineChars="200" w:firstLine="643"/>
        <w:rPr>
          <w:rFonts w:ascii="仿宋_GB2312" w:eastAsia="仿宋_GB2312" w:hAnsiTheme="minorEastAsia" w:hint="eastAsia"/>
          <w:sz w:val="32"/>
          <w:szCs w:val="32"/>
        </w:rPr>
      </w:pPr>
      <w:r>
        <w:rPr>
          <w:rFonts w:ascii="仿宋_GB2312" w:eastAsia="仿宋_GB2312" w:hAnsiTheme="minorEastAsia" w:hint="eastAsia"/>
          <w:b/>
          <w:bCs/>
          <w:sz w:val="32"/>
          <w:szCs w:val="32"/>
        </w:rPr>
        <w:t>—“吸引社会投资金额（万元）”：</w:t>
      </w:r>
      <w:r>
        <w:rPr>
          <w:rFonts w:ascii="仿宋_GB2312" w:eastAsia="仿宋_GB2312" w:hAnsiTheme="minorEastAsia" w:hint="eastAsia"/>
          <w:sz w:val="32"/>
          <w:szCs w:val="32"/>
        </w:rPr>
        <w:t>指以作价投资方式转化的科技成果转化项目中，与科技成果无形资产所占股份的价值对应的、社会投资方实际投入的现金金额。</w:t>
      </w:r>
    </w:p>
    <w:p w14:paraId="6CAE6072" w14:textId="77777777" w:rsidR="00674850" w:rsidRDefault="00000000">
      <w:pPr>
        <w:spacing w:line="540" w:lineRule="exact"/>
        <w:ind w:firstLineChars="200" w:firstLine="643"/>
        <w:rPr>
          <w:rFonts w:ascii="仿宋_GB2312" w:eastAsia="仿宋_GB2312" w:hAnsiTheme="minorEastAsia" w:hint="eastAsia"/>
          <w:b/>
          <w:bCs/>
          <w:sz w:val="32"/>
          <w:szCs w:val="32"/>
        </w:rPr>
      </w:pPr>
      <w:r>
        <w:rPr>
          <w:rFonts w:ascii="仿宋_GB2312" w:eastAsia="仿宋_GB2312" w:hAnsiTheme="minorEastAsia" w:hint="eastAsia"/>
          <w:b/>
          <w:bCs/>
          <w:sz w:val="32"/>
          <w:szCs w:val="32"/>
        </w:rPr>
        <w:t>“高质量成果转化数量”中：</w:t>
      </w:r>
    </w:p>
    <w:p w14:paraId="4AA4DFD0" w14:textId="77777777" w:rsidR="00674850" w:rsidRDefault="00000000">
      <w:pPr>
        <w:spacing w:line="540" w:lineRule="exact"/>
        <w:ind w:firstLineChars="200" w:firstLine="643"/>
        <w:rPr>
          <w:rFonts w:ascii="仿宋_GB2312" w:eastAsia="仿宋_GB2312" w:hAnsiTheme="minorEastAsia" w:hint="eastAsia"/>
          <w:sz w:val="32"/>
          <w:szCs w:val="32"/>
        </w:rPr>
      </w:pPr>
      <w:r>
        <w:rPr>
          <w:rFonts w:ascii="仿宋_GB2312" w:eastAsia="仿宋_GB2312" w:hAnsiTheme="minorEastAsia" w:hint="eastAsia"/>
          <w:b/>
          <w:bCs/>
          <w:sz w:val="32"/>
          <w:szCs w:val="32"/>
        </w:rPr>
        <w:t>—“当年以许可、转让方式实施转化且单个项目转化合同金额超过500万元的高质量成果数量（项）”：</w:t>
      </w:r>
      <w:proofErr w:type="gramStart"/>
      <w:r>
        <w:rPr>
          <w:rFonts w:ascii="仿宋_GB2312" w:eastAsia="仿宋_GB2312" w:hAnsiTheme="minorEastAsia" w:hint="eastAsia"/>
          <w:sz w:val="32"/>
          <w:szCs w:val="32"/>
        </w:rPr>
        <w:t>指统计</w:t>
      </w:r>
      <w:proofErr w:type="gramEnd"/>
      <w:r>
        <w:rPr>
          <w:rFonts w:ascii="仿宋_GB2312" w:eastAsia="仿宋_GB2312" w:hAnsiTheme="minorEastAsia" w:hint="eastAsia"/>
          <w:sz w:val="32"/>
          <w:szCs w:val="32"/>
        </w:rPr>
        <w:t>年度内，通过许可或转让方式实现技术转移，并且单个合同金额超过500万元人民币的高质量科技成果项目的数量。举例说明：当年，某高校将一项专利技术许可给A公司，合同金额为600万元；将一项软件著作权转让给B公司，合同金额</w:t>
      </w:r>
      <w:r>
        <w:rPr>
          <w:rFonts w:ascii="仿宋_GB2312" w:eastAsia="仿宋_GB2312" w:hAnsiTheme="minorEastAsia" w:hint="eastAsia"/>
          <w:sz w:val="32"/>
          <w:szCs w:val="32"/>
        </w:rPr>
        <w:lastRenderedPageBreak/>
        <w:t>为400万元；将一项技术秘密许可给C公司，合同金额为1000万元，则当年的统计数量为2项。</w:t>
      </w:r>
    </w:p>
    <w:p w14:paraId="52632F60" w14:textId="77777777" w:rsidR="00674850" w:rsidRDefault="00000000">
      <w:pPr>
        <w:spacing w:line="540" w:lineRule="exact"/>
        <w:ind w:firstLineChars="200" w:firstLine="643"/>
        <w:rPr>
          <w:rFonts w:ascii="仿宋_GB2312" w:eastAsia="仿宋_GB2312" w:hAnsiTheme="minorEastAsia" w:hint="eastAsia"/>
          <w:b/>
          <w:bCs/>
          <w:sz w:val="32"/>
          <w:szCs w:val="32"/>
        </w:rPr>
      </w:pPr>
      <w:r>
        <w:rPr>
          <w:rFonts w:ascii="仿宋_GB2312" w:eastAsia="仿宋_GB2312" w:hAnsiTheme="minorEastAsia" w:hint="eastAsia"/>
          <w:b/>
          <w:bCs/>
          <w:sz w:val="32"/>
          <w:szCs w:val="32"/>
        </w:rPr>
        <w:t>—“当年以作价投资方式实施转化且单个项目转化金额超过500万元的高质量成果的数量（项）”：</w:t>
      </w:r>
      <w:proofErr w:type="gramStart"/>
      <w:r>
        <w:rPr>
          <w:rFonts w:ascii="仿宋_GB2312" w:eastAsia="仿宋_GB2312" w:hAnsiTheme="minorEastAsia" w:hint="eastAsia"/>
          <w:sz w:val="32"/>
          <w:szCs w:val="32"/>
        </w:rPr>
        <w:t>指统计</w:t>
      </w:r>
      <w:proofErr w:type="gramEnd"/>
      <w:r>
        <w:rPr>
          <w:rFonts w:ascii="仿宋_GB2312" w:eastAsia="仿宋_GB2312" w:hAnsiTheme="minorEastAsia" w:hint="eastAsia"/>
          <w:sz w:val="32"/>
          <w:szCs w:val="32"/>
        </w:rPr>
        <w:t>年度内，通过作价投资方式实现技术转移，并且单个合同中科技成果折合股权价值超过500万元人民币的高质量科技成果项目的数量。</w:t>
      </w:r>
    </w:p>
    <w:p w14:paraId="60DBAB1E" w14:textId="77777777" w:rsidR="00674850" w:rsidRDefault="00000000">
      <w:pPr>
        <w:spacing w:line="540" w:lineRule="exact"/>
        <w:ind w:firstLineChars="200" w:firstLine="643"/>
        <w:rPr>
          <w:rFonts w:ascii="仿宋_GB2312" w:eastAsia="仿宋_GB2312" w:hAnsiTheme="minorEastAsia" w:hint="eastAsia"/>
          <w:b/>
          <w:bCs/>
          <w:sz w:val="32"/>
          <w:szCs w:val="32"/>
        </w:rPr>
      </w:pPr>
      <w:r>
        <w:rPr>
          <w:rFonts w:ascii="仿宋_GB2312" w:eastAsia="仿宋_GB2312" w:hAnsiTheme="minorEastAsia" w:hint="eastAsia"/>
          <w:b/>
          <w:bCs/>
          <w:sz w:val="32"/>
          <w:szCs w:val="32"/>
        </w:rPr>
        <w:t>“产学研合作情况”中，</w:t>
      </w:r>
    </w:p>
    <w:p w14:paraId="7A4C7E05" w14:textId="77777777" w:rsidR="00674850" w:rsidRDefault="00000000">
      <w:pPr>
        <w:spacing w:line="540" w:lineRule="exact"/>
        <w:ind w:firstLineChars="200" w:firstLine="643"/>
        <w:rPr>
          <w:rFonts w:ascii="仿宋_GB2312" w:eastAsia="仿宋_GB2312" w:hAnsiTheme="minorEastAsia" w:hint="eastAsia"/>
          <w:sz w:val="32"/>
          <w:szCs w:val="32"/>
        </w:rPr>
      </w:pPr>
      <w:r>
        <w:rPr>
          <w:rFonts w:ascii="仿宋_GB2312" w:eastAsia="仿宋_GB2312" w:hAnsiTheme="minorEastAsia" w:hint="eastAsia"/>
          <w:b/>
          <w:bCs/>
          <w:sz w:val="32"/>
          <w:szCs w:val="32"/>
        </w:rPr>
        <w:t>—“与北京企业签订的技术开发合同数量（项）”与“与北京企业签订的技术开发合同金额（万元）”：</w:t>
      </w:r>
      <w:r>
        <w:rPr>
          <w:rFonts w:ascii="仿宋_GB2312" w:eastAsia="仿宋_GB2312" w:hAnsiTheme="minorEastAsia" w:hint="eastAsia"/>
          <w:sz w:val="32"/>
          <w:szCs w:val="32"/>
        </w:rPr>
        <w:t>指受北京企业委托进行技术开发、或者与北京企业进行联合技术开发的合同总数量及总金额。</w:t>
      </w:r>
    </w:p>
    <w:p w14:paraId="44635AC0" w14:textId="77777777" w:rsidR="00674850" w:rsidRDefault="00000000">
      <w:pPr>
        <w:spacing w:line="540" w:lineRule="exact"/>
        <w:ind w:firstLineChars="200" w:firstLine="643"/>
        <w:rPr>
          <w:rFonts w:ascii="仿宋_GB2312" w:eastAsia="仿宋_GB2312" w:hAnsiTheme="minorEastAsia" w:hint="eastAsia"/>
          <w:b/>
          <w:bCs/>
          <w:sz w:val="32"/>
          <w:szCs w:val="32"/>
        </w:rPr>
      </w:pPr>
      <w:r>
        <w:rPr>
          <w:rFonts w:ascii="仿宋_GB2312" w:eastAsia="仿宋_GB2312" w:hAnsiTheme="minorEastAsia" w:hint="eastAsia"/>
          <w:b/>
          <w:bCs/>
          <w:sz w:val="32"/>
          <w:szCs w:val="32"/>
        </w:rPr>
        <w:t>“获得财政资金资助的科技项目情况”</w:t>
      </w:r>
      <w:r>
        <w:rPr>
          <w:rFonts w:ascii="仿宋_GB2312" w:eastAsia="仿宋_GB2312" w:hAnsiTheme="minorEastAsia" w:hint="eastAsia"/>
          <w:sz w:val="32"/>
          <w:szCs w:val="32"/>
        </w:rPr>
        <w:t>中</w:t>
      </w:r>
      <w:r>
        <w:rPr>
          <w:rFonts w:ascii="仿宋_GB2312" w:eastAsia="仿宋_GB2312" w:hAnsiTheme="minorEastAsia" w:hint="eastAsia"/>
          <w:b/>
          <w:bCs/>
          <w:sz w:val="32"/>
          <w:szCs w:val="32"/>
        </w:rPr>
        <w:t>：</w:t>
      </w:r>
    </w:p>
    <w:p w14:paraId="10C5C049" w14:textId="77777777" w:rsidR="00674850" w:rsidRDefault="00000000">
      <w:pPr>
        <w:spacing w:line="540" w:lineRule="exact"/>
        <w:ind w:firstLineChars="200" w:firstLine="643"/>
        <w:rPr>
          <w:rFonts w:ascii="仿宋_GB2312" w:eastAsia="仿宋_GB2312" w:hAnsiTheme="minorEastAsia" w:hint="eastAsia"/>
          <w:sz w:val="32"/>
          <w:szCs w:val="32"/>
        </w:rPr>
      </w:pPr>
      <w:r>
        <w:rPr>
          <w:rFonts w:ascii="仿宋_GB2312" w:eastAsia="仿宋_GB2312" w:hAnsiTheme="minorEastAsia" w:hint="eastAsia"/>
          <w:b/>
          <w:bCs/>
          <w:sz w:val="32"/>
          <w:szCs w:val="32"/>
        </w:rPr>
        <w:t>—“当年立项批复的科技项目（课题）数量（项）”：</w:t>
      </w:r>
      <w:r>
        <w:rPr>
          <w:rFonts w:ascii="仿宋_GB2312" w:eastAsia="仿宋_GB2312" w:hAnsiTheme="minorEastAsia" w:hint="eastAsia"/>
          <w:sz w:val="32"/>
          <w:szCs w:val="32"/>
        </w:rPr>
        <w:t>为当年新获立项批复的科技计划项目总数目，包括中央财政和地方财政资金资助的科技项目数总和。</w:t>
      </w:r>
    </w:p>
    <w:p w14:paraId="506DCE09" w14:textId="77777777" w:rsidR="00674850" w:rsidRDefault="00000000">
      <w:pPr>
        <w:spacing w:line="540" w:lineRule="exact"/>
        <w:ind w:firstLineChars="200" w:firstLine="643"/>
        <w:rPr>
          <w:rFonts w:ascii="仿宋_GB2312" w:eastAsia="仿宋_GB2312" w:hAnsiTheme="minorEastAsia" w:hint="eastAsia"/>
          <w:sz w:val="32"/>
          <w:szCs w:val="32"/>
        </w:rPr>
      </w:pPr>
      <w:r>
        <w:rPr>
          <w:rFonts w:ascii="仿宋_GB2312" w:eastAsia="仿宋_GB2312" w:hAnsiTheme="minorEastAsia" w:hint="eastAsia"/>
          <w:b/>
          <w:bCs/>
          <w:sz w:val="32"/>
          <w:szCs w:val="32"/>
        </w:rPr>
        <w:t>—“当年立项批复的科技项目（课题）总金额（万元）”：</w:t>
      </w:r>
      <w:r>
        <w:rPr>
          <w:rFonts w:ascii="仿宋_GB2312" w:eastAsia="仿宋_GB2312" w:hAnsiTheme="minorEastAsia" w:hint="eastAsia"/>
          <w:sz w:val="32"/>
          <w:szCs w:val="32"/>
        </w:rPr>
        <w:t>仅填写当年新获立项批复的科技计划项目中本单位承担部分涉及金额，为项目（课题）金额的总和（包括财政资助金额和自筹金额）。</w:t>
      </w:r>
    </w:p>
    <w:p w14:paraId="4C05BDEB" w14:textId="77777777" w:rsidR="00674850" w:rsidRDefault="00000000">
      <w:pPr>
        <w:spacing w:line="540" w:lineRule="exact"/>
        <w:ind w:firstLineChars="200" w:firstLine="640"/>
        <w:rPr>
          <w:rFonts w:ascii="仿宋_GB2312" w:eastAsia="仿宋_GB2312" w:hAnsiTheme="minorEastAsia" w:hint="eastAsia"/>
          <w:sz w:val="32"/>
          <w:szCs w:val="32"/>
        </w:rPr>
      </w:pPr>
      <w:r>
        <w:rPr>
          <w:rFonts w:ascii="仿宋_GB2312" w:eastAsia="仿宋_GB2312" w:hAnsiTheme="minorEastAsia" w:hint="eastAsia"/>
          <w:sz w:val="32"/>
          <w:szCs w:val="32"/>
        </w:rPr>
        <w:t>—例如，有国家级项目A，承担单位承担部分的总经费1000万元，包括中央财政经费600万元、地方财政经费300万元、单位自筹及其他渠道资助100万元。有省级项目B，项目金额500万元，包括财政经费300万元、单位自筹及其他渠道资助200万元。则“立项批复的科技计划项目金额”</w:t>
      </w:r>
      <w:r>
        <w:rPr>
          <w:rFonts w:ascii="仿宋_GB2312" w:eastAsia="仿宋_GB2312" w:hAnsiTheme="minorEastAsia" w:hint="eastAsia"/>
          <w:sz w:val="32"/>
          <w:szCs w:val="32"/>
        </w:rPr>
        <w:lastRenderedPageBreak/>
        <w:t>总计1500万元。</w:t>
      </w:r>
    </w:p>
    <w:p w14:paraId="572431EE" w14:textId="77777777" w:rsidR="00674850" w:rsidRDefault="00000000">
      <w:pPr>
        <w:spacing w:line="540" w:lineRule="exact"/>
        <w:ind w:firstLineChars="200" w:firstLine="643"/>
        <w:rPr>
          <w:rFonts w:ascii="仿宋_GB2312" w:eastAsia="仿宋_GB2312" w:hAnsiTheme="minorEastAsia" w:hint="eastAsia"/>
          <w:sz w:val="32"/>
          <w:szCs w:val="32"/>
        </w:rPr>
      </w:pPr>
      <w:r>
        <w:rPr>
          <w:rFonts w:ascii="仿宋_GB2312" w:eastAsia="仿宋_GB2312" w:hAnsiTheme="minorEastAsia" w:hint="eastAsia"/>
          <w:b/>
          <w:bCs/>
          <w:sz w:val="32"/>
          <w:szCs w:val="32"/>
        </w:rPr>
        <w:t>—“科技项目（课题）资金当年到账金额（万元）”</w:t>
      </w:r>
      <w:r>
        <w:rPr>
          <w:rFonts w:ascii="仿宋_GB2312" w:eastAsia="仿宋_GB2312" w:hAnsiTheme="minorEastAsia" w:hint="eastAsia"/>
          <w:sz w:val="32"/>
          <w:szCs w:val="32"/>
        </w:rPr>
        <w:t>：为当年新获批和往年获批的科技计划项目（课题）在当年实际到账的金额，为财政资助资金和自筹资金的到账金额总和。</w:t>
      </w:r>
    </w:p>
    <w:p w14:paraId="1CBA71F9" w14:textId="77777777" w:rsidR="00674850" w:rsidRDefault="00000000">
      <w:pPr>
        <w:spacing w:line="540" w:lineRule="exact"/>
        <w:ind w:firstLineChars="200" w:firstLine="643"/>
        <w:rPr>
          <w:rFonts w:ascii="仿宋_GB2312" w:eastAsia="仿宋_GB2312" w:hAnsiTheme="minorEastAsia" w:hint="eastAsia"/>
          <w:sz w:val="32"/>
          <w:szCs w:val="32"/>
        </w:rPr>
      </w:pPr>
      <w:r>
        <w:rPr>
          <w:rFonts w:ascii="仿宋_GB2312" w:eastAsia="仿宋_GB2312" w:hAnsiTheme="minorEastAsia" w:hint="eastAsia"/>
          <w:b/>
          <w:bCs/>
          <w:sz w:val="32"/>
          <w:szCs w:val="32"/>
        </w:rPr>
        <w:t>“其他相关指标”</w:t>
      </w:r>
      <w:r>
        <w:rPr>
          <w:rFonts w:ascii="仿宋_GB2312" w:eastAsia="仿宋_GB2312" w:hAnsiTheme="minorEastAsia" w:hint="eastAsia"/>
          <w:sz w:val="32"/>
          <w:szCs w:val="32"/>
        </w:rPr>
        <w:t>中：</w:t>
      </w:r>
    </w:p>
    <w:p w14:paraId="35B35928" w14:textId="77777777" w:rsidR="00674850" w:rsidRDefault="00000000">
      <w:pPr>
        <w:spacing w:line="540" w:lineRule="exact"/>
        <w:ind w:firstLineChars="200" w:firstLine="643"/>
        <w:rPr>
          <w:rFonts w:ascii="仿宋_GB2312" w:eastAsia="仿宋_GB2312" w:hAnsiTheme="minorEastAsia" w:hint="eastAsia"/>
          <w:sz w:val="32"/>
          <w:szCs w:val="32"/>
        </w:rPr>
      </w:pPr>
      <w:r>
        <w:rPr>
          <w:rFonts w:ascii="仿宋_GB2312" w:eastAsia="仿宋_GB2312" w:hAnsiTheme="minorEastAsia" w:hint="eastAsia"/>
          <w:b/>
          <w:bCs/>
          <w:sz w:val="32"/>
          <w:szCs w:val="32"/>
        </w:rPr>
        <w:t>“与北京企业合作共建实验室、研发中心等合作平台数量（</w:t>
      </w:r>
      <w:proofErr w:type="gramStart"/>
      <w:r>
        <w:rPr>
          <w:rFonts w:ascii="仿宋_GB2312" w:eastAsia="仿宋_GB2312" w:hAnsiTheme="minorEastAsia" w:hint="eastAsia"/>
          <w:b/>
          <w:bCs/>
          <w:sz w:val="32"/>
          <w:szCs w:val="32"/>
        </w:rPr>
        <w:t>个</w:t>
      </w:r>
      <w:proofErr w:type="gramEnd"/>
      <w:r>
        <w:rPr>
          <w:rFonts w:ascii="仿宋_GB2312" w:eastAsia="仿宋_GB2312" w:hAnsiTheme="minorEastAsia" w:hint="eastAsia"/>
          <w:b/>
          <w:bCs/>
          <w:sz w:val="32"/>
          <w:szCs w:val="32"/>
        </w:rPr>
        <w:t>）”</w:t>
      </w:r>
      <w:r>
        <w:rPr>
          <w:rFonts w:ascii="仿宋_GB2312" w:eastAsia="仿宋_GB2312" w:hAnsiTheme="minorEastAsia" w:hint="eastAsia"/>
          <w:sz w:val="32"/>
          <w:szCs w:val="32"/>
        </w:rPr>
        <w:t>：指由企业出资，与高校院所合作共建的研发平台数量。</w:t>
      </w:r>
    </w:p>
    <w:p w14:paraId="415DB373" w14:textId="77777777" w:rsidR="00674850" w:rsidRDefault="00000000">
      <w:pPr>
        <w:spacing w:line="540" w:lineRule="exact"/>
        <w:ind w:firstLineChars="200" w:firstLine="643"/>
        <w:rPr>
          <w:rFonts w:ascii="仿宋_GB2312" w:eastAsia="仿宋_GB2312" w:hAnsiTheme="minorEastAsia" w:hint="eastAsia"/>
          <w:sz w:val="32"/>
          <w:szCs w:val="32"/>
        </w:rPr>
      </w:pPr>
      <w:r>
        <w:rPr>
          <w:rFonts w:ascii="仿宋_GB2312" w:eastAsia="仿宋_GB2312" w:hAnsiTheme="minorEastAsia" w:hint="eastAsia"/>
          <w:b/>
          <w:bCs/>
          <w:sz w:val="32"/>
          <w:szCs w:val="32"/>
        </w:rPr>
        <w:t>“与本单位合作开展成果转化的第三方专业服务机构数量（</w:t>
      </w:r>
      <w:proofErr w:type="gramStart"/>
      <w:r>
        <w:rPr>
          <w:rFonts w:ascii="仿宋_GB2312" w:eastAsia="仿宋_GB2312" w:hAnsiTheme="minorEastAsia" w:hint="eastAsia"/>
          <w:b/>
          <w:bCs/>
          <w:sz w:val="32"/>
          <w:szCs w:val="32"/>
        </w:rPr>
        <w:t>个</w:t>
      </w:r>
      <w:proofErr w:type="gramEnd"/>
      <w:r>
        <w:rPr>
          <w:rFonts w:ascii="仿宋_GB2312" w:eastAsia="仿宋_GB2312" w:hAnsiTheme="minorEastAsia" w:hint="eastAsia"/>
          <w:b/>
          <w:bCs/>
          <w:sz w:val="32"/>
          <w:szCs w:val="32"/>
        </w:rPr>
        <w:t>）”：</w:t>
      </w:r>
      <w:r>
        <w:rPr>
          <w:rFonts w:ascii="仿宋_GB2312" w:eastAsia="仿宋_GB2312" w:hAnsiTheme="minorEastAsia" w:hint="eastAsia"/>
          <w:sz w:val="32"/>
          <w:szCs w:val="32"/>
        </w:rPr>
        <w:t>指已与本单位建立资金往来关系的法律、财务、检验测试、知识产权等第三</w:t>
      </w:r>
      <w:proofErr w:type="gramStart"/>
      <w:r>
        <w:rPr>
          <w:rFonts w:ascii="仿宋_GB2312" w:eastAsia="仿宋_GB2312" w:hAnsiTheme="minorEastAsia" w:hint="eastAsia"/>
          <w:sz w:val="32"/>
          <w:szCs w:val="32"/>
        </w:rPr>
        <w:t>方专业</w:t>
      </w:r>
      <w:proofErr w:type="gramEnd"/>
      <w:r>
        <w:rPr>
          <w:rFonts w:ascii="仿宋_GB2312" w:eastAsia="仿宋_GB2312" w:hAnsiTheme="minorEastAsia" w:hint="eastAsia"/>
          <w:sz w:val="32"/>
          <w:szCs w:val="32"/>
        </w:rPr>
        <w:t>服务机构数量。</w:t>
      </w:r>
    </w:p>
    <w:p w14:paraId="04AB71B8" w14:textId="77777777" w:rsidR="00674850" w:rsidRDefault="00000000">
      <w:pPr>
        <w:spacing w:line="540" w:lineRule="exact"/>
        <w:ind w:firstLineChars="200" w:firstLine="643"/>
        <w:rPr>
          <w:rFonts w:ascii="仿宋_GB2312" w:eastAsia="仿宋_GB2312" w:hAnsiTheme="minorEastAsia" w:hint="eastAsia"/>
          <w:sz w:val="32"/>
          <w:szCs w:val="32"/>
        </w:rPr>
      </w:pPr>
      <w:r>
        <w:rPr>
          <w:rFonts w:ascii="仿宋_GB2312" w:eastAsia="仿宋_GB2312" w:hAnsiTheme="minorEastAsia" w:hint="eastAsia"/>
          <w:b/>
          <w:bCs/>
          <w:sz w:val="32"/>
          <w:szCs w:val="32"/>
        </w:rPr>
        <w:t>“单位研究与试验发展（R&amp;D）经费总金额（万元）”</w:t>
      </w:r>
      <w:r>
        <w:rPr>
          <w:rFonts w:ascii="仿宋_GB2312" w:eastAsia="仿宋_GB2312" w:hAnsiTheme="minorEastAsia" w:hint="eastAsia"/>
          <w:sz w:val="32"/>
          <w:szCs w:val="32"/>
        </w:rPr>
        <w:t>：为当年单位内部用于研究与试验发展（R&amp;D）而实际发生的全部经费支出，不论经费来源渠道、经费预算所属时期、项目实施周期，也不论经费支出是否构成对应当期收益的成本，只要当年发生的经费支出均应统计。不包含委托其他单位或与其他单位合作开展R&amp;D活动而转拨给其他单位的经费。</w:t>
      </w:r>
    </w:p>
    <w:p w14:paraId="16CF467D" w14:textId="77777777" w:rsidR="00674850" w:rsidRDefault="00000000">
      <w:pPr>
        <w:spacing w:line="540" w:lineRule="exact"/>
        <w:ind w:firstLine="200"/>
        <w:outlineLvl w:val="0"/>
        <w:rPr>
          <w:rFonts w:ascii="楷体_GB2312" w:eastAsia="楷体_GB2312" w:hAnsi="黑体" w:hint="eastAsia"/>
          <w:b/>
          <w:bCs/>
          <w:snapToGrid w:val="0"/>
          <w:color w:val="000000" w:themeColor="text1"/>
          <w:sz w:val="32"/>
          <w:szCs w:val="32"/>
        </w:rPr>
      </w:pPr>
      <w:r>
        <w:rPr>
          <w:rFonts w:ascii="楷体_GB2312" w:eastAsia="楷体_GB2312" w:hAnsi="黑体" w:hint="eastAsia"/>
          <w:b/>
          <w:bCs/>
          <w:snapToGrid w:val="0"/>
          <w:color w:val="000000" w:themeColor="text1"/>
          <w:sz w:val="32"/>
          <w:szCs w:val="32"/>
        </w:rPr>
        <w:t>（四）专业服务情况（部分选填）</w:t>
      </w:r>
    </w:p>
    <w:p w14:paraId="69E1E180" w14:textId="77777777" w:rsidR="00674850" w:rsidRDefault="00000000">
      <w:pPr>
        <w:spacing w:line="540" w:lineRule="exact"/>
        <w:ind w:firstLineChars="200" w:firstLine="643"/>
        <w:rPr>
          <w:rFonts w:ascii="仿宋_GB2312" w:eastAsia="仿宋_GB2312" w:hAnsi="楷体" w:hint="eastAsia"/>
          <w:b/>
          <w:bCs/>
          <w:sz w:val="32"/>
          <w:szCs w:val="32"/>
        </w:rPr>
      </w:pPr>
      <w:r>
        <w:rPr>
          <w:rFonts w:ascii="仿宋_GB2312" w:eastAsia="仿宋_GB2312" w:hAnsi="楷体" w:hint="eastAsia"/>
          <w:b/>
          <w:bCs/>
          <w:sz w:val="32"/>
          <w:szCs w:val="32"/>
        </w:rPr>
        <w:t>2.举办供需对接活动情况（必填）</w:t>
      </w:r>
    </w:p>
    <w:p w14:paraId="36E245EB" w14:textId="77777777" w:rsidR="00674850" w:rsidRDefault="00000000" w:rsidP="00E706AF">
      <w:pPr>
        <w:pStyle w:val="2"/>
        <w:ind w:firstLineChars="200" w:firstLine="643"/>
        <w:jc w:val="left"/>
        <w:rPr>
          <w:rFonts w:hint="eastAsia"/>
        </w:rPr>
      </w:pPr>
      <w:r>
        <w:rPr>
          <w:rFonts w:hint="eastAsia"/>
        </w:rPr>
        <w:t>表9</w:t>
      </w:r>
    </w:p>
    <w:p w14:paraId="0B96DA2F" w14:textId="77777777" w:rsidR="00674850" w:rsidRDefault="00000000">
      <w:pPr>
        <w:spacing w:line="540" w:lineRule="exact"/>
        <w:ind w:firstLineChars="200" w:firstLine="643"/>
        <w:rPr>
          <w:rFonts w:ascii="仿宋_GB2312" w:eastAsia="仿宋_GB2312" w:hAnsiTheme="minorEastAsia" w:hint="eastAsia"/>
          <w:b/>
          <w:bCs/>
          <w:sz w:val="32"/>
          <w:szCs w:val="32"/>
        </w:rPr>
      </w:pPr>
      <w:r>
        <w:rPr>
          <w:rFonts w:ascii="仿宋_GB2312" w:eastAsia="仿宋_GB2312" w:hAnsiTheme="minorEastAsia" w:hint="eastAsia"/>
          <w:b/>
          <w:bCs/>
          <w:sz w:val="32"/>
          <w:szCs w:val="32"/>
        </w:rPr>
        <w:t>“落地项目数量及转化金额”：</w:t>
      </w:r>
      <w:r>
        <w:rPr>
          <w:rFonts w:ascii="仿宋_GB2312" w:eastAsia="仿宋_GB2312" w:hAnsi="Segoe UI" w:cs="Segoe UI" w:hint="eastAsia"/>
          <w:color w:val="404040"/>
          <w:kern w:val="0"/>
          <w:sz w:val="32"/>
          <w:szCs w:val="32"/>
          <w:lang w:bidi="ar"/>
        </w:rPr>
        <w:t>通过组织供需对接活动促成供需双方签订技术转让、许可、作价投资合同的数量及金额。</w:t>
      </w:r>
    </w:p>
    <w:p w14:paraId="31AE2070" w14:textId="77777777" w:rsidR="00674850" w:rsidRDefault="00000000">
      <w:pPr>
        <w:spacing w:line="540" w:lineRule="exact"/>
        <w:ind w:firstLineChars="200" w:firstLine="643"/>
        <w:rPr>
          <w:rFonts w:ascii="仿宋_GB2312" w:eastAsia="仿宋_GB2312" w:hAnsi="楷体" w:hint="eastAsia"/>
          <w:b/>
          <w:bCs/>
          <w:sz w:val="32"/>
          <w:szCs w:val="32"/>
        </w:rPr>
      </w:pPr>
      <w:r>
        <w:rPr>
          <w:rFonts w:ascii="仿宋_GB2312" w:eastAsia="仿宋_GB2312" w:hAnsi="楷体" w:hint="eastAsia"/>
          <w:b/>
          <w:bCs/>
          <w:sz w:val="32"/>
          <w:szCs w:val="32"/>
        </w:rPr>
        <w:t>3.课程开设情况（选填）</w:t>
      </w:r>
    </w:p>
    <w:p w14:paraId="01779DCF" w14:textId="1771690C" w:rsidR="00674850" w:rsidRDefault="00000000">
      <w:pPr>
        <w:spacing w:line="540" w:lineRule="exact"/>
        <w:ind w:firstLineChars="200" w:firstLine="643"/>
        <w:rPr>
          <w:rFonts w:ascii="仿宋_GB2312" w:eastAsia="仿宋_GB2312" w:hAnsiTheme="minorEastAsia" w:hint="eastAsia"/>
          <w:b/>
          <w:bCs/>
          <w:sz w:val="32"/>
          <w:szCs w:val="32"/>
        </w:rPr>
      </w:pPr>
      <w:r>
        <w:rPr>
          <w:rFonts w:ascii="仿宋_GB2312" w:eastAsia="仿宋_GB2312" w:hAnsiTheme="minorEastAsia" w:hint="eastAsia"/>
          <w:b/>
          <w:bCs/>
          <w:sz w:val="32"/>
          <w:szCs w:val="32"/>
        </w:rPr>
        <w:t>表10</w:t>
      </w:r>
    </w:p>
    <w:p w14:paraId="765FDBB9" w14:textId="77777777" w:rsidR="00674850" w:rsidRDefault="00000000">
      <w:pPr>
        <w:spacing w:line="540" w:lineRule="exact"/>
        <w:ind w:firstLineChars="200" w:firstLine="643"/>
        <w:rPr>
          <w:rFonts w:ascii="仿宋_GB2312" w:eastAsia="仿宋_GB2312" w:hAnsiTheme="minorEastAsia" w:hint="eastAsia"/>
          <w:sz w:val="32"/>
          <w:szCs w:val="32"/>
        </w:rPr>
      </w:pPr>
      <w:r>
        <w:rPr>
          <w:rFonts w:ascii="仿宋_GB2312" w:eastAsia="仿宋_GB2312" w:hAnsiTheme="minorEastAsia" w:hint="eastAsia"/>
          <w:b/>
          <w:bCs/>
          <w:sz w:val="32"/>
          <w:szCs w:val="32"/>
        </w:rPr>
        <w:lastRenderedPageBreak/>
        <w:t>“本机构开设技术转移转化专业方向或增设相关课程情况”：</w:t>
      </w:r>
      <w:r>
        <w:rPr>
          <w:rFonts w:ascii="仿宋_GB2312" w:eastAsia="仿宋_GB2312" w:hAnsiTheme="minorEastAsia" w:hint="eastAsia"/>
          <w:sz w:val="32"/>
          <w:szCs w:val="32"/>
        </w:rPr>
        <w:t>选填。</w:t>
      </w:r>
      <w:proofErr w:type="gramStart"/>
      <w:r>
        <w:rPr>
          <w:rFonts w:ascii="仿宋_GB2312" w:eastAsia="仿宋_GB2312" w:hAnsiTheme="minorEastAsia" w:hint="eastAsia"/>
          <w:sz w:val="32"/>
          <w:szCs w:val="32"/>
        </w:rPr>
        <w:t>若设立本</w:t>
      </w:r>
      <w:proofErr w:type="gramEnd"/>
      <w:r>
        <w:rPr>
          <w:rFonts w:ascii="仿宋_GB2312" w:eastAsia="仿宋_GB2312" w:hAnsiTheme="minorEastAsia" w:hint="eastAsia"/>
          <w:sz w:val="32"/>
          <w:szCs w:val="32"/>
        </w:rPr>
        <w:t>机构的单位为高等学校，可将开设技术转移转化专业方向本科、硕士教育情况，或者开设相关课程情况列明。若未开展相关工作，则填写“无”。</w:t>
      </w:r>
    </w:p>
    <w:p w14:paraId="09BEBAFF" w14:textId="77777777" w:rsidR="00674850" w:rsidRDefault="00000000">
      <w:pPr>
        <w:spacing w:line="540" w:lineRule="exact"/>
        <w:ind w:firstLine="200"/>
        <w:outlineLvl w:val="0"/>
        <w:rPr>
          <w:rFonts w:ascii="楷体_GB2312" w:eastAsia="楷体_GB2312" w:hAnsi="黑体" w:hint="eastAsia"/>
          <w:b/>
          <w:bCs/>
          <w:snapToGrid w:val="0"/>
          <w:color w:val="000000" w:themeColor="text1"/>
          <w:sz w:val="32"/>
          <w:szCs w:val="32"/>
        </w:rPr>
      </w:pPr>
      <w:r>
        <w:rPr>
          <w:rFonts w:ascii="楷体_GB2312" w:eastAsia="楷体_GB2312" w:hAnsi="黑体" w:hint="eastAsia"/>
          <w:b/>
          <w:bCs/>
          <w:snapToGrid w:val="0"/>
          <w:color w:val="000000" w:themeColor="text1"/>
          <w:sz w:val="32"/>
          <w:szCs w:val="32"/>
        </w:rPr>
        <w:t>（五）科技成果转化收入分配情况（高校院所必填）</w:t>
      </w:r>
    </w:p>
    <w:p w14:paraId="22BCFAB9" w14:textId="74D79DA4" w:rsidR="00674850" w:rsidRDefault="00000000">
      <w:pPr>
        <w:spacing w:line="540" w:lineRule="exact"/>
        <w:ind w:firstLineChars="200" w:firstLine="643"/>
        <w:rPr>
          <w:rFonts w:ascii="仿宋_GB2312" w:eastAsia="仿宋_GB2312" w:hAnsiTheme="minorEastAsia" w:hint="eastAsia"/>
          <w:b/>
          <w:bCs/>
          <w:sz w:val="32"/>
          <w:szCs w:val="32"/>
        </w:rPr>
      </w:pPr>
      <w:r>
        <w:rPr>
          <w:rFonts w:ascii="仿宋_GB2312" w:eastAsia="仿宋_GB2312" w:hAnsiTheme="minorEastAsia" w:hint="eastAsia"/>
          <w:b/>
          <w:bCs/>
          <w:sz w:val="32"/>
          <w:szCs w:val="32"/>
        </w:rPr>
        <w:t>表11</w:t>
      </w:r>
    </w:p>
    <w:p w14:paraId="0879E768" w14:textId="77777777" w:rsidR="00674850" w:rsidRDefault="00000000">
      <w:pPr>
        <w:spacing w:line="540" w:lineRule="exact"/>
        <w:ind w:firstLineChars="200" w:firstLine="643"/>
        <w:rPr>
          <w:rFonts w:ascii="仿宋_GB2312" w:eastAsia="仿宋_GB2312" w:hAnsiTheme="minorEastAsia" w:hint="eastAsia"/>
          <w:b/>
          <w:bCs/>
          <w:sz w:val="32"/>
          <w:szCs w:val="32"/>
        </w:rPr>
      </w:pPr>
      <w:r>
        <w:rPr>
          <w:rFonts w:ascii="仿宋_GB2312" w:eastAsia="仿宋_GB2312" w:hAnsiTheme="minorEastAsia" w:hint="eastAsia"/>
          <w:b/>
          <w:bCs/>
          <w:sz w:val="32"/>
          <w:szCs w:val="32"/>
        </w:rPr>
        <w:t>填表说明：</w:t>
      </w:r>
    </w:p>
    <w:p w14:paraId="6B103659" w14:textId="77777777" w:rsidR="00674850" w:rsidRDefault="00000000">
      <w:pPr>
        <w:spacing w:line="540" w:lineRule="exact"/>
        <w:ind w:firstLineChars="200" w:firstLine="640"/>
        <w:rPr>
          <w:rFonts w:ascii="仿宋_GB2312" w:eastAsia="仿宋_GB2312" w:hAnsiTheme="minorEastAsia" w:hint="eastAsia"/>
          <w:sz w:val="32"/>
          <w:szCs w:val="32"/>
        </w:rPr>
      </w:pPr>
      <w:r>
        <w:rPr>
          <w:rFonts w:ascii="仿宋_GB2312" w:eastAsia="仿宋_GB2312" w:hAnsiTheme="minorEastAsia" w:hint="eastAsia"/>
          <w:sz w:val="32"/>
          <w:szCs w:val="32"/>
        </w:rPr>
        <w:t>1.本表只统计以转让、许可、作价投资方式转化科技成果以及技术开发、咨询、服务项目取得的现金和股份收入中当年实际完成分配的情况，不统计未完成分配的收入。</w:t>
      </w:r>
    </w:p>
    <w:p w14:paraId="5BFB179A" w14:textId="77777777" w:rsidR="00674850" w:rsidRDefault="00000000">
      <w:pPr>
        <w:spacing w:line="540" w:lineRule="exact"/>
        <w:ind w:firstLineChars="200" w:firstLine="640"/>
        <w:rPr>
          <w:rFonts w:ascii="仿宋_GB2312" w:eastAsia="仿宋_GB2312" w:hAnsiTheme="minorEastAsia" w:hint="eastAsia"/>
          <w:sz w:val="32"/>
          <w:szCs w:val="32"/>
        </w:rPr>
      </w:pPr>
      <w:r>
        <w:rPr>
          <w:rFonts w:ascii="仿宋_GB2312" w:eastAsia="仿宋_GB2312" w:hAnsiTheme="minorEastAsia" w:hint="eastAsia"/>
          <w:sz w:val="32"/>
          <w:szCs w:val="32"/>
        </w:rPr>
        <w:t>2.转让、许可的科技成果转化当年实现分配的现金总收入中，“奖励个人”为科技成果转化净收入中以现金方式奖励给个人的部分；“留归单位”为现金净收入中除去奖励个人以外的部分。</w:t>
      </w:r>
    </w:p>
    <w:p w14:paraId="52E73E45" w14:textId="77777777" w:rsidR="00674850" w:rsidRDefault="00000000">
      <w:pPr>
        <w:spacing w:line="540" w:lineRule="exact"/>
        <w:ind w:firstLineChars="200" w:firstLine="640"/>
        <w:rPr>
          <w:rFonts w:ascii="仿宋_GB2312" w:eastAsia="仿宋_GB2312" w:hAnsiTheme="minorEastAsia" w:hint="eastAsia"/>
          <w:sz w:val="32"/>
          <w:szCs w:val="32"/>
        </w:rPr>
      </w:pPr>
      <w:r>
        <w:rPr>
          <w:rFonts w:ascii="仿宋_GB2312" w:eastAsia="仿宋_GB2312" w:hAnsiTheme="minorEastAsia" w:hint="eastAsia"/>
          <w:sz w:val="32"/>
          <w:szCs w:val="32"/>
        </w:rPr>
        <w:t>3.技术开发、咨询、服务项目当年实现分配的现金总收入以“净收入”计算，为合同到账金额扣除劳务费、材料费、差旅费、技术合同签订费等成本。其中，“奖励个人”为给予个人的现金奖励、绩效奖金、项目验收后供个人或其所在团队继续使用的科研经费等；“留归单位”为管理费、单位收益等。各单位可根据单位实际政策和财务制度申报，如事先按照一定比例扣除。</w:t>
      </w:r>
    </w:p>
    <w:p w14:paraId="5FA2521F" w14:textId="77777777" w:rsidR="00674850" w:rsidRDefault="00000000">
      <w:pPr>
        <w:spacing w:line="540" w:lineRule="exact"/>
        <w:ind w:firstLineChars="200" w:firstLine="640"/>
        <w:rPr>
          <w:rFonts w:ascii="仿宋_GB2312" w:eastAsia="仿宋_GB2312" w:hAnsiTheme="minorEastAsia" w:hint="eastAsia"/>
          <w:sz w:val="32"/>
          <w:szCs w:val="32"/>
        </w:rPr>
      </w:pPr>
      <w:r>
        <w:rPr>
          <w:rFonts w:ascii="仿宋_GB2312" w:eastAsia="仿宋_GB2312" w:hAnsiTheme="minorEastAsia" w:hint="eastAsia"/>
          <w:sz w:val="32"/>
          <w:szCs w:val="32"/>
        </w:rPr>
        <w:t>4.作价投资的科技成果转化当年实现分配的股权总收入中，“奖励个人”为科技成果转化总收入中以股权方式奖励给个人的部分；“留归单位”为股权总收入中除去奖励个人以外的部分。</w:t>
      </w:r>
    </w:p>
    <w:p w14:paraId="6FBC37FC" w14:textId="77777777" w:rsidR="00674850" w:rsidRDefault="00000000">
      <w:pPr>
        <w:spacing w:line="540" w:lineRule="exact"/>
        <w:ind w:firstLineChars="200" w:firstLine="640"/>
        <w:rPr>
          <w:rFonts w:ascii="仿宋_GB2312" w:eastAsia="仿宋_GB2312" w:hAnsiTheme="minorEastAsia" w:hint="eastAsia"/>
          <w:sz w:val="32"/>
          <w:szCs w:val="32"/>
        </w:rPr>
      </w:pPr>
      <w:r>
        <w:rPr>
          <w:rFonts w:ascii="仿宋_GB2312" w:eastAsia="仿宋_GB2312" w:hAnsiTheme="minorEastAsia" w:hint="eastAsia"/>
          <w:sz w:val="32"/>
          <w:szCs w:val="32"/>
        </w:rPr>
        <w:lastRenderedPageBreak/>
        <w:t>5.“研发与转化主要贡献人员”为在研究开发和科技成果转化中</w:t>
      </w:r>
      <w:proofErr w:type="gramStart"/>
      <w:r>
        <w:rPr>
          <w:rFonts w:ascii="仿宋_GB2312" w:eastAsia="仿宋_GB2312" w:hAnsiTheme="minorEastAsia" w:hint="eastAsia"/>
          <w:sz w:val="32"/>
          <w:szCs w:val="32"/>
        </w:rPr>
        <w:t>作出</w:t>
      </w:r>
      <w:proofErr w:type="gramEnd"/>
      <w:r>
        <w:rPr>
          <w:rFonts w:ascii="仿宋_GB2312" w:eastAsia="仿宋_GB2312" w:hAnsiTheme="minorEastAsia" w:hint="eastAsia"/>
          <w:sz w:val="32"/>
          <w:szCs w:val="32"/>
        </w:rPr>
        <w:t>主要贡献的人员，原则上该指标应不低于“奖励个人”的50%。</w:t>
      </w:r>
    </w:p>
    <w:p w14:paraId="7E8A7168" w14:textId="77777777" w:rsidR="00674850" w:rsidRDefault="00000000">
      <w:pPr>
        <w:spacing w:line="540" w:lineRule="exact"/>
        <w:ind w:firstLineChars="200" w:firstLine="640"/>
        <w:rPr>
          <w:rFonts w:ascii="仿宋_GB2312" w:eastAsia="仿宋_GB2312" w:hAnsiTheme="minorEastAsia" w:hint="eastAsia"/>
          <w:sz w:val="32"/>
          <w:szCs w:val="32"/>
        </w:rPr>
      </w:pPr>
      <w:r>
        <w:rPr>
          <w:rFonts w:ascii="仿宋_GB2312" w:eastAsia="仿宋_GB2312" w:hAnsiTheme="minorEastAsia" w:hint="eastAsia"/>
          <w:sz w:val="32"/>
          <w:szCs w:val="32"/>
        </w:rPr>
        <w:t>6.第二栏中“股份奖励人次”中如果是</w:t>
      </w:r>
      <w:proofErr w:type="gramStart"/>
      <w:r>
        <w:rPr>
          <w:rFonts w:ascii="仿宋_GB2312" w:eastAsia="仿宋_GB2312" w:hAnsiTheme="minorEastAsia" w:hint="eastAsia"/>
          <w:sz w:val="32"/>
          <w:szCs w:val="32"/>
        </w:rPr>
        <w:t>一个人代持团队</w:t>
      </w:r>
      <w:proofErr w:type="gramEnd"/>
      <w:r>
        <w:rPr>
          <w:rFonts w:ascii="仿宋_GB2312" w:eastAsia="仿宋_GB2312" w:hAnsiTheme="minorEastAsia" w:hint="eastAsia"/>
          <w:sz w:val="32"/>
          <w:szCs w:val="32"/>
        </w:rPr>
        <w:t>的股份，请按照团队实际人数填报。</w:t>
      </w:r>
    </w:p>
    <w:p w14:paraId="64C2E933" w14:textId="77777777" w:rsidR="00674850" w:rsidRDefault="00000000">
      <w:pPr>
        <w:spacing w:line="540" w:lineRule="exact"/>
        <w:ind w:firstLine="200"/>
        <w:outlineLvl w:val="0"/>
        <w:rPr>
          <w:rFonts w:ascii="楷体_GB2312" w:eastAsia="楷体_GB2312" w:hAnsi="黑体" w:hint="eastAsia"/>
          <w:b/>
          <w:bCs/>
          <w:snapToGrid w:val="0"/>
          <w:color w:val="000000" w:themeColor="text1"/>
          <w:sz w:val="32"/>
          <w:szCs w:val="32"/>
        </w:rPr>
      </w:pPr>
      <w:r>
        <w:rPr>
          <w:rFonts w:ascii="楷体_GB2312" w:eastAsia="楷体_GB2312" w:hAnsi="黑体" w:hint="eastAsia"/>
          <w:b/>
          <w:bCs/>
          <w:snapToGrid w:val="0"/>
          <w:color w:val="000000" w:themeColor="text1"/>
          <w:sz w:val="32"/>
          <w:szCs w:val="32"/>
        </w:rPr>
        <w:t>（六）工作绩效报告（必填）</w:t>
      </w:r>
    </w:p>
    <w:p w14:paraId="1C1BE0BA" w14:textId="0EC783D5" w:rsidR="00674850" w:rsidRDefault="00000000">
      <w:pPr>
        <w:spacing w:line="540" w:lineRule="exact"/>
        <w:ind w:firstLineChars="200" w:firstLine="643"/>
        <w:rPr>
          <w:rFonts w:ascii="仿宋_GB2312" w:eastAsia="仿宋_GB2312" w:hAnsiTheme="minorEastAsia" w:hint="eastAsia"/>
          <w:b/>
          <w:bCs/>
          <w:sz w:val="32"/>
          <w:szCs w:val="32"/>
        </w:rPr>
      </w:pPr>
      <w:r>
        <w:rPr>
          <w:rFonts w:ascii="仿宋_GB2312" w:eastAsia="仿宋_GB2312" w:hAnsiTheme="minorEastAsia" w:hint="eastAsia"/>
          <w:b/>
          <w:bCs/>
          <w:sz w:val="32"/>
          <w:szCs w:val="32"/>
        </w:rPr>
        <w:t>表12</w:t>
      </w:r>
    </w:p>
    <w:p w14:paraId="2CB5C39A" w14:textId="77777777" w:rsidR="00674850" w:rsidRDefault="00000000">
      <w:pPr>
        <w:spacing w:line="540" w:lineRule="exact"/>
        <w:ind w:firstLineChars="200" w:firstLine="643"/>
        <w:rPr>
          <w:rFonts w:ascii="仿宋_GB2312" w:eastAsia="仿宋_GB2312" w:hAnsiTheme="minorEastAsia" w:hint="eastAsia"/>
          <w:sz w:val="32"/>
          <w:szCs w:val="32"/>
        </w:rPr>
      </w:pPr>
      <w:r>
        <w:rPr>
          <w:rFonts w:ascii="仿宋_GB2312" w:eastAsia="仿宋_GB2312" w:hAnsiTheme="minorEastAsia" w:hint="eastAsia"/>
          <w:b/>
          <w:bCs/>
          <w:sz w:val="32"/>
          <w:szCs w:val="32"/>
        </w:rPr>
        <w:t>“编写提纲”</w:t>
      </w:r>
      <w:r>
        <w:rPr>
          <w:rFonts w:ascii="仿宋_GB2312" w:eastAsia="仿宋_GB2312" w:hAnsiTheme="minorEastAsia" w:hint="eastAsia"/>
          <w:sz w:val="32"/>
          <w:szCs w:val="32"/>
        </w:rPr>
        <w:t>：填写说明：必填项，请认真填写。</w:t>
      </w:r>
    </w:p>
    <w:p w14:paraId="4354B7C4" w14:textId="77777777" w:rsidR="00674850" w:rsidRDefault="00000000">
      <w:pPr>
        <w:spacing w:line="540" w:lineRule="exact"/>
        <w:ind w:firstLineChars="200" w:firstLine="640"/>
        <w:rPr>
          <w:rFonts w:ascii="仿宋_GB2312" w:eastAsia="仿宋_GB2312" w:hAnsiTheme="minorEastAsia" w:hint="eastAsia"/>
          <w:sz w:val="32"/>
          <w:szCs w:val="32"/>
        </w:rPr>
      </w:pPr>
      <w:r>
        <w:rPr>
          <w:rFonts w:ascii="仿宋_GB2312" w:eastAsia="仿宋_GB2312" w:hAnsiTheme="minorEastAsia" w:hint="eastAsia"/>
          <w:sz w:val="32"/>
          <w:szCs w:val="32"/>
        </w:rPr>
        <w:t>1.篇幅建议3000字以上，1万字以内。</w:t>
      </w:r>
    </w:p>
    <w:p w14:paraId="12D5E322" w14:textId="1719418C" w:rsidR="00674850" w:rsidRDefault="00000000">
      <w:pPr>
        <w:spacing w:line="540" w:lineRule="exact"/>
        <w:ind w:firstLineChars="200" w:firstLine="640"/>
        <w:rPr>
          <w:rFonts w:ascii="仿宋_GB2312" w:eastAsia="仿宋_GB2312" w:hAnsiTheme="minorEastAsia" w:hint="eastAsia"/>
          <w:sz w:val="32"/>
          <w:szCs w:val="32"/>
        </w:rPr>
      </w:pPr>
      <w:r>
        <w:rPr>
          <w:rFonts w:ascii="仿宋_GB2312" w:eastAsia="仿宋_GB2312" w:hAnsiTheme="minorEastAsia" w:hint="eastAsia"/>
          <w:sz w:val="32"/>
          <w:szCs w:val="32"/>
        </w:rPr>
        <w:t>2.对于填写技术转移机构年报的机构用户，未来</w:t>
      </w:r>
      <w:proofErr w:type="gramStart"/>
      <w:r>
        <w:rPr>
          <w:rFonts w:ascii="仿宋_GB2312" w:eastAsia="仿宋_GB2312" w:hAnsiTheme="minorEastAsia" w:hint="eastAsia"/>
          <w:sz w:val="32"/>
          <w:szCs w:val="32"/>
        </w:rPr>
        <w:t>若参</w:t>
      </w:r>
      <w:proofErr w:type="gramEnd"/>
      <w:r>
        <w:rPr>
          <w:rFonts w:ascii="仿宋_GB2312" w:eastAsia="仿宋_GB2312" w:hAnsiTheme="minorEastAsia" w:hint="eastAsia"/>
          <w:sz w:val="32"/>
          <w:szCs w:val="32"/>
        </w:rPr>
        <w:t>加市科委、中关村管委会技术转移专项课题申报，本报告将作为机构前期工作绩效的重要参考。</w:t>
      </w:r>
    </w:p>
    <w:p w14:paraId="4509228F" w14:textId="77777777" w:rsidR="00674850" w:rsidRDefault="00000000">
      <w:pPr>
        <w:spacing w:line="540" w:lineRule="exact"/>
        <w:ind w:firstLineChars="200" w:firstLine="640"/>
        <w:rPr>
          <w:rFonts w:ascii="仿宋_GB2312" w:eastAsia="仿宋_GB2312" w:hAnsiTheme="minorEastAsia" w:hint="eastAsia"/>
          <w:sz w:val="32"/>
          <w:szCs w:val="32"/>
        </w:rPr>
      </w:pPr>
      <w:r>
        <w:rPr>
          <w:rFonts w:ascii="仿宋_GB2312" w:eastAsia="仿宋_GB2312" w:hAnsiTheme="minorEastAsia" w:hint="eastAsia"/>
          <w:sz w:val="32"/>
          <w:szCs w:val="32"/>
        </w:rPr>
        <w:t>3.对于参加年度科技成果转化工作评价的机构，本报告将被作为评价工作的重要参考素材。</w:t>
      </w:r>
    </w:p>
    <w:p w14:paraId="3ADEE3F8" w14:textId="77777777" w:rsidR="00674850" w:rsidRDefault="00000000">
      <w:pPr>
        <w:spacing w:line="540" w:lineRule="exact"/>
        <w:ind w:firstLine="200"/>
        <w:outlineLvl w:val="0"/>
        <w:rPr>
          <w:rFonts w:ascii="楷体_GB2312" w:eastAsia="楷体_GB2312" w:hAnsi="黑体" w:hint="eastAsia"/>
          <w:b/>
          <w:bCs/>
          <w:snapToGrid w:val="0"/>
          <w:color w:val="000000" w:themeColor="text1"/>
          <w:sz w:val="32"/>
          <w:szCs w:val="32"/>
        </w:rPr>
      </w:pPr>
      <w:r>
        <w:rPr>
          <w:rFonts w:ascii="楷体_GB2312" w:eastAsia="楷体_GB2312" w:hAnsi="黑体" w:hint="eastAsia"/>
          <w:b/>
          <w:bCs/>
          <w:snapToGrid w:val="0"/>
          <w:color w:val="000000" w:themeColor="text1"/>
          <w:sz w:val="32"/>
          <w:szCs w:val="32"/>
        </w:rPr>
        <w:t>（七）典型案例（必填）</w:t>
      </w:r>
    </w:p>
    <w:p w14:paraId="03022CFA" w14:textId="3EF4500E" w:rsidR="00674850" w:rsidRDefault="00000000">
      <w:pPr>
        <w:spacing w:line="540" w:lineRule="exact"/>
        <w:ind w:firstLineChars="200" w:firstLine="643"/>
        <w:rPr>
          <w:rFonts w:ascii="仿宋_GB2312" w:eastAsia="仿宋_GB2312" w:hAnsiTheme="minorEastAsia" w:hint="eastAsia"/>
          <w:b/>
          <w:bCs/>
          <w:sz w:val="32"/>
          <w:szCs w:val="32"/>
        </w:rPr>
      </w:pPr>
      <w:r>
        <w:rPr>
          <w:rFonts w:ascii="仿宋_GB2312" w:eastAsia="仿宋_GB2312" w:hAnsiTheme="minorEastAsia" w:hint="eastAsia"/>
          <w:b/>
          <w:bCs/>
          <w:sz w:val="32"/>
          <w:szCs w:val="32"/>
        </w:rPr>
        <w:t>表13</w:t>
      </w:r>
    </w:p>
    <w:p w14:paraId="68514E52" w14:textId="77777777" w:rsidR="00674850" w:rsidRDefault="00000000">
      <w:pPr>
        <w:spacing w:line="540" w:lineRule="exact"/>
        <w:ind w:firstLineChars="200" w:firstLine="643"/>
        <w:rPr>
          <w:rFonts w:ascii="仿宋_GB2312" w:eastAsia="仿宋_GB2312" w:hAnsiTheme="minorEastAsia" w:hint="eastAsia"/>
          <w:sz w:val="32"/>
          <w:szCs w:val="32"/>
        </w:rPr>
      </w:pPr>
      <w:r>
        <w:rPr>
          <w:rFonts w:ascii="仿宋_GB2312" w:eastAsia="仿宋_GB2312" w:hAnsiTheme="minorEastAsia" w:hint="eastAsia"/>
          <w:b/>
          <w:bCs/>
          <w:sz w:val="32"/>
          <w:szCs w:val="32"/>
        </w:rPr>
        <w:t>“编写提纲”的填写说明</w:t>
      </w:r>
      <w:r>
        <w:rPr>
          <w:rFonts w:ascii="仿宋_GB2312" w:eastAsia="仿宋_GB2312" w:hAnsiTheme="minorEastAsia" w:hint="eastAsia"/>
          <w:sz w:val="32"/>
          <w:szCs w:val="32"/>
        </w:rPr>
        <w:t>：必填项，请认真填写。</w:t>
      </w:r>
    </w:p>
    <w:p w14:paraId="67459EB1" w14:textId="77777777" w:rsidR="00674850" w:rsidRDefault="00000000">
      <w:pPr>
        <w:spacing w:line="540" w:lineRule="exact"/>
        <w:ind w:firstLineChars="200" w:firstLine="640"/>
        <w:rPr>
          <w:rFonts w:ascii="仿宋_GB2312" w:eastAsia="仿宋_GB2312" w:hAnsiTheme="minorEastAsia" w:hint="eastAsia"/>
          <w:sz w:val="32"/>
          <w:szCs w:val="32"/>
        </w:rPr>
      </w:pPr>
      <w:r>
        <w:rPr>
          <w:rFonts w:ascii="仿宋_GB2312" w:eastAsia="仿宋_GB2312" w:hAnsiTheme="minorEastAsia" w:hint="eastAsia"/>
          <w:sz w:val="32"/>
          <w:szCs w:val="32"/>
        </w:rPr>
        <w:t>填写技术转移机构年报的机构用户、参加年度科技成果转化工作评价的机构，均至少填写2个案例；其中，实施职务科技成果资产单列管理、赋权改革、勤勉尽责等先行先</w:t>
      </w:r>
      <w:proofErr w:type="gramStart"/>
      <w:r>
        <w:rPr>
          <w:rFonts w:ascii="仿宋_GB2312" w:eastAsia="仿宋_GB2312" w:hAnsiTheme="minorEastAsia" w:hint="eastAsia"/>
          <w:sz w:val="32"/>
          <w:szCs w:val="32"/>
        </w:rPr>
        <w:t>试政策</w:t>
      </w:r>
      <w:proofErr w:type="gramEnd"/>
      <w:r>
        <w:rPr>
          <w:rFonts w:ascii="仿宋_GB2312" w:eastAsia="仿宋_GB2312" w:hAnsiTheme="minorEastAsia" w:hint="eastAsia"/>
          <w:sz w:val="32"/>
          <w:szCs w:val="32"/>
        </w:rPr>
        <w:t>试点单位必须针对试点工作凝练至少1个案例。</w:t>
      </w:r>
    </w:p>
    <w:p w14:paraId="55572F07" w14:textId="77777777" w:rsidR="00674850" w:rsidRDefault="00000000">
      <w:pPr>
        <w:widowControl/>
        <w:jc w:val="left"/>
        <w:rPr>
          <w:rFonts w:ascii="仿宋_GB2312" w:eastAsia="仿宋_GB2312" w:hAnsi="仿宋_GB2312" w:cs="仿宋_GB2312" w:hint="eastAsia"/>
          <w:sz w:val="32"/>
          <w:szCs w:val="32"/>
        </w:rPr>
      </w:pPr>
      <w:r>
        <w:rPr>
          <w:rFonts w:ascii="仿宋_GB2312" w:eastAsia="仿宋_GB2312" w:hAnsi="仿宋_GB2312" w:cs="仿宋_GB2312"/>
          <w:sz w:val="32"/>
          <w:szCs w:val="32"/>
        </w:rPr>
        <w:br w:type="page"/>
      </w:r>
    </w:p>
    <w:p w14:paraId="7EC42C6C" w14:textId="77777777" w:rsidR="00674850" w:rsidRPr="00E706AF" w:rsidRDefault="00000000" w:rsidP="00E706AF">
      <w:pPr>
        <w:ind w:firstLineChars="200" w:firstLine="643"/>
        <w:jc w:val="left"/>
        <w:outlineLvl w:val="0"/>
        <w:rPr>
          <w:rFonts w:ascii="黑体" w:eastAsia="黑体" w:hAnsi="黑体" w:hint="eastAsia"/>
          <w:b/>
          <w:bCs/>
          <w:sz w:val="32"/>
          <w:szCs w:val="32"/>
        </w:rPr>
      </w:pPr>
      <w:r w:rsidRPr="00E706AF">
        <w:rPr>
          <w:rFonts w:ascii="黑体" w:eastAsia="黑体" w:hAnsi="黑体" w:hint="eastAsia"/>
          <w:b/>
          <w:bCs/>
          <w:sz w:val="32"/>
          <w:szCs w:val="32"/>
        </w:rPr>
        <w:lastRenderedPageBreak/>
        <w:t>二、技术经理人（个人身份登记的）年度信息填报说明</w:t>
      </w:r>
    </w:p>
    <w:p w14:paraId="5EF93CB3" w14:textId="77777777" w:rsidR="00674850"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完成技术经理人（个人身份）登记的，进行上一年度技术转移信息填报，其中基本情况：</w:t>
      </w:r>
    </w:p>
    <w:p w14:paraId="7090D3CD" w14:textId="77777777" w:rsidR="00674850"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①个人基本信息 </w:t>
      </w:r>
    </w:p>
    <w:p w14:paraId="0EF5C7E5" w14:textId="77777777" w:rsidR="00674850"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②个人学历信息(填写最高学历）</w:t>
      </w:r>
      <w:r>
        <w:rPr>
          <w:rFonts w:ascii="仿宋_GB2312" w:eastAsia="仿宋_GB2312" w:hAnsi="仿宋_GB2312" w:cs="仿宋_GB2312"/>
          <w:sz w:val="32"/>
          <w:szCs w:val="32"/>
        </w:rPr>
        <w:t xml:space="preserve"> </w:t>
      </w:r>
    </w:p>
    <w:p w14:paraId="3306E010" w14:textId="77777777" w:rsidR="00674850"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③个人职称信息</w:t>
      </w:r>
    </w:p>
    <w:p w14:paraId="5FE0177F" w14:textId="77777777" w:rsidR="00674850"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④培训情况</w:t>
      </w:r>
    </w:p>
    <w:p w14:paraId="7079F52E" w14:textId="77777777" w:rsidR="00674850"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⑤从事技术转移工作经历从登记表格中迁移，2024年新登记的无需修改，2023年完成登记的注意修改。</w:t>
      </w:r>
    </w:p>
    <w:p w14:paraId="0FDAA16A" w14:textId="77777777" w:rsidR="00674850"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工作情况需要更新：</w:t>
      </w:r>
    </w:p>
    <w:p w14:paraId="4EB80DBA" w14:textId="77777777" w:rsidR="00674850" w:rsidRDefault="00000000">
      <w:pPr>
        <w:spacing w:line="560" w:lineRule="exact"/>
        <w:ind w:firstLineChars="200" w:firstLine="640"/>
      </w:pPr>
      <w:r>
        <w:rPr>
          <w:rFonts w:ascii="仿宋_GB2312" w:eastAsia="仿宋_GB2312" w:hAnsi="仿宋_GB2312" w:cs="仿宋_GB2312" w:hint="eastAsia"/>
          <w:sz w:val="32"/>
          <w:szCs w:val="32"/>
        </w:rPr>
        <w:t>①上一年度业务情况，参与技术转移转化项目数量（</w:t>
      </w:r>
      <w:proofErr w:type="gramStart"/>
      <w:r>
        <w:rPr>
          <w:rFonts w:ascii="仿宋_GB2312" w:eastAsia="仿宋_GB2312" w:hAnsi="仿宋_GB2312" w:cs="仿宋_GB2312" w:hint="eastAsia"/>
          <w:sz w:val="32"/>
          <w:szCs w:val="32"/>
        </w:rPr>
        <w:t>个</w:t>
      </w:r>
      <w:proofErr w:type="gramEnd"/>
      <w:r>
        <w:rPr>
          <w:rFonts w:ascii="仿宋_GB2312" w:eastAsia="仿宋_GB2312" w:hAnsi="仿宋_GB2312" w:cs="仿宋_GB2312" w:hint="eastAsia"/>
          <w:sz w:val="32"/>
          <w:szCs w:val="32"/>
        </w:rPr>
        <w:t>）、参与技术转移转化项目金额（万元），典型项目情况、业务情况按上一年度实际情况更新。</w:t>
      </w:r>
    </w:p>
    <w:p w14:paraId="4302010A" w14:textId="77777777" w:rsidR="00674850" w:rsidRDefault="00000000">
      <w:pPr>
        <w:spacing w:line="560" w:lineRule="exact"/>
        <w:ind w:firstLineChars="200" w:firstLine="640"/>
      </w:pPr>
      <w:r>
        <w:rPr>
          <w:rFonts w:ascii="仿宋_GB2312" w:eastAsia="仿宋_GB2312" w:hAnsi="仿宋_GB2312" w:cs="仿宋_GB2312" w:hint="eastAsia"/>
          <w:sz w:val="32"/>
          <w:szCs w:val="32"/>
        </w:rPr>
        <w:t>②完成技术服务和成果推广或主流媒体宣传情况酌情更新，没有填无。</w:t>
      </w:r>
    </w:p>
    <w:p w14:paraId="723D373A" w14:textId="77777777" w:rsidR="00674850" w:rsidRDefault="00000000">
      <w:pPr>
        <w:spacing w:line="560" w:lineRule="exact"/>
        <w:ind w:firstLineChars="200" w:firstLine="640"/>
      </w:pPr>
      <w:r>
        <w:rPr>
          <w:rFonts w:ascii="仿宋_GB2312" w:eastAsia="仿宋_GB2312" w:hAnsi="仿宋_GB2312" w:cs="仿宋_GB2312" w:hint="eastAsia"/>
          <w:sz w:val="32"/>
          <w:szCs w:val="32"/>
        </w:rPr>
        <w:t>③技术转移转化领域奖励情况，酌情更新，没有填无。</w:t>
      </w:r>
    </w:p>
    <w:sectPr w:rsidR="00674850">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22075" w14:textId="77777777" w:rsidR="000037FC" w:rsidRDefault="000037FC">
      <w:r>
        <w:separator/>
      </w:r>
    </w:p>
  </w:endnote>
  <w:endnote w:type="continuationSeparator" w:id="0">
    <w:p w14:paraId="5F19975F" w14:textId="77777777" w:rsidR="000037FC" w:rsidRDefault="00003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4966515"/>
    </w:sdtPr>
    <w:sdtEndPr>
      <w:rPr>
        <w:rFonts w:asciiTheme="minorEastAsia" w:eastAsiaTheme="minorEastAsia" w:hAnsiTheme="minorEastAsia"/>
        <w:b/>
        <w:bCs/>
        <w:sz w:val="24"/>
      </w:rPr>
    </w:sdtEndPr>
    <w:sdtContent>
      <w:p w14:paraId="775729E9" w14:textId="77777777" w:rsidR="00674850" w:rsidRDefault="00000000">
        <w:pPr>
          <w:pStyle w:val="a5"/>
          <w:jc w:val="center"/>
          <w:rPr>
            <w:rFonts w:asciiTheme="minorEastAsia" w:eastAsiaTheme="minorEastAsia" w:hAnsiTheme="minorEastAsia" w:hint="eastAsia"/>
            <w:b/>
            <w:bCs/>
            <w:sz w:val="24"/>
          </w:rPr>
        </w:pPr>
        <w:r>
          <w:rPr>
            <w:rFonts w:asciiTheme="minorEastAsia" w:eastAsiaTheme="minorEastAsia" w:hAnsiTheme="minorEastAsia"/>
            <w:b/>
            <w:bCs/>
            <w:sz w:val="24"/>
          </w:rPr>
          <w:fldChar w:fldCharType="begin"/>
        </w:r>
        <w:r>
          <w:rPr>
            <w:rFonts w:asciiTheme="minorEastAsia" w:eastAsiaTheme="minorEastAsia" w:hAnsiTheme="minorEastAsia"/>
            <w:b/>
            <w:bCs/>
            <w:sz w:val="24"/>
          </w:rPr>
          <w:instrText>PAGE   \* MERGEFORMAT</w:instrText>
        </w:r>
        <w:r>
          <w:rPr>
            <w:rFonts w:asciiTheme="minorEastAsia" w:eastAsiaTheme="minorEastAsia" w:hAnsiTheme="minorEastAsia"/>
            <w:b/>
            <w:bCs/>
            <w:sz w:val="24"/>
          </w:rPr>
          <w:fldChar w:fldCharType="separate"/>
        </w:r>
        <w:r>
          <w:rPr>
            <w:rFonts w:asciiTheme="minorEastAsia" w:eastAsiaTheme="minorEastAsia" w:hAnsiTheme="minorEastAsia"/>
            <w:b/>
            <w:bCs/>
            <w:sz w:val="24"/>
            <w:lang w:val="zh-CN"/>
          </w:rPr>
          <w:t>2</w:t>
        </w:r>
        <w:r>
          <w:rPr>
            <w:rFonts w:asciiTheme="minorEastAsia" w:eastAsiaTheme="minorEastAsia" w:hAnsiTheme="minorEastAsia"/>
            <w:b/>
            <w:bCs/>
            <w:sz w:val="24"/>
          </w:rPr>
          <w:fldChar w:fldCharType="end"/>
        </w:r>
      </w:p>
    </w:sdtContent>
  </w:sdt>
  <w:p w14:paraId="29969196" w14:textId="77777777" w:rsidR="00674850" w:rsidRDefault="0067485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7F1B3" w14:textId="77777777" w:rsidR="000037FC" w:rsidRDefault="000037FC">
      <w:r>
        <w:separator/>
      </w:r>
    </w:p>
  </w:footnote>
  <w:footnote w:type="continuationSeparator" w:id="0">
    <w:p w14:paraId="14960042" w14:textId="77777777" w:rsidR="000037FC" w:rsidRDefault="000037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GZkMzMzY2FiYjRhYjA1ZTI0ODYzNmFiNWExMjNjOWMifQ=="/>
  </w:docVars>
  <w:rsids>
    <w:rsidRoot w:val="2BE72B2F"/>
    <w:rsid w:val="000037FC"/>
    <w:rsid w:val="00017984"/>
    <w:rsid w:val="00033564"/>
    <w:rsid w:val="0006754E"/>
    <w:rsid w:val="00094468"/>
    <w:rsid w:val="000D6FD6"/>
    <w:rsid w:val="00107B9C"/>
    <w:rsid w:val="0011788B"/>
    <w:rsid w:val="0015704F"/>
    <w:rsid w:val="001D05CA"/>
    <w:rsid w:val="00286AB2"/>
    <w:rsid w:val="004057A0"/>
    <w:rsid w:val="00484AF3"/>
    <w:rsid w:val="004E5F12"/>
    <w:rsid w:val="00547DC7"/>
    <w:rsid w:val="0059154F"/>
    <w:rsid w:val="006141CD"/>
    <w:rsid w:val="00674850"/>
    <w:rsid w:val="00674F45"/>
    <w:rsid w:val="006B066C"/>
    <w:rsid w:val="006B4FD4"/>
    <w:rsid w:val="00732B15"/>
    <w:rsid w:val="00774BBB"/>
    <w:rsid w:val="008177AF"/>
    <w:rsid w:val="008216D0"/>
    <w:rsid w:val="00881910"/>
    <w:rsid w:val="00A01C02"/>
    <w:rsid w:val="00A648A2"/>
    <w:rsid w:val="00A65026"/>
    <w:rsid w:val="00AE479E"/>
    <w:rsid w:val="00B20C43"/>
    <w:rsid w:val="00B40D6E"/>
    <w:rsid w:val="00B47A9B"/>
    <w:rsid w:val="00C52A20"/>
    <w:rsid w:val="00D84E13"/>
    <w:rsid w:val="00DE2229"/>
    <w:rsid w:val="00E67FB4"/>
    <w:rsid w:val="00E706AF"/>
    <w:rsid w:val="00EA78EC"/>
    <w:rsid w:val="00FC3580"/>
    <w:rsid w:val="00FC78DD"/>
    <w:rsid w:val="02F94AB6"/>
    <w:rsid w:val="0C051B77"/>
    <w:rsid w:val="1325015C"/>
    <w:rsid w:val="1ADA6B24"/>
    <w:rsid w:val="2916341D"/>
    <w:rsid w:val="29902082"/>
    <w:rsid w:val="2BE72B2F"/>
    <w:rsid w:val="359758E5"/>
    <w:rsid w:val="35D751D7"/>
    <w:rsid w:val="40400B42"/>
    <w:rsid w:val="488E4926"/>
    <w:rsid w:val="48B9571B"/>
    <w:rsid w:val="4CCA2EDE"/>
    <w:rsid w:val="51FF6E18"/>
    <w:rsid w:val="5489003F"/>
    <w:rsid w:val="61EF59EF"/>
    <w:rsid w:val="629A7FF0"/>
    <w:rsid w:val="642E17BC"/>
    <w:rsid w:val="79D80F61"/>
    <w:rsid w:val="79F301DD"/>
    <w:rsid w:val="7D5D7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7E4B91"/>
  <w15:docId w15:val="{B1E42B86-F04D-445E-9B3D-714A11574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Indent" w:semiHidden="1" w:uiPriority="99" w:unhideWhenUsed="1"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Calibri" w:hAnsi="Calibri"/>
      <w:kern w:val="2"/>
      <w:sz w:val="21"/>
      <w:szCs w:val="24"/>
    </w:rPr>
  </w:style>
  <w:style w:type="paragraph" w:styleId="20">
    <w:name w:val="heading 2"/>
    <w:basedOn w:val="a"/>
    <w:next w:val="a"/>
    <w:autoRedefine/>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autoRedefine/>
    <w:uiPriority w:val="99"/>
    <w:unhideWhenUsed/>
    <w:qFormat/>
    <w:pPr>
      <w:spacing w:after="0" w:line="540" w:lineRule="exact"/>
      <w:ind w:leftChars="0" w:left="0"/>
      <w:jc w:val="center"/>
    </w:pPr>
    <w:rPr>
      <w:rFonts w:ascii="楷体_GB2312" w:eastAsia="楷体_GB2312" w:hAnsi="楷体"/>
      <w:b/>
      <w:bCs/>
      <w:sz w:val="32"/>
      <w:szCs w:val="32"/>
    </w:rPr>
  </w:style>
  <w:style w:type="paragraph" w:styleId="a3">
    <w:name w:val="Body Text Indent"/>
    <w:basedOn w:val="a"/>
    <w:autoRedefine/>
    <w:uiPriority w:val="99"/>
    <w:semiHidden/>
    <w:unhideWhenUsed/>
    <w:qFormat/>
    <w:pPr>
      <w:spacing w:after="120"/>
      <w:ind w:leftChars="200" w:left="420"/>
    </w:pPr>
  </w:style>
  <w:style w:type="paragraph" w:styleId="a4">
    <w:name w:val="annotation text"/>
    <w:basedOn w:val="a"/>
    <w:pPr>
      <w:jc w:val="left"/>
    </w:pPr>
  </w:style>
  <w:style w:type="paragraph" w:styleId="a5">
    <w:name w:val="footer"/>
    <w:basedOn w:val="a"/>
    <w:link w:val="a6"/>
    <w:autoRedefine/>
    <w:uiPriority w:val="99"/>
    <w:qFormat/>
    <w:pPr>
      <w:tabs>
        <w:tab w:val="center" w:pos="4153"/>
        <w:tab w:val="right" w:pos="8306"/>
      </w:tabs>
      <w:snapToGrid w:val="0"/>
      <w:jc w:val="left"/>
    </w:pPr>
    <w:rPr>
      <w:sz w:val="18"/>
    </w:rPr>
  </w:style>
  <w:style w:type="paragraph" w:styleId="a7">
    <w:name w:val="header"/>
    <w:basedOn w:val="a"/>
    <w:link w:val="a8"/>
    <w:autoRedefine/>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autoRedefine/>
    <w:qFormat/>
    <w:rPr>
      <w:rFonts w:ascii="Calibri" w:hAnsi="Calibri"/>
      <w:kern w:val="2"/>
      <w:sz w:val="18"/>
      <w:szCs w:val="18"/>
    </w:rPr>
  </w:style>
  <w:style w:type="character" w:customStyle="1" w:styleId="a6">
    <w:name w:val="页脚 字符"/>
    <w:basedOn w:val="a0"/>
    <w:link w:val="a5"/>
    <w:autoRedefine/>
    <w:uiPriority w:val="99"/>
    <w:qFormat/>
    <w:rPr>
      <w:rFonts w:ascii="Calibri" w:hAnsi="Calibri"/>
      <w:kern w:val="2"/>
      <w:sz w:val="18"/>
      <w:szCs w:val="24"/>
    </w:rPr>
  </w:style>
  <w:style w:type="paragraph" w:styleId="a9">
    <w:name w:val="List Paragraph"/>
    <w:basedOn w:val="a"/>
    <w:uiPriority w:val="99"/>
    <w:unhideWhenUsed/>
    <w:qFormat/>
    <w:pPr>
      <w:ind w:firstLineChars="200" w:firstLine="420"/>
    </w:pPr>
  </w:style>
  <w:style w:type="paragraph" w:styleId="aa">
    <w:name w:val="Revision"/>
    <w:hidden/>
    <w:uiPriority w:val="99"/>
    <w:unhideWhenUsed/>
    <w:rsid w:val="00E706AF"/>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16</Pages>
  <Words>1049</Words>
  <Characters>5982</Characters>
  <Application>Microsoft Office Word</Application>
  <DocSecurity>0</DocSecurity>
  <Lines>49</Lines>
  <Paragraphs>14</Paragraphs>
  <ScaleCrop>false</ScaleCrop>
  <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dc:creator>
  <cp:lastModifiedBy>Feng Zhang</cp:lastModifiedBy>
  <cp:revision>32</cp:revision>
  <dcterms:created xsi:type="dcterms:W3CDTF">2024-03-12T11:04:00Z</dcterms:created>
  <dcterms:modified xsi:type="dcterms:W3CDTF">2025-05-15T02:55:00Z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1331ED6C92794167AF7468E25A9ACFA9_13</vt:lpwstr>
  </property>
  <property fmtid="{D5CDD505-2E9C-101B-9397-08002B2CF9AE}" pid="4" name="KSOTemplateDocerSaveRecord">
    <vt:lpwstr>eyJoZGlkIjoiMTNmOGUxMWJmMGFjYWZiNDZiYTc2Mjg3YTZhZmY2OGIiLCJ1c2VySWQiOiI1ODcyMTUxNTIifQ==</vt:lpwstr>
  </property>
</Properties>
</file>