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9D4C" w14:textId="77777777" w:rsidR="008050CF" w:rsidRDefault="008050CF">
      <w:pPr>
        <w:rPr>
          <w:rFonts w:ascii="黑体" w:eastAsia="黑体" w:hAnsi="黑体" w:cs="黑体" w:hint="eastAsia"/>
          <w:sz w:val="48"/>
          <w:szCs w:val="52"/>
        </w:rPr>
      </w:pPr>
    </w:p>
    <w:p w14:paraId="3A2D3BF6" w14:textId="0BB02CBB" w:rsidR="008050CF" w:rsidRDefault="00000000">
      <w:pPr>
        <w:spacing w:line="360" w:lineRule="auto"/>
        <w:jc w:val="left"/>
        <w:rPr>
          <w:rFonts w:ascii="Times" w:eastAsia="方正小标宋简体" w:hAnsi="Times" w:cs="仿宋"/>
          <w:color w:val="000000"/>
          <w:sz w:val="36"/>
          <w:szCs w:val="21"/>
        </w:rPr>
      </w:pPr>
      <w:r>
        <w:rPr>
          <w:rFonts w:ascii="Times" w:eastAsia="仿宋_GB2312" w:hAnsi="Times" w:cs="仿宋" w:hint="eastAsia"/>
          <w:color w:val="000000"/>
          <w:sz w:val="36"/>
          <w:szCs w:val="21"/>
        </w:rPr>
        <w:t>申报书编号：</w:t>
      </w:r>
      <w:r>
        <w:rPr>
          <w:rFonts w:ascii="Times" w:eastAsia="仿宋_GB2312" w:hAnsi="Times" w:cs="仿宋" w:hint="eastAsia"/>
          <w:color w:val="000000"/>
          <w:sz w:val="36"/>
          <w:szCs w:val="21"/>
        </w:rPr>
        <w:t>202</w:t>
      </w:r>
      <w:r w:rsidR="00284852">
        <w:rPr>
          <w:rFonts w:ascii="Times" w:eastAsia="仿宋_GB2312" w:hAnsi="Times" w:cs="仿宋" w:hint="eastAsia"/>
          <w:color w:val="000000"/>
          <w:sz w:val="36"/>
          <w:szCs w:val="21"/>
        </w:rPr>
        <w:t>5</w:t>
      </w:r>
      <w:r>
        <w:rPr>
          <w:rFonts w:ascii="Times" w:eastAsia="仿宋_GB2312" w:hAnsi="Times" w:cs="仿宋" w:hint="eastAsia"/>
          <w:color w:val="000000"/>
          <w:sz w:val="36"/>
          <w:szCs w:val="21"/>
        </w:rPr>
        <w:t>-0</w:t>
      </w:r>
      <w:r w:rsidR="0091528A">
        <w:rPr>
          <w:rFonts w:ascii="Times" w:eastAsia="仿宋_GB2312" w:hAnsi="Times" w:cs="仿宋" w:hint="eastAsia"/>
          <w:color w:val="000000"/>
          <w:sz w:val="36"/>
          <w:szCs w:val="21"/>
        </w:rPr>
        <w:t>7</w:t>
      </w:r>
    </w:p>
    <w:p w14:paraId="74620D8D" w14:textId="77777777" w:rsidR="008050CF" w:rsidRDefault="008050CF">
      <w:pPr>
        <w:spacing w:line="360" w:lineRule="auto"/>
        <w:jc w:val="left"/>
        <w:rPr>
          <w:rFonts w:ascii="Times" w:eastAsia="方正小标宋简体" w:hAnsi="Times" w:cs="仿宋"/>
          <w:color w:val="000000"/>
          <w:sz w:val="36"/>
          <w:szCs w:val="21"/>
        </w:rPr>
      </w:pPr>
    </w:p>
    <w:p w14:paraId="70AEDB79" w14:textId="77777777" w:rsidR="008050CF" w:rsidRPr="00D71D04" w:rsidRDefault="008050CF">
      <w:pPr>
        <w:spacing w:line="360" w:lineRule="auto"/>
        <w:jc w:val="left"/>
        <w:rPr>
          <w:rFonts w:ascii="Times" w:eastAsia="方正小标宋简体" w:hAnsi="Times" w:cs="仿宋"/>
          <w:color w:val="000000"/>
          <w:sz w:val="36"/>
          <w:szCs w:val="21"/>
        </w:rPr>
      </w:pPr>
    </w:p>
    <w:p w14:paraId="7F269788" w14:textId="77777777" w:rsidR="008050CF" w:rsidRDefault="008050CF">
      <w:pPr>
        <w:spacing w:line="360" w:lineRule="auto"/>
        <w:jc w:val="left"/>
        <w:rPr>
          <w:rFonts w:ascii="Times" w:eastAsia="方正小标宋简体" w:hAnsi="Times" w:cs="仿宋"/>
          <w:color w:val="000000"/>
          <w:sz w:val="36"/>
          <w:szCs w:val="21"/>
        </w:rPr>
      </w:pPr>
    </w:p>
    <w:p w14:paraId="06902FE0" w14:textId="77777777" w:rsidR="008050CF" w:rsidRDefault="00000000">
      <w:pPr>
        <w:spacing w:line="360" w:lineRule="auto"/>
        <w:jc w:val="center"/>
        <w:rPr>
          <w:rFonts w:ascii="Times" w:eastAsia="方正小标宋简体" w:hAnsi="Times" w:cs="仿宋"/>
          <w:color w:val="000000"/>
          <w:sz w:val="40"/>
          <w:szCs w:val="21"/>
        </w:rPr>
      </w:pPr>
      <w:r>
        <w:rPr>
          <w:rFonts w:ascii="Times" w:eastAsia="方正小标宋简体" w:hAnsi="Times" w:cs="仿宋" w:hint="eastAsia"/>
          <w:color w:val="000000"/>
          <w:sz w:val="40"/>
          <w:szCs w:val="21"/>
        </w:rPr>
        <w:t>朝阳区关于支持互联网</w:t>
      </w:r>
      <w:r>
        <w:rPr>
          <w:rFonts w:ascii="Times" w:eastAsia="方正小标宋简体" w:hAnsi="Times" w:cs="仿宋"/>
          <w:color w:val="000000"/>
          <w:sz w:val="40"/>
          <w:szCs w:val="21"/>
        </w:rPr>
        <w:t>3.0</w:t>
      </w:r>
      <w:r>
        <w:rPr>
          <w:rFonts w:ascii="Times" w:eastAsia="方正小标宋简体" w:hAnsi="Times" w:cs="仿宋"/>
          <w:color w:val="000000"/>
          <w:sz w:val="40"/>
          <w:szCs w:val="21"/>
        </w:rPr>
        <w:t>创新发展的若干措施</w:t>
      </w:r>
    </w:p>
    <w:p w14:paraId="64895467" w14:textId="77777777" w:rsidR="008050CF" w:rsidRDefault="00000000">
      <w:pPr>
        <w:spacing w:line="360" w:lineRule="auto"/>
        <w:jc w:val="center"/>
        <w:rPr>
          <w:rFonts w:ascii="Times" w:eastAsia="方正小标宋简体" w:hAnsi="Times" w:cs="仿宋"/>
          <w:color w:val="000000"/>
          <w:sz w:val="52"/>
          <w:szCs w:val="21"/>
        </w:rPr>
      </w:pPr>
      <w:r>
        <w:rPr>
          <w:rFonts w:ascii="Times" w:eastAsia="方正小标宋简体" w:hAnsi="Times" w:cs="仿宋" w:hint="eastAsia"/>
          <w:color w:val="000000"/>
          <w:sz w:val="52"/>
          <w:szCs w:val="21"/>
        </w:rPr>
        <w:t>项目申报书</w:t>
      </w:r>
    </w:p>
    <w:p w14:paraId="0377DDD2" w14:textId="77777777" w:rsidR="008050CF" w:rsidRDefault="008050CF">
      <w:pPr>
        <w:spacing w:line="360" w:lineRule="auto"/>
        <w:jc w:val="center"/>
        <w:rPr>
          <w:rFonts w:ascii="Times" w:eastAsia="方正小标宋简体" w:hAnsi="Times" w:cs="仿宋"/>
          <w:color w:val="000000"/>
          <w:sz w:val="36"/>
          <w:szCs w:val="21"/>
        </w:rPr>
      </w:pPr>
    </w:p>
    <w:p w14:paraId="28857212" w14:textId="77777777" w:rsidR="008050CF" w:rsidRDefault="008050CF">
      <w:pPr>
        <w:spacing w:line="360" w:lineRule="auto"/>
        <w:jc w:val="center"/>
        <w:rPr>
          <w:rFonts w:ascii="Times" w:eastAsia="方正小标宋简体" w:hAnsi="Times" w:cs="仿宋"/>
          <w:color w:val="000000"/>
          <w:sz w:val="36"/>
          <w:szCs w:val="21"/>
        </w:rPr>
      </w:pPr>
    </w:p>
    <w:p w14:paraId="2275D988" w14:textId="77777777" w:rsidR="008050CF" w:rsidRDefault="008050CF">
      <w:pPr>
        <w:spacing w:line="360" w:lineRule="auto"/>
        <w:jc w:val="center"/>
        <w:rPr>
          <w:rFonts w:ascii="Times" w:eastAsia="方正小标宋简体" w:hAnsi="Times" w:cs="仿宋"/>
          <w:color w:val="000000"/>
          <w:sz w:val="36"/>
          <w:szCs w:val="21"/>
        </w:rPr>
      </w:pPr>
    </w:p>
    <w:p w14:paraId="1E270AB4" w14:textId="77777777" w:rsidR="008050CF" w:rsidRDefault="008050CF">
      <w:pPr>
        <w:spacing w:line="360" w:lineRule="auto"/>
        <w:jc w:val="center"/>
        <w:rPr>
          <w:rFonts w:ascii="Times" w:eastAsia="仿宋_GB2312" w:hAnsi="Times" w:cs="仿宋"/>
          <w:color w:val="000000"/>
          <w:sz w:val="36"/>
          <w:szCs w:val="21"/>
        </w:rPr>
      </w:pPr>
    </w:p>
    <w:p w14:paraId="5AD25C21" w14:textId="77777777" w:rsidR="008050CF" w:rsidRDefault="008050CF">
      <w:pPr>
        <w:spacing w:line="360" w:lineRule="auto"/>
        <w:jc w:val="center"/>
        <w:rPr>
          <w:rFonts w:ascii="Times" w:eastAsia="仿宋_GB2312" w:hAnsi="Times" w:cs="仿宋"/>
          <w:color w:val="000000"/>
          <w:sz w:val="36"/>
          <w:szCs w:val="21"/>
        </w:rPr>
      </w:pPr>
    </w:p>
    <w:p w14:paraId="5325356E" w14:textId="7B06B66A" w:rsidR="008050CF" w:rsidRDefault="00000000">
      <w:pPr>
        <w:spacing w:line="360" w:lineRule="auto"/>
        <w:ind w:firstLine="720"/>
        <w:rPr>
          <w:rFonts w:ascii="Times" w:eastAsia="仿宋_GB2312" w:hAnsi="Times" w:cs="仿宋"/>
          <w:color w:val="000000"/>
          <w:sz w:val="36"/>
          <w:szCs w:val="21"/>
        </w:rPr>
      </w:pPr>
      <w:r>
        <w:rPr>
          <w:rFonts w:ascii="Times" w:eastAsia="仿宋_GB2312" w:hAnsi="Times" w:cs="仿宋" w:hint="eastAsia"/>
          <w:color w:val="000000"/>
          <w:sz w:val="36"/>
          <w:szCs w:val="21"/>
        </w:rPr>
        <w:t>项目类别：</w:t>
      </w:r>
      <w:r>
        <w:rPr>
          <w:rFonts w:ascii="Times" w:eastAsia="仿宋_GB2312" w:hAnsi="Times" w:cs="仿宋" w:hint="eastAsia"/>
          <w:color w:val="000000"/>
          <w:sz w:val="36"/>
          <w:szCs w:val="21"/>
          <w:u w:val="single"/>
        </w:rPr>
        <w:t xml:space="preserve">   </w:t>
      </w:r>
      <w:r w:rsidR="00797DE3" w:rsidRPr="00797DE3">
        <w:rPr>
          <w:rFonts w:ascii="Times" w:eastAsia="仿宋_GB2312" w:hAnsi="Times" w:cs="仿宋" w:hint="eastAsia"/>
          <w:color w:val="000000"/>
          <w:sz w:val="36"/>
          <w:szCs w:val="21"/>
          <w:u w:val="single"/>
        </w:rPr>
        <w:t>支持培育一批行业高潜企业</w:t>
      </w:r>
      <w:r>
        <w:rPr>
          <w:rFonts w:ascii="Times" w:eastAsia="仿宋_GB2312" w:hAnsi="Times" w:cs="仿宋" w:hint="eastAsia"/>
          <w:color w:val="000000"/>
          <w:sz w:val="36"/>
          <w:szCs w:val="21"/>
          <w:u w:val="single"/>
        </w:rPr>
        <w:t xml:space="preserve"> </w:t>
      </w:r>
      <w:r>
        <w:rPr>
          <w:rFonts w:ascii="Times" w:eastAsia="仿宋_GB2312" w:hAnsi="Times" w:cs="仿宋"/>
          <w:color w:val="000000"/>
          <w:sz w:val="36"/>
          <w:szCs w:val="21"/>
          <w:u w:val="single"/>
        </w:rPr>
        <w:t xml:space="preserve"> </w:t>
      </w:r>
      <w:r>
        <w:rPr>
          <w:rFonts w:ascii="Times" w:eastAsia="仿宋_GB2312" w:hAnsi="Times" w:cs="仿宋" w:hint="eastAsia"/>
          <w:color w:val="000000"/>
          <w:sz w:val="36"/>
          <w:szCs w:val="21"/>
          <w:u w:val="single"/>
        </w:rPr>
        <w:t xml:space="preserve">  </w:t>
      </w:r>
      <w:r>
        <w:rPr>
          <w:rFonts w:ascii="Times" w:eastAsia="仿宋_GB2312" w:hAnsi="Times" w:cs="仿宋" w:hint="eastAsia"/>
          <w:color w:val="000000"/>
          <w:sz w:val="36"/>
          <w:szCs w:val="21"/>
        </w:rPr>
        <w:t xml:space="preserve">        </w:t>
      </w:r>
    </w:p>
    <w:p w14:paraId="557F95D3" w14:textId="77777777" w:rsidR="008050CF" w:rsidRDefault="00000000">
      <w:pPr>
        <w:spacing w:line="360" w:lineRule="auto"/>
        <w:ind w:firstLine="720"/>
        <w:rPr>
          <w:rFonts w:ascii="Times" w:eastAsia="仿宋_GB2312" w:hAnsi="Times" w:cs="仿宋"/>
          <w:color w:val="000000"/>
          <w:sz w:val="36"/>
          <w:szCs w:val="21"/>
        </w:rPr>
      </w:pPr>
      <w:r>
        <w:rPr>
          <w:rFonts w:ascii="Times" w:eastAsia="仿宋_GB2312" w:hAnsi="Times" w:cs="仿宋" w:hint="eastAsia"/>
          <w:color w:val="000000"/>
          <w:sz w:val="36"/>
          <w:szCs w:val="21"/>
        </w:rPr>
        <w:t>单位名称：</w:t>
      </w:r>
      <w:r>
        <w:rPr>
          <w:rFonts w:ascii="Times" w:eastAsia="仿宋_GB2312" w:hAnsi="Times" w:cs="仿宋" w:hint="eastAsia"/>
          <w:color w:val="000000"/>
          <w:sz w:val="36"/>
          <w:szCs w:val="21"/>
          <w:u w:val="single"/>
        </w:rPr>
        <w:t xml:space="preserve">                             </w:t>
      </w:r>
    </w:p>
    <w:p w14:paraId="1AA3A9D4" w14:textId="77777777" w:rsidR="008050CF" w:rsidRDefault="00000000">
      <w:pPr>
        <w:spacing w:line="360" w:lineRule="auto"/>
        <w:ind w:firstLine="720"/>
        <w:rPr>
          <w:rFonts w:ascii="Times" w:eastAsia="仿宋_GB2312" w:hAnsi="Times" w:cs="仿宋"/>
          <w:color w:val="000000"/>
          <w:sz w:val="36"/>
          <w:szCs w:val="21"/>
        </w:rPr>
      </w:pPr>
      <w:r>
        <w:rPr>
          <w:rFonts w:ascii="Times" w:eastAsia="仿宋_GB2312" w:hAnsi="Times" w:cs="仿宋" w:hint="eastAsia"/>
          <w:color w:val="000000"/>
          <w:sz w:val="36"/>
          <w:szCs w:val="21"/>
        </w:rPr>
        <w:t>法人签字：</w:t>
      </w:r>
      <w:r>
        <w:rPr>
          <w:rFonts w:ascii="Times" w:eastAsia="仿宋_GB2312" w:hAnsi="Times" w:cs="仿宋" w:hint="eastAsia"/>
          <w:color w:val="000000"/>
          <w:sz w:val="36"/>
          <w:szCs w:val="21"/>
          <w:u w:val="single"/>
        </w:rPr>
        <w:t xml:space="preserve">         </w:t>
      </w:r>
      <w:r>
        <w:rPr>
          <w:rFonts w:ascii="Times" w:eastAsia="仿宋_GB2312" w:hAnsi="Times" w:cs="仿宋"/>
          <w:color w:val="000000"/>
          <w:sz w:val="36"/>
          <w:szCs w:val="21"/>
          <w:u w:val="single"/>
        </w:rPr>
        <w:t xml:space="preserve">            </w:t>
      </w:r>
      <w:r>
        <w:rPr>
          <w:rFonts w:ascii="Times" w:eastAsia="仿宋_GB2312" w:hAnsi="Times" w:cs="仿宋" w:hint="eastAsia"/>
          <w:color w:val="000000"/>
          <w:sz w:val="36"/>
          <w:szCs w:val="21"/>
          <w:u w:val="single"/>
        </w:rPr>
        <w:t xml:space="preserve">        </w:t>
      </w:r>
    </w:p>
    <w:p w14:paraId="13B6EC41" w14:textId="77777777" w:rsidR="008050CF" w:rsidRDefault="00000000">
      <w:pPr>
        <w:spacing w:line="360" w:lineRule="auto"/>
        <w:ind w:firstLine="720"/>
        <w:rPr>
          <w:rFonts w:ascii="Times" w:eastAsia="仿宋_GB2312" w:hAnsi="Times" w:cs="仿宋"/>
          <w:color w:val="000000"/>
          <w:sz w:val="36"/>
          <w:szCs w:val="21"/>
        </w:rPr>
      </w:pPr>
      <w:r>
        <w:rPr>
          <w:rFonts w:ascii="Times" w:eastAsia="仿宋_GB2312" w:hAnsi="Times" w:cs="仿宋" w:hint="eastAsia"/>
          <w:color w:val="000000"/>
          <w:sz w:val="36"/>
          <w:szCs w:val="21"/>
        </w:rPr>
        <w:t>填表日期：</w:t>
      </w:r>
      <w:r>
        <w:rPr>
          <w:rFonts w:ascii="Times" w:eastAsia="仿宋_GB2312" w:hAnsi="Times" w:cs="仿宋" w:hint="eastAsia"/>
          <w:color w:val="000000"/>
          <w:sz w:val="36"/>
          <w:szCs w:val="21"/>
          <w:u w:val="single"/>
        </w:rPr>
        <w:t xml:space="preserve">                             </w:t>
      </w:r>
    </w:p>
    <w:p w14:paraId="6B9242F7" w14:textId="77777777" w:rsidR="008050CF" w:rsidRDefault="008050CF">
      <w:pPr>
        <w:rPr>
          <w:rFonts w:ascii="华文隶书" w:eastAsia="华文隶书" w:hAnsi="华文隶书" w:cs="华文隶书" w:hint="eastAsia"/>
          <w:sz w:val="48"/>
          <w:szCs w:val="52"/>
        </w:rPr>
      </w:pPr>
    </w:p>
    <w:p w14:paraId="651FF743" w14:textId="77777777" w:rsidR="008050CF" w:rsidRDefault="008050CF">
      <w:pPr>
        <w:ind w:left="420"/>
        <w:jc w:val="center"/>
        <w:rPr>
          <w:rFonts w:ascii="Times" w:eastAsia="方正小标宋简体" w:hAnsi="Times" w:cs="仿宋"/>
          <w:color w:val="000000"/>
          <w:sz w:val="44"/>
        </w:rPr>
      </w:pPr>
    </w:p>
    <w:p w14:paraId="165DB729" w14:textId="77777777" w:rsidR="008050CF" w:rsidRDefault="008050CF">
      <w:pPr>
        <w:ind w:left="420"/>
        <w:jc w:val="center"/>
        <w:rPr>
          <w:rFonts w:ascii="Times" w:eastAsia="方正小标宋简体" w:hAnsi="Times" w:cs="仿宋"/>
          <w:color w:val="000000"/>
          <w:sz w:val="44"/>
        </w:rPr>
      </w:pPr>
    </w:p>
    <w:p w14:paraId="24485000" w14:textId="77777777" w:rsidR="008050CF" w:rsidRDefault="008050CF">
      <w:pPr>
        <w:ind w:left="420"/>
        <w:jc w:val="center"/>
        <w:rPr>
          <w:rFonts w:ascii="Times" w:eastAsia="方正小标宋简体" w:hAnsi="Times" w:cs="仿宋"/>
          <w:color w:val="000000"/>
          <w:sz w:val="44"/>
        </w:rPr>
      </w:pPr>
    </w:p>
    <w:p w14:paraId="5B78EB6B" w14:textId="77777777" w:rsidR="00D71D04" w:rsidRDefault="00D71D04">
      <w:pPr>
        <w:ind w:left="420"/>
        <w:jc w:val="center"/>
        <w:rPr>
          <w:rFonts w:ascii="Times" w:eastAsia="方正小标宋简体" w:hAnsi="Times" w:cs="仿宋"/>
          <w:color w:val="000000"/>
          <w:sz w:val="44"/>
        </w:rPr>
      </w:pPr>
    </w:p>
    <w:p w14:paraId="0531DB02" w14:textId="77777777" w:rsidR="008050CF" w:rsidRDefault="00000000">
      <w:pPr>
        <w:ind w:left="420"/>
        <w:jc w:val="center"/>
        <w:rPr>
          <w:rFonts w:ascii="Times" w:eastAsia="方正小标宋简体" w:hAnsi="Times" w:cs="仿宋"/>
          <w:color w:val="000000"/>
          <w:sz w:val="44"/>
        </w:rPr>
      </w:pPr>
      <w:r>
        <w:rPr>
          <w:rFonts w:ascii="Times" w:eastAsia="方正小标宋简体" w:hAnsi="Times" w:cs="仿宋" w:hint="eastAsia"/>
          <w:color w:val="000000"/>
          <w:sz w:val="44"/>
        </w:rPr>
        <w:lastRenderedPageBreak/>
        <w:t>项目申报书</w:t>
      </w:r>
    </w:p>
    <w:p w14:paraId="64AB8862" w14:textId="77777777" w:rsidR="008050CF" w:rsidRDefault="008050CF">
      <w:pPr>
        <w:ind w:left="420"/>
        <w:jc w:val="center"/>
        <w:rPr>
          <w:rFonts w:ascii="Times" w:eastAsia="方正小标宋简体" w:hAnsi="Times" w:cs="仿宋"/>
          <w:color w:val="000000"/>
          <w:sz w:val="44"/>
        </w:rPr>
      </w:pPr>
    </w:p>
    <w:tbl>
      <w:tblPr>
        <w:tblW w:w="90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26"/>
      </w:tblGrid>
      <w:tr w:rsidR="008050CF" w14:paraId="3205BCA7" w14:textId="77777777" w:rsidTr="00FD663B">
        <w:trPr>
          <w:trHeight w:val="668"/>
        </w:trPr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9BFB55" w14:textId="77777777" w:rsidR="008050CF" w:rsidRDefault="00000000">
            <w:pPr>
              <w:jc w:val="center"/>
              <w:rPr>
                <w:rFonts w:ascii="仿宋_GB2312" w:eastAsia="仿宋_GB2312" w:hAnsi="Calibri" w:cs="Times New Roman"/>
                <w:kern w:val="44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kern w:val="44"/>
                <w:sz w:val="32"/>
                <w:szCs w:val="32"/>
              </w:rPr>
              <w:t>申报企业基本信息</w:t>
            </w:r>
          </w:p>
        </w:tc>
      </w:tr>
      <w:tr w:rsidR="008050CF" w14:paraId="5A57EFA8" w14:textId="77777777" w:rsidTr="00FD663B">
        <w:trPr>
          <w:trHeight w:val="619"/>
        </w:trPr>
        <w:tc>
          <w:tcPr>
            <w:tcW w:w="3119" w:type="dxa"/>
            <w:vAlign w:val="center"/>
          </w:tcPr>
          <w:p w14:paraId="2123252B" w14:textId="77777777" w:rsidR="008050CF" w:rsidRDefault="00000000">
            <w:pPr>
              <w:autoSpaceDE w:val="0"/>
              <w:autoSpaceDN w:val="0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926" w:type="dxa"/>
            <w:vAlign w:val="center"/>
          </w:tcPr>
          <w:p w14:paraId="5C559592" w14:textId="77777777" w:rsidR="008050CF" w:rsidRDefault="008050CF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8050CF" w14:paraId="6AD20499" w14:textId="77777777" w:rsidTr="00FD663B">
        <w:trPr>
          <w:trHeight w:val="432"/>
        </w:trPr>
        <w:tc>
          <w:tcPr>
            <w:tcW w:w="3119" w:type="dxa"/>
            <w:vAlign w:val="center"/>
          </w:tcPr>
          <w:p w14:paraId="7A91F644" w14:textId="1B513738" w:rsidR="008050CF" w:rsidRDefault="00000000">
            <w:pPr>
              <w:autoSpaceDE w:val="0"/>
              <w:autoSpaceDN w:val="0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企业</w:t>
            </w:r>
            <w:r w:rsidR="00FD663B" w:rsidRPr="00FD663B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926" w:type="dxa"/>
            <w:vAlign w:val="center"/>
          </w:tcPr>
          <w:p w14:paraId="4CA180AB" w14:textId="77777777" w:rsidR="008050CF" w:rsidRDefault="008050CF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8050CF" w14:paraId="59A5CA32" w14:textId="77777777" w:rsidTr="00FD663B">
        <w:trPr>
          <w:trHeight w:val="453"/>
        </w:trPr>
        <w:tc>
          <w:tcPr>
            <w:tcW w:w="3119" w:type="dxa"/>
            <w:vAlign w:val="center"/>
          </w:tcPr>
          <w:p w14:paraId="160751AD" w14:textId="77777777" w:rsidR="008050CF" w:rsidRDefault="00000000">
            <w:pPr>
              <w:autoSpaceDE w:val="0"/>
              <w:autoSpaceDN w:val="0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企业注册地址</w:t>
            </w:r>
          </w:p>
        </w:tc>
        <w:tc>
          <w:tcPr>
            <w:tcW w:w="5926" w:type="dxa"/>
            <w:vAlign w:val="center"/>
          </w:tcPr>
          <w:p w14:paraId="31D5297F" w14:textId="77777777" w:rsidR="008050CF" w:rsidRDefault="008050CF">
            <w:pPr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</w:tr>
      <w:tr w:rsidR="008050CF" w14:paraId="5FBCE733" w14:textId="77777777" w:rsidTr="00FD663B">
        <w:trPr>
          <w:trHeight w:val="370"/>
        </w:trPr>
        <w:tc>
          <w:tcPr>
            <w:tcW w:w="3119" w:type="dxa"/>
            <w:vAlign w:val="center"/>
          </w:tcPr>
          <w:p w14:paraId="484AD0EE" w14:textId="77777777" w:rsidR="008050CF" w:rsidRDefault="00000000">
            <w:pPr>
              <w:autoSpaceDE w:val="0"/>
              <w:autoSpaceDN w:val="0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企业法人</w:t>
            </w:r>
          </w:p>
        </w:tc>
        <w:tc>
          <w:tcPr>
            <w:tcW w:w="5926" w:type="dxa"/>
            <w:vAlign w:val="center"/>
          </w:tcPr>
          <w:p w14:paraId="793E2275" w14:textId="77777777" w:rsidR="008050CF" w:rsidRDefault="008050CF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8050CF" w14:paraId="51534757" w14:textId="77777777" w:rsidTr="00FD663B">
        <w:trPr>
          <w:trHeight w:val="456"/>
        </w:trPr>
        <w:tc>
          <w:tcPr>
            <w:tcW w:w="3119" w:type="dxa"/>
            <w:vAlign w:val="center"/>
          </w:tcPr>
          <w:p w14:paraId="6CFE83BD" w14:textId="77777777" w:rsidR="008050CF" w:rsidRDefault="00000000">
            <w:pPr>
              <w:autoSpaceDE w:val="0"/>
              <w:autoSpaceDN w:val="0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联系人及职务</w:t>
            </w:r>
          </w:p>
        </w:tc>
        <w:tc>
          <w:tcPr>
            <w:tcW w:w="5926" w:type="dxa"/>
            <w:vAlign w:val="center"/>
          </w:tcPr>
          <w:p w14:paraId="7B10DF4B" w14:textId="77777777" w:rsidR="008050CF" w:rsidRDefault="008050CF">
            <w:pPr>
              <w:autoSpaceDE w:val="0"/>
              <w:autoSpaceDN w:val="0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</w:tr>
      <w:tr w:rsidR="008050CF" w14:paraId="17A39266" w14:textId="77777777" w:rsidTr="00FD663B">
        <w:trPr>
          <w:trHeight w:val="456"/>
        </w:trPr>
        <w:tc>
          <w:tcPr>
            <w:tcW w:w="3119" w:type="dxa"/>
            <w:vAlign w:val="center"/>
          </w:tcPr>
          <w:p w14:paraId="02E4C1A1" w14:textId="77777777" w:rsidR="008050CF" w:rsidRDefault="00000000">
            <w:pPr>
              <w:autoSpaceDE w:val="0"/>
              <w:autoSpaceDN w:val="0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联系人联系方式</w:t>
            </w:r>
          </w:p>
        </w:tc>
        <w:tc>
          <w:tcPr>
            <w:tcW w:w="5926" w:type="dxa"/>
            <w:vAlign w:val="center"/>
          </w:tcPr>
          <w:p w14:paraId="1CE4FBFB" w14:textId="77777777" w:rsidR="008050CF" w:rsidRDefault="00000000">
            <w:pPr>
              <w:autoSpaceDE w:val="0"/>
              <w:autoSpaceDN w:val="0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（电话、邮件）</w:t>
            </w:r>
          </w:p>
        </w:tc>
      </w:tr>
      <w:tr w:rsidR="008050CF" w14:paraId="5AC06E87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39"/>
        </w:trPr>
        <w:tc>
          <w:tcPr>
            <w:tcW w:w="9045" w:type="dxa"/>
            <w:gridSpan w:val="2"/>
            <w:shd w:val="clear" w:color="auto" w:fill="D8D8D8"/>
          </w:tcPr>
          <w:p w14:paraId="7933FEBC" w14:textId="77777777" w:rsidR="008050CF" w:rsidRDefault="00000000">
            <w:pPr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  <w:highlight w:val="lightGray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申报企业具体情况</w:t>
            </w:r>
          </w:p>
        </w:tc>
      </w:tr>
      <w:tr w:rsidR="00D71D04" w14:paraId="306DEF89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9045" w:type="dxa"/>
            <w:gridSpan w:val="2"/>
          </w:tcPr>
          <w:p w14:paraId="6497D908" w14:textId="41B1BCB8" w:rsidR="00D71D04" w:rsidRDefault="00D71D04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概述企业亮点（不超过80字）</w:t>
            </w:r>
          </w:p>
        </w:tc>
      </w:tr>
      <w:tr w:rsidR="00D71D04" w14:paraId="2468327A" w14:textId="77777777" w:rsidTr="00D71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461"/>
        </w:trPr>
        <w:tc>
          <w:tcPr>
            <w:tcW w:w="9045" w:type="dxa"/>
            <w:gridSpan w:val="2"/>
          </w:tcPr>
          <w:p w14:paraId="2ADE1213" w14:textId="7015BBEA" w:rsidR="00D71D04" w:rsidRPr="00D71D04" w:rsidRDefault="00D71D04" w:rsidP="00D71D04">
            <w:pPr>
              <w:ind w:leftChars="50" w:left="105" w:rightChars="121" w:right="254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简述贵司</w:t>
            </w:r>
            <w:r w:rsidRPr="00D71D04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主营业务、公司主要成果（科技方面、或营业方面</w:t>
            </w: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。不超过80字</w:t>
            </w:r>
            <w:r w:rsidRPr="00D71D04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8050CF" w14:paraId="4468C6E9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9045" w:type="dxa"/>
            <w:gridSpan w:val="2"/>
          </w:tcPr>
          <w:p w14:paraId="235D112E" w14:textId="77777777" w:rsidR="008050CF" w:rsidRDefault="00000000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企业简介</w:t>
            </w:r>
          </w:p>
        </w:tc>
      </w:tr>
      <w:tr w:rsidR="008050CF" w14:paraId="5CCF530C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664"/>
        </w:trPr>
        <w:tc>
          <w:tcPr>
            <w:tcW w:w="9045" w:type="dxa"/>
            <w:gridSpan w:val="2"/>
          </w:tcPr>
          <w:p w14:paraId="02A3B124" w14:textId="77777777" w:rsidR="008050CF" w:rsidRDefault="008050CF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</w:p>
        </w:tc>
      </w:tr>
      <w:tr w:rsidR="008050CF" w14:paraId="77A70B5F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9045" w:type="dxa"/>
            <w:gridSpan w:val="2"/>
          </w:tcPr>
          <w:p w14:paraId="18B1CA35" w14:textId="77777777" w:rsidR="008050CF" w:rsidRDefault="00000000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创办时间及成长过程介绍</w:t>
            </w:r>
          </w:p>
        </w:tc>
      </w:tr>
      <w:tr w:rsidR="008050CF" w14:paraId="798389EA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759"/>
        </w:trPr>
        <w:tc>
          <w:tcPr>
            <w:tcW w:w="9045" w:type="dxa"/>
            <w:gridSpan w:val="2"/>
          </w:tcPr>
          <w:p w14:paraId="5E6C3D96" w14:textId="77777777" w:rsidR="008050CF" w:rsidRDefault="008050CF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</w:p>
        </w:tc>
      </w:tr>
      <w:tr w:rsidR="008050CF" w14:paraId="5B3A3364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9045" w:type="dxa"/>
            <w:gridSpan w:val="2"/>
          </w:tcPr>
          <w:p w14:paraId="464EE1D3" w14:textId="77777777" w:rsidR="008050CF" w:rsidRDefault="00000000">
            <w:pPr>
              <w:ind w:leftChars="50" w:left="105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企业核心团队成员介绍</w:t>
            </w:r>
          </w:p>
        </w:tc>
      </w:tr>
      <w:tr w:rsidR="008050CF" w14:paraId="3F54FDDE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422"/>
        </w:trPr>
        <w:tc>
          <w:tcPr>
            <w:tcW w:w="9045" w:type="dxa"/>
            <w:gridSpan w:val="2"/>
          </w:tcPr>
          <w:p w14:paraId="62D27811" w14:textId="77777777" w:rsidR="008050CF" w:rsidRDefault="008050CF">
            <w:pPr>
              <w:spacing w:line="360" w:lineRule="auto"/>
              <w:ind w:leftChars="50" w:left="105"/>
              <w:rPr>
                <w:rFonts w:ascii="宋体" w:eastAsia="宋体" w:hAnsi="宋体" w:cs="Times New Roman" w:hint="eastAsia"/>
                <w:bCs/>
                <w:sz w:val="28"/>
                <w:szCs w:val="28"/>
              </w:rPr>
            </w:pPr>
          </w:p>
        </w:tc>
      </w:tr>
      <w:tr w:rsidR="008050CF" w14:paraId="0B881E3D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653"/>
        </w:trPr>
        <w:tc>
          <w:tcPr>
            <w:tcW w:w="9045" w:type="dxa"/>
            <w:gridSpan w:val="2"/>
          </w:tcPr>
          <w:p w14:paraId="3A9BF162" w14:textId="77777777" w:rsidR="008050CF" w:rsidRDefault="00000000">
            <w:pPr>
              <w:spacing w:line="360" w:lineRule="auto"/>
              <w:ind w:leftChars="50" w:left="105"/>
              <w:rPr>
                <w:rFonts w:ascii="宋体" w:eastAsia="宋体" w:hAnsi="宋体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企业现有人员规模及人员构成</w:t>
            </w:r>
          </w:p>
        </w:tc>
      </w:tr>
      <w:tr w:rsidR="008050CF" w14:paraId="1C299D3A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422"/>
        </w:trPr>
        <w:tc>
          <w:tcPr>
            <w:tcW w:w="9045" w:type="dxa"/>
            <w:gridSpan w:val="2"/>
          </w:tcPr>
          <w:p w14:paraId="7FFCB145" w14:textId="77777777" w:rsidR="008050CF" w:rsidRDefault="008050CF">
            <w:pPr>
              <w:spacing w:line="360" w:lineRule="auto"/>
              <w:ind w:leftChars="50" w:left="105"/>
              <w:rPr>
                <w:rFonts w:ascii="宋体" w:eastAsia="宋体" w:hAnsi="宋体" w:cs="Times New Roman" w:hint="eastAsia"/>
                <w:bCs/>
                <w:sz w:val="28"/>
                <w:szCs w:val="28"/>
              </w:rPr>
            </w:pPr>
          </w:p>
        </w:tc>
      </w:tr>
      <w:tr w:rsidR="008050CF" w14:paraId="1B707633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621"/>
        </w:trPr>
        <w:tc>
          <w:tcPr>
            <w:tcW w:w="9045" w:type="dxa"/>
            <w:gridSpan w:val="2"/>
          </w:tcPr>
          <w:p w14:paraId="038188F9" w14:textId="77777777" w:rsidR="008050CF" w:rsidRDefault="00000000">
            <w:pPr>
              <w:spacing w:line="360" w:lineRule="auto"/>
              <w:ind w:leftChars="50" w:left="105"/>
              <w:rPr>
                <w:rFonts w:ascii="宋体" w:eastAsia="宋体" w:hAnsi="宋体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企业主营业务与产品介绍</w:t>
            </w:r>
          </w:p>
        </w:tc>
      </w:tr>
      <w:tr w:rsidR="008050CF" w14:paraId="16C8698D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422"/>
        </w:trPr>
        <w:tc>
          <w:tcPr>
            <w:tcW w:w="9045" w:type="dxa"/>
            <w:gridSpan w:val="2"/>
          </w:tcPr>
          <w:p w14:paraId="44734FC7" w14:textId="77777777" w:rsidR="008050CF" w:rsidRDefault="008050CF">
            <w:pPr>
              <w:spacing w:line="360" w:lineRule="auto"/>
              <w:ind w:leftChars="50" w:left="105"/>
              <w:rPr>
                <w:rFonts w:ascii="宋体" w:eastAsia="宋体" w:hAnsi="宋体" w:cs="Times New Roman" w:hint="eastAsia"/>
                <w:bCs/>
                <w:sz w:val="28"/>
                <w:szCs w:val="28"/>
              </w:rPr>
            </w:pPr>
          </w:p>
        </w:tc>
      </w:tr>
      <w:tr w:rsidR="008050CF" w14:paraId="2BFCD75F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646"/>
        </w:trPr>
        <w:tc>
          <w:tcPr>
            <w:tcW w:w="9045" w:type="dxa"/>
            <w:gridSpan w:val="2"/>
          </w:tcPr>
          <w:p w14:paraId="2185FB0D" w14:textId="4A7CD7B7" w:rsidR="008050CF" w:rsidRDefault="00000000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企业主要客户</w:t>
            </w:r>
            <w:r w:rsidR="005316D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（如</w:t>
            </w:r>
            <w:r w:rsidR="005316DD" w:rsidRPr="005316D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企业服务</w:t>
            </w:r>
            <w:proofErr w:type="gramStart"/>
            <w:r w:rsidR="005316DD" w:rsidRPr="005316D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过行业</w:t>
            </w:r>
            <w:proofErr w:type="gramEnd"/>
            <w:r w:rsidR="005316DD" w:rsidRPr="005316D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知名客户、行业龙头客户、世界500强企业</w:t>
            </w:r>
            <w:r w:rsidR="005316D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，请列明）</w:t>
            </w: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及市场情况，市场空间分析</w:t>
            </w:r>
          </w:p>
        </w:tc>
      </w:tr>
      <w:tr w:rsidR="008050CF" w14:paraId="16C597C0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189"/>
        </w:trPr>
        <w:tc>
          <w:tcPr>
            <w:tcW w:w="9045" w:type="dxa"/>
            <w:gridSpan w:val="2"/>
          </w:tcPr>
          <w:p w14:paraId="1DDF3373" w14:textId="77777777" w:rsidR="008050CF" w:rsidRDefault="008050CF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</w:p>
        </w:tc>
      </w:tr>
      <w:tr w:rsidR="008050CF" w14:paraId="0B9E480A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9045" w:type="dxa"/>
            <w:gridSpan w:val="2"/>
          </w:tcPr>
          <w:p w14:paraId="355B537A" w14:textId="77777777" w:rsidR="008050CF" w:rsidRDefault="00000000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企业研发投入金额，占营业收入比例，投入增长情况</w:t>
            </w:r>
          </w:p>
        </w:tc>
      </w:tr>
      <w:tr w:rsidR="008050CF" w14:paraId="3D960EB5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93"/>
        </w:trPr>
        <w:tc>
          <w:tcPr>
            <w:tcW w:w="9045" w:type="dxa"/>
            <w:gridSpan w:val="2"/>
          </w:tcPr>
          <w:p w14:paraId="523E5D81" w14:textId="77777777" w:rsidR="008050CF" w:rsidRDefault="008050CF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</w:p>
        </w:tc>
      </w:tr>
      <w:tr w:rsidR="008050CF" w14:paraId="7A30E9A2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9045" w:type="dxa"/>
            <w:gridSpan w:val="2"/>
          </w:tcPr>
          <w:p w14:paraId="40BEFE5C" w14:textId="77777777" w:rsidR="008050CF" w:rsidRDefault="00000000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企业研发人员数量、研发团队构成、技术\研发带头人与主要成员背景</w:t>
            </w:r>
          </w:p>
        </w:tc>
      </w:tr>
      <w:tr w:rsidR="008050CF" w14:paraId="61CF3B01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431"/>
        </w:trPr>
        <w:tc>
          <w:tcPr>
            <w:tcW w:w="9045" w:type="dxa"/>
            <w:gridSpan w:val="2"/>
          </w:tcPr>
          <w:p w14:paraId="417FE05E" w14:textId="77777777" w:rsidR="008050CF" w:rsidRDefault="008050CF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</w:p>
        </w:tc>
      </w:tr>
      <w:tr w:rsidR="008050CF" w14:paraId="31675222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648"/>
        </w:trPr>
        <w:tc>
          <w:tcPr>
            <w:tcW w:w="9045" w:type="dxa"/>
            <w:gridSpan w:val="2"/>
          </w:tcPr>
          <w:p w14:paraId="661792CB" w14:textId="77777777" w:rsidR="008050CF" w:rsidRDefault="00000000">
            <w:pPr>
              <w:ind w:leftChars="50" w:left="105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企业自有知识产权情况，包括标准、专利等</w:t>
            </w:r>
          </w:p>
        </w:tc>
      </w:tr>
      <w:tr w:rsidR="008050CF" w14:paraId="59F7D7EE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864"/>
        </w:trPr>
        <w:tc>
          <w:tcPr>
            <w:tcW w:w="9045" w:type="dxa"/>
            <w:gridSpan w:val="2"/>
          </w:tcPr>
          <w:p w14:paraId="63C6BAC4" w14:textId="77777777" w:rsidR="008050CF" w:rsidRDefault="008050CF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</w:p>
        </w:tc>
      </w:tr>
      <w:tr w:rsidR="008050CF" w14:paraId="35CE3CB5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648"/>
        </w:trPr>
        <w:tc>
          <w:tcPr>
            <w:tcW w:w="9045" w:type="dxa"/>
            <w:gridSpan w:val="2"/>
          </w:tcPr>
          <w:p w14:paraId="1423A06D" w14:textId="77777777" w:rsidR="008050CF" w:rsidRDefault="00000000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企业的技术先进性与创新性</w:t>
            </w:r>
          </w:p>
        </w:tc>
      </w:tr>
      <w:tr w:rsidR="008050CF" w14:paraId="29433326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19"/>
        </w:trPr>
        <w:tc>
          <w:tcPr>
            <w:tcW w:w="9045" w:type="dxa"/>
            <w:gridSpan w:val="2"/>
          </w:tcPr>
          <w:p w14:paraId="43FBADB1" w14:textId="77777777" w:rsidR="008050CF" w:rsidRDefault="008050CF">
            <w:pPr>
              <w:spacing w:line="360" w:lineRule="auto"/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</w:p>
        </w:tc>
      </w:tr>
      <w:tr w:rsidR="008050CF" w14:paraId="3CA6E6E3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28"/>
        </w:trPr>
        <w:tc>
          <w:tcPr>
            <w:tcW w:w="9045" w:type="dxa"/>
            <w:gridSpan w:val="2"/>
          </w:tcPr>
          <w:p w14:paraId="120DF619" w14:textId="77777777" w:rsidR="008050CF" w:rsidRDefault="00000000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企业获得的奖项、资质等情况</w:t>
            </w:r>
          </w:p>
        </w:tc>
      </w:tr>
      <w:tr w:rsidR="008050CF" w14:paraId="60702391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544"/>
        </w:trPr>
        <w:tc>
          <w:tcPr>
            <w:tcW w:w="9045" w:type="dxa"/>
            <w:gridSpan w:val="2"/>
          </w:tcPr>
          <w:p w14:paraId="69F46914" w14:textId="77777777" w:rsidR="008050CF" w:rsidRDefault="008050CF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</w:p>
        </w:tc>
      </w:tr>
      <w:tr w:rsidR="008050CF" w14:paraId="3B08D068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28"/>
        </w:trPr>
        <w:tc>
          <w:tcPr>
            <w:tcW w:w="9045" w:type="dxa"/>
            <w:gridSpan w:val="2"/>
          </w:tcPr>
          <w:p w14:paraId="491162D1" w14:textId="77777777" w:rsidR="008050CF" w:rsidRDefault="00000000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企业技术成果转化及产业化情况（核心技术、创新性、产业化成果等）</w:t>
            </w:r>
          </w:p>
        </w:tc>
      </w:tr>
      <w:tr w:rsidR="008050CF" w14:paraId="3604443D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101"/>
        </w:trPr>
        <w:tc>
          <w:tcPr>
            <w:tcW w:w="9045" w:type="dxa"/>
            <w:gridSpan w:val="2"/>
          </w:tcPr>
          <w:p w14:paraId="5C2FEF82" w14:textId="77777777" w:rsidR="008050CF" w:rsidRDefault="008050CF">
            <w:pPr>
              <w:spacing w:line="360" w:lineRule="auto"/>
              <w:ind w:leftChars="50" w:left="105"/>
              <w:rPr>
                <w:rFonts w:ascii="宋体" w:eastAsia="宋体" w:hAnsi="宋体" w:cs="Times New Roman" w:hint="eastAsia"/>
                <w:bCs/>
                <w:sz w:val="28"/>
                <w:szCs w:val="28"/>
              </w:rPr>
            </w:pPr>
          </w:p>
        </w:tc>
      </w:tr>
      <w:tr w:rsidR="008050CF" w14:paraId="01C7161D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9045" w:type="dxa"/>
            <w:gridSpan w:val="2"/>
          </w:tcPr>
          <w:p w14:paraId="5CBAB538" w14:textId="6700B4F3" w:rsidR="008050CF" w:rsidRDefault="00000000">
            <w:pPr>
              <w:ind w:leftChars="50" w:left="105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企业过去2-3年的营业收入及利润增长情况</w:t>
            </w:r>
            <w:r w:rsidR="0073451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及当年预计营业收入</w:t>
            </w:r>
          </w:p>
        </w:tc>
      </w:tr>
      <w:tr w:rsidR="008050CF" w14:paraId="44B42E52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412"/>
        </w:trPr>
        <w:tc>
          <w:tcPr>
            <w:tcW w:w="9045" w:type="dxa"/>
            <w:gridSpan w:val="2"/>
          </w:tcPr>
          <w:p w14:paraId="4DA8182C" w14:textId="77777777" w:rsidR="008050CF" w:rsidRDefault="008050CF">
            <w:pPr>
              <w:spacing w:line="360" w:lineRule="auto"/>
              <w:ind w:leftChars="50" w:left="105"/>
              <w:rPr>
                <w:rFonts w:ascii="宋体" w:eastAsia="宋体" w:hAnsi="宋体" w:cs="Times New Roman" w:hint="eastAsia"/>
                <w:bCs/>
                <w:sz w:val="28"/>
                <w:szCs w:val="28"/>
              </w:rPr>
            </w:pPr>
          </w:p>
        </w:tc>
      </w:tr>
      <w:tr w:rsidR="008050CF" w14:paraId="798A7446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648"/>
        </w:trPr>
        <w:tc>
          <w:tcPr>
            <w:tcW w:w="9045" w:type="dxa"/>
            <w:gridSpan w:val="2"/>
          </w:tcPr>
          <w:p w14:paraId="4F61E491" w14:textId="77777777" w:rsidR="008050CF" w:rsidRDefault="00000000">
            <w:pPr>
              <w:ind w:leftChars="50" w:left="105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企业过去融资情况（轮次、规模、投资方、资金用处）</w:t>
            </w:r>
          </w:p>
        </w:tc>
      </w:tr>
      <w:tr w:rsidR="008050CF" w14:paraId="2255016D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474"/>
        </w:trPr>
        <w:tc>
          <w:tcPr>
            <w:tcW w:w="9045" w:type="dxa"/>
            <w:gridSpan w:val="2"/>
          </w:tcPr>
          <w:p w14:paraId="4F9BAD52" w14:textId="77777777" w:rsidR="008050CF" w:rsidRDefault="008050CF">
            <w:pPr>
              <w:spacing w:line="360" w:lineRule="auto"/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</w:p>
        </w:tc>
      </w:tr>
      <w:tr w:rsidR="008050CF" w14:paraId="3BCB3D49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28"/>
        </w:trPr>
        <w:tc>
          <w:tcPr>
            <w:tcW w:w="9045" w:type="dxa"/>
            <w:gridSpan w:val="2"/>
          </w:tcPr>
          <w:p w14:paraId="322475E2" w14:textId="77777777" w:rsidR="008050CF" w:rsidRDefault="00000000">
            <w:pPr>
              <w:spacing w:line="360" w:lineRule="auto"/>
              <w:ind w:leftChars="50" w:left="105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企业的核心竞争力分析</w:t>
            </w:r>
          </w:p>
        </w:tc>
      </w:tr>
      <w:tr w:rsidR="008050CF" w14:paraId="7E312CC0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924"/>
        </w:trPr>
        <w:tc>
          <w:tcPr>
            <w:tcW w:w="9045" w:type="dxa"/>
            <w:gridSpan w:val="2"/>
          </w:tcPr>
          <w:p w14:paraId="7EFAFFB8" w14:textId="77777777" w:rsidR="008050CF" w:rsidRDefault="008050CF">
            <w:pPr>
              <w:spacing w:line="360" w:lineRule="auto"/>
              <w:ind w:leftChars="50" w:left="105"/>
              <w:rPr>
                <w:rFonts w:ascii="宋体" w:eastAsia="宋体" w:hAnsi="宋体" w:cs="Times New Roman" w:hint="eastAsia"/>
                <w:bCs/>
                <w:sz w:val="28"/>
                <w:szCs w:val="28"/>
              </w:rPr>
            </w:pPr>
          </w:p>
        </w:tc>
      </w:tr>
      <w:tr w:rsidR="008050CF" w14:paraId="643A6DCC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28"/>
        </w:trPr>
        <w:tc>
          <w:tcPr>
            <w:tcW w:w="9045" w:type="dxa"/>
            <w:gridSpan w:val="2"/>
          </w:tcPr>
          <w:p w14:paraId="3F8ECC25" w14:textId="77777777" w:rsidR="008050CF" w:rsidRDefault="00000000">
            <w:pPr>
              <w:ind w:leftChars="50" w:left="105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企业未来发展计划</w:t>
            </w:r>
          </w:p>
        </w:tc>
      </w:tr>
      <w:tr w:rsidR="008050CF" w14:paraId="166AAAD6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796"/>
        </w:trPr>
        <w:tc>
          <w:tcPr>
            <w:tcW w:w="9045" w:type="dxa"/>
            <w:gridSpan w:val="2"/>
          </w:tcPr>
          <w:p w14:paraId="30931A74" w14:textId="77777777" w:rsidR="008050CF" w:rsidRDefault="00000000">
            <w:pPr>
              <w:spacing w:line="360" w:lineRule="auto"/>
              <w:ind w:leftChars="50" w:left="105"/>
              <w:rPr>
                <w:rFonts w:ascii="宋体" w:eastAsia="宋体" w:hAnsi="宋体" w:cs="Times New Roman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包括但不限于发展战略、技术规划、业务规划、市场规划、增长计划、融资计划等</w:t>
            </w:r>
          </w:p>
        </w:tc>
      </w:tr>
      <w:tr w:rsidR="008050CF" w14:paraId="4FC1168A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771"/>
        </w:trPr>
        <w:tc>
          <w:tcPr>
            <w:tcW w:w="9045" w:type="dxa"/>
            <w:gridSpan w:val="2"/>
          </w:tcPr>
          <w:p w14:paraId="15288D4A" w14:textId="77777777" w:rsidR="008050CF" w:rsidRDefault="00000000">
            <w:pPr>
              <w:spacing w:line="360" w:lineRule="auto"/>
              <w:ind w:leftChars="50" w:left="105"/>
              <w:rPr>
                <w:rFonts w:ascii="宋体" w:eastAsia="宋体" w:hAnsi="宋体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其他能体现企业具备高成长性的信息（选填）</w:t>
            </w:r>
          </w:p>
        </w:tc>
      </w:tr>
      <w:tr w:rsidR="008050CF" w14:paraId="07E9001F" w14:textId="77777777" w:rsidTr="00FD6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101"/>
        </w:trPr>
        <w:tc>
          <w:tcPr>
            <w:tcW w:w="9045" w:type="dxa"/>
            <w:gridSpan w:val="2"/>
          </w:tcPr>
          <w:p w14:paraId="3D8A90FD" w14:textId="77777777" w:rsidR="008050CF" w:rsidRDefault="00000000">
            <w:pPr>
              <w:spacing w:line="360" w:lineRule="auto"/>
              <w:ind w:leftChars="50" w:left="105"/>
              <w:rPr>
                <w:rFonts w:ascii="宋体" w:eastAsia="宋体" w:hAnsi="宋体" w:cs="Times New Roman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包括但不限于与企业与高校院所等产学研合作关系情况，以及形成攻关成果情况；企业与产业内企业合作情况与合作机会等</w:t>
            </w:r>
          </w:p>
        </w:tc>
      </w:tr>
    </w:tbl>
    <w:p w14:paraId="10B6604F" w14:textId="77777777" w:rsidR="008050CF" w:rsidRDefault="008050CF">
      <w:pPr>
        <w:pStyle w:val="a7"/>
        <w:ind w:left="420" w:firstLine="0"/>
        <w:rPr>
          <w:rFonts w:ascii="Calibri" w:eastAsia="宋体" w:hAnsi="Calibri" w:cs="Times New Roman"/>
        </w:rPr>
      </w:pPr>
    </w:p>
    <w:p w14:paraId="3F996F45" w14:textId="77777777" w:rsidR="008050CF" w:rsidRDefault="008050CF">
      <w:pPr>
        <w:rPr>
          <w:rFonts w:ascii="仿宋_GB2312" w:eastAsia="仿宋_GB2312" w:hAnsi="仿宋_GB2312" w:hint="eastAsia"/>
          <w:color w:val="000000"/>
          <w:sz w:val="32"/>
        </w:rPr>
      </w:pPr>
    </w:p>
    <w:sectPr w:rsidR="008050CF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7580" w14:textId="77777777" w:rsidR="00B95159" w:rsidRDefault="00B95159">
      <w:r>
        <w:separator/>
      </w:r>
    </w:p>
  </w:endnote>
  <w:endnote w:type="continuationSeparator" w:id="0">
    <w:p w14:paraId="0D64D623" w14:textId="77777777" w:rsidR="00B95159" w:rsidRDefault="00B9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wiss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E2B2" w14:textId="77777777" w:rsidR="008050C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CD30E8" wp14:editId="72DA22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8C91C" w14:textId="77777777" w:rsidR="008050CF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D30E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578C91C" w14:textId="77777777" w:rsidR="008050CF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73D7" w14:textId="77777777" w:rsidR="00B95159" w:rsidRDefault="00B95159">
      <w:r>
        <w:separator/>
      </w:r>
    </w:p>
  </w:footnote>
  <w:footnote w:type="continuationSeparator" w:id="0">
    <w:p w14:paraId="79D3B728" w14:textId="77777777" w:rsidR="00B95159" w:rsidRDefault="00B95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FiMjE1YTVjY2IyZWEwMWIwZjQ1NGNhZTVlYzYzZjAifQ=="/>
  </w:docVars>
  <w:rsids>
    <w:rsidRoot w:val="00172A27"/>
    <w:rsid w:val="00002CEC"/>
    <w:rsid w:val="000C3E8E"/>
    <w:rsid w:val="000C78A2"/>
    <w:rsid w:val="00124363"/>
    <w:rsid w:val="001478D5"/>
    <w:rsid w:val="001509E9"/>
    <w:rsid w:val="00172A27"/>
    <w:rsid w:val="001A4F96"/>
    <w:rsid w:val="00284852"/>
    <w:rsid w:val="002A41BB"/>
    <w:rsid w:val="003F4457"/>
    <w:rsid w:val="004D08B0"/>
    <w:rsid w:val="004E01B4"/>
    <w:rsid w:val="004E739F"/>
    <w:rsid w:val="005316DD"/>
    <w:rsid w:val="006100EF"/>
    <w:rsid w:val="006877A4"/>
    <w:rsid w:val="0071102A"/>
    <w:rsid w:val="00734513"/>
    <w:rsid w:val="00797DE3"/>
    <w:rsid w:val="007A76B6"/>
    <w:rsid w:val="007E4983"/>
    <w:rsid w:val="008050CF"/>
    <w:rsid w:val="00843EE5"/>
    <w:rsid w:val="00875C65"/>
    <w:rsid w:val="0091528A"/>
    <w:rsid w:val="00A51DA7"/>
    <w:rsid w:val="00A77B19"/>
    <w:rsid w:val="00AD3E86"/>
    <w:rsid w:val="00B73366"/>
    <w:rsid w:val="00B81802"/>
    <w:rsid w:val="00B95159"/>
    <w:rsid w:val="00C50143"/>
    <w:rsid w:val="00C67113"/>
    <w:rsid w:val="00C823E1"/>
    <w:rsid w:val="00D71D04"/>
    <w:rsid w:val="00DF09C2"/>
    <w:rsid w:val="00E20661"/>
    <w:rsid w:val="00F03BEE"/>
    <w:rsid w:val="00F0560F"/>
    <w:rsid w:val="00F104CC"/>
    <w:rsid w:val="00F17FD2"/>
    <w:rsid w:val="00FD663B"/>
    <w:rsid w:val="02873744"/>
    <w:rsid w:val="06577822"/>
    <w:rsid w:val="0C610DA4"/>
    <w:rsid w:val="0D337F1E"/>
    <w:rsid w:val="0E5B4C6D"/>
    <w:rsid w:val="1C1C093E"/>
    <w:rsid w:val="21153D92"/>
    <w:rsid w:val="2AC24A4E"/>
    <w:rsid w:val="30C208AF"/>
    <w:rsid w:val="332167D5"/>
    <w:rsid w:val="34076784"/>
    <w:rsid w:val="45E71F71"/>
    <w:rsid w:val="493D29B1"/>
    <w:rsid w:val="4FBA5EC5"/>
    <w:rsid w:val="51F226A8"/>
    <w:rsid w:val="56B67842"/>
    <w:rsid w:val="5A5D3473"/>
    <w:rsid w:val="5C1F025F"/>
    <w:rsid w:val="649A07B2"/>
    <w:rsid w:val="687F1768"/>
    <w:rsid w:val="7AB453C7"/>
    <w:rsid w:val="7A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440BC"/>
  <w15:docId w15:val="{3747F6C4-919D-4D31-8A66-15C5566B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FZXiaoBiaoSong-B05S" w:hint="eastAsia"/>
      <w:color w:val="000000"/>
      <w:sz w:val="24"/>
      <w:szCs w:val="24"/>
    </w:rPr>
  </w:style>
  <w:style w:type="paragraph" w:styleId="a7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404</Words>
  <Characters>413</Characters>
  <Application>Microsoft Office Word</Application>
  <DocSecurity>0</DocSecurity>
  <Lines>59</Lines>
  <Paragraphs>51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ZiJun</dc:creator>
  <cp:lastModifiedBy>Yolanda Meng</cp:lastModifiedBy>
  <cp:revision>13</cp:revision>
  <dcterms:created xsi:type="dcterms:W3CDTF">2023-06-09T13:31:00Z</dcterms:created>
  <dcterms:modified xsi:type="dcterms:W3CDTF">2025-04-08T09:26:00Z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4D329054A8204ACD98B12C9D7D4E491F_13</vt:lpwstr>
  </property>
</Properties>
</file>