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F7C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4475B0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ascii="方正小标宋简体" w:hAnsi="方正小标宋_GBK" w:eastAsia="方正小标宋简体" w:cs="方正小标宋_GBK"/>
          <w:sz w:val="44"/>
          <w:szCs w:val="44"/>
        </w:rPr>
      </w:pPr>
    </w:p>
    <w:p w14:paraId="1C9270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202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年海淀区留学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  <w:t>回国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人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  <w:t>才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引进</w:t>
      </w:r>
    </w:p>
    <w:p w14:paraId="024164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材料排序规则</w:t>
      </w:r>
    </w:p>
    <w:p w14:paraId="7C2896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</w:rPr>
      </w:pPr>
    </w:p>
    <w:p w14:paraId="1150F5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</w:t>
      </w:r>
      <w:r>
        <w:rPr>
          <w:rFonts w:ascii="Times New Roman" w:hAnsi="Times New Roman" w:eastAsia="黑体"/>
          <w:sz w:val="32"/>
          <w:szCs w:val="32"/>
        </w:rPr>
        <w:t>、各项材料排序要求</w:t>
      </w:r>
    </w:p>
    <w:p w14:paraId="1EF9E1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同一家用人主体需单独建立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文件夹，包括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所有“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申报人员材料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”。</w:t>
      </w:r>
    </w:p>
    <w:p w14:paraId="417B3A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left"/>
        <w:textAlignment w:val="auto"/>
        <w:rPr>
          <w:rFonts w:hint="eastAsia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</w:t>
      </w:r>
      <w:r>
        <w:rPr>
          <w:rFonts w:ascii="Times New Roman" w:hAnsi="Times New Roman" w:eastAsia="仿宋_GB2312"/>
          <w:sz w:val="32"/>
          <w:szCs w:val="32"/>
        </w:rPr>
        <w:t>同一申报人需单独建立一个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子</w:t>
      </w:r>
      <w:r>
        <w:rPr>
          <w:rFonts w:ascii="Times New Roman" w:hAnsi="Times New Roman" w:eastAsia="仿宋_GB2312"/>
          <w:sz w:val="32"/>
          <w:szCs w:val="32"/>
        </w:rPr>
        <w:t>文件夹，包括本人所有核心证明材料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5C3B13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left"/>
        <w:textAlignment w:val="auto"/>
      </w:pPr>
      <w:r>
        <w:rPr>
          <w:rFonts w:hint="eastAsia" w:ascii="Times New Roman" w:hAnsi="Times New Roman" w:eastAsia="仿宋_GB2312"/>
          <w:sz w:val="32"/>
          <w:szCs w:val="32"/>
        </w:rPr>
        <w:t>（三）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子文件夹按需求统计表个人申报顺序进行排序，</w:t>
      </w:r>
      <w:r>
        <w:rPr>
          <w:rFonts w:ascii="Times New Roman" w:hAnsi="Times New Roman" w:eastAsia="仿宋_GB2312"/>
          <w:sz w:val="32"/>
          <w:szCs w:val="32"/>
        </w:rPr>
        <w:t>并分别命名1-张三，2-李四，3-王五……</w:t>
      </w:r>
    </w:p>
    <w:p w14:paraId="4558F9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二、申报单位材料清单</w:t>
      </w:r>
    </w:p>
    <w:p w14:paraId="249068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1-1 《（单位名称）202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年海淀区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留学回国人才引进需求统计表</w:t>
      </w:r>
      <w:r>
        <w:rPr>
          <w:rFonts w:hint="eastAsia" w:ascii="仿宋_GB2312" w:hAnsi="仿宋" w:eastAsia="仿宋_GB2312"/>
          <w:sz w:val="32"/>
          <w:szCs w:val="32"/>
        </w:rPr>
        <w:t>》excel表</w:t>
      </w:r>
      <w:r>
        <w:rPr>
          <w:rFonts w:hint="eastAsia" w:ascii="楷体_GB2312" w:hAnsi="楷体_GB2312" w:eastAsia="楷体_GB2312"/>
          <w:sz w:val="32"/>
          <w:szCs w:val="32"/>
        </w:rPr>
        <w:t>（必须提供）</w:t>
      </w:r>
    </w:p>
    <w:p w14:paraId="65D511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1-2 《（单位名称）202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年海淀区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留学回国人才引进需求统计表</w:t>
      </w:r>
      <w:r>
        <w:rPr>
          <w:rFonts w:hint="eastAsia" w:ascii="仿宋_GB2312" w:hAnsi="仿宋" w:eastAsia="仿宋_GB2312"/>
          <w:sz w:val="32"/>
          <w:szCs w:val="32"/>
        </w:rPr>
        <w:t>》申报单位法人签字并加盖单位公章的扫描件</w:t>
      </w:r>
      <w:r>
        <w:rPr>
          <w:rFonts w:hint="eastAsia" w:ascii="楷体_GB2312" w:hAnsi="楷体_GB2312" w:eastAsia="楷体_GB2312"/>
          <w:sz w:val="32"/>
          <w:szCs w:val="32"/>
        </w:rPr>
        <w:t>（必须提供）</w:t>
      </w:r>
    </w:p>
    <w:p w14:paraId="7A0C06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1-3 申报单位202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年度《税收完税证明》电子版</w:t>
      </w:r>
      <w:r>
        <w:rPr>
          <w:rFonts w:hint="eastAsia" w:ascii="楷体_GB2312" w:hAnsi="楷体_GB2312" w:eastAsia="楷体_GB2312"/>
          <w:sz w:val="32"/>
          <w:szCs w:val="32"/>
        </w:rPr>
        <w:t>（必须提供）</w:t>
      </w:r>
    </w:p>
    <w:p w14:paraId="67EFA5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</w:t>
      </w:r>
      <w:r>
        <w:rPr>
          <w:rFonts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</w:rPr>
        <w:t>申报个人</w:t>
      </w:r>
      <w:r>
        <w:rPr>
          <w:rFonts w:ascii="Times New Roman" w:hAnsi="Times New Roman" w:eastAsia="黑体"/>
          <w:sz w:val="32"/>
          <w:szCs w:val="32"/>
        </w:rPr>
        <w:t>材料清单</w:t>
      </w:r>
    </w:p>
    <w:p w14:paraId="48C176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960" w:firstLineChars="3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楷体_GB2312" w:hAnsi="宋体" w:eastAsia="楷体_GB2312" w:cs="黑体"/>
          <w:color w:val="000000"/>
          <w:kern w:val="0"/>
          <w:sz w:val="32"/>
          <w:szCs w:val="32"/>
          <w:lang w:bidi="ar"/>
        </w:rPr>
        <w:t>请严格按照编号命名。</w:t>
      </w:r>
    </w:p>
    <w:p w14:paraId="66C166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3" w:firstLineChars="200"/>
        <w:textAlignment w:val="auto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（一）学习证明材料</w:t>
      </w:r>
    </w:p>
    <w:p w14:paraId="6CE6DD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1-1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国（境）外学习阶段学历学位证书及教育部认证书</w:t>
      </w:r>
      <w:r>
        <w:rPr>
          <w:rFonts w:ascii="Times New Roman" w:hAnsi="Times New Roman" w:eastAsia="楷体_GB2312"/>
          <w:sz w:val="32"/>
          <w:szCs w:val="32"/>
        </w:rPr>
        <w:t>（本科及以上阶段均须提供）</w:t>
      </w:r>
    </w:p>
    <w:p w14:paraId="57A915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1-2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国内学习阶段学历学位证书及教育部认证报告</w:t>
      </w:r>
      <w:r>
        <w:rPr>
          <w:rFonts w:ascii="Times New Roman" w:hAnsi="Times New Roman" w:eastAsia="楷体_GB2312"/>
          <w:sz w:val="32"/>
          <w:szCs w:val="32"/>
        </w:rPr>
        <w:t>（仅提供国内全日制最高学历，</w:t>
      </w:r>
      <w:r>
        <w:rPr>
          <w:rFonts w:hint="eastAsia" w:ascii="Times New Roman" w:hAnsi="Times New Roman" w:eastAsia="楷体_GB2312"/>
          <w:sz w:val="32"/>
          <w:szCs w:val="32"/>
        </w:rPr>
        <w:t>结合实际</w:t>
      </w:r>
      <w:r>
        <w:rPr>
          <w:rFonts w:ascii="Times New Roman" w:hAnsi="Times New Roman" w:eastAsia="楷体_GB2312"/>
          <w:sz w:val="32"/>
          <w:szCs w:val="32"/>
        </w:rPr>
        <w:t>提供）</w:t>
      </w:r>
    </w:p>
    <w:p w14:paraId="23223E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1-3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出国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境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sz w:val="32"/>
          <w:szCs w:val="32"/>
        </w:rPr>
        <w:t>前具有高级职称，出国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境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sz w:val="32"/>
          <w:szCs w:val="32"/>
        </w:rPr>
        <w:t>后进行访学、进修、博士后研究等非学历学位教育的，须提交职称证明和国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境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sz w:val="32"/>
          <w:szCs w:val="32"/>
        </w:rPr>
        <w:t>外学习相关证明</w:t>
      </w:r>
      <w:r>
        <w:rPr>
          <w:rFonts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</w:rPr>
        <w:t>结合实际</w:t>
      </w:r>
      <w:r>
        <w:rPr>
          <w:rFonts w:ascii="Times New Roman" w:hAnsi="Times New Roman" w:eastAsia="楷体_GB2312"/>
          <w:sz w:val="32"/>
          <w:szCs w:val="32"/>
        </w:rPr>
        <w:t>提供）</w:t>
      </w:r>
    </w:p>
    <w:p w14:paraId="440D13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3" w:firstLineChars="200"/>
        <w:textAlignment w:val="auto"/>
        <w:rPr>
          <w:rFonts w:ascii="Times New Roman" w:hAnsi="Times New Roman" w:eastAsia="楷体_GB2312"/>
          <w:b/>
          <w:bCs/>
          <w:sz w:val="32"/>
          <w:szCs w:val="32"/>
          <w:lang w:val="en"/>
        </w:rPr>
      </w:pPr>
      <w:r>
        <w:rPr>
          <w:rFonts w:ascii="Times New Roman" w:hAnsi="Times New Roman" w:eastAsia="楷体_GB2312"/>
          <w:b/>
          <w:bCs/>
          <w:sz w:val="32"/>
          <w:szCs w:val="32"/>
          <w:lang w:val="en"/>
        </w:rPr>
        <w:t>（二）国</w:t>
      </w:r>
      <w:r>
        <w:rPr>
          <w:rFonts w:hint="eastAsia" w:ascii="Times New Roman" w:hAnsi="Times New Roman" w:eastAsia="楷体_GB2312"/>
          <w:b/>
          <w:bCs/>
          <w:sz w:val="32"/>
          <w:szCs w:val="32"/>
          <w:lang w:val="en" w:eastAsia="zh-CN"/>
        </w:rPr>
        <w:t>（</w:t>
      </w:r>
      <w:r>
        <w:rPr>
          <w:rFonts w:hint="eastAsia" w:ascii="Times New Roman" w:hAnsi="Times New Roman" w:eastAsia="楷体_GB2312"/>
          <w:b/>
          <w:bCs/>
          <w:sz w:val="32"/>
          <w:szCs w:val="32"/>
          <w:lang w:val="en-US" w:eastAsia="zh-CN"/>
        </w:rPr>
        <w:t>境</w:t>
      </w:r>
      <w:r>
        <w:rPr>
          <w:rFonts w:hint="eastAsia" w:ascii="Times New Roman" w:hAnsi="Times New Roman" w:eastAsia="楷体_GB2312"/>
          <w:b/>
          <w:bCs/>
          <w:sz w:val="32"/>
          <w:szCs w:val="32"/>
          <w:lang w:val="en" w:eastAsia="zh-CN"/>
        </w:rPr>
        <w:t>）</w:t>
      </w:r>
      <w:r>
        <w:rPr>
          <w:rFonts w:ascii="Times New Roman" w:hAnsi="Times New Roman" w:eastAsia="楷体_GB2312"/>
          <w:b/>
          <w:bCs/>
          <w:sz w:val="32"/>
          <w:szCs w:val="32"/>
          <w:lang w:val="en"/>
        </w:rPr>
        <w:t>外学习时长及首次回国</w:t>
      </w:r>
      <w:r>
        <w:rPr>
          <w:rFonts w:hint="eastAsia" w:ascii="Times New Roman" w:hAnsi="Times New Roman" w:eastAsia="楷体_GB2312"/>
          <w:b/>
          <w:bCs/>
          <w:sz w:val="32"/>
          <w:szCs w:val="32"/>
          <w:lang w:val="en" w:eastAsia="zh-CN"/>
        </w:rPr>
        <w:t>（</w:t>
      </w:r>
      <w:r>
        <w:rPr>
          <w:rFonts w:hint="eastAsia" w:ascii="Times New Roman" w:hAnsi="Times New Roman" w:eastAsia="楷体_GB2312"/>
          <w:b/>
          <w:bCs/>
          <w:sz w:val="32"/>
          <w:szCs w:val="32"/>
          <w:lang w:val="en-US" w:eastAsia="zh-CN"/>
        </w:rPr>
        <w:t>入境</w:t>
      </w:r>
      <w:r>
        <w:rPr>
          <w:rFonts w:hint="eastAsia" w:ascii="Times New Roman" w:hAnsi="Times New Roman" w:eastAsia="楷体_GB2312"/>
          <w:b/>
          <w:bCs/>
          <w:sz w:val="32"/>
          <w:szCs w:val="32"/>
          <w:lang w:val="en" w:eastAsia="zh-CN"/>
        </w:rPr>
        <w:t>）</w:t>
      </w:r>
      <w:r>
        <w:rPr>
          <w:rFonts w:ascii="Times New Roman" w:hAnsi="Times New Roman" w:eastAsia="楷体_GB2312"/>
          <w:b/>
          <w:bCs/>
          <w:sz w:val="32"/>
          <w:szCs w:val="32"/>
          <w:lang w:val="en"/>
        </w:rPr>
        <w:t>证明材料</w:t>
      </w:r>
    </w:p>
    <w:p w14:paraId="7B8AC7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2-1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公安部门出入境记录查询结果</w:t>
      </w:r>
      <w:r>
        <w:rPr>
          <w:rFonts w:hint="eastAsia" w:ascii="楷体_GB2312" w:hAnsi="楷体_GB2312" w:eastAsia="楷体_GB2312"/>
          <w:sz w:val="32"/>
          <w:szCs w:val="32"/>
        </w:rPr>
        <w:t>（必须提供）</w:t>
      </w:r>
    </w:p>
    <w:p w14:paraId="4D58A0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2-2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国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境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sz w:val="32"/>
          <w:szCs w:val="32"/>
        </w:rPr>
        <w:t>外高校录取通知书</w:t>
      </w:r>
      <w:r>
        <w:rPr>
          <w:rFonts w:hint="eastAsia" w:ascii="楷体_GB2312" w:hAnsi="楷体_GB2312" w:eastAsia="楷体_GB2312"/>
          <w:sz w:val="32"/>
          <w:szCs w:val="32"/>
        </w:rPr>
        <w:t>（必须提供）</w:t>
      </w:r>
    </w:p>
    <w:p w14:paraId="74BB45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2-3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国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境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sz w:val="32"/>
          <w:szCs w:val="32"/>
        </w:rPr>
        <w:t>外语言班学习证明材料</w:t>
      </w:r>
      <w:r>
        <w:rPr>
          <w:rFonts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</w:rPr>
        <w:t>结合实际</w:t>
      </w:r>
      <w:r>
        <w:rPr>
          <w:rFonts w:ascii="Times New Roman" w:hAnsi="Times New Roman" w:eastAsia="楷体_GB2312"/>
          <w:sz w:val="32"/>
          <w:szCs w:val="32"/>
        </w:rPr>
        <w:t>提供）</w:t>
      </w:r>
    </w:p>
    <w:p w14:paraId="47805C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2-4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网上授课相关证明材料</w:t>
      </w:r>
      <w:r>
        <w:rPr>
          <w:rFonts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</w:rPr>
        <w:t>结合实际</w:t>
      </w:r>
      <w:r>
        <w:rPr>
          <w:rFonts w:ascii="Times New Roman" w:hAnsi="Times New Roman" w:eastAsia="楷体_GB2312"/>
          <w:sz w:val="32"/>
          <w:szCs w:val="32"/>
        </w:rPr>
        <w:t>提供）</w:t>
      </w:r>
    </w:p>
    <w:p w14:paraId="7244A7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2-5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毕业后在国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境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sz w:val="32"/>
          <w:szCs w:val="32"/>
        </w:rPr>
        <w:t>外实习或工作等相关证明材料</w:t>
      </w:r>
      <w:r>
        <w:rPr>
          <w:rFonts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</w:rPr>
        <w:t>结合实际</w:t>
      </w:r>
      <w:r>
        <w:rPr>
          <w:rFonts w:ascii="Times New Roman" w:hAnsi="Times New Roman" w:eastAsia="楷体_GB2312"/>
          <w:sz w:val="32"/>
          <w:szCs w:val="32"/>
        </w:rPr>
        <w:t>提供）</w:t>
      </w:r>
    </w:p>
    <w:p w14:paraId="337F22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3" w:firstLineChars="200"/>
        <w:textAlignment w:val="auto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（三）工作证明材料</w:t>
      </w:r>
    </w:p>
    <w:p w14:paraId="51BEDC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3-1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《北京市社会保险个人权益记录（参保人员缴费信息）》</w:t>
      </w:r>
      <w:r>
        <w:rPr>
          <w:rFonts w:hint="eastAsia" w:ascii="楷体_GB2312" w:hAnsi="楷体_GB2312" w:eastAsia="楷体_GB2312"/>
          <w:sz w:val="32"/>
          <w:szCs w:val="32"/>
        </w:rPr>
        <w:t>（必须提供）</w:t>
      </w:r>
    </w:p>
    <w:p w14:paraId="1148DA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3" w:firstLineChars="200"/>
        <w:textAlignment w:val="auto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（四）随调随迁材料（</w:t>
      </w:r>
      <w:r>
        <w:rPr>
          <w:rFonts w:hint="eastAsia" w:ascii="Times New Roman" w:hAnsi="Times New Roman" w:eastAsia="楷体_GB2312"/>
          <w:b/>
          <w:bCs/>
          <w:sz w:val="32"/>
          <w:szCs w:val="32"/>
        </w:rPr>
        <w:t>结合实际</w:t>
      </w:r>
      <w:r>
        <w:rPr>
          <w:rFonts w:ascii="Times New Roman" w:hAnsi="Times New Roman" w:eastAsia="楷体_GB2312"/>
          <w:b/>
          <w:bCs/>
          <w:sz w:val="32"/>
          <w:szCs w:val="32"/>
        </w:rPr>
        <w:t>提供）</w:t>
      </w:r>
    </w:p>
    <w:p w14:paraId="0AC72A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4-1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婚姻状态证明材料</w:t>
      </w:r>
      <w:r>
        <w:rPr>
          <w:rFonts w:ascii="Times New Roman" w:hAnsi="Times New Roman" w:eastAsia="楷体_GB2312"/>
          <w:sz w:val="32"/>
          <w:szCs w:val="32"/>
        </w:rPr>
        <w:t>（结婚证、离婚证等）</w:t>
      </w:r>
    </w:p>
    <w:p w14:paraId="26DAC3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4-2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配偶《北京市社会保险个人权益记录（参保人员缴费信息）》</w:t>
      </w:r>
    </w:p>
    <w:p w14:paraId="3DC708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4-3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子女抚养权证明材料</w:t>
      </w:r>
      <w:r>
        <w:rPr>
          <w:rFonts w:ascii="Times New Roman" w:hAnsi="Times New Roman" w:eastAsia="楷体_GB2312"/>
          <w:sz w:val="32"/>
          <w:szCs w:val="32"/>
        </w:rPr>
        <w:t>（《出生医学证明》、离婚协议等）</w:t>
      </w:r>
    </w:p>
    <w:p w14:paraId="5AB4523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（五）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Hans"/>
        </w:rPr>
        <w:t>不随调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Hans"/>
        </w:rPr>
        <w:t>不随迁承诺书</w:t>
      </w:r>
    </w:p>
    <w:p w14:paraId="001590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20" w:firstLineChars="200"/>
        <w:textAlignment w:val="auto"/>
        <w:rPr>
          <w:rFonts w:hint="default" w:ascii="Times New Roman" w:hAnsi="Times New Roman" w:eastAsia="楷体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5-1《配偶不随调、子女不随迁承诺书》（</w:t>
      </w:r>
      <w:r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  <w:lang w:val="en-US" w:eastAsia="zh-CN" w:bidi="ar"/>
        </w:rPr>
        <w:t>配偶不随调或子女不随迁，请签订此承诺书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）</w:t>
      </w:r>
    </w:p>
    <w:p w14:paraId="46C50C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0" w:firstLineChars="0"/>
        <w:textAlignment w:val="auto"/>
        <w:rPr>
          <w:rFonts w:ascii="Times New Roman" w:hAnsi="Times New Roman" w:eastAsia="仿宋"/>
          <w:spacing w:val="-17"/>
          <w:sz w:val="32"/>
          <w:szCs w:val="32"/>
        </w:rPr>
      </w:pPr>
      <w:r>
        <w:rPr>
          <w:rFonts w:ascii="Times New Roman" w:hAnsi="Times New Roman" w:eastAsia="楷体_GB2312"/>
          <w:b/>
          <w:bCs/>
          <w:spacing w:val="-17"/>
          <w:sz w:val="32"/>
          <w:szCs w:val="32"/>
        </w:rPr>
        <w:t>（以上所有材料均提供电子扫描件，英文材料须标注关键信息并翻译）</w:t>
      </w:r>
      <w:bookmarkStart w:id="0" w:name="_GoBack"/>
      <w:bookmarkEnd w:id="0"/>
    </w:p>
    <w:sectPr>
      <w:footerReference r:id="rId3" w:type="default"/>
      <w:pgSz w:w="11906" w:h="16838"/>
      <w:pgMar w:top="1440" w:right="1686" w:bottom="1440" w:left="16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F6DF9B-876E-4E05-B103-45E6FC94C61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0DF75D4-B3F1-4996-8298-4FF5C29AA6C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BDA207B-778D-4C7A-A8AD-8DE66A7FE035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6686210-F4DA-4612-82DF-63B80637078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2632AE03-71CC-46E7-8913-12D5B7569D0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D116CBD9-3E09-419C-849D-7379157A227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F412A601-A35D-4B53-AD4C-921564EE061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BBCC76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32DE8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32DE8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hZjRlNTljNWRlNGQ0ZDM5YzY0ZjBmMDI4OTk1MDEifQ=="/>
  </w:docVars>
  <w:rsids>
    <w:rsidRoot w:val="19D36A23"/>
    <w:rsid w:val="00015EA4"/>
    <w:rsid w:val="00153776"/>
    <w:rsid w:val="002D19BD"/>
    <w:rsid w:val="0031065A"/>
    <w:rsid w:val="0049602A"/>
    <w:rsid w:val="006E370A"/>
    <w:rsid w:val="0072699C"/>
    <w:rsid w:val="007F6682"/>
    <w:rsid w:val="00865F37"/>
    <w:rsid w:val="00983A96"/>
    <w:rsid w:val="00A87DE8"/>
    <w:rsid w:val="00AD4E71"/>
    <w:rsid w:val="00AF7EB1"/>
    <w:rsid w:val="00B13347"/>
    <w:rsid w:val="00B84D41"/>
    <w:rsid w:val="00BE2C4E"/>
    <w:rsid w:val="00C61E19"/>
    <w:rsid w:val="00DD7CED"/>
    <w:rsid w:val="00EE3427"/>
    <w:rsid w:val="00F052C7"/>
    <w:rsid w:val="00F76E2F"/>
    <w:rsid w:val="00FB6F53"/>
    <w:rsid w:val="00FC41C9"/>
    <w:rsid w:val="00FE2AF7"/>
    <w:rsid w:val="033C0E47"/>
    <w:rsid w:val="04E5462B"/>
    <w:rsid w:val="054B35C3"/>
    <w:rsid w:val="06E7297F"/>
    <w:rsid w:val="0920419F"/>
    <w:rsid w:val="0B19538B"/>
    <w:rsid w:val="0CB83E1B"/>
    <w:rsid w:val="104E3681"/>
    <w:rsid w:val="1221616C"/>
    <w:rsid w:val="131B6383"/>
    <w:rsid w:val="13345697"/>
    <w:rsid w:val="1338136F"/>
    <w:rsid w:val="18972552"/>
    <w:rsid w:val="18F22538"/>
    <w:rsid w:val="19D36A23"/>
    <w:rsid w:val="19FB0CBC"/>
    <w:rsid w:val="1A5C5998"/>
    <w:rsid w:val="1A7A262A"/>
    <w:rsid w:val="1BA97566"/>
    <w:rsid w:val="1C743876"/>
    <w:rsid w:val="1D6A0633"/>
    <w:rsid w:val="1E8E65A3"/>
    <w:rsid w:val="1EA355E9"/>
    <w:rsid w:val="22150394"/>
    <w:rsid w:val="227F4143"/>
    <w:rsid w:val="23164DB9"/>
    <w:rsid w:val="2570107C"/>
    <w:rsid w:val="27BD7DD2"/>
    <w:rsid w:val="29AC3D81"/>
    <w:rsid w:val="2C0559CB"/>
    <w:rsid w:val="2D1623D7"/>
    <w:rsid w:val="2DF7428B"/>
    <w:rsid w:val="2E3A0D95"/>
    <w:rsid w:val="2E674073"/>
    <w:rsid w:val="2EBDC28D"/>
    <w:rsid w:val="2EEF5137"/>
    <w:rsid w:val="2F862557"/>
    <w:rsid w:val="2FC359F7"/>
    <w:rsid w:val="3155508E"/>
    <w:rsid w:val="319055AA"/>
    <w:rsid w:val="32D34822"/>
    <w:rsid w:val="39F10336"/>
    <w:rsid w:val="39FF9018"/>
    <w:rsid w:val="3B9C73E7"/>
    <w:rsid w:val="3C1B769D"/>
    <w:rsid w:val="3D006466"/>
    <w:rsid w:val="3D6A540B"/>
    <w:rsid w:val="3E811551"/>
    <w:rsid w:val="3F732C27"/>
    <w:rsid w:val="3F7FA85F"/>
    <w:rsid w:val="3FAC6BBD"/>
    <w:rsid w:val="3FC8092E"/>
    <w:rsid w:val="406867FC"/>
    <w:rsid w:val="41C23CEA"/>
    <w:rsid w:val="43DFBB4F"/>
    <w:rsid w:val="4435582D"/>
    <w:rsid w:val="468E4AE3"/>
    <w:rsid w:val="4B756271"/>
    <w:rsid w:val="4C6F0F12"/>
    <w:rsid w:val="4E9361D0"/>
    <w:rsid w:val="4F3A5808"/>
    <w:rsid w:val="4F614E1D"/>
    <w:rsid w:val="50395ABF"/>
    <w:rsid w:val="51E83C1B"/>
    <w:rsid w:val="53E2646E"/>
    <w:rsid w:val="54055E6B"/>
    <w:rsid w:val="55985036"/>
    <w:rsid w:val="56F72230"/>
    <w:rsid w:val="578A7759"/>
    <w:rsid w:val="579B705F"/>
    <w:rsid w:val="5CC71C29"/>
    <w:rsid w:val="5CCA030E"/>
    <w:rsid w:val="5DE74DAC"/>
    <w:rsid w:val="5EB50A07"/>
    <w:rsid w:val="5FFF0AFA"/>
    <w:rsid w:val="60B13450"/>
    <w:rsid w:val="61717091"/>
    <w:rsid w:val="676C6A84"/>
    <w:rsid w:val="67753204"/>
    <w:rsid w:val="68405B29"/>
    <w:rsid w:val="69782756"/>
    <w:rsid w:val="6BFFA512"/>
    <w:rsid w:val="6C8639E2"/>
    <w:rsid w:val="6DA63D56"/>
    <w:rsid w:val="6DB7F9BB"/>
    <w:rsid w:val="6DDD8112"/>
    <w:rsid w:val="6FBDCF9A"/>
    <w:rsid w:val="6FE9AF71"/>
    <w:rsid w:val="717843AC"/>
    <w:rsid w:val="730D5448"/>
    <w:rsid w:val="73286404"/>
    <w:rsid w:val="74E12CBB"/>
    <w:rsid w:val="75EFB803"/>
    <w:rsid w:val="76805946"/>
    <w:rsid w:val="7A012FE1"/>
    <w:rsid w:val="7C4D62CB"/>
    <w:rsid w:val="7D6D117A"/>
    <w:rsid w:val="7DF7C754"/>
    <w:rsid w:val="7E6FBCD7"/>
    <w:rsid w:val="7F77B9FD"/>
    <w:rsid w:val="7FDF661C"/>
    <w:rsid w:val="7FFB4CA1"/>
    <w:rsid w:val="BEEE2F97"/>
    <w:rsid w:val="D67E28E5"/>
    <w:rsid w:val="DFF7C6DF"/>
    <w:rsid w:val="DFFE0B44"/>
    <w:rsid w:val="E9FFC046"/>
    <w:rsid w:val="EAFA39CC"/>
    <w:rsid w:val="EEF71221"/>
    <w:rsid w:val="EFBFCF3B"/>
    <w:rsid w:val="EFDF8D2C"/>
    <w:rsid w:val="F2FEC36A"/>
    <w:rsid w:val="F4939C90"/>
    <w:rsid w:val="F7AD7087"/>
    <w:rsid w:val="F7B43547"/>
    <w:rsid w:val="F9EF1903"/>
    <w:rsid w:val="FB7CD2BF"/>
    <w:rsid w:val="FBF80006"/>
    <w:rsid w:val="FFB2D488"/>
    <w:rsid w:val="FFFFD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索引 11"/>
    <w:next w:val="1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793</Words>
  <Characters>845</Characters>
  <Lines>6</Lines>
  <Paragraphs>1</Paragraphs>
  <TotalTime>1</TotalTime>
  <ScaleCrop>false</ScaleCrop>
  <LinksUpToDate>false</LinksUpToDate>
  <CharactersWithSpaces>860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2024-04-17T01:25:00Z</dcterms:created>
  <dc:creator>407</dc:creator>
  <cp:lastModifiedBy>阿馠</cp:lastModifiedBy>
  <cp:lastPrinted>2024-06-13T08:22:00Z</cp:lastPrinted>
  <dcterms:modified xsi:type="dcterms:W3CDTF">2025-03-18T07:39:44Z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9926DF4A71424A91B0ABF83C15B74498_13</vt:lpwstr>
  </property>
  <property fmtid="{D5CDD505-2E9C-101B-9397-08002B2CF9AE}" pid="4" name="KSOTemplateDocerSaveRecord">
    <vt:lpwstr>eyJoZGlkIjoiODcwMzRhMzQzODk0ZTlmYzZjNzg4MGE0YWM5NTZmMjUiLCJ1c2VySWQiOiIyNDIwMDY4NzQifQ==</vt:lpwstr>
  </property>
</Properties>
</file>