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A0B95">
      <w:pPr>
        <w:pStyle w:val="5"/>
        <w:spacing w:line="240" w:lineRule="auto"/>
        <w:rPr>
          <w:rFonts w:asciiTheme="majorEastAsia" w:hAnsiTheme="majorEastAsia" w:eastAsiaTheme="majorEastAsia"/>
          <w:b/>
          <w:bCs/>
        </w:rPr>
      </w:pPr>
      <w:bookmarkStart w:id="0" w:name="_Toc121576575"/>
      <w:bookmarkStart w:id="1" w:name="_Toc3187"/>
      <w:r>
        <w:rPr>
          <w:rFonts w:hint="eastAsia" w:asciiTheme="majorEastAsia" w:hAnsiTheme="majorEastAsia" w:eastAsiaTheme="majorEastAsia"/>
          <w:b/>
          <w:bCs/>
        </w:rPr>
        <w:t>科技型企业孵化器情况统计报表</w:t>
      </w:r>
      <w:bookmarkEnd w:id="0"/>
      <w:bookmarkEnd w:id="1"/>
    </w:p>
    <w:p w14:paraId="3314FA5A">
      <w:pPr>
        <w:pStyle w:val="5"/>
        <w:spacing w:line="240" w:lineRule="auto"/>
        <w:rPr>
          <w:rFonts w:asciiTheme="majorEastAsia" w:hAnsiTheme="majorEastAsia" w:eastAsiaTheme="majorEastAsia"/>
          <w:b/>
          <w:bCs/>
        </w:rPr>
      </w:pPr>
      <w:bookmarkStart w:id="2" w:name="_Toc121576576"/>
      <w:bookmarkStart w:id="3" w:name="_Toc24700"/>
      <w:r>
        <w:rPr>
          <w:rFonts w:hint="eastAsia" w:asciiTheme="majorEastAsia" w:hAnsiTheme="majorEastAsia" w:eastAsiaTheme="majorEastAsia"/>
          <w:b/>
          <w:bCs/>
        </w:rPr>
        <w:t>1.科技型企业孵化器运行发展情况</w:t>
      </w:r>
      <w:bookmarkEnd w:id="2"/>
      <w:bookmarkEnd w:id="3"/>
    </w:p>
    <w:p w14:paraId="5CFAE4D3">
      <w:pPr>
        <w:spacing w:line="280" w:lineRule="atLeast"/>
        <w:jc w:val="center"/>
      </w:pPr>
    </w:p>
    <w:tbl>
      <w:tblPr>
        <w:tblStyle w:val="32"/>
        <w:tblW w:w="918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51"/>
        <w:gridCol w:w="142"/>
        <w:gridCol w:w="910"/>
        <w:gridCol w:w="185"/>
        <w:gridCol w:w="1882"/>
        <w:gridCol w:w="274"/>
        <w:gridCol w:w="142"/>
        <w:gridCol w:w="262"/>
        <w:gridCol w:w="237"/>
        <w:gridCol w:w="1069"/>
        <w:gridCol w:w="103"/>
        <w:gridCol w:w="51"/>
        <w:gridCol w:w="93"/>
        <w:gridCol w:w="431"/>
        <w:gridCol w:w="1417"/>
        <w:gridCol w:w="31"/>
      </w:tblGrid>
      <w:tr w14:paraId="6F85A9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5985" w:type="dxa"/>
            <w:gridSpan w:val="9"/>
            <w:tcBorders>
              <w:top w:val="nil"/>
              <w:bottom w:val="nil"/>
              <w:right w:val="nil"/>
            </w:tcBorders>
            <w:vAlign w:val="center"/>
          </w:tcPr>
          <w:p w14:paraId="2A4A5DC9">
            <w:pPr>
              <w:spacing w:line="280" w:lineRule="exact"/>
              <w:jc w:val="left"/>
              <w:rPr>
                <w:b/>
                <w:bCs/>
                <w:sz w:val="18"/>
                <w:szCs w:val="18"/>
              </w:rPr>
            </w:pPr>
          </w:p>
        </w:tc>
        <w:tc>
          <w:tcPr>
            <w:tcW w:w="1172" w:type="dxa"/>
            <w:gridSpan w:val="2"/>
            <w:tcBorders>
              <w:top w:val="nil"/>
              <w:left w:val="nil"/>
              <w:bottom w:val="nil"/>
              <w:right w:val="nil"/>
            </w:tcBorders>
            <w:vAlign w:val="center"/>
          </w:tcPr>
          <w:p w14:paraId="635C40FD">
            <w:pPr>
              <w:snapToGrid w:val="0"/>
              <w:spacing w:line="240" w:lineRule="exact"/>
              <w:rPr>
                <w:b/>
                <w:bCs/>
                <w:sz w:val="18"/>
                <w:szCs w:val="18"/>
              </w:rPr>
            </w:pPr>
            <w:r>
              <w:rPr>
                <w:sz w:val="18"/>
                <w:szCs w:val="18"/>
              </w:rPr>
              <w:t>表号：</w:t>
            </w:r>
          </w:p>
        </w:tc>
        <w:tc>
          <w:tcPr>
            <w:tcW w:w="2023" w:type="dxa"/>
            <w:gridSpan w:val="5"/>
            <w:tcBorders>
              <w:top w:val="nil"/>
              <w:left w:val="nil"/>
              <w:bottom w:val="nil"/>
            </w:tcBorders>
            <w:vAlign w:val="center"/>
          </w:tcPr>
          <w:p w14:paraId="25767628">
            <w:pPr>
              <w:spacing w:line="240" w:lineRule="exact"/>
              <w:jc w:val="right"/>
              <w:rPr>
                <w:bCs/>
                <w:sz w:val="18"/>
                <w:szCs w:val="18"/>
              </w:rPr>
            </w:pPr>
            <w:r>
              <w:rPr>
                <w:rFonts w:asciiTheme="minorEastAsia" w:hAnsiTheme="minorEastAsia" w:eastAsiaTheme="minorEastAsia"/>
                <w:bCs/>
                <w:sz w:val="18"/>
                <w:szCs w:val="18"/>
              </w:rPr>
              <w:t>FHQ-01</w:t>
            </w:r>
            <w:r>
              <w:rPr>
                <w:rFonts w:hint="eastAsia"/>
                <w:bCs/>
                <w:sz w:val="18"/>
                <w:szCs w:val="18"/>
              </w:rPr>
              <w:t>表</w:t>
            </w:r>
          </w:p>
        </w:tc>
      </w:tr>
      <w:tr w14:paraId="7735E1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5985" w:type="dxa"/>
            <w:gridSpan w:val="9"/>
            <w:tcBorders>
              <w:top w:val="nil"/>
              <w:bottom w:val="nil"/>
              <w:right w:val="nil"/>
            </w:tcBorders>
            <w:vAlign w:val="center"/>
          </w:tcPr>
          <w:p w14:paraId="131476A5">
            <w:pPr>
              <w:spacing w:line="280" w:lineRule="exact"/>
              <w:jc w:val="left"/>
              <w:rPr>
                <w:b/>
                <w:bCs/>
                <w:sz w:val="18"/>
                <w:szCs w:val="18"/>
              </w:rPr>
            </w:pPr>
          </w:p>
        </w:tc>
        <w:tc>
          <w:tcPr>
            <w:tcW w:w="1172" w:type="dxa"/>
            <w:gridSpan w:val="2"/>
            <w:tcBorders>
              <w:top w:val="nil"/>
              <w:left w:val="nil"/>
              <w:bottom w:val="nil"/>
              <w:right w:val="nil"/>
            </w:tcBorders>
            <w:vAlign w:val="center"/>
          </w:tcPr>
          <w:p w14:paraId="51530DB7">
            <w:pPr>
              <w:snapToGrid w:val="0"/>
              <w:spacing w:line="240" w:lineRule="exact"/>
              <w:rPr>
                <w:b/>
                <w:bCs/>
                <w:sz w:val="18"/>
                <w:szCs w:val="18"/>
              </w:rPr>
            </w:pPr>
            <w:r>
              <w:rPr>
                <w:sz w:val="18"/>
                <w:szCs w:val="18"/>
              </w:rPr>
              <w:t>制定机关：</w:t>
            </w:r>
          </w:p>
        </w:tc>
        <w:tc>
          <w:tcPr>
            <w:tcW w:w="2023" w:type="dxa"/>
            <w:gridSpan w:val="5"/>
            <w:tcBorders>
              <w:top w:val="nil"/>
              <w:left w:val="nil"/>
              <w:bottom w:val="nil"/>
            </w:tcBorders>
            <w:vAlign w:val="center"/>
          </w:tcPr>
          <w:p w14:paraId="06F120BD">
            <w:pPr>
              <w:spacing w:line="240" w:lineRule="exact"/>
              <w:jc w:val="right"/>
              <w:rPr>
                <w:bCs/>
                <w:sz w:val="18"/>
                <w:szCs w:val="18"/>
              </w:rPr>
            </w:pPr>
            <w:r>
              <w:rPr>
                <w:rFonts w:hint="eastAsia"/>
                <w:bCs/>
                <w:sz w:val="18"/>
                <w:szCs w:val="18"/>
              </w:rPr>
              <w:t>工业和信息化部</w:t>
            </w:r>
          </w:p>
        </w:tc>
      </w:tr>
      <w:tr w14:paraId="4D960E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5985" w:type="dxa"/>
            <w:gridSpan w:val="9"/>
            <w:tcBorders>
              <w:top w:val="nil"/>
              <w:bottom w:val="nil"/>
              <w:right w:val="nil"/>
            </w:tcBorders>
            <w:vAlign w:val="center"/>
          </w:tcPr>
          <w:p w14:paraId="157B0441">
            <w:pPr>
              <w:spacing w:line="280" w:lineRule="exact"/>
              <w:jc w:val="left"/>
              <w:rPr>
                <w:b/>
                <w:bCs/>
                <w:sz w:val="18"/>
                <w:szCs w:val="18"/>
              </w:rPr>
            </w:pPr>
          </w:p>
        </w:tc>
        <w:tc>
          <w:tcPr>
            <w:tcW w:w="1172" w:type="dxa"/>
            <w:gridSpan w:val="2"/>
            <w:tcBorders>
              <w:top w:val="nil"/>
              <w:left w:val="nil"/>
              <w:bottom w:val="nil"/>
              <w:right w:val="nil"/>
            </w:tcBorders>
            <w:vAlign w:val="center"/>
          </w:tcPr>
          <w:p w14:paraId="5E82321A">
            <w:pPr>
              <w:snapToGrid w:val="0"/>
              <w:spacing w:line="240" w:lineRule="exact"/>
              <w:rPr>
                <w:b/>
                <w:bCs/>
                <w:sz w:val="18"/>
                <w:szCs w:val="18"/>
              </w:rPr>
            </w:pPr>
            <w:r>
              <w:rPr>
                <w:sz w:val="18"/>
                <w:szCs w:val="18"/>
              </w:rPr>
              <w:t>批准机关：</w:t>
            </w:r>
          </w:p>
        </w:tc>
        <w:tc>
          <w:tcPr>
            <w:tcW w:w="2023" w:type="dxa"/>
            <w:gridSpan w:val="5"/>
            <w:tcBorders>
              <w:top w:val="nil"/>
              <w:left w:val="nil"/>
              <w:bottom w:val="nil"/>
            </w:tcBorders>
            <w:vAlign w:val="center"/>
          </w:tcPr>
          <w:p w14:paraId="6E91F733">
            <w:pPr>
              <w:spacing w:line="240" w:lineRule="exact"/>
              <w:jc w:val="right"/>
              <w:rPr>
                <w:b/>
                <w:bCs/>
                <w:sz w:val="18"/>
                <w:szCs w:val="18"/>
              </w:rPr>
            </w:pPr>
            <w:r>
              <w:rPr>
                <w:sz w:val="18"/>
              </w:rPr>
              <w:t>国家统计局</w:t>
            </w:r>
          </w:p>
        </w:tc>
      </w:tr>
      <w:tr w14:paraId="1A03EB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5985" w:type="dxa"/>
            <w:gridSpan w:val="9"/>
            <w:tcBorders>
              <w:top w:val="nil"/>
              <w:bottom w:val="nil"/>
              <w:right w:val="nil"/>
            </w:tcBorders>
            <w:vAlign w:val="center"/>
          </w:tcPr>
          <w:p w14:paraId="4C650F16">
            <w:pPr>
              <w:spacing w:line="280" w:lineRule="exact"/>
              <w:jc w:val="left"/>
              <w:rPr>
                <w:b/>
                <w:bCs/>
                <w:sz w:val="18"/>
                <w:szCs w:val="18"/>
              </w:rPr>
            </w:pPr>
          </w:p>
        </w:tc>
        <w:tc>
          <w:tcPr>
            <w:tcW w:w="1172" w:type="dxa"/>
            <w:gridSpan w:val="2"/>
            <w:tcBorders>
              <w:top w:val="nil"/>
              <w:left w:val="nil"/>
              <w:bottom w:val="nil"/>
              <w:right w:val="nil"/>
            </w:tcBorders>
            <w:vAlign w:val="center"/>
          </w:tcPr>
          <w:p w14:paraId="7F6DCE6A">
            <w:pPr>
              <w:pStyle w:val="132"/>
              <w:tabs>
                <w:tab w:val="left" w:pos="730"/>
              </w:tabs>
              <w:autoSpaceDE/>
              <w:autoSpaceDN/>
              <w:adjustRightInd/>
              <w:spacing w:before="14" w:line="240" w:lineRule="exact"/>
              <w:jc w:val="both"/>
              <w:rPr>
                <w:b/>
                <w:bCs/>
                <w:sz w:val="18"/>
                <w:szCs w:val="18"/>
              </w:rPr>
            </w:pPr>
            <w:r>
              <w:rPr>
                <w:sz w:val="18"/>
                <w:szCs w:val="18"/>
              </w:rPr>
              <w:t>批准文号：</w:t>
            </w:r>
          </w:p>
        </w:tc>
        <w:tc>
          <w:tcPr>
            <w:tcW w:w="2023" w:type="dxa"/>
            <w:gridSpan w:val="5"/>
            <w:tcBorders>
              <w:top w:val="nil"/>
              <w:left w:val="nil"/>
              <w:bottom w:val="nil"/>
            </w:tcBorders>
            <w:vAlign w:val="center"/>
          </w:tcPr>
          <w:p w14:paraId="17C786AD">
            <w:pPr>
              <w:spacing w:line="240" w:lineRule="exact"/>
              <w:jc w:val="right"/>
              <w:rPr>
                <w:b/>
                <w:bCs/>
                <w:sz w:val="18"/>
                <w:szCs w:val="18"/>
              </w:rPr>
            </w:pPr>
            <w:r>
              <w:rPr>
                <w:sz w:val="18"/>
              </w:rPr>
              <w:t>国统制</w:t>
            </w:r>
            <w:r>
              <w:rPr>
                <w:rFonts w:hint="eastAsia" w:ascii="宋体" w:hAnsi="宋体"/>
                <w:sz w:val="18"/>
              </w:rPr>
              <w:t>〔</w:t>
            </w:r>
            <w:r>
              <w:rPr>
                <w:rFonts w:hint="eastAsia"/>
                <w:sz w:val="18"/>
              </w:rPr>
              <w:t>2024</w:t>
            </w:r>
            <w:r>
              <w:rPr>
                <w:rFonts w:hint="eastAsia" w:ascii="宋体" w:hAnsi="宋体"/>
                <w:sz w:val="18"/>
              </w:rPr>
              <w:t>〕187</w:t>
            </w:r>
            <w:r>
              <w:rPr>
                <w:sz w:val="18"/>
              </w:rPr>
              <w:t>号</w:t>
            </w:r>
          </w:p>
        </w:tc>
      </w:tr>
      <w:tr w14:paraId="1D29E1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8" w:hRule="atLeast"/>
          <w:jc w:val="center"/>
        </w:trPr>
        <w:tc>
          <w:tcPr>
            <w:tcW w:w="3188" w:type="dxa"/>
            <w:gridSpan w:val="4"/>
            <w:tcBorders>
              <w:top w:val="nil"/>
              <w:right w:val="nil"/>
            </w:tcBorders>
            <w:vAlign w:val="center"/>
          </w:tcPr>
          <w:p w14:paraId="5085BB4A">
            <w:pPr>
              <w:spacing w:line="280" w:lineRule="exact"/>
              <w:jc w:val="left"/>
              <w:rPr>
                <w:b/>
                <w:bCs/>
                <w:sz w:val="18"/>
                <w:szCs w:val="18"/>
              </w:rPr>
            </w:pPr>
          </w:p>
        </w:tc>
        <w:tc>
          <w:tcPr>
            <w:tcW w:w="2797" w:type="dxa"/>
            <w:gridSpan w:val="5"/>
            <w:tcBorders>
              <w:top w:val="nil"/>
              <w:left w:val="nil"/>
              <w:right w:val="nil"/>
            </w:tcBorders>
            <w:vAlign w:val="center"/>
          </w:tcPr>
          <w:p w14:paraId="19DA513D">
            <w:pPr>
              <w:spacing w:line="240" w:lineRule="exact"/>
              <w:jc w:val="center"/>
              <w:rPr>
                <w:b/>
                <w:bCs/>
                <w:sz w:val="18"/>
                <w:szCs w:val="18"/>
              </w:rPr>
            </w:pPr>
            <w:r>
              <w:rPr>
                <w:sz w:val="18"/>
                <w:szCs w:val="18"/>
              </w:rPr>
              <w:t>２０</w:t>
            </w:r>
            <w:r>
              <w:rPr>
                <w:sz w:val="18"/>
                <w:szCs w:val="18"/>
                <w:u w:val="single"/>
              </w:rPr>
              <w:t xml:space="preserve">    </w:t>
            </w:r>
            <w:r>
              <w:rPr>
                <w:sz w:val="18"/>
                <w:szCs w:val="18"/>
              </w:rPr>
              <w:t>年</w:t>
            </w:r>
          </w:p>
        </w:tc>
        <w:tc>
          <w:tcPr>
            <w:tcW w:w="1172" w:type="dxa"/>
            <w:gridSpan w:val="2"/>
            <w:tcBorders>
              <w:top w:val="nil"/>
              <w:left w:val="nil"/>
              <w:right w:val="nil"/>
            </w:tcBorders>
            <w:vAlign w:val="center"/>
          </w:tcPr>
          <w:p w14:paraId="7B40CF07">
            <w:pPr>
              <w:snapToGrid w:val="0"/>
              <w:spacing w:line="240" w:lineRule="exact"/>
              <w:rPr>
                <w:b/>
                <w:bCs/>
                <w:sz w:val="18"/>
                <w:szCs w:val="18"/>
              </w:rPr>
            </w:pPr>
            <w:r>
              <w:rPr>
                <w:sz w:val="18"/>
                <w:szCs w:val="18"/>
              </w:rPr>
              <w:t>有效期至：</w:t>
            </w:r>
          </w:p>
        </w:tc>
        <w:tc>
          <w:tcPr>
            <w:tcW w:w="2023" w:type="dxa"/>
            <w:gridSpan w:val="5"/>
            <w:tcBorders>
              <w:top w:val="nil"/>
              <w:left w:val="nil"/>
              <w:right w:val="nil"/>
            </w:tcBorders>
            <w:vAlign w:val="center"/>
          </w:tcPr>
          <w:p w14:paraId="03D8E93D">
            <w:pPr>
              <w:spacing w:line="240" w:lineRule="exact"/>
              <w:ind w:firstLine="180" w:firstLineChars="100"/>
              <w:jc w:val="right"/>
              <w:rPr>
                <w:b/>
                <w:bCs/>
                <w:sz w:val="18"/>
                <w:szCs w:val="18"/>
              </w:rPr>
            </w:pPr>
            <w:r>
              <w:rPr>
                <w:rFonts w:hint="eastAsia"/>
                <w:sz w:val="18"/>
              </w:rPr>
              <w:t>2027年12月</w:t>
            </w:r>
          </w:p>
        </w:tc>
      </w:tr>
      <w:tr w14:paraId="374BC0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9180" w:type="dxa"/>
            <w:gridSpan w:val="16"/>
            <w:vAlign w:val="center"/>
          </w:tcPr>
          <w:p w14:paraId="19A25582">
            <w:pPr>
              <w:spacing w:line="280" w:lineRule="exact"/>
              <w:jc w:val="left"/>
              <w:rPr>
                <w:sz w:val="18"/>
                <w:szCs w:val="18"/>
              </w:rPr>
            </w:pPr>
            <w:r>
              <w:rPr>
                <w:b/>
                <w:bCs/>
                <w:sz w:val="18"/>
                <w:szCs w:val="18"/>
              </w:rPr>
              <w:t>一、孵化器基本情况</w:t>
            </w:r>
          </w:p>
        </w:tc>
      </w:tr>
      <w:tr w14:paraId="4F8832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093" w:type="dxa"/>
            <w:gridSpan w:val="2"/>
            <w:vAlign w:val="center"/>
          </w:tcPr>
          <w:p w14:paraId="0C5568E9">
            <w:pPr>
              <w:spacing w:line="280" w:lineRule="exact"/>
              <w:jc w:val="left"/>
              <w:rPr>
                <w:rFonts w:ascii="Calibri" w:hAnsi="Calibri"/>
                <w:sz w:val="18"/>
                <w:szCs w:val="18"/>
              </w:rPr>
            </w:pPr>
            <w:r>
              <w:rPr>
                <w:rFonts w:ascii="Calibri" w:hAnsi="Calibri"/>
                <w:sz w:val="18"/>
              </w:rPr>
              <w:t>孵化器名称</w:t>
            </w:r>
            <w:r>
              <w:rPr>
                <w:rFonts w:ascii="Calibri" w:hAnsi="Calibri"/>
                <w:sz w:val="18"/>
                <w:szCs w:val="18"/>
              </w:rPr>
              <w:t>(TDF711)</w:t>
            </w:r>
          </w:p>
        </w:tc>
        <w:tc>
          <w:tcPr>
            <w:tcW w:w="3251" w:type="dxa"/>
            <w:gridSpan w:val="4"/>
            <w:tcBorders>
              <w:right w:val="single" w:color="auto" w:sz="4" w:space="0"/>
            </w:tcBorders>
            <w:vAlign w:val="center"/>
          </w:tcPr>
          <w:p w14:paraId="06BAEE84">
            <w:pPr>
              <w:spacing w:line="280" w:lineRule="exact"/>
              <w:rPr>
                <w:rFonts w:ascii="Calibri" w:hAnsi="Calibri"/>
                <w:sz w:val="18"/>
                <w:szCs w:val="18"/>
              </w:rPr>
            </w:pPr>
          </w:p>
        </w:tc>
        <w:tc>
          <w:tcPr>
            <w:tcW w:w="1864" w:type="dxa"/>
            <w:gridSpan w:val="6"/>
            <w:tcBorders>
              <w:left w:val="single" w:color="auto" w:sz="4" w:space="0"/>
            </w:tcBorders>
            <w:vAlign w:val="center"/>
          </w:tcPr>
          <w:p w14:paraId="7FBC2A0B">
            <w:pPr>
              <w:spacing w:line="280" w:lineRule="exact"/>
              <w:rPr>
                <w:rFonts w:ascii="Calibri" w:hAnsi="Calibri"/>
                <w:sz w:val="18"/>
                <w:szCs w:val="18"/>
              </w:rPr>
            </w:pPr>
            <w:r>
              <w:rPr>
                <w:rFonts w:ascii="Calibri" w:hAnsi="Calibri"/>
                <w:sz w:val="18"/>
              </w:rPr>
              <w:t>成立时间</w:t>
            </w:r>
            <w:r>
              <w:rPr>
                <w:rFonts w:ascii="Calibri" w:hAnsi="Calibri"/>
                <w:sz w:val="18"/>
                <w:szCs w:val="18"/>
              </w:rPr>
              <w:t>（TDF719）</w:t>
            </w:r>
          </w:p>
        </w:tc>
        <w:tc>
          <w:tcPr>
            <w:tcW w:w="1972" w:type="dxa"/>
            <w:gridSpan w:val="4"/>
            <w:tcBorders>
              <w:left w:val="single" w:color="auto" w:sz="4" w:space="0"/>
            </w:tcBorders>
            <w:vAlign w:val="center"/>
          </w:tcPr>
          <w:p w14:paraId="37484BCA">
            <w:pPr>
              <w:spacing w:line="280" w:lineRule="exact"/>
              <w:rPr>
                <w:rFonts w:ascii="Calibri" w:hAnsi="Calibri"/>
                <w:sz w:val="18"/>
                <w:szCs w:val="18"/>
              </w:rPr>
            </w:pPr>
          </w:p>
        </w:tc>
      </w:tr>
      <w:tr w14:paraId="0602FB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093" w:type="dxa"/>
            <w:gridSpan w:val="2"/>
            <w:vAlign w:val="center"/>
          </w:tcPr>
          <w:p w14:paraId="70928FDC">
            <w:pPr>
              <w:spacing w:line="280" w:lineRule="exact"/>
              <w:jc w:val="left"/>
              <w:rPr>
                <w:rFonts w:ascii="Calibri" w:hAnsi="Calibri"/>
                <w:sz w:val="18"/>
              </w:rPr>
            </w:pPr>
            <w:r>
              <w:rPr>
                <w:rFonts w:ascii="Calibri" w:hAnsi="Calibri"/>
                <w:sz w:val="18"/>
              </w:rPr>
              <w:t>运营主体名称（TDF740）</w:t>
            </w:r>
          </w:p>
        </w:tc>
        <w:tc>
          <w:tcPr>
            <w:tcW w:w="7087" w:type="dxa"/>
            <w:gridSpan w:val="14"/>
            <w:vAlign w:val="center"/>
          </w:tcPr>
          <w:p w14:paraId="1051627D">
            <w:pPr>
              <w:spacing w:line="280" w:lineRule="exact"/>
              <w:rPr>
                <w:rFonts w:ascii="Calibri" w:hAnsi="Calibri"/>
                <w:sz w:val="18"/>
                <w:szCs w:val="18"/>
              </w:rPr>
            </w:pPr>
          </w:p>
        </w:tc>
      </w:tr>
      <w:tr w14:paraId="6C7886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093" w:type="dxa"/>
            <w:gridSpan w:val="2"/>
            <w:vAlign w:val="center"/>
          </w:tcPr>
          <w:p w14:paraId="1A2029B5">
            <w:pPr>
              <w:spacing w:line="280" w:lineRule="exact"/>
              <w:jc w:val="left"/>
              <w:rPr>
                <w:rFonts w:ascii="Calibri" w:hAnsi="Calibri"/>
                <w:sz w:val="18"/>
              </w:rPr>
            </w:pPr>
            <w:r>
              <w:rPr>
                <w:rFonts w:ascii="Calibri" w:hAnsi="Calibri"/>
                <w:sz w:val="18"/>
                <w:szCs w:val="18"/>
              </w:rPr>
              <w:t>统一社会信用代码（TDF732）</w:t>
            </w:r>
          </w:p>
        </w:tc>
        <w:tc>
          <w:tcPr>
            <w:tcW w:w="7087" w:type="dxa"/>
            <w:gridSpan w:val="14"/>
            <w:vAlign w:val="center"/>
          </w:tcPr>
          <w:p w14:paraId="7E4A67F2">
            <w:pPr>
              <w:spacing w:line="280" w:lineRule="exact"/>
              <w:rPr>
                <w:rFonts w:ascii="Calibri" w:hAnsi="Calibri"/>
                <w:sz w:val="18"/>
                <w:szCs w:val="18"/>
              </w:rPr>
            </w:pPr>
            <w:r>
              <w:rPr>
                <w:rFonts w:ascii="Calibri" w:hAnsi="Calibri"/>
                <w:sz w:val="18"/>
                <w:szCs w:val="18"/>
              </w:rPr>
              <w:t>统一社会信用代</w:t>
            </w:r>
            <w:r>
              <w:rPr>
                <w:rFonts w:ascii="宋体" w:hAnsi="宋体"/>
                <w:sz w:val="18"/>
                <w:szCs w:val="18"/>
              </w:rPr>
              <w:t>码□□□□□□□□□□□□□□□□□□</w:t>
            </w:r>
          </w:p>
        </w:tc>
      </w:tr>
      <w:tr w14:paraId="11FBF1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093" w:type="dxa"/>
            <w:gridSpan w:val="2"/>
            <w:vAlign w:val="center"/>
          </w:tcPr>
          <w:p w14:paraId="7A8FF726">
            <w:pPr>
              <w:spacing w:line="280" w:lineRule="exact"/>
              <w:jc w:val="left"/>
              <w:rPr>
                <w:rFonts w:ascii="Calibri" w:hAnsi="Calibri"/>
                <w:sz w:val="18"/>
                <w:szCs w:val="18"/>
              </w:rPr>
            </w:pPr>
            <w:r>
              <w:rPr>
                <w:rFonts w:ascii="Calibri" w:hAnsi="Calibri"/>
                <w:sz w:val="18"/>
              </w:rPr>
              <w:t>通讯地址</w:t>
            </w:r>
            <w:r>
              <w:rPr>
                <w:rFonts w:ascii="Calibri" w:hAnsi="Calibri"/>
                <w:sz w:val="18"/>
                <w:szCs w:val="18"/>
              </w:rPr>
              <w:t>(TDF717)</w:t>
            </w:r>
          </w:p>
        </w:tc>
        <w:tc>
          <w:tcPr>
            <w:tcW w:w="3393" w:type="dxa"/>
            <w:gridSpan w:val="5"/>
            <w:vAlign w:val="center"/>
          </w:tcPr>
          <w:p w14:paraId="01D579C7">
            <w:pPr>
              <w:spacing w:line="280" w:lineRule="exact"/>
              <w:jc w:val="center"/>
              <w:rPr>
                <w:rFonts w:ascii="Calibri" w:hAnsi="Calibri"/>
                <w:sz w:val="18"/>
                <w:szCs w:val="18"/>
              </w:rPr>
            </w:pPr>
          </w:p>
        </w:tc>
        <w:tc>
          <w:tcPr>
            <w:tcW w:w="1815" w:type="dxa"/>
            <w:gridSpan w:val="6"/>
            <w:vAlign w:val="center"/>
          </w:tcPr>
          <w:p w14:paraId="5C1DDF59">
            <w:pPr>
              <w:spacing w:line="280" w:lineRule="exact"/>
              <w:jc w:val="center"/>
              <w:rPr>
                <w:rFonts w:ascii="Calibri" w:hAnsi="Calibri"/>
                <w:sz w:val="18"/>
                <w:szCs w:val="18"/>
              </w:rPr>
            </w:pPr>
            <w:r>
              <w:rPr>
                <w:rFonts w:ascii="Calibri" w:hAnsi="Calibri"/>
                <w:sz w:val="18"/>
              </w:rPr>
              <w:t>邮编</w:t>
            </w:r>
            <w:r>
              <w:rPr>
                <w:rFonts w:ascii="Calibri" w:hAnsi="Calibri"/>
              </w:rPr>
              <w:t>（</w:t>
            </w:r>
            <w:r>
              <w:rPr>
                <w:rFonts w:ascii="Calibri" w:hAnsi="Calibri"/>
                <w:sz w:val="18"/>
                <w:szCs w:val="18"/>
              </w:rPr>
              <w:t>TDF718</w:t>
            </w:r>
            <w:r>
              <w:rPr>
                <w:rFonts w:ascii="Calibri" w:hAnsi="Calibri"/>
              </w:rPr>
              <w:t>）</w:t>
            </w:r>
          </w:p>
        </w:tc>
        <w:tc>
          <w:tcPr>
            <w:tcW w:w="1879" w:type="dxa"/>
            <w:gridSpan w:val="3"/>
            <w:vAlign w:val="center"/>
          </w:tcPr>
          <w:p w14:paraId="156BBA98">
            <w:pPr>
              <w:spacing w:line="280" w:lineRule="exact"/>
              <w:jc w:val="center"/>
              <w:rPr>
                <w:sz w:val="18"/>
                <w:szCs w:val="18"/>
              </w:rPr>
            </w:pPr>
          </w:p>
        </w:tc>
      </w:tr>
      <w:tr w14:paraId="4D98FB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2093" w:type="dxa"/>
            <w:gridSpan w:val="2"/>
            <w:vAlign w:val="center"/>
          </w:tcPr>
          <w:p w14:paraId="49C3ED0D">
            <w:pPr>
              <w:spacing w:line="280" w:lineRule="exact"/>
              <w:rPr>
                <w:sz w:val="18"/>
              </w:rPr>
            </w:pPr>
            <w:r>
              <w:rPr>
                <w:rFonts w:hint="eastAsia"/>
                <w:sz w:val="18"/>
              </w:rPr>
              <w:t>运营主体机构类型</w:t>
            </w:r>
          </w:p>
          <w:p w14:paraId="0C7DE185">
            <w:pPr>
              <w:spacing w:line="280" w:lineRule="exact"/>
              <w:jc w:val="left"/>
              <w:rPr>
                <w:sz w:val="18"/>
              </w:rPr>
            </w:pPr>
            <w:r>
              <w:rPr>
                <w:sz w:val="18"/>
                <w:szCs w:val="18"/>
              </w:rPr>
              <w:t>（TDF731）</w:t>
            </w:r>
          </w:p>
        </w:tc>
        <w:tc>
          <w:tcPr>
            <w:tcW w:w="7087" w:type="dxa"/>
            <w:gridSpan w:val="14"/>
            <w:vAlign w:val="center"/>
          </w:tcPr>
          <w:p w14:paraId="16C51798">
            <w:pPr>
              <w:spacing w:line="240" w:lineRule="exact"/>
              <w:jc w:val="left"/>
              <w:rPr>
                <w:sz w:val="18"/>
              </w:rPr>
            </w:pPr>
            <w:r>
              <w:rPr>
                <w:rFonts w:ascii="宋体" w:hAnsi="宋体"/>
                <w:sz w:val="18"/>
              </w:rPr>
              <w:t xml:space="preserve">□ </w:t>
            </w:r>
            <w:r>
              <w:rPr>
                <w:sz w:val="18"/>
              </w:rPr>
              <w:t xml:space="preserve"> 1.事业</w:t>
            </w:r>
            <w:r>
              <w:rPr>
                <w:rFonts w:hint="eastAsia"/>
                <w:sz w:val="18"/>
              </w:rPr>
              <w:t>单位</w:t>
            </w:r>
            <w:r>
              <w:rPr>
                <w:sz w:val="18"/>
              </w:rPr>
              <w:t xml:space="preserve">   2.企业   3.社会</w:t>
            </w:r>
            <w:r>
              <w:rPr>
                <w:rFonts w:hint="eastAsia"/>
                <w:sz w:val="18"/>
              </w:rPr>
              <w:t>团体</w:t>
            </w:r>
            <w:r>
              <w:rPr>
                <w:sz w:val="18"/>
              </w:rPr>
              <w:t xml:space="preserve">   4.民办非企业</w:t>
            </w:r>
            <w:r>
              <w:rPr>
                <w:rFonts w:hint="eastAsia"/>
                <w:sz w:val="18"/>
              </w:rPr>
              <w:t>单位</w:t>
            </w:r>
            <w:r>
              <w:rPr>
                <w:sz w:val="18"/>
              </w:rPr>
              <w:t xml:space="preserve">   5.其他</w:t>
            </w:r>
          </w:p>
          <w:p w14:paraId="033589E3">
            <w:pPr>
              <w:spacing w:line="240" w:lineRule="exact"/>
              <w:ind w:firstLine="360" w:firstLineChars="200"/>
              <w:jc w:val="left"/>
              <w:rPr>
                <w:sz w:val="18"/>
              </w:rPr>
            </w:pPr>
            <w:r>
              <w:rPr>
                <w:sz w:val="18"/>
              </w:rPr>
              <w:t>如</w:t>
            </w:r>
            <w:r>
              <w:rPr>
                <w:rFonts w:hint="eastAsia"/>
                <w:sz w:val="18"/>
              </w:rPr>
              <w:t>机构类型</w:t>
            </w:r>
            <w:r>
              <w:rPr>
                <w:sz w:val="18"/>
              </w:rPr>
              <w:t>是1，请</w:t>
            </w:r>
            <w:r>
              <w:rPr>
                <w:rFonts w:hint="eastAsia"/>
                <w:sz w:val="18"/>
              </w:rPr>
              <w:t>按照经费来源</w:t>
            </w:r>
            <w:r>
              <w:rPr>
                <w:sz w:val="18"/>
              </w:rPr>
              <w:t>选择以下具体类别</w:t>
            </w:r>
            <w:r>
              <w:rPr>
                <w:sz w:val="18"/>
                <w:szCs w:val="18"/>
              </w:rPr>
              <w:t xml:space="preserve">(TDF731_1) </w:t>
            </w:r>
          </w:p>
          <w:p w14:paraId="63C7BCBB">
            <w:pPr>
              <w:spacing w:line="240" w:lineRule="exact"/>
              <w:jc w:val="left"/>
              <w:rPr>
                <w:sz w:val="18"/>
              </w:rPr>
            </w:pPr>
            <w:r>
              <w:rPr>
                <w:rFonts w:ascii="宋体" w:hAnsi="宋体"/>
                <w:sz w:val="18"/>
              </w:rPr>
              <w:t>□</w:t>
            </w:r>
            <w:r>
              <w:rPr>
                <w:sz w:val="18"/>
              </w:rPr>
              <w:t xml:space="preserve">  1.全额拨款事业单位    2.差额拨款事业单位    3.自收自支事业单位</w:t>
            </w:r>
          </w:p>
          <w:p w14:paraId="3FC2E5EB">
            <w:pPr>
              <w:spacing w:line="240" w:lineRule="exact"/>
              <w:ind w:firstLine="360" w:firstLineChars="200"/>
              <w:jc w:val="left"/>
              <w:rPr>
                <w:rFonts w:ascii="宋体" w:hAnsi="宋体"/>
                <w:sz w:val="18"/>
              </w:rPr>
            </w:pPr>
            <w:r>
              <w:rPr>
                <w:rFonts w:ascii="宋体" w:hAnsi="宋体"/>
                <w:sz w:val="18"/>
              </w:rPr>
              <w:t>如</w:t>
            </w:r>
            <w:r>
              <w:rPr>
                <w:rFonts w:hint="eastAsia" w:ascii="宋体" w:hAnsi="宋体"/>
                <w:sz w:val="18"/>
              </w:rPr>
              <w:t>机构类型</w:t>
            </w:r>
            <w:r>
              <w:rPr>
                <w:rFonts w:ascii="宋体" w:hAnsi="宋体"/>
                <w:sz w:val="18"/>
              </w:rPr>
              <w:t>是2，请选择企业登记注册</w:t>
            </w:r>
            <w:r>
              <w:rPr>
                <w:rFonts w:hint="eastAsia" w:ascii="Nimbus Roman No9 L" w:hAnsi="Nimbus Roman No9 L" w:cs="Nimbus Roman No9 L"/>
                <w:sz w:val="18"/>
                <w:szCs w:val="18"/>
              </w:rPr>
              <w:t>统计类别</w:t>
            </w:r>
            <w:r>
              <w:rPr>
                <w:rFonts w:ascii="宋体" w:hAnsi="宋体"/>
                <w:sz w:val="18"/>
                <w:szCs w:val="18"/>
              </w:rPr>
              <w:t>（TDF731_2）</w:t>
            </w:r>
            <w:r>
              <w:rPr>
                <w:rFonts w:ascii="宋体" w:hAnsi="宋体"/>
                <w:sz w:val="18"/>
              </w:rPr>
              <w:t>□□□</w:t>
            </w:r>
          </w:p>
          <w:p w14:paraId="60F7F4D8">
            <w:pPr>
              <w:tabs>
                <w:tab w:val="left" w:pos="630"/>
              </w:tabs>
              <w:spacing w:line="240" w:lineRule="exact"/>
              <w:rPr>
                <w:rFonts w:ascii="Nimbus Roman No9 L" w:hAnsi="Nimbus Roman No9 L" w:cs="Nimbus Roman No9 L"/>
                <w:sz w:val="18"/>
                <w:szCs w:val="18"/>
              </w:rPr>
            </w:pPr>
            <w:r>
              <w:rPr>
                <w:rFonts w:ascii="Nimbus Roman No9 L" w:hAnsi="Nimbus Roman No9 L" w:cs="Nimbus Roman No9 L"/>
                <w:b/>
                <w:bCs/>
                <w:sz w:val="18"/>
                <w:szCs w:val="18"/>
              </w:rPr>
              <w:t>内资企业</w:t>
            </w:r>
          </w:p>
          <w:p w14:paraId="2835CB7F">
            <w:pPr>
              <w:tabs>
                <w:tab w:val="left" w:pos="630"/>
              </w:tabs>
              <w:spacing w:line="240" w:lineRule="exact"/>
              <w:ind w:firstLine="180" w:firstLineChars="100"/>
              <w:rPr>
                <w:rFonts w:ascii="Nimbus Roman No9 L" w:hAnsi="Nimbus Roman No9 L" w:cs="Nimbus Roman No9 L"/>
                <w:sz w:val="18"/>
                <w:szCs w:val="18"/>
                <w:lang w:val="en"/>
              </w:rPr>
            </w:pPr>
            <w:r>
              <w:rPr>
                <w:rFonts w:ascii="Nimbus Roman No9 L" w:hAnsi="Nimbus Roman No9 L" w:cs="Nimbus Roman No9 L"/>
                <w:sz w:val="18"/>
                <w:szCs w:val="18"/>
                <w:lang w:val="en"/>
              </w:rPr>
              <w:t xml:space="preserve">111 国有独资公司 </w:t>
            </w:r>
            <w:r>
              <w:rPr>
                <w:rFonts w:hint="eastAsia" w:ascii="Nimbus Roman No9 L" w:hAnsi="Nimbus Roman No9 L" w:cs="Nimbus Roman No9 L"/>
                <w:sz w:val="18"/>
                <w:szCs w:val="18"/>
              </w:rPr>
              <w:t xml:space="preserve">    </w:t>
            </w:r>
            <w:r>
              <w:rPr>
                <w:rFonts w:ascii="Nimbus Roman No9 L" w:hAnsi="Nimbus Roman No9 L" w:cs="Nimbus Roman No9 L"/>
                <w:sz w:val="18"/>
                <w:szCs w:val="18"/>
                <w:lang w:val="en"/>
              </w:rPr>
              <w:t xml:space="preserve">112 私营有限责任公司 </w:t>
            </w:r>
            <w:r>
              <w:rPr>
                <w:rFonts w:hint="eastAsia" w:ascii="Nimbus Roman No9 L" w:hAnsi="Nimbus Roman No9 L" w:cs="Nimbus Roman No9 L"/>
                <w:sz w:val="18"/>
                <w:szCs w:val="18"/>
              </w:rPr>
              <w:t xml:space="preserve">   </w:t>
            </w:r>
            <w:r>
              <w:rPr>
                <w:rFonts w:ascii="Nimbus Roman No9 L" w:hAnsi="Nimbus Roman No9 L" w:cs="Nimbus Roman No9 L"/>
                <w:sz w:val="18"/>
                <w:szCs w:val="18"/>
                <w:lang w:val="en"/>
              </w:rPr>
              <w:t>119 其他有限责任公司</w:t>
            </w:r>
          </w:p>
          <w:p w14:paraId="3F516716">
            <w:pPr>
              <w:tabs>
                <w:tab w:val="left" w:pos="630"/>
              </w:tabs>
              <w:spacing w:line="240" w:lineRule="exact"/>
              <w:ind w:left="210" w:leftChars="100"/>
              <w:rPr>
                <w:rFonts w:ascii="Nimbus Roman No9 L" w:hAnsi="Nimbus Roman No9 L" w:cs="Nimbus Roman No9 L"/>
                <w:sz w:val="18"/>
                <w:szCs w:val="18"/>
              </w:rPr>
            </w:pPr>
            <w:r>
              <w:rPr>
                <w:rFonts w:ascii="Nimbus Roman No9 L" w:hAnsi="Nimbus Roman No9 L" w:cs="Nimbus Roman No9 L"/>
                <w:sz w:val="18"/>
                <w:szCs w:val="18"/>
              </w:rPr>
              <w:t>121 私营股份有限公司 129 其他股份有限公司</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131 全民所有制企业（国有企业）</w:t>
            </w:r>
            <w:r>
              <w:rPr>
                <w:rFonts w:hint="eastAsia" w:ascii="Nimbus Roman No9 L" w:hAnsi="Nimbus Roman No9 L" w:cs="Nimbus Roman No9 L"/>
                <w:sz w:val="18"/>
                <w:szCs w:val="18"/>
              </w:rPr>
              <w:t xml:space="preserve">     132 集体所有制企业（集体企业） 133 股份合作企业 134 联营企业</w:t>
            </w:r>
          </w:p>
          <w:p w14:paraId="39F57008">
            <w:pPr>
              <w:tabs>
                <w:tab w:val="left" w:pos="630"/>
              </w:tabs>
              <w:spacing w:line="240" w:lineRule="exact"/>
              <w:ind w:left="210" w:leftChars="100"/>
              <w:rPr>
                <w:rFonts w:ascii="Nimbus Roman No9 L" w:hAnsi="Nimbus Roman No9 L" w:cs="Nimbus Roman No9 L"/>
                <w:sz w:val="18"/>
                <w:szCs w:val="18"/>
                <w:lang w:val="en"/>
              </w:rPr>
            </w:pPr>
            <w:r>
              <w:rPr>
                <w:rFonts w:ascii="Nimbus Roman No9 L" w:hAnsi="Nimbus Roman No9 L" w:cs="Nimbus Roman No9 L"/>
                <w:sz w:val="18"/>
                <w:szCs w:val="18"/>
              </w:rPr>
              <w:t>140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个人独资企业</w:t>
            </w:r>
            <w:r>
              <w:rPr>
                <w:rFonts w:hint="eastAsia" w:ascii="Nimbus Roman No9 L" w:hAnsi="Nimbus Roman No9 L" w:cs="Nimbus Roman No9 L"/>
                <w:sz w:val="18"/>
                <w:szCs w:val="18"/>
              </w:rPr>
              <w:t xml:space="preserve">    </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150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合伙企业</w:t>
            </w:r>
            <w:r>
              <w:rPr>
                <w:rFonts w:ascii="Nimbus Roman No9 L" w:hAnsi="Nimbus Roman No9 L" w:cs="Nimbus Roman No9 L"/>
                <w:sz w:val="18"/>
                <w:szCs w:val="18"/>
                <w:lang w:val="en"/>
              </w:rPr>
              <w:t xml:space="preserve"> </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190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其他内资企业</w:t>
            </w:r>
          </w:p>
          <w:p w14:paraId="3AF31A8E">
            <w:pPr>
              <w:tabs>
                <w:tab w:val="left" w:pos="630"/>
              </w:tabs>
              <w:spacing w:line="240" w:lineRule="exact"/>
              <w:rPr>
                <w:rFonts w:ascii="Nimbus Roman No9 L" w:hAnsi="Nimbus Roman No9 L" w:cs="Nimbus Roman No9 L"/>
                <w:sz w:val="18"/>
                <w:szCs w:val="18"/>
                <w:lang w:val="en"/>
              </w:rPr>
            </w:pPr>
            <w:r>
              <w:rPr>
                <w:rFonts w:ascii="Nimbus Roman No9 L" w:hAnsi="Nimbus Roman No9 L" w:cs="Nimbus Roman No9 L"/>
                <w:b/>
                <w:bCs/>
                <w:sz w:val="18"/>
                <w:szCs w:val="18"/>
              </w:rPr>
              <w:t>港澳台投资企业</w:t>
            </w:r>
          </w:p>
          <w:p w14:paraId="4ED25030">
            <w:pPr>
              <w:tabs>
                <w:tab w:val="left" w:pos="630"/>
              </w:tabs>
              <w:spacing w:line="240" w:lineRule="exact"/>
              <w:ind w:firstLine="180" w:firstLineChars="100"/>
              <w:rPr>
                <w:rFonts w:ascii="Nimbus Roman No9 L" w:hAnsi="Nimbus Roman No9 L" w:cs="Nimbus Roman No9 L"/>
                <w:sz w:val="18"/>
                <w:szCs w:val="18"/>
              </w:rPr>
            </w:pPr>
            <w:r>
              <w:rPr>
                <w:rFonts w:ascii="Nimbus Roman No9 L" w:hAnsi="Nimbus Roman No9 L" w:cs="Nimbus Roman No9 L"/>
                <w:sz w:val="18"/>
                <w:szCs w:val="18"/>
              </w:rPr>
              <w:t>210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港澳台投资有限责任公司</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220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港澳台投资股份有限公司</w:t>
            </w:r>
            <w:r>
              <w:rPr>
                <w:rFonts w:hint="eastAsia" w:ascii="Nimbus Roman No9 L" w:hAnsi="Nimbus Roman No9 L" w:cs="Nimbus Roman No9 L"/>
                <w:sz w:val="18"/>
                <w:szCs w:val="18"/>
              </w:rPr>
              <w:t xml:space="preserve"> </w:t>
            </w:r>
          </w:p>
          <w:p w14:paraId="4AF4B755">
            <w:pPr>
              <w:tabs>
                <w:tab w:val="left" w:pos="630"/>
              </w:tabs>
              <w:spacing w:line="240" w:lineRule="exact"/>
              <w:ind w:firstLine="180" w:firstLineChars="100"/>
              <w:rPr>
                <w:rFonts w:ascii="Nimbus Roman No9 L" w:hAnsi="Nimbus Roman No9 L" w:cs="Nimbus Roman No9 L"/>
                <w:sz w:val="18"/>
                <w:szCs w:val="18"/>
              </w:rPr>
            </w:pPr>
            <w:r>
              <w:rPr>
                <w:rFonts w:ascii="Nimbus Roman No9 L" w:hAnsi="Nimbus Roman No9 L" w:cs="Nimbus Roman No9 L"/>
                <w:sz w:val="18"/>
                <w:szCs w:val="18"/>
              </w:rPr>
              <w:t>230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港澳台投资合伙企业</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290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其他港澳台投资企业</w:t>
            </w:r>
          </w:p>
          <w:p w14:paraId="61BC7C90">
            <w:pPr>
              <w:tabs>
                <w:tab w:val="left" w:pos="630"/>
              </w:tabs>
              <w:spacing w:line="240" w:lineRule="exact"/>
              <w:rPr>
                <w:rFonts w:ascii="Nimbus Roman No9 L" w:hAnsi="Nimbus Roman No9 L" w:cs="Nimbus Roman No9 L"/>
                <w:sz w:val="18"/>
                <w:szCs w:val="18"/>
              </w:rPr>
            </w:pPr>
            <w:r>
              <w:rPr>
                <w:rFonts w:ascii="Nimbus Roman No9 L" w:hAnsi="Nimbus Roman No9 L" w:cs="Nimbus Roman No9 L"/>
                <w:b/>
                <w:bCs/>
                <w:sz w:val="18"/>
                <w:szCs w:val="18"/>
              </w:rPr>
              <w:t>外商投资企业</w:t>
            </w:r>
          </w:p>
          <w:p w14:paraId="6D59C29B">
            <w:pPr>
              <w:tabs>
                <w:tab w:val="left" w:pos="630"/>
              </w:tabs>
              <w:spacing w:line="240" w:lineRule="exact"/>
              <w:ind w:firstLine="180" w:firstLineChars="100"/>
              <w:rPr>
                <w:rFonts w:ascii="Nimbus Roman No9 L" w:hAnsi="Nimbus Roman No9 L" w:cs="Nimbus Roman No9 L"/>
                <w:sz w:val="18"/>
                <w:szCs w:val="18"/>
              </w:rPr>
            </w:pPr>
            <w:r>
              <w:rPr>
                <w:rFonts w:ascii="Nimbus Roman No9 L" w:hAnsi="Nimbus Roman No9 L" w:cs="Nimbus Roman No9 L"/>
                <w:sz w:val="18"/>
                <w:szCs w:val="18"/>
              </w:rPr>
              <w:t>310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外商投资有限责任公司</w:t>
            </w:r>
            <w:r>
              <w:rPr>
                <w:rFonts w:ascii="Nimbus Roman No9 L" w:hAnsi="Nimbus Roman No9 L" w:cs="Nimbus Roman No9 L"/>
                <w:sz w:val="18"/>
                <w:szCs w:val="18"/>
                <w:lang w:val="en"/>
              </w:rPr>
              <w:t xml:space="preserve"> </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320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外商投资股份有限公司</w:t>
            </w:r>
            <w:r>
              <w:rPr>
                <w:rFonts w:hint="eastAsia" w:ascii="Nimbus Roman No9 L" w:hAnsi="Nimbus Roman No9 L" w:cs="Nimbus Roman No9 L"/>
                <w:sz w:val="18"/>
                <w:szCs w:val="18"/>
              </w:rPr>
              <w:t xml:space="preserve">   </w:t>
            </w:r>
          </w:p>
          <w:p w14:paraId="07D98DDC">
            <w:pPr>
              <w:tabs>
                <w:tab w:val="left" w:pos="630"/>
              </w:tabs>
              <w:spacing w:line="240" w:lineRule="exact"/>
              <w:ind w:firstLine="180" w:firstLineChars="100"/>
              <w:rPr>
                <w:rFonts w:ascii="Nimbus Roman No9 L" w:hAnsi="Nimbus Roman No9 L" w:cs="Nimbus Roman No9 L"/>
                <w:sz w:val="18"/>
                <w:szCs w:val="18"/>
              </w:rPr>
            </w:pPr>
            <w:r>
              <w:rPr>
                <w:rFonts w:ascii="Nimbus Roman No9 L" w:hAnsi="Nimbus Roman No9 L" w:cs="Nimbus Roman No9 L"/>
                <w:sz w:val="18"/>
                <w:szCs w:val="18"/>
              </w:rPr>
              <w:t>330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外商投资合伙企业</w:t>
            </w:r>
            <w:r>
              <w:rPr>
                <w:rFonts w:ascii="Nimbus Roman No9 L" w:hAnsi="Nimbus Roman No9 L" w:cs="Nimbus Roman No9 L"/>
                <w:sz w:val="18"/>
                <w:szCs w:val="18"/>
                <w:lang w:val="en"/>
              </w:rPr>
              <w:t xml:space="preserve"> </w:t>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390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其他外商投资企业</w:t>
            </w:r>
          </w:p>
          <w:p w14:paraId="03EA72E7">
            <w:pPr>
              <w:spacing w:line="240" w:lineRule="exact"/>
              <w:rPr>
                <w:sz w:val="18"/>
                <w:szCs w:val="18"/>
              </w:rPr>
            </w:pPr>
            <w:r>
              <w:rPr>
                <w:sz w:val="18"/>
              </w:rPr>
              <w:t>如法人</w:t>
            </w:r>
            <w:r>
              <w:rPr>
                <w:rFonts w:hint="eastAsia"/>
                <w:sz w:val="18"/>
              </w:rPr>
              <w:t>单位类型</w:t>
            </w:r>
            <w:r>
              <w:rPr>
                <w:sz w:val="18"/>
              </w:rPr>
              <w:t>是5，请说明</w:t>
            </w:r>
            <w:r>
              <w:rPr>
                <w:sz w:val="18"/>
                <w:szCs w:val="18"/>
              </w:rPr>
              <w:t>(TDF731_3)</w:t>
            </w:r>
            <w:r>
              <w:rPr>
                <w:sz w:val="18"/>
              </w:rPr>
              <w:t>_____</w:t>
            </w:r>
          </w:p>
        </w:tc>
      </w:tr>
      <w:tr w14:paraId="1C4073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31" w:type="dxa"/>
          <w:cantSplit/>
          <w:trHeight w:val="395" w:hRule="atLeast"/>
          <w:jc w:val="center"/>
        </w:trPr>
        <w:tc>
          <w:tcPr>
            <w:tcW w:w="2093" w:type="dxa"/>
            <w:gridSpan w:val="2"/>
          </w:tcPr>
          <w:p w14:paraId="26EB7D6A">
            <w:pPr>
              <w:spacing w:line="240" w:lineRule="exact"/>
              <w:jc w:val="center"/>
              <w:rPr>
                <w:sz w:val="18"/>
              </w:rPr>
            </w:pPr>
            <w:r>
              <w:rPr>
                <w:bCs/>
                <w:sz w:val="18"/>
                <w:szCs w:val="18"/>
              </w:rPr>
              <w:t>孵化器负责人(TDF722)</w:t>
            </w:r>
          </w:p>
        </w:tc>
        <w:tc>
          <w:tcPr>
            <w:tcW w:w="910" w:type="dxa"/>
            <w:tcBorders>
              <w:right w:val="single" w:color="auto" w:sz="4" w:space="0"/>
            </w:tcBorders>
          </w:tcPr>
          <w:p w14:paraId="08ADF84F">
            <w:pPr>
              <w:spacing w:line="240" w:lineRule="exact"/>
              <w:jc w:val="center"/>
              <w:rPr>
                <w:sz w:val="18"/>
              </w:rPr>
            </w:pPr>
          </w:p>
        </w:tc>
        <w:tc>
          <w:tcPr>
            <w:tcW w:w="2067" w:type="dxa"/>
            <w:gridSpan w:val="2"/>
            <w:tcBorders>
              <w:right w:val="single" w:color="auto" w:sz="4" w:space="0"/>
            </w:tcBorders>
          </w:tcPr>
          <w:p w14:paraId="56000E40">
            <w:pPr>
              <w:spacing w:line="280" w:lineRule="exact"/>
              <w:jc w:val="center"/>
              <w:rPr>
                <w:bCs/>
                <w:sz w:val="18"/>
                <w:szCs w:val="18"/>
              </w:rPr>
            </w:pPr>
            <w:r>
              <w:rPr>
                <w:bCs/>
                <w:sz w:val="18"/>
                <w:szCs w:val="18"/>
              </w:rPr>
              <w:t>负责人电话(TDF723)</w:t>
            </w:r>
          </w:p>
          <w:p w14:paraId="66628F3B">
            <w:pPr>
              <w:pStyle w:val="2"/>
              <w:spacing w:after="0" w:line="240" w:lineRule="exact"/>
              <w:jc w:val="center"/>
              <w:rPr>
                <w:rFonts w:hAnsi="Times New Roman" w:cs="Times New Roman"/>
              </w:rPr>
            </w:pPr>
          </w:p>
        </w:tc>
        <w:tc>
          <w:tcPr>
            <w:tcW w:w="678" w:type="dxa"/>
            <w:gridSpan w:val="3"/>
            <w:tcBorders>
              <w:right w:val="single" w:color="auto" w:sz="4" w:space="0"/>
            </w:tcBorders>
          </w:tcPr>
          <w:p w14:paraId="3BF2A074">
            <w:pPr>
              <w:pStyle w:val="2"/>
              <w:spacing w:after="0" w:line="240" w:lineRule="exact"/>
              <w:jc w:val="center"/>
              <w:rPr>
                <w:rFonts w:hAnsi="Times New Roman" w:cs="Times New Roman"/>
              </w:rPr>
            </w:pPr>
          </w:p>
        </w:tc>
        <w:tc>
          <w:tcPr>
            <w:tcW w:w="1984" w:type="dxa"/>
            <w:gridSpan w:val="6"/>
            <w:tcBorders>
              <w:right w:val="single" w:color="auto" w:sz="4" w:space="0"/>
            </w:tcBorders>
          </w:tcPr>
          <w:p w14:paraId="1AD69E65">
            <w:pPr>
              <w:jc w:val="center"/>
            </w:pPr>
            <w:r>
              <w:rPr>
                <w:bCs/>
                <w:sz w:val="18"/>
                <w:szCs w:val="18"/>
              </w:rPr>
              <w:t>负责人性别(TDF724)</w:t>
            </w:r>
          </w:p>
        </w:tc>
        <w:tc>
          <w:tcPr>
            <w:tcW w:w="1417" w:type="dxa"/>
            <w:tcBorders>
              <w:left w:val="single" w:color="auto" w:sz="4" w:space="0"/>
            </w:tcBorders>
          </w:tcPr>
          <w:p w14:paraId="6636F97D">
            <w:pPr>
              <w:pStyle w:val="2"/>
              <w:rPr>
                <w:rFonts w:hAnsi="Times New Roman" w:cs="Times New Roman"/>
                <w:sz w:val="18"/>
              </w:rPr>
            </w:pPr>
            <w:r>
              <w:rPr>
                <w:rFonts w:ascii="宋体" w:hAnsi="宋体"/>
                <w:sz w:val="18"/>
              </w:rPr>
              <w:t>□</w:t>
            </w:r>
            <w:r>
              <w:rPr>
                <w:sz w:val="18"/>
              </w:rPr>
              <w:t xml:space="preserve"> </w:t>
            </w:r>
            <w:r>
              <w:rPr>
                <w:rFonts w:hint="eastAsia"/>
                <w:sz w:val="18"/>
              </w:rPr>
              <w:t xml:space="preserve"> </w:t>
            </w:r>
            <w:r>
              <w:rPr>
                <w:sz w:val="18"/>
              </w:rPr>
              <w:t>1.</w:t>
            </w:r>
            <w:r>
              <w:rPr>
                <w:rFonts w:hint="eastAsia"/>
                <w:sz w:val="18"/>
              </w:rPr>
              <w:t>男</w:t>
            </w:r>
            <w:r>
              <w:rPr>
                <w:sz w:val="18"/>
              </w:rPr>
              <w:t xml:space="preserve"> 2.</w:t>
            </w:r>
            <w:r>
              <w:rPr>
                <w:rFonts w:hint="eastAsia"/>
                <w:sz w:val="18"/>
              </w:rPr>
              <w:t>女</w:t>
            </w:r>
          </w:p>
        </w:tc>
      </w:tr>
      <w:tr w14:paraId="454F01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08" w:hRule="atLeast"/>
          <w:jc w:val="center"/>
        </w:trPr>
        <w:tc>
          <w:tcPr>
            <w:tcW w:w="3003" w:type="dxa"/>
            <w:gridSpan w:val="3"/>
            <w:vAlign w:val="center"/>
          </w:tcPr>
          <w:p w14:paraId="2498C03D">
            <w:pPr>
              <w:spacing w:line="280" w:lineRule="exact"/>
              <w:jc w:val="left"/>
              <w:rPr>
                <w:sz w:val="18"/>
                <w:highlight w:val="yellow"/>
              </w:rPr>
            </w:pPr>
            <w:r>
              <w:rPr>
                <w:rFonts w:hint="eastAsia"/>
                <w:sz w:val="18"/>
                <w:highlight w:val="yellow"/>
              </w:rPr>
              <w:t>是否工业和信息化部（科技部）认定</w:t>
            </w:r>
            <w:r>
              <w:rPr>
                <w:sz w:val="18"/>
                <w:highlight w:val="yellow"/>
              </w:rPr>
              <w:t>（TDF721）</w:t>
            </w:r>
          </w:p>
        </w:tc>
        <w:tc>
          <w:tcPr>
            <w:tcW w:w="6177" w:type="dxa"/>
            <w:gridSpan w:val="13"/>
            <w:vAlign w:val="center"/>
          </w:tcPr>
          <w:p w14:paraId="79AC6D56">
            <w:pPr>
              <w:spacing w:line="240" w:lineRule="exact"/>
              <w:jc w:val="left"/>
              <w:rPr>
                <w:sz w:val="18"/>
                <w:highlight w:val="yellow"/>
              </w:rPr>
            </w:pPr>
            <w:r>
              <w:rPr>
                <w:rFonts w:ascii="宋体" w:hAnsi="宋体"/>
                <w:sz w:val="18"/>
                <w:highlight w:val="yellow"/>
              </w:rPr>
              <w:t xml:space="preserve">□ </w:t>
            </w:r>
            <w:r>
              <w:rPr>
                <w:sz w:val="18"/>
                <w:highlight w:val="yellow"/>
              </w:rPr>
              <w:t xml:space="preserve"> 1.</w:t>
            </w:r>
            <w:r>
              <w:rPr>
                <w:rFonts w:hint="eastAsia"/>
                <w:sz w:val="18"/>
                <w:highlight w:val="yellow"/>
              </w:rPr>
              <w:t>是</w:t>
            </w:r>
            <w:r>
              <w:rPr>
                <w:sz w:val="18"/>
                <w:highlight w:val="yellow"/>
              </w:rPr>
              <w:t xml:space="preserve">   2.</w:t>
            </w:r>
            <w:r>
              <w:rPr>
                <w:rFonts w:hint="eastAsia"/>
                <w:sz w:val="18"/>
                <w:highlight w:val="yellow"/>
              </w:rPr>
              <w:t>否</w:t>
            </w:r>
          </w:p>
          <w:p w14:paraId="1AB3F86D">
            <w:pPr>
              <w:pStyle w:val="2"/>
              <w:spacing w:after="0" w:line="240" w:lineRule="exact"/>
              <w:rPr>
                <w:rFonts w:hAnsi="Times New Roman" w:eastAsia="宋体" w:cs="Times New Roman"/>
                <w:sz w:val="18"/>
                <w:szCs w:val="24"/>
                <w:highlight w:val="yellow"/>
              </w:rPr>
            </w:pPr>
            <w:r>
              <w:rPr>
                <w:rFonts w:hAnsi="Times New Roman" w:eastAsia="宋体" w:cs="Times New Roman"/>
                <w:sz w:val="18"/>
                <w:szCs w:val="24"/>
                <w:highlight w:val="yellow"/>
              </w:rPr>
              <w:t>如是，请填报认</w:t>
            </w:r>
            <w:r>
              <w:rPr>
                <w:rFonts w:hint="eastAsia" w:hAnsi="Times New Roman" w:eastAsia="宋体" w:cs="Times New Roman"/>
                <w:sz w:val="18"/>
                <w:szCs w:val="24"/>
                <w:highlight w:val="yellow"/>
              </w:rPr>
              <w:t>定年份</w:t>
            </w:r>
            <w:r>
              <w:rPr>
                <w:rFonts w:hint="eastAsia" w:hAnsi="Times New Roman" w:eastAsia="宋体" w:cs="Times New Roman"/>
                <w:sz w:val="18"/>
                <w:szCs w:val="24"/>
                <w:highlight w:val="yellow"/>
                <w:shd w:val="pct10" w:color="auto" w:fill="FFFFFF"/>
              </w:rPr>
              <w:t>（</w:t>
            </w:r>
            <w:r>
              <w:rPr>
                <w:rFonts w:hAnsi="Times New Roman" w:eastAsia="宋体" w:cs="Times New Roman"/>
                <w:bCs/>
                <w:sz w:val="18"/>
                <w:szCs w:val="18"/>
                <w:highlight w:val="yellow"/>
              </w:rPr>
              <w:t>TDF721_2</w:t>
            </w:r>
            <w:r>
              <w:rPr>
                <w:rFonts w:hint="eastAsia" w:hAnsi="Times New Roman" w:eastAsia="宋体" w:cs="Times New Roman"/>
                <w:sz w:val="18"/>
                <w:szCs w:val="24"/>
                <w:highlight w:val="yellow"/>
                <w:shd w:val="pct10" w:color="auto" w:fill="FFFFFF"/>
              </w:rPr>
              <w:t>）</w:t>
            </w:r>
          </w:p>
          <w:p w14:paraId="6E706140">
            <w:pPr>
              <w:spacing w:line="240" w:lineRule="exact"/>
              <w:jc w:val="left"/>
              <w:rPr>
                <w:sz w:val="18"/>
                <w:highlight w:val="yellow"/>
              </w:rPr>
            </w:pPr>
            <w:r>
              <w:rPr>
                <w:rFonts w:hint="eastAsia"/>
                <w:sz w:val="18"/>
                <w:highlight w:val="yellow"/>
              </w:rPr>
              <w:t>如否，请注明(tdf721_1)</w:t>
            </w:r>
          </w:p>
        </w:tc>
      </w:tr>
      <w:tr w14:paraId="639A40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1951" w:type="dxa"/>
            <w:vAlign w:val="center"/>
          </w:tcPr>
          <w:p w14:paraId="70B381BD">
            <w:pPr>
              <w:spacing w:line="280" w:lineRule="exact"/>
              <w:jc w:val="left"/>
              <w:rPr>
                <w:sz w:val="18"/>
                <w:highlight w:val="yellow"/>
              </w:rPr>
            </w:pPr>
            <w:r>
              <w:rPr>
                <w:rFonts w:hint="eastAsia"/>
                <w:sz w:val="18"/>
                <w:highlight w:val="yellow"/>
              </w:rPr>
              <w:t>是否曾经为众创空间（TDF745）</w:t>
            </w:r>
          </w:p>
        </w:tc>
        <w:tc>
          <w:tcPr>
            <w:tcW w:w="3119" w:type="dxa"/>
            <w:gridSpan w:val="4"/>
            <w:tcBorders>
              <w:right w:val="single" w:color="auto" w:sz="4" w:space="0"/>
            </w:tcBorders>
            <w:vAlign w:val="center"/>
          </w:tcPr>
          <w:p w14:paraId="41E5D5BD">
            <w:pPr>
              <w:spacing w:line="240" w:lineRule="exact"/>
              <w:jc w:val="left"/>
              <w:rPr>
                <w:rFonts w:ascii="宋体" w:hAnsi="宋体"/>
                <w:sz w:val="18"/>
                <w:highlight w:val="yellow"/>
              </w:rPr>
            </w:pPr>
            <w:r>
              <w:rPr>
                <w:rFonts w:hint="eastAsia" w:ascii="宋体" w:hAnsi="宋体"/>
                <w:sz w:val="18"/>
                <w:highlight w:val="yellow"/>
              </w:rPr>
              <w:t>□  1.是 2.否</w:t>
            </w:r>
          </w:p>
        </w:tc>
        <w:tc>
          <w:tcPr>
            <w:tcW w:w="1984" w:type="dxa"/>
            <w:gridSpan w:val="5"/>
            <w:tcBorders>
              <w:right w:val="single" w:color="auto" w:sz="4" w:space="0"/>
            </w:tcBorders>
            <w:vAlign w:val="center"/>
          </w:tcPr>
          <w:p w14:paraId="1004EC27">
            <w:pPr>
              <w:spacing w:line="240" w:lineRule="exact"/>
              <w:rPr>
                <w:sz w:val="18"/>
              </w:rPr>
            </w:pPr>
            <w:r>
              <w:rPr>
                <w:rFonts w:hint="eastAsia"/>
                <w:sz w:val="18"/>
              </w:rPr>
              <w:t>是否是留学人员创业园 （TDF743）</w:t>
            </w:r>
          </w:p>
        </w:tc>
        <w:tc>
          <w:tcPr>
            <w:tcW w:w="2126" w:type="dxa"/>
            <w:gridSpan w:val="6"/>
            <w:tcBorders>
              <w:left w:val="single" w:color="auto" w:sz="4" w:space="0"/>
            </w:tcBorders>
            <w:vAlign w:val="center"/>
          </w:tcPr>
          <w:p w14:paraId="28A6F1AF">
            <w:pPr>
              <w:spacing w:line="240" w:lineRule="exact"/>
              <w:jc w:val="left"/>
              <w:rPr>
                <w:sz w:val="18"/>
              </w:rPr>
            </w:pPr>
            <w:r>
              <w:rPr>
                <w:rFonts w:ascii="宋体" w:hAnsi="宋体"/>
                <w:sz w:val="18"/>
              </w:rPr>
              <w:t xml:space="preserve">□ </w:t>
            </w:r>
            <w:r>
              <w:rPr>
                <w:sz w:val="18"/>
              </w:rPr>
              <w:t xml:space="preserve"> 1.</w:t>
            </w:r>
            <w:r>
              <w:rPr>
                <w:rFonts w:hint="eastAsia"/>
                <w:sz w:val="18"/>
              </w:rPr>
              <w:t>是</w:t>
            </w:r>
            <w:r>
              <w:rPr>
                <w:sz w:val="18"/>
              </w:rPr>
              <w:t xml:space="preserve">  2.</w:t>
            </w:r>
            <w:r>
              <w:rPr>
                <w:rFonts w:hint="eastAsia"/>
                <w:sz w:val="18"/>
              </w:rPr>
              <w:t>否</w:t>
            </w:r>
          </w:p>
          <w:p w14:paraId="5357A299">
            <w:pPr>
              <w:spacing w:line="240" w:lineRule="exact"/>
              <w:jc w:val="left"/>
              <w:rPr>
                <w:rFonts w:ascii="宋体" w:hAnsi="宋体"/>
                <w:sz w:val="18"/>
              </w:rPr>
            </w:pPr>
          </w:p>
        </w:tc>
      </w:tr>
      <w:tr w14:paraId="04DF0C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10" w:hRule="atLeast"/>
          <w:jc w:val="center"/>
        </w:trPr>
        <w:tc>
          <w:tcPr>
            <w:tcW w:w="1951" w:type="dxa"/>
            <w:vAlign w:val="center"/>
          </w:tcPr>
          <w:p w14:paraId="5E2F1963">
            <w:pPr>
              <w:spacing w:line="220" w:lineRule="exact"/>
              <w:rPr>
                <w:sz w:val="18"/>
                <w:szCs w:val="18"/>
                <w:highlight w:val="yellow"/>
              </w:rPr>
            </w:pPr>
            <w:r>
              <w:rPr>
                <w:rFonts w:hint="eastAsia"/>
                <w:sz w:val="18"/>
                <w:highlight w:val="yellow"/>
              </w:rPr>
              <w:t>是否在国家大学科技园内（TDF744）</w:t>
            </w:r>
          </w:p>
        </w:tc>
        <w:tc>
          <w:tcPr>
            <w:tcW w:w="3119" w:type="dxa"/>
            <w:gridSpan w:val="4"/>
            <w:tcBorders>
              <w:right w:val="single" w:color="auto" w:sz="4" w:space="0"/>
            </w:tcBorders>
            <w:vAlign w:val="center"/>
          </w:tcPr>
          <w:p w14:paraId="10F2C7E4">
            <w:pPr>
              <w:spacing w:line="240" w:lineRule="exact"/>
              <w:jc w:val="left"/>
              <w:rPr>
                <w:sz w:val="18"/>
                <w:highlight w:val="yellow"/>
              </w:rPr>
            </w:pPr>
            <w:r>
              <w:rPr>
                <w:rFonts w:hint="eastAsia"/>
                <w:sz w:val="18"/>
                <w:highlight w:val="yellow"/>
              </w:rPr>
              <w:t>□  1.是   2.否</w:t>
            </w:r>
          </w:p>
          <w:p w14:paraId="2D573DE4">
            <w:pPr>
              <w:adjustRightInd w:val="0"/>
              <w:spacing w:line="220" w:lineRule="exact"/>
              <w:rPr>
                <w:sz w:val="18"/>
                <w:highlight w:val="yellow"/>
              </w:rPr>
            </w:pPr>
            <w:r>
              <w:rPr>
                <w:rFonts w:hint="eastAsia"/>
                <w:sz w:val="18"/>
                <w:highlight w:val="yellow"/>
              </w:rPr>
              <w:t>如是，请选择国家大学科技园名称(TDF749_1)</w:t>
            </w:r>
          </w:p>
        </w:tc>
        <w:tc>
          <w:tcPr>
            <w:tcW w:w="1984" w:type="dxa"/>
            <w:gridSpan w:val="5"/>
            <w:tcBorders>
              <w:left w:val="single" w:color="auto" w:sz="4" w:space="0"/>
            </w:tcBorders>
            <w:vAlign w:val="center"/>
          </w:tcPr>
          <w:p w14:paraId="2B4E6238">
            <w:pPr>
              <w:spacing w:line="220" w:lineRule="exact"/>
              <w:rPr>
                <w:sz w:val="18"/>
                <w:szCs w:val="18"/>
              </w:rPr>
            </w:pPr>
            <w:r>
              <w:rPr>
                <w:sz w:val="18"/>
              </w:rPr>
              <w:t>是否在国家高新区内</w:t>
            </w:r>
            <w:r>
              <w:rPr>
                <w:sz w:val="18"/>
                <w:szCs w:val="18"/>
              </w:rPr>
              <w:t>(TDF716)</w:t>
            </w:r>
          </w:p>
        </w:tc>
        <w:tc>
          <w:tcPr>
            <w:tcW w:w="2126" w:type="dxa"/>
            <w:gridSpan w:val="6"/>
            <w:tcBorders>
              <w:left w:val="single" w:color="auto" w:sz="4" w:space="0"/>
            </w:tcBorders>
            <w:vAlign w:val="center"/>
          </w:tcPr>
          <w:p w14:paraId="3CA6FBED">
            <w:pPr>
              <w:spacing w:line="280" w:lineRule="exact"/>
              <w:jc w:val="left"/>
              <w:rPr>
                <w:sz w:val="18"/>
              </w:rPr>
            </w:pPr>
            <w:r>
              <w:rPr>
                <w:rFonts w:ascii="宋体" w:hAnsi="宋体"/>
                <w:sz w:val="18"/>
              </w:rPr>
              <w:t xml:space="preserve">□ </w:t>
            </w:r>
            <w:r>
              <w:rPr>
                <w:rFonts w:hint="eastAsia"/>
                <w:sz w:val="18"/>
              </w:rPr>
              <w:t xml:space="preserve"> </w:t>
            </w:r>
            <w:r>
              <w:rPr>
                <w:sz w:val="18"/>
              </w:rPr>
              <w:t xml:space="preserve">1.是 </w:t>
            </w:r>
            <w:r>
              <w:rPr>
                <w:rFonts w:hint="eastAsia"/>
                <w:sz w:val="18"/>
              </w:rPr>
              <w:t xml:space="preserve">  </w:t>
            </w:r>
            <w:r>
              <w:rPr>
                <w:sz w:val="18"/>
              </w:rPr>
              <w:t>2.否</w:t>
            </w:r>
          </w:p>
          <w:p w14:paraId="2E7CA417">
            <w:pPr>
              <w:spacing w:line="220" w:lineRule="exact"/>
              <w:rPr>
                <w:sz w:val="18"/>
                <w:szCs w:val="18"/>
              </w:rPr>
            </w:pPr>
            <w:r>
              <w:rPr>
                <w:sz w:val="18"/>
              </w:rPr>
              <w:t>如是，请选择高新区名称</w:t>
            </w:r>
            <w:r>
              <w:rPr>
                <w:sz w:val="18"/>
                <w:szCs w:val="18"/>
              </w:rPr>
              <w:t>(TDF716_1)</w:t>
            </w:r>
          </w:p>
        </w:tc>
      </w:tr>
      <w:tr w14:paraId="5AD84B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951" w:type="dxa"/>
            <w:vAlign w:val="center"/>
          </w:tcPr>
          <w:p w14:paraId="1D746163">
            <w:pPr>
              <w:spacing w:line="220" w:lineRule="exact"/>
              <w:jc w:val="left"/>
              <w:rPr>
                <w:rFonts w:hint="eastAsia" w:eastAsia="宋体"/>
                <w:sz w:val="18"/>
                <w:lang w:eastAsia="zh-CN"/>
              </w:rPr>
            </w:pPr>
            <w:r>
              <w:rPr>
                <w:rFonts w:hint="eastAsia"/>
                <w:sz w:val="18"/>
              </w:rPr>
              <w:t>是否在国家经开区内</w:t>
            </w:r>
          </w:p>
          <w:p w14:paraId="04680372">
            <w:pPr>
              <w:spacing w:line="220" w:lineRule="exact"/>
              <w:jc w:val="left"/>
              <w:rPr>
                <w:sz w:val="18"/>
              </w:rPr>
            </w:pPr>
            <w:r>
              <w:rPr>
                <w:rFonts w:hint="eastAsia"/>
                <w:sz w:val="18"/>
              </w:rPr>
              <w:t>（ TDF741）</w:t>
            </w:r>
          </w:p>
        </w:tc>
        <w:tc>
          <w:tcPr>
            <w:tcW w:w="3119" w:type="dxa"/>
            <w:gridSpan w:val="4"/>
            <w:tcBorders>
              <w:right w:val="single" w:color="auto" w:sz="4" w:space="0"/>
            </w:tcBorders>
            <w:vAlign w:val="center"/>
          </w:tcPr>
          <w:p w14:paraId="7D9D499B">
            <w:pPr>
              <w:spacing w:line="220" w:lineRule="exact"/>
              <w:rPr>
                <w:sz w:val="18"/>
              </w:rPr>
            </w:pPr>
            <w:r>
              <w:rPr>
                <w:rFonts w:ascii="宋体" w:hAnsi="宋体"/>
                <w:sz w:val="18"/>
              </w:rPr>
              <w:t xml:space="preserve">□ </w:t>
            </w:r>
            <w:r>
              <w:rPr>
                <w:rFonts w:hint="eastAsia"/>
                <w:sz w:val="18"/>
              </w:rPr>
              <w:t xml:space="preserve"> </w:t>
            </w:r>
            <w:r>
              <w:rPr>
                <w:sz w:val="18"/>
              </w:rPr>
              <w:t xml:space="preserve">1.是 </w:t>
            </w:r>
            <w:r>
              <w:rPr>
                <w:rFonts w:hint="eastAsia"/>
                <w:sz w:val="18"/>
              </w:rPr>
              <w:t xml:space="preserve">  </w:t>
            </w:r>
            <w:r>
              <w:rPr>
                <w:sz w:val="18"/>
              </w:rPr>
              <w:t>2.否</w:t>
            </w:r>
          </w:p>
          <w:p w14:paraId="0EA2E3FE">
            <w:pPr>
              <w:spacing w:line="220" w:lineRule="exact"/>
              <w:jc w:val="left"/>
              <w:rPr>
                <w:rFonts w:ascii="宋体" w:hAnsi="宋体"/>
                <w:sz w:val="18"/>
              </w:rPr>
            </w:pPr>
            <w:r>
              <w:rPr>
                <w:sz w:val="18"/>
              </w:rPr>
              <w:t>如是，请选择</w:t>
            </w:r>
            <w:r>
              <w:rPr>
                <w:rFonts w:hint="eastAsia"/>
                <w:sz w:val="18"/>
              </w:rPr>
              <w:t>经开区</w:t>
            </w:r>
            <w:r>
              <w:rPr>
                <w:sz w:val="18"/>
              </w:rPr>
              <w:t>名称(TDF7</w:t>
            </w:r>
            <w:r>
              <w:rPr>
                <w:rFonts w:hint="eastAsia"/>
                <w:sz w:val="18"/>
              </w:rPr>
              <w:t>41</w:t>
            </w:r>
            <w:r>
              <w:rPr>
                <w:sz w:val="18"/>
              </w:rPr>
              <w:t>_1)</w:t>
            </w:r>
          </w:p>
        </w:tc>
        <w:tc>
          <w:tcPr>
            <w:tcW w:w="1984" w:type="dxa"/>
            <w:gridSpan w:val="5"/>
            <w:tcBorders>
              <w:left w:val="single" w:color="auto" w:sz="4" w:space="0"/>
            </w:tcBorders>
            <w:vAlign w:val="center"/>
          </w:tcPr>
          <w:p w14:paraId="4446D7B6">
            <w:pPr>
              <w:spacing w:line="220" w:lineRule="exact"/>
              <w:jc w:val="left"/>
              <w:rPr>
                <w:sz w:val="18"/>
              </w:rPr>
            </w:pPr>
            <w:r>
              <w:rPr>
                <w:rFonts w:hint="eastAsia"/>
                <w:sz w:val="18"/>
              </w:rPr>
              <w:t>是否在国家自贸区内（TDF742）</w:t>
            </w:r>
          </w:p>
        </w:tc>
        <w:tc>
          <w:tcPr>
            <w:tcW w:w="2126" w:type="dxa"/>
            <w:gridSpan w:val="6"/>
            <w:tcBorders>
              <w:left w:val="single" w:color="auto" w:sz="4" w:space="0"/>
            </w:tcBorders>
            <w:vAlign w:val="center"/>
          </w:tcPr>
          <w:p w14:paraId="77B44DDC">
            <w:pPr>
              <w:spacing w:line="220" w:lineRule="exact"/>
              <w:jc w:val="left"/>
              <w:rPr>
                <w:sz w:val="18"/>
              </w:rPr>
            </w:pPr>
            <w:r>
              <w:rPr>
                <w:rFonts w:ascii="宋体" w:hAnsi="宋体"/>
                <w:sz w:val="18"/>
              </w:rPr>
              <w:t xml:space="preserve">□ </w:t>
            </w:r>
            <w:r>
              <w:rPr>
                <w:rFonts w:hint="eastAsia"/>
                <w:sz w:val="18"/>
              </w:rPr>
              <w:t xml:space="preserve"> </w:t>
            </w:r>
            <w:r>
              <w:rPr>
                <w:sz w:val="18"/>
              </w:rPr>
              <w:t xml:space="preserve">1.是 </w:t>
            </w:r>
            <w:r>
              <w:rPr>
                <w:rFonts w:hint="eastAsia"/>
                <w:sz w:val="18"/>
              </w:rPr>
              <w:t xml:space="preserve">  </w:t>
            </w:r>
            <w:r>
              <w:rPr>
                <w:sz w:val="18"/>
              </w:rPr>
              <w:t>2.否</w:t>
            </w:r>
          </w:p>
          <w:p w14:paraId="6BE1C3D7">
            <w:pPr>
              <w:spacing w:line="220" w:lineRule="exact"/>
              <w:jc w:val="left"/>
              <w:rPr>
                <w:rFonts w:ascii="宋体" w:hAnsi="宋体"/>
                <w:sz w:val="18"/>
              </w:rPr>
            </w:pPr>
            <w:r>
              <w:rPr>
                <w:sz w:val="18"/>
              </w:rPr>
              <w:t>如是，请选择</w:t>
            </w:r>
            <w:r>
              <w:rPr>
                <w:rFonts w:hint="eastAsia"/>
                <w:sz w:val="18"/>
              </w:rPr>
              <w:t>自贸区</w:t>
            </w:r>
            <w:r>
              <w:rPr>
                <w:sz w:val="18"/>
              </w:rPr>
              <w:t>名称</w:t>
            </w:r>
            <w:r>
              <w:rPr>
                <w:sz w:val="18"/>
                <w:szCs w:val="18"/>
              </w:rPr>
              <w:t>(</w:t>
            </w:r>
            <w:r>
              <w:rPr>
                <w:rFonts w:hint="eastAsia"/>
                <w:sz w:val="18"/>
              </w:rPr>
              <w:t xml:space="preserve"> TDF742-1</w:t>
            </w:r>
            <w:r>
              <w:rPr>
                <w:sz w:val="18"/>
                <w:szCs w:val="18"/>
              </w:rPr>
              <w:t>)</w:t>
            </w:r>
          </w:p>
        </w:tc>
      </w:tr>
      <w:tr w14:paraId="35F289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57" w:hRule="atLeast"/>
          <w:jc w:val="center"/>
        </w:trPr>
        <w:tc>
          <w:tcPr>
            <w:tcW w:w="1951" w:type="dxa"/>
            <w:vAlign w:val="center"/>
          </w:tcPr>
          <w:p w14:paraId="33C6ADC2">
            <w:pPr>
              <w:spacing w:line="220" w:lineRule="exact"/>
              <w:jc w:val="left"/>
              <w:rPr>
                <w:sz w:val="18"/>
                <w:highlight w:val="yellow"/>
              </w:rPr>
            </w:pPr>
            <w:r>
              <w:rPr>
                <w:rFonts w:hint="eastAsia"/>
                <w:sz w:val="18"/>
                <w:highlight w:val="yellow"/>
              </w:rPr>
              <w:t>是否由高校科研院所建立（TDF746）</w:t>
            </w:r>
          </w:p>
        </w:tc>
        <w:tc>
          <w:tcPr>
            <w:tcW w:w="3119" w:type="dxa"/>
            <w:gridSpan w:val="4"/>
            <w:tcBorders>
              <w:right w:val="single" w:color="auto" w:sz="4" w:space="0"/>
            </w:tcBorders>
            <w:vAlign w:val="center"/>
          </w:tcPr>
          <w:p w14:paraId="53C216F7">
            <w:pPr>
              <w:spacing w:line="220" w:lineRule="exact"/>
              <w:jc w:val="left"/>
              <w:rPr>
                <w:sz w:val="18"/>
                <w:highlight w:val="yellow"/>
              </w:rPr>
            </w:pPr>
            <w:r>
              <w:rPr>
                <w:rFonts w:hint="eastAsia" w:ascii="宋体" w:hAnsi="宋体"/>
                <w:sz w:val="18"/>
                <w:highlight w:val="yellow"/>
                <w:lang w:eastAsia="zh-CN"/>
              </w:rPr>
              <w:t>☑</w:t>
            </w:r>
            <w:r>
              <w:rPr>
                <w:rFonts w:ascii="宋体" w:hAnsi="宋体"/>
                <w:sz w:val="18"/>
                <w:highlight w:val="yellow"/>
              </w:rPr>
              <w:t xml:space="preserve"> </w:t>
            </w:r>
            <w:r>
              <w:rPr>
                <w:sz w:val="18"/>
                <w:highlight w:val="yellow"/>
              </w:rPr>
              <w:t xml:space="preserve"> 1.</w:t>
            </w:r>
            <w:r>
              <w:rPr>
                <w:rFonts w:hint="eastAsia"/>
                <w:sz w:val="18"/>
                <w:highlight w:val="yellow"/>
              </w:rPr>
              <w:t>是</w:t>
            </w:r>
            <w:r>
              <w:rPr>
                <w:sz w:val="18"/>
                <w:highlight w:val="yellow"/>
              </w:rPr>
              <w:t xml:space="preserve">  2.</w:t>
            </w:r>
            <w:r>
              <w:rPr>
                <w:rFonts w:hint="eastAsia"/>
                <w:sz w:val="18"/>
                <w:highlight w:val="yellow"/>
              </w:rPr>
              <w:t>否</w:t>
            </w:r>
          </w:p>
          <w:p w14:paraId="440B8566">
            <w:pPr>
              <w:spacing w:line="220" w:lineRule="exact"/>
              <w:jc w:val="left"/>
              <w:rPr>
                <w:rFonts w:ascii="宋体" w:hAnsi="宋体"/>
                <w:sz w:val="18"/>
                <w:highlight w:val="yellow"/>
              </w:rPr>
            </w:pPr>
            <w:r>
              <w:rPr>
                <w:sz w:val="18"/>
                <w:highlight w:val="yellow"/>
              </w:rPr>
              <w:t>如是，</w:t>
            </w:r>
            <w:r>
              <w:rPr>
                <w:rFonts w:hint="eastAsia" w:ascii="宋体" w:hAnsi="宋体"/>
                <w:sz w:val="18"/>
                <w:highlight w:val="yellow"/>
              </w:rPr>
              <w:t>请填写名称(TDF746_1 )</w:t>
            </w:r>
          </w:p>
        </w:tc>
        <w:tc>
          <w:tcPr>
            <w:tcW w:w="1984" w:type="dxa"/>
            <w:gridSpan w:val="5"/>
            <w:tcBorders>
              <w:left w:val="single" w:color="auto" w:sz="4" w:space="0"/>
            </w:tcBorders>
            <w:vAlign w:val="center"/>
          </w:tcPr>
          <w:p w14:paraId="74EBCF51">
            <w:pPr>
              <w:spacing w:line="220" w:lineRule="exact"/>
              <w:rPr>
                <w:bCs/>
                <w:sz w:val="18"/>
                <w:szCs w:val="18"/>
                <w:highlight w:val="yellow"/>
              </w:rPr>
            </w:pPr>
            <w:r>
              <w:rPr>
                <w:rFonts w:hint="eastAsia"/>
                <w:sz w:val="18"/>
                <w:highlight w:val="yellow"/>
              </w:rPr>
              <w:t>是否由新型研发机构建立（ TDF747）</w:t>
            </w:r>
          </w:p>
        </w:tc>
        <w:tc>
          <w:tcPr>
            <w:tcW w:w="2126" w:type="dxa"/>
            <w:gridSpan w:val="6"/>
            <w:tcBorders>
              <w:left w:val="single" w:color="auto" w:sz="4" w:space="0"/>
            </w:tcBorders>
            <w:vAlign w:val="center"/>
          </w:tcPr>
          <w:p w14:paraId="2CEBEB59">
            <w:pPr>
              <w:spacing w:line="220" w:lineRule="exact"/>
              <w:jc w:val="left"/>
              <w:rPr>
                <w:sz w:val="18"/>
              </w:rPr>
            </w:pPr>
            <w:r>
              <w:rPr>
                <w:rFonts w:ascii="宋体" w:hAnsi="宋体"/>
                <w:sz w:val="18"/>
              </w:rPr>
              <w:t xml:space="preserve">□ </w:t>
            </w:r>
            <w:r>
              <w:rPr>
                <w:sz w:val="18"/>
              </w:rPr>
              <w:t xml:space="preserve"> 1.</w:t>
            </w:r>
            <w:r>
              <w:rPr>
                <w:rFonts w:hint="eastAsia"/>
                <w:sz w:val="18"/>
              </w:rPr>
              <w:t>是</w:t>
            </w:r>
            <w:r>
              <w:rPr>
                <w:sz w:val="18"/>
              </w:rPr>
              <w:t xml:space="preserve">   2.</w:t>
            </w:r>
            <w:r>
              <w:rPr>
                <w:rFonts w:hint="eastAsia"/>
                <w:sz w:val="18"/>
              </w:rPr>
              <w:t>否</w:t>
            </w:r>
          </w:p>
          <w:p w14:paraId="5A606212">
            <w:pPr>
              <w:spacing w:line="220" w:lineRule="exact"/>
              <w:jc w:val="left"/>
              <w:rPr>
                <w:rFonts w:ascii="宋体" w:hAnsi="宋体"/>
                <w:sz w:val="18"/>
              </w:rPr>
            </w:pPr>
            <w:r>
              <w:rPr>
                <w:sz w:val="18"/>
              </w:rPr>
              <w:t>如是，</w:t>
            </w:r>
            <w:r>
              <w:rPr>
                <w:rFonts w:hint="eastAsia" w:ascii="宋体" w:hAnsi="宋体"/>
                <w:sz w:val="18"/>
              </w:rPr>
              <w:t>请填写名称(TDF747_1 )</w:t>
            </w:r>
          </w:p>
        </w:tc>
      </w:tr>
      <w:tr w14:paraId="18363F8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57" w:hRule="atLeast"/>
          <w:jc w:val="center"/>
        </w:trPr>
        <w:tc>
          <w:tcPr>
            <w:tcW w:w="1951" w:type="dxa"/>
            <w:vAlign w:val="center"/>
          </w:tcPr>
          <w:p w14:paraId="2234F9AC">
            <w:pPr>
              <w:spacing w:line="220" w:lineRule="exact"/>
              <w:jc w:val="left"/>
              <w:rPr>
                <w:sz w:val="18"/>
                <w:highlight w:val="yellow"/>
              </w:rPr>
            </w:pPr>
            <w:r>
              <w:rPr>
                <w:rFonts w:hint="eastAsia"/>
                <w:sz w:val="18"/>
                <w:highlight w:val="yellow"/>
              </w:rPr>
              <w:t>是否由大企业建立（TDF748）</w:t>
            </w:r>
          </w:p>
        </w:tc>
        <w:tc>
          <w:tcPr>
            <w:tcW w:w="3119" w:type="dxa"/>
            <w:gridSpan w:val="4"/>
            <w:tcBorders>
              <w:right w:val="single" w:color="auto" w:sz="4" w:space="0"/>
            </w:tcBorders>
            <w:vAlign w:val="center"/>
          </w:tcPr>
          <w:p w14:paraId="0C1375F4">
            <w:pPr>
              <w:spacing w:line="220" w:lineRule="exact"/>
              <w:jc w:val="left"/>
              <w:rPr>
                <w:sz w:val="18"/>
                <w:highlight w:val="yellow"/>
              </w:rPr>
            </w:pPr>
            <w:r>
              <w:rPr>
                <w:rFonts w:ascii="宋体" w:hAnsi="宋体"/>
                <w:sz w:val="18"/>
                <w:highlight w:val="yellow"/>
              </w:rPr>
              <w:t xml:space="preserve">□ </w:t>
            </w:r>
            <w:r>
              <w:rPr>
                <w:sz w:val="18"/>
                <w:highlight w:val="yellow"/>
              </w:rPr>
              <w:t xml:space="preserve"> 1.</w:t>
            </w:r>
            <w:r>
              <w:rPr>
                <w:rFonts w:hint="eastAsia"/>
                <w:sz w:val="18"/>
                <w:highlight w:val="yellow"/>
              </w:rPr>
              <w:t>是</w:t>
            </w:r>
            <w:r>
              <w:rPr>
                <w:sz w:val="18"/>
                <w:highlight w:val="yellow"/>
              </w:rPr>
              <w:t xml:space="preserve">  2.</w:t>
            </w:r>
            <w:r>
              <w:rPr>
                <w:rFonts w:hint="eastAsia"/>
                <w:sz w:val="18"/>
                <w:highlight w:val="yellow"/>
              </w:rPr>
              <w:t>否</w:t>
            </w:r>
          </w:p>
          <w:p w14:paraId="07A4D768">
            <w:pPr>
              <w:spacing w:line="220" w:lineRule="exact"/>
              <w:jc w:val="left"/>
              <w:rPr>
                <w:rFonts w:ascii="宋体" w:hAnsi="宋体"/>
                <w:sz w:val="18"/>
                <w:highlight w:val="yellow"/>
              </w:rPr>
            </w:pPr>
            <w:r>
              <w:rPr>
                <w:sz w:val="18"/>
                <w:highlight w:val="yellow"/>
              </w:rPr>
              <w:t>如是，</w:t>
            </w:r>
            <w:r>
              <w:rPr>
                <w:rFonts w:hint="eastAsia" w:ascii="宋体" w:hAnsi="宋体"/>
                <w:sz w:val="18"/>
                <w:highlight w:val="yellow"/>
              </w:rPr>
              <w:t>请填写名称</w:t>
            </w:r>
            <w:r>
              <w:rPr>
                <w:rFonts w:hint="eastAsia"/>
                <w:sz w:val="18"/>
                <w:highlight w:val="yellow"/>
              </w:rPr>
              <w:t>（TDF748-1）</w:t>
            </w:r>
          </w:p>
        </w:tc>
        <w:tc>
          <w:tcPr>
            <w:tcW w:w="1984" w:type="dxa"/>
            <w:gridSpan w:val="5"/>
            <w:tcBorders>
              <w:left w:val="single" w:color="auto" w:sz="4" w:space="0"/>
            </w:tcBorders>
            <w:vAlign w:val="center"/>
          </w:tcPr>
          <w:p w14:paraId="3297F637">
            <w:pPr>
              <w:spacing w:line="220" w:lineRule="exact"/>
              <w:rPr>
                <w:sz w:val="18"/>
                <w:highlight w:val="yellow"/>
              </w:rPr>
            </w:pPr>
            <w:r>
              <w:rPr>
                <w:rFonts w:hint="eastAsia"/>
                <w:sz w:val="18"/>
                <w:highlight w:val="yellow"/>
              </w:rPr>
              <w:t>是否由投资机构建立（</w:t>
            </w:r>
            <w:r>
              <w:rPr>
                <w:sz w:val="18"/>
                <w:highlight w:val="yellow"/>
              </w:rPr>
              <w:t xml:space="preserve"> TDF74</w:t>
            </w:r>
            <w:r>
              <w:rPr>
                <w:rFonts w:hint="eastAsia"/>
                <w:sz w:val="18"/>
                <w:highlight w:val="yellow"/>
              </w:rPr>
              <w:t>9）</w:t>
            </w:r>
          </w:p>
        </w:tc>
        <w:tc>
          <w:tcPr>
            <w:tcW w:w="2126" w:type="dxa"/>
            <w:gridSpan w:val="6"/>
            <w:tcBorders>
              <w:left w:val="single" w:color="auto" w:sz="4" w:space="0"/>
            </w:tcBorders>
            <w:vAlign w:val="center"/>
          </w:tcPr>
          <w:p w14:paraId="4A4CCFE3">
            <w:pPr>
              <w:spacing w:line="220" w:lineRule="exact"/>
              <w:jc w:val="left"/>
              <w:rPr>
                <w:rFonts w:ascii="宋体" w:hAnsi="宋体"/>
                <w:sz w:val="18"/>
              </w:rPr>
            </w:pPr>
            <w:r>
              <w:rPr>
                <w:rFonts w:hint="eastAsia" w:ascii="宋体" w:hAnsi="宋体"/>
                <w:sz w:val="18"/>
              </w:rPr>
              <w:t>□</w:t>
            </w:r>
            <w:r>
              <w:rPr>
                <w:rFonts w:ascii="宋体" w:hAnsi="宋体"/>
                <w:sz w:val="18"/>
              </w:rPr>
              <w:t xml:space="preserve">  1.是   2.</w:t>
            </w:r>
            <w:r>
              <w:rPr>
                <w:rFonts w:hint="eastAsia" w:ascii="宋体" w:hAnsi="宋体"/>
                <w:sz w:val="18"/>
              </w:rPr>
              <w:t>否</w:t>
            </w:r>
          </w:p>
          <w:p w14:paraId="2ADBFB06">
            <w:pPr>
              <w:spacing w:line="220" w:lineRule="exact"/>
              <w:jc w:val="left"/>
              <w:rPr>
                <w:rFonts w:ascii="宋体" w:hAnsi="宋体"/>
                <w:sz w:val="18"/>
              </w:rPr>
            </w:pPr>
            <w:r>
              <w:rPr>
                <w:rFonts w:hint="eastAsia" w:ascii="宋体" w:hAnsi="宋体"/>
                <w:sz w:val="18"/>
              </w:rPr>
              <w:t>如是，请填写名称</w:t>
            </w:r>
            <w:r>
              <w:rPr>
                <w:rFonts w:ascii="宋体" w:hAnsi="宋体"/>
                <w:sz w:val="18"/>
              </w:rPr>
              <w:t>(TDF74</w:t>
            </w:r>
            <w:r>
              <w:rPr>
                <w:rFonts w:hint="eastAsia" w:ascii="宋体" w:hAnsi="宋体"/>
                <w:sz w:val="18"/>
              </w:rPr>
              <w:t>9</w:t>
            </w:r>
            <w:r>
              <w:rPr>
                <w:rFonts w:ascii="宋体" w:hAnsi="宋体"/>
                <w:sz w:val="18"/>
              </w:rPr>
              <w:t>_1 )</w:t>
            </w:r>
          </w:p>
        </w:tc>
      </w:tr>
    </w:tbl>
    <w:p w14:paraId="305CD8F4">
      <w:r>
        <w:rPr>
          <w:sz w:val="18"/>
          <w:szCs w:val="21"/>
        </w:rPr>
        <w:t>续表一：</w:t>
      </w:r>
    </w:p>
    <w:tbl>
      <w:tblPr>
        <w:tblStyle w:val="32"/>
        <w:tblW w:w="926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51"/>
        <w:gridCol w:w="1941"/>
        <w:gridCol w:w="1561"/>
        <w:gridCol w:w="1842"/>
        <w:gridCol w:w="16"/>
        <w:gridCol w:w="1869"/>
        <w:gridCol w:w="13"/>
        <w:gridCol w:w="67"/>
      </w:tblGrid>
      <w:tr w14:paraId="3C49F6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0" w:type="dxa"/>
          <w:cantSplit/>
          <w:trHeight w:val="1102" w:hRule="atLeast"/>
          <w:jc w:val="center"/>
        </w:trPr>
        <w:tc>
          <w:tcPr>
            <w:tcW w:w="1951" w:type="dxa"/>
            <w:vAlign w:val="center"/>
          </w:tcPr>
          <w:p w14:paraId="1EF1C383">
            <w:pPr>
              <w:spacing w:line="220" w:lineRule="exact"/>
              <w:jc w:val="left"/>
              <w:rPr>
                <w:bCs/>
                <w:sz w:val="18"/>
                <w:szCs w:val="18"/>
              </w:rPr>
            </w:pPr>
            <w:r>
              <w:rPr>
                <w:sz w:val="18"/>
              </w:rPr>
              <w:t>孵化器类型</w:t>
            </w:r>
            <w:r>
              <w:rPr>
                <w:sz w:val="18"/>
                <w:szCs w:val="18"/>
              </w:rPr>
              <w:t>（TDF730）</w:t>
            </w:r>
          </w:p>
        </w:tc>
        <w:tc>
          <w:tcPr>
            <w:tcW w:w="7229" w:type="dxa"/>
            <w:gridSpan w:val="5"/>
            <w:tcBorders>
              <w:top w:val="single" w:color="auto" w:sz="2" w:space="0"/>
              <w:bottom w:val="single" w:color="auto" w:sz="2" w:space="0"/>
            </w:tcBorders>
            <w:vAlign w:val="center"/>
          </w:tcPr>
          <w:p w14:paraId="794ED46E">
            <w:pPr>
              <w:spacing w:line="220" w:lineRule="exact"/>
              <w:jc w:val="left"/>
              <w:rPr>
                <w:sz w:val="18"/>
              </w:rPr>
            </w:pPr>
            <w:r>
              <w:rPr>
                <w:rFonts w:ascii="宋体" w:hAnsi="宋体"/>
                <w:sz w:val="18"/>
              </w:rPr>
              <w:t xml:space="preserve">□ </w:t>
            </w:r>
            <w:r>
              <w:rPr>
                <w:sz w:val="18"/>
              </w:rPr>
              <w:t>1.</w:t>
            </w:r>
            <w:r>
              <w:rPr>
                <w:rFonts w:hint="eastAsia"/>
                <w:sz w:val="18"/>
              </w:rPr>
              <w:t>综合孵化器</w:t>
            </w:r>
            <w:r>
              <w:rPr>
                <w:sz w:val="18"/>
              </w:rPr>
              <w:t xml:space="preserve">   2.</w:t>
            </w:r>
            <w:r>
              <w:rPr>
                <w:rFonts w:hint="eastAsia"/>
                <w:sz w:val="18"/>
              </w:rPr>
              <w:t>专业孵化器</w:t>
            </w:r>
            <w:r>
              <w:rPr>
                <w:sz w:val="18"/>
              </w:rPr>
              <w:t xml:space="preserve">       如是2，请选择专业领域（TDF730_1）□</w:t>
            </w:r>
          </w:p>
          <w:p w14:paraId="094EE111">
            <w:pPr>
              <w:numPr>
                <w:ilvl w:val="255"/>
                <w:numId w:val="0"/>
              </w:numPr>
              <w:spacing w:line="220" w:lineRule="exact"/>
              <w:ind w:firstLine="180" w:firstLineChars="100"/>
              <w:jc w:val="left"/>
              <w:rPr>
                <w:sz w:val="18"/>
              </w:rPr>
            </w:pPr>
            <w:r>
              <w:rPr>
                <w:sz w:val="18"/>
              </w:rPr>
              <w:t>1.</w:t>
            </w:r>
            <w:r>
              <w:rPr>
                <w:rFonts w:hint="eastAsia"/>
                <w:sz w:val="18"/>
              </w:rPr>
              <w:t>电子信息</w:t>
            </w:r>
            <w:r>
              <w:rPr>
                <w:sz w:val="18"/>
              </w:rPr>
              <w:t xml:space="preserve">               2.</w:t>
            </w:r>
            <w:r>
              <w:rPr>
                <w:rFonts w:hint="eastAsia"/>
                <w:sz w:val="18"/>
              </w:rPr>
              <w:t>先进制造</w:t>
            </w:r>
            <w:r>
              <w:rPr>
                <w:sz w:val="18"/>
              </w:rPr>
              <w:t xml:space="preserve">         3.</w:t>
            </w:r>
            <w:r>
              <w:rPr>
                <w:rFonts w:hint="eastAsia"/>
                <w:sz w:val="18"/>
              </w:rPr>
              <w:t>航空航天</w:t>
            </w:r>
            <w:r>
              <w:rPr>
                <w:sz w:val="18"/>
              </w:rPr>
              <w:t xml:space="preserve">        4.</w:t>
            </w:r>
            <w:r>
              <w:rPr>
                <w:rFonts w:hint="eastAsia"/>
                <w:sz w:val="18"/>
              </w:rPr>
              <w:t>现代交通</w:t>
            </w:r>
          </w:p>
          <w:p w14:paraId="3581DE80">
            <w:pPr>
              <w:spacing w:line="220" w:lineRule="exact"/>
              <w:ind w:firstLine="180" w:firstLineChars="100"/>
              <w:jc w:val="left"/>
              <w:rPr>
                <w:sz w:val="18"/>
              </w:rPr>
            </w:pPr>
            <w:r>
              <w:rPr>
                <w:sz w:val="18"/>
              </w:rPr>
              <w:t>5.</w:t>
            </w:r>
            <w:r>
              <w:rPr>
                <w:rFonts w:hint="eastAsia"/>
                <w:sz w:val="18"/>
              </w:rPr>
              <w:t>生物医药与医疗器</w:t>
            </w:r>
            <w:r>
              <w:rPr>
                <w:sz w:val="18"/>
              </w:rPr>
              <w:t xml:space="preserve">       6.</w:t>
            </w:r>
            <w:r>
              <w:rPr>
                <w:rFonts w:hint="eastAsia"/>
                <w:sz w:val="18"/>
              </w:rPr>
              <w:t>新材料</w:t>
            </w:r>
            <w:r>
              <w:rPr>
                <w:sz w:val="18"/>
              </w:rPr>
              <w:t xml:space="preserve">           7.</w:t>
            </w:r>
            <w:r>
              <w:rPr>
                <w:rFonts w:hint="eastAsia"/>
                <w:sz w:val="18"/>
              </w:rPr>
              <w:t>新能源与节能</w:t>
            </w:r>
            <w:r>
              <w:rPr>
                <w:sz w:val="18"/>
              </w:rPr>
              <w:t xml:space="preserve">    8.</w:t>
            </w:r>
            <w:r>
              <w:rPr>
                <w:rFonts w:hint="eastAsia"/>
                <w:sz w:val="18"/>
              </w:rPr>
              <w:t>环境保护</w:t>
            </w:r>
          </w:p>
          <w:p w14:paraId="5AB4FAA1">
            <w:pPr>
              <w:spacing w:line="220" w:lineRule="exact"/>
              <w:ind w:firstLine="180" w:firstLineChars="100"/>
              <w:jc w:val="left"/>
              <w:rPr>
                <w:sz w:val="18"/>
              </w:rPr>
            </w:pPr>
            <w:r>
              <w:rPr>
                <w:sz w:val="18"/>
              </w:rPr>
              <w:t>9.</w:t>
            </w:r>
            <w:r>
              <w:rPr>
                <w:rFonts w:hint="eastAsia"/>
                <w:sz w:val="18"/>
              </w:rPr>
              <w:t>地球、空间与海洋</w:t>
            </w:r>
            <w:r>
              <w:rPr>
                <w:sz w:val="18"/>
              </w:rPr>
              <w:t xml:space="preserve">       10.</w:t>
            </w:r>
            <w:r>
              <w:rPr>
                <w:rFonts w:hint="eastAsia"/>
                <w:sz w:val="18"/>
              </w:rPr>
              <w:t>核应用技术</w:t>
            </w:r>
            <w:r>
              <w:rPr>
                <w:sz w:val="18"/>
              </w:rPr>
              <w:t xml:space="preserve">      11.</w:t>
            </w:r>
            <w:r>
              <w:rPr>
                <w:rFonts w:hint="eastAsia"/>
                <w:sz w:val="18"/>
              </w:rPr>
              <w:t>现代农业</w:t>
            </w:r>
            <w:r>
              <w:rPr>
                <w:sz w:val="18"/>
              </w:rPr>
              <w:t xml:space="preserve">       12.</w:t>
            </w:r>
            <w:r>
              <w:rPr>
                <w:rFonts w:hint="eastAsia"/>
                <w:sz w:val="18"/>
              </w:rPr>
              <w:t>文化创意</w:t>
            </w:r>
          </w:p>
          <w:p w14:paraId="1F21CB8E">
            <w:pPr>
              <w:spacing w:line="220" w:lineRule="exact"/>
              <w:ind w:firstLine="180" w:firstLineChars="100"/>
              <w:jc w:val="left"/>
              <w:rPr>
                <w:sz w:val="18"/>
              </w:rPr>
            </w:pPr>
            <w:r>
              <w:rPr>
                <w:sz w:val="18"/>
              </w:rPr>
              <w:t>13.</w:t>
            </w:r>
            <w:r>
              <w:rPr>
                <w:rFonts w:hint="eastAsia"/>
                <w:sz w:val="18"/>
              </w:rPr>
              <w:t>其他，请填写（</w:t>
            </w:r>
            <w:r>
              <w:rPr>
                <w:sz w:val="18"/>
              </w:rPr>
              <w:t>TDF730_2</w:t>
            </w:r>
            <w:r>
              <w:rPr>
                <w:rFonts w:hint="eastAsia"/>
                <w:sz w:val="18"/>
              </w:rPr>
              <w:t>）</w:t>
            </w:r>
          </w:p>
        </w:tc>
      </w:tr>
      <w:tr w14:paraId="047839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80" w:type="dxa"/>
          <w:cantSplit/>
          <w:trHeight w:val="1263" w:hRule="atLeast"/>
          <w:jc w:val="center"/>
        </w:trPr>
        <w:tc>
          <w:tcPr>
            <w:tcW w:w="1951" w:type="dxa"/>
            <w:vAlign w:val="center"/>
          </w:tcPr>
          <w:p w14:paraId="1147B78A">
            <w:pPr>
              <w:spacing w:line="260" w:lineRule="exact"/>
              <w:rPr>
                <w:sz w:val="18"/>
                <w:szCs w:val="18"/>
                <w:highlight w:val="yellow"/>
              </w:rPr>
            </w:pPr>
            <w:r>
              <w:rPr>
                <w:rFonts w:hint="eastAsia"/>
                <w:sz w:val="18"/>
                <w:szCs w:val="18"/>
                <w:highlight w:val="yellow"/>
              </w:rPr>
              <w:t>孵化器</w:t>
            </w:r>
            <w:r>
              <w:rPr>
                <w:sz w:val="18"/>
                <w:szCs w:val="18"/>
                <w:highlight w:val="yellow"/>
              </w:rPr>
              <w:t>提供的</w:t>
            </w:r>
            <w:r>
              <w:rPr>
                <w:rFonts w:hint="eastAsia"/>
                <w:sz w:val="18"/>
                <w:szCs w:val="18"/>
                <w:highlight w:val="yellow"/>
              </w:rPr>
              <w:t>技术创新</w:t>
            </w:r>
            <w:r>
              <w:rPr>
                <w:sz w:val="18"/>
                <w:szCs w:val="18"/>
                <w:highlight w:val="yellow"/>
              </w:rPr>
              <w:t>服务包括（可多选）</w:t>
            </w:r>
          </w:p>
          <w:p w14:paraId="307282FF">
            <w:pPr>
              <w:spacing w:line="220" w:lineRule="exact"/>
              <w:jc w:val="left"/>
              <w:rPr>
                <w:sz w:val="18"/>
                <w:highlight w:val="yellow"/>
              </w:rPr>
            </w:pPr>
            <w:r>
              <w:rPr>
                <w:sz w:val="18"/>
                <w:szCs w:val="18"/>
                <w:highlight w:val="yellow"/>
              </w:rPr>
              <w:t>（TDF</w:t>
            </w:r>
            <w:r>
              <w:rPr>
                <w:rFonts w:hint="eastAsia"/>
                <w:sz w:val="18"/>
                <w:szCs w:val="18"/>
                <w:highlight w:val="yellow"/>
              </w:rPr>
              <w:t>750</w:t>
            </w:r>
            <w:r>
              <w:rPr>
                <w:sz w:val="18"/>
                <w:szCs w:val="18"/>
                <w:highlight w:val="yellow"/>
              </w:rPr>
              <w:t>）</w:t>
            </w:r>
          </w:p>
        </w:tc>
        <w:tc>
          <w:tcPr>
            <w:tcW w:w="7229" w:type="dxa"/>
            <w:gridSpan w:val="5"/>
            <w:tcBorders>
              <w:top w:val="single" w:color="auto" w:sz="2" w:space="0"/>
              <w:bottom w:val="single" w:color="auto" w:sz="4" w:space="0"/>
            </w:tcBorders>
            <w:vAlign w:val="center"/>
          </w:tcPr>
          <w:p w14:paraId="0B07929E">
            <w:pPr>
              <w:numPr>
                <w:ilvl w:val="255"/>
                <w:numId w:val="0"/>
              </w:numPr>
              <w:spacing w:line="260" w:lineRule="exact"/>
              <w:ind w:firstLine="90" w:firstLineChars="50"/>
              <w:rPr>
                <w:sz w:val="18"/>
                <w:szCs w:val="18"/>
                <w:highlight w:val="yellow"/>
              </w:rPr>
            </w:pPr>
            <w:r>
              <w:rPr>
                <w:sz w:val="18"/>
                <w:szCs w:val="18"/>
                <w:highlight w:val="yellow"/>
              </w:rPr>
              <w:t>1.</w:t>
            </w:r>
            <w:r>
              <w:rPr>
                <w:rFonts w:hint="eastAsia"/>
                <w:sz w:val="18"/>
                <w:szCs w:val="18"/>
                <w:highlight w:val="yellow"/>
              </w:rPr>
              <w:t>概念验证（</w:t>
            </w:r>
            <w:r>
              <w:rPr>
                <w:sz w:val="18"/>
                <w:szCs w:val="18"/>
                <w:highlight w:val="yellow"/>
              </w:rPr>
              <w:t>TDF</w:t>
            </w:r>
            <w:r>
              <w:rPr>
                <w:rFonts w:hint="eastAsia"/>
                <w:sz w:val="18"/>
                <w:szCs w:val="18"/>
                <w:highlight w:val="yellow"/>
              </w:rPr>
              <w:t>750</w:t>
            </w:r>
            <w:r>
              <w:rPr>
                <w:sz w:val="18"/>
                <w:szCs w:val="18"/>
                <w:highlight w:val="yellow"/>
              </w:rPr>
              <w:t xml:space="preserve">_1)  </w:t>
            </w:r>
            <w:r>
              <w:rPr>
                <w:rFonts w:hint="eastAsia"/>
                <w:sz w:val="18"/>
                <w:szCs w:val="18"/>
                <w:highlight w:val="yellow"/>
              </w:rPr>
              <w:t xml:space="preserve"> </w:t>
            </w:r>
            <w:r>
              <w:rPr>
                <w:sz w:val="18"/>
                <w:szCs w:val="18"/>
                <w:highlight w:val="yellow"/>
              </w:rPr>
              <w:t xml:space="preserve">   </w:t>
            </w:r>
            <w:r>
              <w:rPr>
                <w:rFonts w:hint="eastAsia"/>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26064259">
            <w:pPr>
              <w:numPr>
                <w:ilvl w:val="255"/>
                <w:numId w:val="0"/>
              </w:numPr>
              <w:spacing w:line="260" w:lineRule="exact"/>
              <w:ind w:firstLine="90" w:firstLineChars="50"/>
              <w:rPr>
                <w:sz w:val="18"/>
                <w:szCs w:val="18"/>
                <w:highlight w:val="yellow"/>
              </w:rPr>
            </w:pPr>
            <w:r>
              <w:rPr>
                <w:sz w:val="18"/>
                <w:szCs w:val="18"/>
                <w:highlight w:val="yellow"/>
              </w:rPr>
              <w:t>2.</w:t>
            </w:r>
            <w:r>
              <w:rPr>
                <w:rFonts w:hint="eastAsia"/>
                <w:sz w:val="18"/>
                <w:szCs w:val="18"/>
                <w:highlight w:val="yellow"/>
              </w:rPr>
              <w:t>检验检测（</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2</w:t>
            </w:r>
            <w:r>
              <w:rPr>
                <w:sz w:val="18"/>
                <w:szCs w:val="18"/>
                <w:highlight w:val="yellow"/>
              </w:rPr>
              <w:t xml:space="preserve">) </w:t>
            </w:r>
            <w:r>
              <w:rPr>
                <w:rFonts w:hint="eastAsia"/>
                <w:sz w:val="18"/>
                <w:szCs w:val="18"/>
                <w:highlight w:val="yellow"/>
              </w:rPr>
              <w:t xml:space="preserve">    </w:t>
            </w:r>
            <w:r>
              <w:rPr>
                <w:sz w:val="18"/>
                <w:szCs w:val="18"/>
                <w:highlight w:val="yellow"/>
              </w:rPr>
              <w:t xml:space="preserve"> </w:t>
            </w:r>
            <w:r>
              <w:rPr>
                <w:rFonts w:hint="eastAsia"/>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187DE752">
            <w:pPr>
              <w:numPr>
                <w:ilvl w:val="255"/>
                <w:numId w:val="0"/>
              </w:numPr>
              <w:spacing w:line="260" w:lineRule="exact"/>
              <w:ind w:firstLine="90" w:firstLineChars="50"/>
              <w:rPr>
                <w:sz w:val="18"/>
                <w:szCs w:val="18"/>
                <w:highlight w:val="yellow"/>
              </w:rPr>
            </w:pPr>
            <w:r>
              <w:rPr>
                <w:sz w:val="18"/>
                <w:szCs w:val="18"/>
                <w:highlight w:val="yellow"/>
              </w:rPr>
              <w:t>3.</w:t>
            </w:r>
            <w:r>
              <w:rPr>
                <w:rFonts w:hint="eastAsia"/>
                <w:sz w:val="18"/>
                <w:szCs w:val="18"/>
                <w:highlight w:val="yellow"/>
              </w:rPr>
              <w:t>研发服务（</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3</w:t>
            </w:r>
            <w:r>
              <w:rPr>
                <w:sz w:val="18"/>
                <w:szCs w:val="18"/>
                <w:highlight w:val="yellow"/>
              </w:rPr>
              <w:t xml:space="preserve">)  </w:t>
            </w:r>
            <w:r>
              <w:rPr>
                <w:rFonts w:hint="eastAsia"/>
                <w:sz w:val="18"/>
                <w:szCs w:val="18"/>
                <w:highlight w:val="yellow"/>
              </w:rPr>
              <w:t xml:space="preserve"> </w:t>
            </w:r>
            <w:r>
              <w:rPr>
                <w:sz w:val="18"/>
                <w:szCs w:val="18"/>
                <w:highlight w:val="yellow"/>
              </w:rPr>
              <w:t xml:space="preserve"> </w:t>
            </w:r>
            <w:r>
              <w:rPr>
                <w:rFonts w:hint="eastAsia"/>
                <w:sz w:val="18"/>
                <w:szCs w:val="18"/>
                <w:highlight w:val="yellow"/>
              </w:rPr>
              <w:t xml:space="preserve"> </w:t>
            </w:r>
            <w:r>
              <w:rPr>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2BA1D48F">
            <w:pPr>
              <w:numPr>
                <w:ilvl w:val="255"/>
                <w:numId w:val="0"/>
              </w:numPr>
              <w:spacing w:line="260" w:lineRule="exact"/>
              <w:ind w:firstLine="90" w:firstLineChars="50"/>
              <w:rPr>
                <w:sz w:val="18"/>
                <w:szCs w:val="18"/>
                <w:highlight w:val="yellow"/>
              </w:rPr>
            </w:pPr>
            <w:r>
              <w:rPr>
                <w:sz w:val="18"/>
                <w:szCs w:val="18"/>
                <w:highlight w:val="yellow"/>
              </w:rPr>
              <w:t>4.</w:t>
            </w:r>
            <w:r>
              <w:rPr>
                <w:rFonts w:hint="eastAsia"/>
                <w:sz w:val="18"/>
                <w:szCs w:val="18"/>
                <w:highlight w:val="yellow"/>
              </w:rPr>
              <w:t>小试中试（</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4</w:t>
            </w:r>
            <w:r>
              <w:rPr>
                <w:sz w:val="18"/>
                <w:szCs w:val="18"/>
                <w:highlight w:val="yellow"/>
              </w:rPr>
              <w:t xml:space="preserve">)  </w:t>
            </w:r>
            <w:r>
              <w:rPr>
                <w:rFonts w:hint="eastAsia"/>
                <w:sz w:val="18"/>
                <w:szCs w:val="18"/>
                <w:highlight w:val="yellow"/>
              </w:rPr>
              <w:t xml:space="preserve"> </w:t>
            </w:r>
            <w:r>
              <w:rPr>
                <w:sz w:val="18"/>
                <w:szCs w:val="18"/>
                <w:highlight w:val="yellow"/>
              </w:rPr>
              <w:t xml:space="preserve">  </w:t>
            </w:r>
            <w:r>
              <w:rPr>
                <w:rFonts w:hint="eastAsia"/>
                <w:sz w:val="18"/>
                <w:szCs w:val="18"/>
                <w:highlight w:val="yellow"/>
              </w:rPr>
              <w:t xml:space="preserve"> </w:t>
            </w:r>
            <w:r>
              <w:rPr>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0CC1915E">
            <w:pPr>
              <w:numPr>
                <w:ilvl w:val="255"/>
                <w:numId w:val="0"/>
              </w:numPr>
              <w:spacing w:line="260" w:lineRule="exact"/>
              <w:ind w:firstLine="90" w:firstLineChars="50"/>
              <w:rPr>
                <w:sz w:val="18"/>
                <w:szCs w:val="18"/>
                <w:highlight w:val="yellow"/>
              </w:rPr>
            </w:pPr>
            <w:r>
              <w:rPr>
                <w:sz w:val="18"/>
                <w:szCs w:val="18"/>
                <w:highlight w:val="yellow"/>
              </w:rPr>
              <w:t>5.</w:t>
            </w:r>
            <w:r>
              <w:rPr>
                <w:rFonts w:hint="eastAsia"/>
                <w:sz w:val="18"/>
                <w:szCs w:val="18"/>
                <w:highlight w:val="yellow"/>
              </w:rPr>
              <w:t>技术转移（</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5</w:t>
            </w:r>
            <w:r>
              <w:rPr>
                <w:sz w:val="18"/>
                <w:szCs w:val="18"/>
                <w:highlight w:val="yellow"/>
              </w:rPr>
              <w:t xml:space="preserve">)    </w:t>
            </w:r>
            <w:r>
              <w:rPr>
                <w:rFonts w:hint="eastAsia"/>
                <w:sz w:val="18"/>
                <w:szCs w:val="18"/>
                <w:highlight w:val="yellow"/>
              </w:rPr>
              <w:t xml:space="preserve">  </w:t>
            </w:r>
            <w:r>
              <w:rPr>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477D744F">
            <w:pPr>
              <w:numPr>
                <w:ilvl w:val="255"/>
                <w:numId w:val="0"/>
              </w:numPr>
              <w:spacing w:line="260" w:lineRule="exact"/>
              <w:ind w:firstLine="90" w:firstLineChars="50"/>
              <w:rPr>
                <w:sz w:val="18"/>
                <w:szCs w:val="18"/>
                <w:highlight w:val="yellow"/>
              </w:rPr>
            </w:pPr>
            <w:r>
              <w:rPr>
                <w:sz w:val="18"/>
                <w:szCs w:val="18"/>
                <w:highlight w:val="yellow"/>
              </w:rPr>
              <w:t>6.</w:t>
            </w:r>
            <w:r>
              <w:rPr>
                <w:rFonts w:hint="eastAsia"/>
                <w:sz w:val="18"/>
                <w:szCs w:val="18"/>
                <w:highlight w:val="yellow"/>
              </w:rPr>
              <w:t>成果转化（</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6</w:t>
            </w:r>
            <w:r>
              <w:rPr>
                <w:sz w:val="18"/>
                <w:szCs w:val="18"/>
                <w:highlight w:val="yellow"/>
              </w:rPr>
              <w:t xml:space="preserve">) </w:t>
            </w:r>
            <w:r>
              <w:rPr>
                <w:rFonts w:hint="eastAsia"/>
                <w:sz w:val="18"/>
                <w:szCs w:val="18"/>
                <w:highlight w:val="yellow"/>
              </w:rPr>
              <w:t xml:space="preserve"> </w:t>
            </w:r>
            <w:r>
              <w:rPr>
                <w:rFonts w:ascii="宋体" w:hAnsi="宋体"/>
                <w:sz w:val="18"/>
                <w:szCs w:val="18"/>
                <w:highlight w:val="yellow"/>
              </w:rPr>
              <w:t xml:space="preserve"> </w:t>
            </w:r>
            <w:r>
              <w:rPr>
                <w:rFonts w:hint="eastAsia" w:ascii="宋体" w:hAnsi="宋体"/>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6701A92B">
            <w:pPr>
              <w:numPr>
                <w:ilvl w:val="255"/>
                <w:numId w:val="0"/>
              </w:numPr>
              <w:spacing w:line="260" w:lineRule="exact"/>
              <w:ind w:firstLine="90" w:firstLineChars="50"/>
              <w:rPr>
                <w:sz w:val="18"/>
                <w:szCs w:val="18"/>
                <w:highlight w:val="yellow"/>
              </w:rPr>
            </w:pPr>
            <w:r>
              <w:rPr>
                <w:rFonts w:hint="eastAsia"/>
                <w:sz w:val="18"/>
                <w:szCs w:val="18"/>
                <w:highlight w:val="yellow"/>
              </w:rPr>
              <w:t>7</w:t>
            </w:r>
            <w:r>
              <w:rPr>
                <w:sz w:val="18"/>
                <w:szCs w:val="18"/>
                <w:highlight w:val="yellow"/>
              </w:rPr>
              <w:t>.</w:t>
            </w:r>
            <w:r>
              <w:rPr>
                <w:rFonts w:hint="eastAsia"/>
                <w:sz w:val="18"/>
                <w:szCs w:val="18"/>
                <w:highlight w:val="yellow"/>
              </w:rPr>
              <w:t>知识产权服务（</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7</w:t>
            </w:r>
            <w:r>
              <w:rPr>
                <w:sz w:val="18"/>
                <w:szCs w:val="18"/>
                <w:highlight w:val="yellow"/>
              </w:rPr>
              <w:t xml:space="preserve">) </w:t>
            </w:r>
            <w:r>
              <w:rPr>
                <w:rFonts w:hint="eastAsia"/>
                <w:sz w:val="18"/>
                <w:szCs w:val="18"/>
                <w:highlight w:val="yellow"/>
              </w:rPr>
              <w:t xml:space="preserve"> </w:t>
            </w:r>
            <w:r>
              <w:rPr>
                <w:rFonts w:ascii="宋体" w:hAnsi="宋体"/>
                <w:sz w:val="18"/>
                <w:szCs w:val="18"/>
                <w:highlight w:val="yellow"/>
              </w:rPr>
              <w:t xml:space="preserve"> □</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1016B960">
            <w:pPr>
              <w:numPr>
                <w:ilvl w:val="255"/>
                <w:numId w:val="0"/>
              </w:numPr>
              <w:spacing w:line="260" w:lineRule="exact"/>
              <w:ind w:firstLine="90" w:firstLineChars="50"/>
              <w:rPr>
                <w:sz w:val="18"/>
                <w:szCs w:val="18"/>
                <w:highlight w:val="yellow"/>
              </w:rPr>
            </w:pPr>
            <w:r>
              <w:rPr>
                <w:rFonts w:hint="eastAsia"/>
                <w:sz w:val="18"/>
                <w:szCs w:val="18"/>
                <w:highlight w:val="yellow"/>
              </w:rPr>
              <w:t>8</w:t>
            </w:r>
            <w:r>
              <w:rPr>
                <w:sz w:val="18"/>
                <w:szCs w:val="18"/>
                <w:highlight w:val="yellow"/>
              </w:rPr>
              <w:t>.</w:t>
            </w:r>
            <w:r>
              <w:rPr>
                <w:rFonts w:hint="eastAsia"/>
                <w:sz w:val="18"/>
                <w:szCs w:val="18"/>
                <w:highlight w:val="yellow"/>
              </w:rPr>
              <w:t>产业资源对接（</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8</w:t>
            </w:r>
            <w:r>
              <w:rPr>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6F77BBC9">
            <w:pPr>
              <w:numPr>
                <w:ilvl w:val="255"/>
                <w:numId w:val="0"/>
              </w:numPr>
              <w:spacing w:line="260" w:lineRule="exact"/>
              <w:ind w:firstLine="90" w:firstLineChars="50"/>
              <w:rPr>
                <w:sz w:val="18"/>
                <w:szCs w:val="18"/>
                <w:highlight w:val="yellow"/>
              </w:rPr>
            </w:pPr>
            <w:r>
              <w:rPr>
                <w:rFonts w:hint="eastAsia"/>
                <w:sz w:val="18"/>
                <w:szCs w:val="18"/>
                <w:highlight w:val="yellow"/>
              </w:rPr>
              <w:t>9</w:t>
            </w:r>
            <w:r>
              <w:rPr>
                <w:sz w:val="18"/>
                <w:szCs w:val="18"/>
                <w:highlight w:val="yellow"/>
              </w:rPr>
              <w:t>.</w:t>
            </w:r>
            <w:r>
              <w:rPr>
                <w:rFonts w:hint="eastAsia"/>
                <w:sz w:val="18"/>
                <w:szCs w:val="18"/>
                <w:highlight w:val="yellow"/>
              </w:rPr>
              <w:t>市场推广（</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9</w:t>
            </w:r>
            <w:r>
              <w:rPr>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w:t>
            </w:r>
          </w:p>
          <w:p w14:paraId="089393A0">
            <w:pPr>
              <w:spacing w:line="220" w:lineRule="exact"/>
              <w:jc w:val="left"/>
              <w:rPr>
                <w:rFonts w:ascii="宋体" w:hAnsi="宋体"/>
                <w:sz w:val="18"/>
                <w:highlight w:val="yellow"/>
              </w:rPr>
            </w:pPr>
            <w:r>
              <w:rPr>
                <w:rFonts w:hint="eastAsia"/>
                <w:sz w:val="18"/>
                <w:szCs w:val="18"/>
                <w:highlight w:val="yellow"/>
              </w:rPr>
              <w:t>10</w:t>
            </w:r>
            <w:r>
              <w:rPr>
                <w:sz w:val="18"/>
                <w:szCs w:val="18"/>
                <w:highlight w:val="yellow"/>
              </w:rPr>
              <w:t>.</w:t>
            </w:r>
            <w:r>
              <w:rPr>
                <w:rFonts w:hint="eastAsia"/>
                <w:sz w:val="18"/>
                <w:szCs w:val="18"/>
                <w:highlight w:val="yellow"/>
              </w:rPr>
              <w:t>其他（</w:t>
            </w:r>
            <w:r>
              <w:rPr>
                <w:sz w:val="18"/>
                <w:szCs w:val="18"/>
                <w:highlight w:val="yellow"/>
              </w:rPr>
              <w:t>TDF</w:t>
            </w:r>
            <w:r>
              <w:rPr>
                <w:rFonts w:hint="eastAsia"/>
                <w:sz w:val="18"/>
                <w:szCs w:val="18"/>
                <w:highlight w:val="yellow"/>
              </w:rPr>
              <w:t>750</w:t>
            </w:r>
            <w:r>
              <w:rPr>
                <w:sz w:val="18"/>
                <w:szCs w:val="18"/>
                <w:highlight w:val="yellow"/>
              </w:rPr>
              <w:t>_</w:t>
            </w:r>
            <w:r>
              <w:rPr>
                <w:rFonts w:hint="eastAsia"/>
                <w:sz w:val="18"/>
                <w:szCs w:val="18"/>
                <w:highlight w:val="yellow"/>
              </w:rPr>
              <w:t>10</w:t>
            </w:r>
            <w:r>
              <w:rPr>
                <w:sz w:val="18"/>
                <w:szCs w:val="18"/>
                <w:highlight w:val="yellow"/>
              </w:rPr>
              <w:t xml:space="preserve">)            </w:t>
            </w:r>
            <w:r>
              <w:rPr>
                <w:rFonts w:ascii="宋体" w:hAnsi="宋体"/>
                <w:sz w:val="18"/>
                <w:szCs w:val="18"/>
                <w:highlight w:val="yellow"/>
              </w:rPr>
              <w:t>□</w:t>
            </w:r>
            <w:r>
              <w:rPr>
                <w:sz w:val="18"/>
                <w:szCs w:val="18"/>
                <w:highlight w:val="yellow"/>
              </w:rPr>
              <w:t xml:space="preserve">  1.</w:t>
            </w:r>
            <w:r>
              <w:rPr>
                <w:rFonts w:hint="eastAsia"/>
                <w:sz w:val="18"/>
                <w:szCs w:val="18"/>
                <w:highlight w:val="yellow"/>
              </w:rPr>
              <w:t>是</w:t>
            </w:r>
            <w:r>
              <w:rPr>
                <w:sz w:val="18"/>
                <w:szCs w:val="18"/>
                <w:highlight w:val="yellow"/>
              </w:rPr>
              <w:t xml:space="preserve">  2.</w:t>
            </w:r>
            <w:r>
              <w:rPr>
                <w:rFonts w:hint="eastAsia"/>
                <w:sz w:val="18"/>
                <w:szCs w:val="18"/>
                <w:highlight w:val="yellow"/>
              </w:rPr>
              <w:t>否  如为是，请说明</w:t>
            </w:r>
            <w:r>
              <w:rPr>
                <w:sz w:val="18"/>
                <w:szCs w:val="18"/>
                <w:highlight w:val="yellow"/>
              </w:rPr>
              <w:t>(TDF</w:t>
            </w:r>
            <w:r>
              <w:rPr>
                <w:rFonts w:hint="eastAsia"/>
                <w:sz w:val="18"/>
                <w:szCs w:val="18"/>
                <w:highlight w:val="yellow"/>
              </w:rPr>
              <w:t>748</w:t>
            </w:r>
            <w:r>
              <w:rPr>
                <w:sz w:val="18"/>
                <w:szCs w:val="18"/>
                <w:highlight w:val="yellow"/>
              </w:rPr>
              <w:t>_</w:t>
            </w:r>
            <w:r>
              <w:rPr>
                <w:rFonts w:hint="eastAsia"/>
                <w:sz w:val="18"/>
                <w:szCs w:val="18"/>
                <w:highlight w:val="yellow"/>
              </w:rPr>
              <w:t>3</w:t>
            </w:r>
            <w:r>
              <w:rPr>
                <w:rFonts w:ascii="Calibri" w:hAnsi="Calibri"/>
                <w:sz w:val="18"/>
                <w:szCs w:val="18"/>
                <w:highlight w:val="yellow"/>
              </w:rPr>
              <w:t>_</w:t>
            </w:r>
            <w:r>
              <w:rPr>
                <w:sz w:val="18"/>
                <w:szCs w:val="18"/>
                <w:highlight w:val="yellow"/>
              </w:rPr>
              <w:t>1</w:t>
            </w:r>
            <w:r>
              <w:rPr>
                <w:rFonts w:hint="eastAsia"/>
                <w:sz w:val="18"/>
                <w:szCs w:val="18"/>
                <w:highlight w:val="yellow"/>
              </w:rPr>
              <w:t>1</w:t>
            </w:r>
            <w:r>
              <w:rPr>
                <w:sz w:val="18"/>
                <w:szCs w:val="18"/>
                <w:highlight w:val="yellow"/>
              </w:rPr>
              <w:t>)</w:t>
            </w:r>
          </w:p>
        </w:tc>
      </w:tr>
      <w:tr w14:paraId="1AA87F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286" w:hRule="atLeast"/>
          <w:jc w:val="center"/>
        </w:trPr>
        <w:tc>
          <w:tcPr>
            <w:tcW w:w="3892" w:type="dxa"/>
            <w:gridSpan w:val="2"/>
            <w:tcBorders>
              <w:bottom w:val="single" w:color="auto" w:sz="4" w:space="0"/>
              <w:right w:val="single" w:color="auto" w:sz="4" w:space="0"/>
            </w:tcBorders>
            <w:vAlign w:val="center"/>
          </w:tcPr>
          <w:p w14:paraId="14A611FF">
            <w:pPr>
              <w:spacing w:line="280" w:lineRule="exact"/>
              <w:jc w:val="center"/>
              <w:rPr>
                <w:bCs/>
                <w:sz w:val="18"/>
                <w:szCs w:val="18"/>
              </w:rPr>
            </w:pPr>
            <w:r>
              <w:rPr>
                <w:bCs/>
                <w:sz w:val="18"/>
                <w:szCs w:val="18"/>
              </w:rPr>
              <w:t>指</w:t>
            </w:r>
            <w:r>
              <w:rPr>
                <w:rFonts w:hint="eastAsia"/>
                <w:bCs/>
                <w:sz w:val="18"/>
                <w:szCs w:val="18"/>
              </w:rPr>
              <w:t xml:space="preserve"> </w:t>
            </w:r>
            <w:r>
              <w:rPr>
                <w:bCs/>
                <w:sz w:val="18"/>
                <w:szCs w:val="18"/>
              </w:rPr>
              <w:t>标</w:t>
            </w:r>
            <w:r>
              <w:rPr>
                <w:rFonts w:hint="eastAsia"/>
                <w:bCs/>
                <w:sz w:val="18"/>
                <w:szCs w:val="18"/>
              </w:rPr>
              <w:t xml:space="preserve"> </w:t>
            </w:r>
            <w:r>
              <w:rPr>
                <w:bCs/>
                <w:sz w:val="18"/>
                <w:szCs w:val="18"/>
              </w:rPr>
              <w:t>名</w:t>
            </w:r>
            <w:r>
              <w:rPr>
                <w:rFonts w:hint="eastAsia"/>
                <w:bCs/>
                <w:sz w:val="18"/>
                <w:szCs w:val="18"/>
              </w:rPr>
              <w:t xml:space="preserve"> </w:t>
            </w:r>
            <w:r>
              <w:rPr>
                <w:bCs/>
                <w:sz w:val="18"/>
                <w:szCs w:val="18"/>
              </w:rPr>
              <w:t>称</w:t>
            </w:r>
          </w:p>
        </w:tc>
        <w:tc>
          <w:tcPr>
            <w:tcW w:w="1561" w:type="dxa"/>
            <w:tcBorders>
              <w:left w:val="single" w:color="auto" w:sz="4" w:space="0"/>
              <w:bottom w:val="single" w:color="auto" w:sz="4" w:space="0"/>
            </w:tcBorders>
            <w:vAlign w:val="center"/>
          </w:tcPr>
          <w:p w14:paraId="43DDA7A0">
            <w:pPr>
              <w:spacing w:line="280" w:lineRule="exact"/>
              <w:jc w:val="center"/>
              <w:rPr>
                <w:bCs/>
                <w:sz w:val="18"/>
                <w:szCs w:val="18"/>
              </w:rPr>
            </w:pPr>
            <w:r>
              <w:rPr>
                <w:bCs/>
                <w:sz w:val="18"/>
                <w:szCs w:val="18"/>
              </w:rPr>
              <w:t>计量单位</w:t>
            </w:r>
          </w:p>
        </w:tc>
        <w:tc>
          <w:tcPr>
            <w:tcW w:w="1858" w:type="dxa"/>
            <w:gridSpan w:val="2"/>
            <w:vAlign w:val="center"/>
          </w:tcPr>
          <w:p w14:paraId="016D3A5A">
            <w:pPr>
              <w:spacing w:line="280" w:lineRule="exact"/>
              <w:jc w:val="center"/>
              <w:rPr>
                <w:bCs/>
                <w:sz w:val="18"/>
                <w:szCs w:val="18"/>
              </w:rPr>
            </w:pPr>
            <w:r>
              <w:rPr>
                <w:bCs/>
                <w:sz w:val="18"/>
                <w:szCs w:val="18"/>
              </w:rPr>
              <w:t>代</w:t>
            </w:r>
            <w:r>
              <w:rPr>
                <w:rFonts w:hint="eastAsia"/>
                <w:bCs/>
                <w:sz w:val="18"/>
                <w:szCs w:val="18"/>
              </w:rPr>
              <w:t xml:space="preserve"> </w:t>
            </w:r>
            <w:r>
              <w:rPr>
                <w:bCs/>
                <w:sz w:val="18"/>
                <w:szCs w:val="18"/>
              </w:rPr>
              <w:t>码</w:t>
            </w:r>
          </w:p>
        </w:tc>
        <w:tc>
          <w:tcPr>
            <w:tcW w:w="1882" w:type="dxa"/>
            <w:gridSpan w:val="2"/>
            <w:vAlign w:val="center"/>
          </w:tcPr>
          <w:p w14:paraId="11E05ADA">
            <w:pPr>
              <w:spacing w:line="280" w:lineRule="exact"/>
              <w:jc w:val="center"/>
              <w:rPr>
                <w:bCs/>
                <w:sz w:val="18"/>
                <w:szCs w:val="18"/>
              </w:rPr>
            </w:pPr>
            <w:r>
              <w:rPr>
                <w:bCs/>
                <w:sz w:val="18"/>
                <w:szCs w:val="18"/>
              </w:rPr>
              <w:t>数</w:t>
            </w:r>
            <w:r>
              <w:rPr>
                <w:rFonts w:hint="eastAsia"/>
                <w:bCs/>
                <w:sz w:val="18"/>
                <w:szCs w:val="18"/>
              </w:rPr>
              <w:t xml:space="preserve"> </w:t>
            </w:r>
            <w:r>
              <w:rPr>
                <w:bCs/>
                <w:sz w:val="18"/>
                <w:szCs w:val="18"/>
              </w:rPr>
              <w:t>量</w:t>
            </w:r>
          </w:p>
        </w:tc>
      </w:tr>
      <w:tr w14:paraId="335FA9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286" w:hRule="atLeast"/>
          <w:jc w:val="center"/>
        </w:trPr>
        <w:tc>
          <w:tcPr>
            <w:tcW w:w="3892" w:type="dxa"/>
            <w:gridSpan w:val="2"/>
            <w:tcBorders>
              <w:top w:val="single" w:color="auto" w:sz="4" w:space="0"/>
              <w:right w:val="single" w:color="auto" w:sz="4" w:space="0"/>
            </w:tcBorders>
            <w:vAlign w:val="center"/>
          </w:tcPr>
          <w:p w14:paraId="1C805070">
            <w:pPr>
              <w:spacing w:line="280" w:lineRule="exact"/>
              <w:jc w:val="center"/>
              <w:rPr>
                <w:bCs/>
                <w:sz w:val="18"/>
                <w:szCs w:val="18"/>
              </w:rPr>
            </w:pPr>
            <w:r>
              <w:rPr>
                <w:bCs/>
                <w:sz w:val="18"/>
                <w:szCs w:val="18"/>
              </w:rPr>
              <w:t>甲</w:t>
            </w:r>
          </w:p>
        </w:tc>
        <w:tc>
          <w:tcPr>
            <w:tcW w:w="1561" w:type="dxa"/>
            <w:tcBorders>
              <w:top w:val="single" w:color="auto" w:sz="4" w:space="0"/>
              <w:left w:val="single" w:color="auto" w:sz="4" w:space="0"/>
            </w:tcBorders>
            <w:vAlign w:val="center"/>
          </w:tcPr>
          <w:p w14:paraId="027EBBBA">
            <w:pPr>
              <w:spacing w:line="280" w:lineRule="exact"/>
              <w:jc w:val="center"/>
              <w:rPr>
                <w:bCs/>
                <w:sz w:val="18"/>
                <w:szCs w:val="18"/>
              </w:rPr>
            </w:pPr>
            <w:r>
              <w:rPr>
                <w:bCs/>
                <w:sz w:val="18"/>
                <w:szCs w:val="18"/>
              </w:rPr>
              <w:t>乙</w:t>
            </w:r>
          </w:p>
        </w:tc>
        <w:tc>
          <w:tcPr>
            <w:tcW w:w="1858" w:type="dxa"/>
            <w:gridSpan w:val="2"/>
            <w:vAlign w:val="center"/>
          </w:tcPr>
          <w:p w14:paraId="115448F5">
            <w:pPr>
              <w:spacing w:line="280" w:lineRule="exact"/>
              <w:jc w:val="center"/>
              <w:rPr>
                <w:bCs/>
                <w:sz w:val="18"/>
                <w:szCs w:val="18"/>
              </w:rPr>
            </w:pPr>
            <w:r>
              <w:rPr>
                <w:bCs/>
                <w:sz w:val="18"/>
                <w:szCs w:val="18"/>
              </w:rPr>
              <w:t>丙</w:t>
            </w:r>
          </w:p>
        </w:tc>
        <w:tc>
          <w:tcPr>
            <w:tcW w:w="1882" w:type="dxa"/>
            <w:gridSpan w:val="2"/>
            <w:vAlign w:val="center"/>
          </w:tcPr>
          <w:p w14:paraId="69242CB5">
            <w:pPr>
              <w:spacing w:line="280" w:lineRule="exact"/>
              <w:jc w:val="center"/>
              <w:rPr>
                <w:bCs/>
                <w:sz w:val="18"/>
                <w:szCs w:val="18"/>
              </w:rPr>
            </w:pPr>
            <w:r>
              <w:rPr>
                <w:bCs/>
                <w:sz w:val="18"/>
                <w:szCs w:val="18"/>
              </w:rPr>
              <w:t>1</w:t>
            </w:r>
          </w:p>
        </w:tc>
      </w:tr>
      <w:tr w14:paraId="2B94AD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286" w:hRule="atLeast"/>
          <w:jc w:val="center"/>
        </w:trPr>
        <w:tc>
          <w:tcPr>
            <w:tcW w:w="3892" w:type="dxa"/>
            <w:gridSpan w:val="2"/>
            <w:tcBorders>
              <w:right w:val="single" w:color="auto" w:sz="4" w:space="0"/>
            </w:tcBorders>
            <w:vAlign w:val="center"/>
          </w:tcPr>
          <w:p w14:paraId="49A87AA4">
            <w:pPr>
              <w:spacing w:line="280" w:lineRule="exact"/>
            </w:pPr>
            <w:r>
              <w:rPr>
                <w:b/>
                <w:bCs/>
                <w:sz w:val="18"/>
                <w:szCs w:val="21"/>
              </w:rPr>
              <w:t>二、孵化器出资结构</w:t>
            </w:r>
          </w:p>
        </w:tc>
        <w:tc>
          <w:tcPr>
            <w:tcW w:w="1561" w:type="dxa"/>
            <w:tcBorders>
              <w:left w:val="single" w:color="auto" w:sz="4" w:space="0"/>
              <w:right w:val="single" w:color="auto" w:sz="4" w:space="0"/>
            </w:tcBorders>
            <w:vAlign w:val="center"/>
          </w:tcPr>
          <w:p w14:paraId="5BD683EC">
            <w:pPr>
              <w:spacing w:line="280" w:lineRule="exact"/>
              <w:jc w:val="center"/>
            </w:pPr>
            <w:r>
              <w:rPr>
                <w:kern w:val="0"/>
                <w:sz w:val="18"/>
                <w:szCs w:val="18"/>
              </w:rPr>
              <w:t>—</w:t>
            </w:r>
          </w:p>
        </w:tc>
        <w:tc>
          <w:tcPr>
            <w:tcW w:w="1858" w:type="dxa"/>
            <w:gridSpan w:val="2"/>
            <w:tcBorders>
              <w:left w:val="single" w:color="auto" w:sz="4" w:space="0"/>
            </w:tcBorders>
            <w:vAlign w:val="center"/>
          </w:tcPr>
          <w:p w14:paraId="65CE2B14">
            <w:pPr>
              <w:spacing w:line="280" w:lineRule="exact"/>
              <w:jc w:val="center"/>
              <w:rPr>
                <w:rFonts w:ascii="Calibri" w:hAnsi="Calibri"/>
              </w:rPr>
            </w:pPr>
            <w:r>
              <w:rPr>
                <w:rFonts w:ascii="Calibri" w:hAnsi="Calibri"/>
                <w:kern w:val="0"/>
                <w:sz w:val="18"/>
                <w:szCs w:val="18"/>
              </w:rPr>
              <w:t>—</w:t>
            </w:r>
          </w:p>
        </w:tc>
        <w:tc>
          <w:tcPr>
            <w:tcW w:w="1882" w:type="dxa"/>
            <w:gridSpan w:val="2"/>
            <w:vAlign w:val="center"/>
          </w:tcPr>
          <w:p w14:paraId="5A4DF799">
            <w:pPr>
              <w:spacing w:line="280" w:lineRule="exact"/>
              <w:jc w:val="center"/>
            </w:pPr>
            <w:r>
              <w:rPr>
                <w:kern w:val="0"/>
                <w:sz w:val="18"/>
                <w:szCs w:val="18"/>
              </w:rPr>
              <w:t>—</w:t>
            </w:r>
          </w:p>
        </w:tc>
      </w:tr>
      <w:tr w14:paraId="6E9C62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6" w:hRule="atLeast"/>
          <w:jc w:val="center"/>
        </w:trPr>
        <w:tc>
          <w:tcPr>
            <w:tcW w:w="3892" w:type="dxa"/>
            <w:gridSpan w:val="2"/>
            <w:tcBorders>
              <w:right w:val="single" w:color="auto" w:sz="4" w:space="0"/>
            </w:tcBorders>
            <w:vAlign w:val="center"/>
          </w:tcPr>
          <w:p w14:paraId="28B253A5">
            <w:pPr>
              <w:spacing w:line="280" w:lineRule="exact"/>
              <w:rPr>
                <w:sz w:val="18"/>
                <w:szCs w:val="21"/>
              </w:rPr>
            </w:pPr>
            <w:r>
              <w:rPr>
                <w:sz w:val="18"/>
                <w:szCs w:val="21"/>
              </w:rPr>
              <w:t>财政出资</w:t>
            </w:r>
          </w:p>
        </w:tc>
        <w:tc>
          <w:tcPr>
            <w:tcW w:w="1561" w:type="dxa"/>
            <w:tcBorders>
              <w:left w:val="single" w:color="auto" w:sz="4" w:space="0"/>
            </w:tcBorders>
            <w:vAlign w:val="center"/>
          </w:tcPr>
          <w:p w14:paraId="68544986">
            <w:pPr>
              <w:spacing w:line="280" w:lineRule="exact"/>
              <w:jc w:val="center"/>
              <w:rPr>
                <w:sz w:val="18"/>
                <w:szCs w:val="21"/>
              </w:rPr>
            </w:pPr>
            <w:r>
              <w:rPr>
                <w:sz w:val="18"/>
                <w:szCs w:val="21"/>
              </w:rPr>
              <w:t>千元</w:t>
            </w:r>
          </w:p>
        </w:tc>
        <w:tc>
          <w:tcPr>
            <w:tcW w:w="1858" w:type="dxa"/>
            <w:gridSpan w:val="2"/>
            <w:tcBorders>
              <w:left w:val="single" w:color="auto" w:sz="4" w:space="0"/>
            </w:tcBorders>
            <w:vAlign w:val="center"/>
          </w:tcPr>
          <w:p w14:paraId="033934DB">
            <w:pPr>
              <w:spacing w:line="280" w:lineRule="exact"/>
              <w:jc w:val="center"/>
              <w:rPr>
                <w:rFonts w:ascii="Calibri" w:hAnsi="Calibri"/>
                <w:sz w:val="18"/>
                <w:szCs w:val="21"/>
              </w:rPr>
            </w:pPr>
            <w:r>
              <w:rPr>
                <w:rFonts w:ascii="Calibri" w:hAnsi="Calibri"/>
                <w:sz w:val="18"/>
                <w:szCs w:val="21"/>
              </w:rPr>
              <w:t>TDF7A10</w:t>
            </w:r>
          </w:p>
        </w:tc>
        <w:tc>
          <w:tcPr>
            <w:tcW w:w="1949" w:type="dxa"/>
            <w:gridSpan w:val="3"/>
            <w:vAlign w:val="center"/>
          </w:tcPr>
          <w:p w14:paraId="12470947">
            <w:pPr>
              <w:spacing w:line="280" w:lineRule="exact"/>
              <w:ind w:left="1" w:leftChars="-44" w:right="-86" w:rightChars="-41" w:hanging="93" w:hangingChars="52"/>
              <w:jc w:val="center"/>
              <w:rPr>
                <w:sz w:val="18"/>
                <w:szCs w:val="21"/>
              </w:rPr>
            </w:pPr>
          </w:p>
        </w:tc>
      </w:tr>
      <w:tr w14:paraId="30CC62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6" w:hRule="atLeast"/>
          <w:jc w:val="center"/>
        </w:trPr>
        <w:tc>
          <w:tcPr>
            <w:tcW w:w="3892" w:type="dxa"/>
            <w:gridSpan w:val="2"/>
            <w:tcBorders>
              <w:bottom w:val="single" w:color="auto" w:sz="2" w:space="0"/>
              <w:right w:val="single" w:color="auto" w:sz="4" w:space="0"/>
            </w:tcBorders>
            <w:vAlign w:val="center"/>
          </w:tcPr>
          <w:p w14:paraId="7B4D3624">
            <w:pPr>
              <w:spacing w:line="280" w:lineRule="exact"/>
              <w:rPr>
                <w:sz w:val="18"/>
                <w:szCs w:val="21"/>
              </w:rPr>
            </w:pPr>
            <w:r>
              <w:rPr>
                <w:sz w:val="18"/>
                <w:szCs w:val="21"/>
              </w:rPr>
              <w:t>企业出资</w:t>
            </w:r>
          </w:p>
        </w:tc>
        <w:tc>
          <w:tcPr>
            <w:tcW w:w="1561" w:type="dxa"/>
            <w:tcBorders>
              <w:left w:val="single" w:color="auto" w:sz="4" w:space="0"/>
              <w:bottom w:val="single" w:color="auto" w:sz="2" w:space="0"/>
            </w:tcBorders>
            <w:vAlign w:val="center"/>
          </w:tcPr>
          <w:p w14:paraId="1817D265">
            <w:pPr>
              <w:spacing w:line="280" w:lineRule="exact"/>
              <w:jc w:val="center"/>
              <w:rPr>
                <w:sz w:val="18"/>
                <w:szCs w:val="21"/>
              </w:rPr>
            </w:pPr>
            <w:r>
              <w:rPr>
                <w:sz w:val="18"/>
                <w:szCs w:val="21"/>
              </w:rPr>
              <w:t>千元</w:t>
            </w:r>
          </w:p>
        </w:tc>
        <w:tc>
          <w:tcPr>
            <w:tcW w:w="1858" w:type="dxa"/>
            <w:gridSpan w:val="2"/>
            <w:tcBorders>
              <w:left w:val="single" w:color="auto" w:sz="4" w:space="0"/>
              <w:bottom w:val="single" w:color="auto" w:sz="2" w:space="0"/>
            </w:tcBorders>
            <w:vAlign w:val="center"/>
          </w:tcPr>
          <w:p w14:paraId="6E368119">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TDF7A11</w:t>
            </w:r>
          </w:p>
        </w:tc>
        <w:tc>
          <w:tcPr>
            <w:tcW w:w="1949" w:type="dxa"/>
            <w:gridSpan w:val="3"/>
            <w:tcBorders>
              <w:bottom w:val="single" w:color="auto" w:sz="2" w:space="0"/>
            </w:tcBorders>
            <w:vAlign w:val="center"/>
          </w:tcPr>
          <w:p w14:paraId="66E7F585">
            <w:pPr>
              <w:spacing w:line="280" w:lineRule="exact"/>
              <w:ind w:left="1" w:leftChars="-44" w:right="-86" w:rightChars="-41" w:hanging="93" w:hangingChars="52"/>
              <w:jc w:val="center"/>
              <w:rPr>
                <w:sz w:val="18"/>
                <w:szCs w:val="21"/>
              </w:rPr>
            </w:pPr>
          </w:p>
        </w:tc>
      </w:tr>
      <w:tr w14:paraId="599E29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6" w:hRule="atLeast"/>
          <w:jc w:val="center"/>
        </w:trPr>
        <w:tc>
          <w:tcPr>
            <w:tcW w:w="3892" w:type="dxa"/>
            <w:gridSpan w:val="2"/>
            <w:tcBorders>
              <w:top w:val="single" w:color="auto" w:sz="2" w:space="0"/>
              <w:bottom w:val="single" w:color="auto" w:sz="4" w:space="0"/>
              <w:right w:val="single" w:color="auto" w:sz="4" w:space="0"/>
            </w:tcBorders>
            <w:vAlign w:val="center"/>
          </w:tcPr>
          <w:p w14:paraId="1B4D88C7">
            <w:pPr>
              <w:spacing w:line="280" w:lineRule="exact"/>
              <w:rPr>
                <w:sz w:val="18"/>
                <w:szCs w:val="21"/>
              </w:rPr>
            </w:pPr>
            <w:r>
              <w:rPr>
                <w:sz w:val="18"/>
                <w:szCs w:val="21"/>
              </w:rPr>
              <w:t>社会组织出资</w:t>
            </w:r>
          </w:p>
        </w:tc>
        <w:tc>
          <w:tcPr>
            <w:tcW w:w="1561" w:type="dxa"/>
            <w:tcBorders>
              <w:top w:val="single" w:color="auto" w:sz="2" w:space="0"/>
              <w:left w:val="single" w:color="auto" w:sz="4" w:space="0"/>
              <w:bottom w:val="single" w:color="auto" w:sz="4" w:space="0"/>
            </w:tcBorders>
            <w:vAlign w:val="center"/>
          </w:tcPr>
          <w:p w14:paraId="53DE4DE9">
            <w:pPr>
              <w:spacing w:line="280" w:lineRule="exact"/>
              <w:jc w:val="center"/>
              <w:rPr>
                <w:sz w:val="18"/>
                <w:szCs w:val="21"/>
              </w:rPr>
            </w:pPr>
            <w:r>
              <w:rPr>
                <w:sz w:val="18"/>
                <w:szCs w:val="21"/>
              </w:rPr>
              <w:t>千元</w:t>
            </w:r>
          </w:p>
        </w:tc>
        <w:tc>
          <w:tcPr>
            <w:tcW w:w="1858" w:type="dxa"/>
            <w:gridSpan w:val="2"/>
            <w:tcBorders>
              <w:top w:val="single" w:color="auto" w:sz="2" w:space="0"/>
              <w:left w:val="single" w:color="auto" w:sz="4" w:space="0"/>
              <w:bottom w:val="single" w:color="auto" w:sz="4" w:space="0"/>
            </w:tcBorders>
            <w:vAlign w:val="center"/>
          </w:tcPr>
          <w:p w14:paraId="00A2F9F4">
            <w:pPr>
              <w:spacing w:line="280" w:lineRule="exact"/>
              <w:ind w:right="-86" w:rightChars="-41"/>
              <w:jc w:val="center"/>
              <w:rPr>
                <w:rFonts w:ascii="Calibri" w:hAnsi="Calibri"/>
                <w:sz w:val="18"/>
                <w:szCs w:val="21"/>
              </w:rPr>
            </w:pPr>
            <w:r>
              <w:rPr>
                <w:rFonts w:ascii="Calibri" w:hAnsi="Calibri"/>
                <w:sz w:val="18"/>
                <w:szCs w:val="21"/>
              </w:rPr>
              <w:t>TDF7A12</w:t>
            </w:r>
          </w:p>
        </w:tc>
        <w:tc>
          <w:tcPr>
            <w:tcW w:w="1949" w:type="dxa"/>
            <w:gridSpan w:val="3"/>
            <w:tcBorders>
              <w:top w:val="single" w:color="auto" w:sz="2" w:space="0"/>
              <w:bottom w:val="single" w:color="auto" w:sz="4" w:space="0"/>
            </w:tcBorders>
            <w:vAlign w:val="center"/>
          </w:tcPr>
          <w:p w14:paraId="4A884C00">
            <w:pPr>
              <w:spacing w:line="280" w:lineRule="exact"/>
              <w:ind w:left="1" w:leftChars="-44" w:right="-86" w:rightChars="-41" w:hanging="93" w:hangingChars="52"/>
              <w:jc w:val="center"/>
              <w:rPr>
                <w:sz w:val="18"/>
                <w:szCs w:val="21"/>
              </w:rPr>
            </w:pPr>
          </w:p>
        </w:tc>
      </w:tr>
      <w:tr w14:paraId="2A0A44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6" w:hRule="atLeast"/>
          <w:jc w:val="center"/>
        </w:trPr>
        <w:tc>
          <w:tcPr>
            <w:tcW w:w="3892" w:type="dxa"/>
            <w:gridSpan w:val="2"/>
            <w:tcBorders>
              <w:top w:val="single" w:color="auto" w:sz="4" w:space="0"/>
              <w:bottom w:val="nil"/>
              <w:right w:val="single" w:color="auto" w:sz="4" w:space="0"/>
            </w:tcBorders>
            <w:vAlign w:val="center"/>
          </w:tcPr>
          <w:p w14:paraId="2A5CC378">
            <w:pPr>
              <w:spacing w:line="280" w:lineRule="exact"/>
              <w:rPr>
                <w:sz w:val="18"/>
                <w:szCs w:val="21"/>
              </w:rPr>
            </w:pPr>
            <w:r>
              <w:rPr>
                <w:sz w:val="18"/>
                <w:szCs w:val="21"/>
              </w:rPr>
              <w:t>其他出资</w:t>
            </w:r>
          </w:p>
        </w:tc>
        <w:tc>
          <w:tcPr>
            <w:tcW w:w="1561" w:type="dxa"/>
            <w:tcBorders>
              <w:top w:val="single" w:color="auto" w:sz="4" w:space="0"/>
              <w:left w:val="single" w:color="auto" w:sz="4" w:space="0"/>
              <w:bottom w:val="nil"/>
              <w:right w:val="single" w:color="auto" w:sz="4" w:space="0"/>
            </w:tcBorders>
            <w:vAlign w:val="center"/>
          </w:tcPr>
          <w:p w14:paraId="785D556F">
            <w:pPr>
              <w:spacing w:line="280" w:lineRule="exact"/>
              <w:jc w:val="center"/>
              <w:rPr>
                <w:sz w:val="18"/>
                <w:szCs w:val="21"/>
              </w:rPr>
            </w:pPr>
            <w:r>
              <w:rPr>
                <w:sz w:val="18"/>
                <w:szCs w:val="21"/>
              </w:rPr>
              <w:t>千元</w:t>
            </w:r>
          </w:p>
        </w:tc>
        <w:tc>
          <w:tcPr>
            <w:tcW w:w="1858" w:type="dxa"/>
            <w:gridSpan w:val="2"/>
            <w:tcBorders>
              <w:top w:val="single" w:color="auto" w:sz="4" w:space="0"/>
              <w:left w:val="single" w:color="auto" w:sz="4" w:space="0"/>
              <w:bottom w:val="nil"/>
              <w:right w:val="single" w:color="auto" w:sz="4" w:space="0"/>
            </w:tcBorders>
            <w:vAlign w:val="center"/>
          </w:tcPr>
          <w:p w14:paraId="1E5DB4E1">
            <w:pPr>
              <w:spacing w:line="280" w:lineRule="exact"/>
              <w:ind w:right="-86" w:rightChars="-41"/>
              <w:jc w:val="center"/>
              <w:rPr>
                <w:rFonts w:ascii="Calibri" w:hAnsi="Calibri"/>
                <w:sz w:val="18"/>
                <w:szCs w:val="21"/>
              </w:rPr>
            </w:pPr>
            <w:r>
              <w:rPr>
                <w:rFonts w:ascii="Calibri" w:hAnsi="Calibri"/>
                <w:sz w:val="18"/>
                <w:szCs w:val="21"/>
              </w:rPr>
              <w:t>TDF7A13</w:t>
            </w:r>
          </w:p>
        </w:tc>
        <w:tc>
          <w:tcPr>
            <w:tcW w:w="1949" w:type="dxa"/>
            <w:gridSpan w:val="3"/>
            <w:tcBorders>
              <w:top w:val="single" w:color="auto" w:sz="4" w:space="0"/>
              <w:left w:val="single" w:color="auto" w:sz="4" w:space="0"/>
              <w:bottom w:val="nil"/>
            </w:tcBorders>
            <w:vAlign w:val="center"/>
          </w:tcPr>
          <w:p w14:paraId="61F5E6D2">
            <w:pPr>
              <w:spacing w:line="280" w:lineRule="exact"/>
              <w:ind w:left="1" w:leftChars="-44" w:right="-86" w:rightChars="-41" w:hanging="93" w:hangingChars="52"/>
              <w:jc w:val="center"/>
              <w:rPr>
                <w:sz w:val="18"/>
                <w:szCs w:val="21"/>
              </w:rPr>
            </w:pPr>
          </w:p>
        </w:tc>
      </w:tr>
      <w:tr w14:paraId="3AC538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5" w:hRule="atLeast"/>
          <w:jc w:val="center"/>
        </w:trPr>
        <w:tc>
          <w:tcPr>
            <w:tcW w:w="3892" w:type="dxa"/>
            <w:gridSpan w:val="2"/>
            <w:vAlign w:val="center"/>
          </w:tcPr>
          <w:p w14:paraId="06A5D367">
            <w:pPr>
              <w:spacing w:line="280" w:lineRule="exact"/>
              <w:rPr>
                <w:b/>
                <w:bCs/>
                <w:sz w:val="18"/>
                <w:szCs w:val="21"/>
              </w:rPr>
            </w:pPr>
            <w:r>
              <w:rPr>
                <w:b/>
                <w:bCs/>
                <w:sz w:val="18"/>
                <w:szCs w:val="21"/>
              </w:rPr>
              <w:t>三、孵化器收入来源</w:t>
            </w:r>
          </w:p>
        </w:tc>
        <w:tc>
          <w:tcPr>
            <w:tcW w:w="1561" w:type="dxa"/>
            <w:vAlign w:val="center"/>
          </w:tcPr>
          <w:p w14:paraId="7AB86574">
            <w:pPr>
              <w:jc w:val="center"/>
            </w:pPr>
            <w:r>
              <w:rPr>
                <w:kern w:val="0"/>
                <w:sz w:val="18"/>
                <w:szCs w:val="18"/>
              </w:rPr>
              <w:t>—</w:t>
            </w:r>
          </w:p>
        </w:tc>
        <w:tc>
          <w:tcPr>
            <w:tcW w:w="1842" w:type="dxa"/>
            <w:vAlign w:val="center"/>
          </w:tcPr>
          <w:p w14:paraId="23949AD9">
            <w:pPr>
              <w:jc w:val="center"/>
              <w:rPr>
                <w:rFonts w:ascii="Calibri" w:hAnsi="Calibri"/>
              </w:rPr>
            </w:pPr>
            <w:r>
              <w:rPr>
                <w:rFonts w:ascii="Calibri" w:hAnsi="Calibri"/>
                <w:kern w:val="0"/>
                <w:sz w:val="18"/>
                <w:szCs w:val="18"/>
              </w:rPr>
              <w:t>—</w:t>
            </w:r>
          </w:p>
        </w:tc>
        <w:tc>
          <w:tcPr>
            <w:tcW w:w="1965" w:type="dxa"/>
            <w:gridSpan w:val="4"/>
            <w:vAlign w:val="center"/>
          </w:tcPr>
          <w:p w14:paraId="76FD93D2">
            <w:pPr>
              <w:jc w:val="center"/>
            </w:pPr>
            <w:r>
              <w:rPr>
                <w:kern w:val="0"/>
                <w:sz w:val="18"/>
                <w:szCs w:val="18"/>
              </w:rPr>
              <w:t>—</w:t>
            </w:r>
          </w:p>
        </w:tc>
      </w:tr>
      <w:tr w14:paraId="65EE27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8" w:hRule="atLeast"/>
          <w:jc w:val="center"/>
        </w:trPr>
        <w:tc>
          <w:tcPr>
            <w:tcW w:w="3892" w:type="dxa"/>
            <w:gridSpan w:val="2"/>
            <w:vAlign w:val="center"/>
          </w:tcPr>
          <w:p w14:paraId="46B83341">
            <w:pPr>
              <w:spacing w:line="280" w:lineRule="exact"/>
              <w:rPr>
                <w:sz w:val="18"/>
                <w:szCs w:val="21"/>
              </w:rPr>
            </w:pPr>
            <w:r>
              <w:rPr>
                <w:sz w:val="18"/>
                <w:szCs w:val="21"/>
              </w:rPr>
              <w:t>孵化器总收入</w:t>
            </w:r>
          </w:p>
        </w:tc>
        <w:tc>
          <w:tcPr>
            <w:tcW w:w="1561" w:type="dxa"/>
            <w:vAlign w:val="center"/>
          </w:tcPr>
          <w:p w14:paraId="517A93CD">
            <w:pPr>
              <w:spacing w:line="280" w:lineRule="exact"/>
              <w:jc w:val="center"/>
              <w:rPr>
                <w:sz w:val="18"/>
                <w:szCs w:val="21"/>
              </w:rPr>
            </w:pPr>
            <w:r>
              <w:rPr>
                <w:sz w:val="18"/>
                <w:szCs w:val="21"/>
              </w:rPr>
              <w:t>千元</w:t>
            </w:r>
          </w:p>
        </w:tc>
        <w:tc>
          <w:tcPr>
            <w:tcW w:w="1842" w:type="dxa"/>
            <w:vAlign w:val="center"/>
          </w:tcPr>
          <w:p w14:paraId="002D8D44">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TDF7B00</w:t>
            </w:r>
          </w:p>
        </w:tc>
        <w:tc>
          <w:tcPr>
            <w:tcW w:w="1965" w:type="dxa"/>
            <w:gridSpan w:val="4"/>
            <w:vAlign w:val="center"/>
          </w:tcPr>
          <w:p w14:paraId="4B4C8FCA">
            <w:pPr>
              <w:spacing w:line="280" w:lineRule="exact"/>
              <w:ind w:left="1" w:leftChars="-44" w:right="-86" w:rightChars="-41" w:hanging="93" w:hangingChars="52"/>
              <w:jc w:val="center"/>
              <w:rPr>
                <w:sz w:val="18"/>
                <w:szCs w:val="21"/>
              </w:rPr>
            </w:pPr>
          </w:p>
        </w:tc>
      </w:tr>
      <w:tr w14:paraId="4682DF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2" w:hRule="atLeast"/>
          <w:jc w:val="center"/>
        </w:trPr>
        <w:tc>
          <w:tcPr>
            <w:tcW w:w="3892" w:type="dxa"/>
            <w:gridSpan w:val="2"/>
            <w:vAlign w:val="center"/>
          </w:tcPr>
          <w:p w14:paraId="07F90458">
            <w:pPr>
              <w:spacing w:line="280" w:lineRule="exact"/>
              <w:ind w:firstLine="360" w:firstLineChars="200"/>
              <w:rPr>
                <w:sz w:val="18"/>
                <w:szCs w:val="21"/>
              </w:rPr>
            </w:pPr>
            <w:r>
              <w:rPr>
                <w:sz w:val="18"/>
                <w:szCs w:val="21"/>
              </w:rPr>
              <w:t>其中：综合服务收入</w:t>
            </w:r>
          </w:p>
        </w:tc>
        <w:tc>
          <w:tcPr>
            <w:tcW w:w="1561" w:type="dxa"/>
            <w:vAlign w:val="center"/>
          </w:tcPr>
          <w:p w14:paraId="50363DFF">
            <w:pPr>
              <w:spacing w:line="280" w:lineRule="exact"/>
              <w:jc w:val="center"/>
              <w:rPr>
                <w:sz w:val="18"/>
                <w:szCs w:val="21"/>
              </w:rPr>
            </w:pPr>
            <w:r>
              <w:rPr>
                <w:sz w:val="18"/>
                <w:szCs w:val="21"/>
              </w:rPr>
              <w:t>千元</w:t>
            </w:r>
          </w:p>
        </w:tc>
        <w:tc>
          <w:tcPr>
            <w:tcW w:w="1842" w:type="dxa"/>
            <w:vAlign w:val="center"/>
          </w:tcPr>
          <w:p w14:paraId="581D710D">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TDF7B01</w:t>
            </w:r>
          </w:p>
        </w:tc>
        <w:tc>
          <w:tcPr>
            <w:tcW w:w="1965" w:type="dxa"/>
            <w:gridSpan w:val="4"/>
            <w:vAlign w:val="center"/>
          </w:tcPr>
          <w:p w14:paraId="26254E41">
            <w:pPr>
              <w:spacing w:line="280" w:lineRule="exact"/>
              <w:ind w:left="1" w:leftChars="-44" w:right="-86" w:rightChars="-41" w:hanging="93" w:hangingChars="52"/>
              <w:jc w:val="center"/>
              <w:rPr>
                <w:sz w:val="18"/>
                <w:szCs w:val="21"/>
              </w:rPr>
            </w:pPr>
          </w:p>
        </w:tc>
      </w:tr>
      <w:tr w14:paraId="0C78974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68ED2548">
            <w:pPr>
              <w:spacing w:line="280" w:lineRule="exact"/>
              <w:ind w:firstLine="900"/>
              <w:rPr>
                <w:sz w:val="18"/>
                <w:szCs w:val="21"/>
              </w:rPr>
            </w:pPr>
            <w:r>
              <w:rPr>
                <w:rFonts w:hint="eastAsia"/>
                <w:sz w:val="18"/>
                <w:szCs w:val="21"/>
                <w:highlight w:val="yellow"/>
              </w:rPr>
              <w:t>其中：专业技术服务收入</w:t>
            </w:r>
          </w:p>
        </w:tc>
        <w:tc>
          <w:tcPr>
            <w:tcW w:w="1561" w:type="dxa"/>
            <w:vAlign w:val="center"/>
          </w:tcPr>
          <w:p w14:paraId="2C06A832">
            <w:pPr>
              <w:spacing w:line="280" w:lineRule="exact"/>
              <w:jc w:val="center"/>
              <w:rPr>
                <w:sz w:val="18"/>
                <w:szCs w:val="21"/>
              </w:rPr>
            </w:pPr>
            <w:r>
              <w:rPr>
                <w:sz w:val="18"/>
                <w:szCs w:val="21"/>
              </w:rPr>
              <w:t>千元</w:t>
            </w:r>
          </w:p>
        </w:tc>
        <w:tc>
          <w:tcPr>
            <w:tcW w:w="1842" w:type="dxa"/>
            <w:vAlign w:val="center"/>
          </w:tcPr>
          <w:p w14:paraId="4EA64D49">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TDF7B01</w:t>
            </w:r>
            <w:r>
              <w:rPr>
                <w:rFonts w:hint="eastAsia" w:ascii="Calibri" w:hAnsi="Calibri"/>
                <w:sz w:val="18"/>
                <w:szCs w:val="21"/>
              </w:rPr>
              <w:t>_1</w:t>
            </w:r>
          </w:p>
        </w:tc>
        <w:tc>
          <w:tcPr>
            <w:tcW w:w="1965" w:type="dxa"/>
            <w:gridSpan w:val="4"/>
            <w:vAlign w:val="center"/>
          </w:tcPr>
          <w:p w14:paraId="2B06FED2">
            <w:pPr>
              <w:spacing w:line="280" w:lineRule="exact"/>
              <w:ind w:left="1" w:leftChars="-44" w:right="-86" w:rightChars="-41" w:hanging="93" w:hangingChars="52"/>
              <w:jc w:val="center"/>
              <w:rPr>
                <w:sz w:val="18"/>
                <w:szCs w:val="21"/>
              </w:rPr>
            </w:pPr>
          </w:p>
        </w:tc>
      </w:tr>
      <w:tr w14:paraId="67BC34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51E09035">
            <w:pPr>
              <w:spacing w:line="280" w:lineRule="exact"/>
              <w:ind w:firstLine="900"/>
              <w:rPr>
                <w:sz w:val="18"/>
                <w:szCs w:val="21"/>
              </w:rPr>
            </w:pPr>
            <w:r>
              <w:rPr>
                <w:sz w:val="18"/>
                <w:szCs w:val="21"/>
              </w:rPr>
              <w:t>房租及物业收入</w:t>
            </w:r>
          </w:p>
        </w:tc>
        <w:tc>
          <w:tcPr>
            <w:tcW w:w="1561" w:type="dxa"/>
            <w:vAlign w:val="center"/>
          </w:tcPr>
          <w:p w14:paraId="32A52D4B">
            <w:pPr>
              <w:spacing w:line="280" w:lineRule="exact"/>
              <w:jc w:val="center"/>
              <w:rPr>
                <w:b/>
                <w:bCs/>
                <w:sz w:val="18"/>
                <w:szCs w:val="21"/>
              </w:rPr>
            </w:pPr>
            <w:r>
              <w:rPr>
                <w:sz w:val="18"/>
                <w:szCs w:val="21"/>
              </w:rPr>
              <w:t>千元</w:t>
            </w:r>
          </w:p>
        </w:tc>
        <w:tc>
          <w:tcPr>
            <w:tcW w:w="1842" w:type="dxa"/>
            <w:vAlign w:val="center"/>
          </w:tcPr>
          <w:p w14:paraId="14CE936A">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TDF7B04_1</w:t>
            </w:r>
          </w:p>
        </w:tc>
        <w:tc>
          <w:tcPr>
            <w:tcW w:w="1965" w:type="dxa"/>
            <w:gridSpan w:val="4"/>
            <w:vAlign w:val="center"/>
          </w:tcPr>
          <w:p w14:paraId="03CB65B4">
            <w:pPr>
              <w:spacing w:line="280" w:lineRule="exact"/>
              <w:ind w:left="1" w:leftChars="-44" w:right="-86" w:rightChars="-41" w:hanging="93" w:hangingChars="52"/>
              <w:jc w:val="center"/>
              <w:rPr>
                <w:sz w:val="18"/>
                <w:szCs w:val="21"/>
              </w:rPr>
            </w:pPr>
          </w:p>
        </w:tc>
      </w:tr>
      <w:tr w14:paraId="289A584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892" w:type="dxa"/>
            <w:gridSpan w:val="2"/>
            <w:vAlign w:val="center"/>
          </w:tcPr>
          <w:p w14:paraId="11FDE122">
            <w:pPr>
              <w:spacing w:line="280" w:lineRule="exact"/>
              <w:ind w:firstLine="900" w:firstLineChars="500"/>
              <w:rPr>
                <w:sz w:val="18"/>
                <w:szCs w:val="21"/>
              </w:rPr>
            </w:pPr>
            <w:r>
              <w:rPr>
                <w:sz w:val="18"/>
                <w:szCs w:val="21"/>
              </w:rPr>
              <w:t>投资收入</w:t>
            </w:r>
          </w:p>
        </w:tc>
        <w:tc>
          <w:tcPr>
            <w:tcW w:w="1561" w:type="dxa"/>
            <w:vAlign w:val="center"/>
          </w:tcPr>
          <w:p w14:paraId="1B3EDA65">
            <w:pPr>
              <w:spacing w:line="280" w:lineRule="exact"/>
              <w:jc w:val="center"/>
              <w:rPr>
                <w:sz w:val="18"/>
                <w:szCs w:val="21"/>
              </w:rPr>
            </w:pPr>
            <w:r>
              <w:rPr>
                <w:sz w:val="18"/>
                <w:szCs w:val="21"/>
              </w:rPr>
              <w:t>千元</w:t>
            </w:r>
          </w:p>
        </w:tc>
        <w:tc>
          <w:tcPr>
            <w:tcW w:w="1842" w:type="dxa"/>
            <w:vAlign w:val="center"/>
          </w:tcPr>
          <w:p w14:paraId="4775CA62">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TDF7B02</w:t>
            </w:r>
          </w:p>
        </w:tc>
        <w:tc>
          <w:tcPr>
            <w:tcW w:w="1965" w:type="dxa"/>
            <w:gridSpan w:val="4"/>
            <w:vAlign w:val="center"/>
          </w:tcPr>
          <w:p w14:paraId="72E958EA">
            <w:pPr>
              <w:spacing w:line="280" w:lineRule="exact"/>
              <w:ind w:left="1" w:leftChars="-44" w:right="-86" w:rightChars="-41" w:hanging="93" w:hangingChars="52"/>
              <w:jc w:val="center"/>
              <w:rPr>
                <w:sz w:val="18"/>
                <w:szCs w:val="21"/>
              </w:rPr>
            </w:pPr>
          </w:p>
        </w:tc>
      </w:tr>
      <w:tr w14:paraId="429D1B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892" w:type="dxa"/>
            <w:gridSpan w:val="2"/>
            <w:vAlign w:val="center"/>
          </w:tcPr>
          <w:p w14:paraId="7CE08EB1">
            <w:pPr>
              <w:spacing w:line="280" w:lineRule="exact"/>
              <w:ind w:firstLine="900" w:firstLineChars="500"/>
              <w:rPr>
                <w:sz w:val="18"/>
                <w:szCs w:val="21"/>
              </w:rPr>
            </w:pPr>
            <w:r>
              <w:rPr>
                <w:sz w:val="18"/>
                <w:szCs w:val="21"/>
              </w:rPr>
              <w:t>获得各级财政资助额</w:t>
            </w:r>
          </w:p>
        </w:tc>
        <w:tc>
          <w:tcPr>
            <w:tcW w:w="1561" w:type="dxa"/>
            <w:vAlign w:val="center"/>
          </w:tcPr>
          <w:p w14:paraId="352C3928">
            <w:pPr>
              <w:spacing w:line="280" w:lineRule="exact"/>
              <w:jc w:val="center"/>
              <w:rPr>
                <w:sz w:val="18"/>
                <w:szCs w:val="21"/>
              </w:rPr>
            </w:pPr>
            <w:r>
              <w:rPr>
                <w:sz w:val="18"/>
                <w:szCs w:val="21"/>
              </w:rPr>
              <w:t>千元</w:t>
            </w:r>
          </w:p>
        </w:tc>
        <w:tc>
          <w:tcPr>
            <w:tcW w:w="1842" w:type="dxa"/>
            <w:vAlign w:val="center"/>
          </w:tcPr>
          <w:p w14:paraId="65C72658">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TDF7B15</w:t>
            </w:r>
          </w:p>
        </w:tc>
        <w:tc>
          <w:tcPr>
            <w:tcW w:w="1965" w:type="dxa"/>
            <w:gridSpan w:val="4"/>
            <w:vAlign w:val="center"/>
          </w:tcPr>
          <w:p w14:paraId="5F6D598D">
            <w:pPr>
              <w:spacing w:line="280" w:lineRule="exact"/>
              <w:ind w:left="1" w:leftChars="-44" w:right="-86" w:rightChars="-41" w:hanging="93" w:hangingChars="52"/>
              <w:jc w:val="center"/>
              <w:rPr>
                <w:sz w:val="18"/>
                <w:szCs w:val="21"/>
              </w:rPr>
            </w:pPr>
          </w:p>
        </w:tc>
      </w:tr>
      <w:tr w14:paraId="6574B7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892" w:type="dxa"/>
            <w:gridSpan w:val="2"/>
            <w:vAlign w:val="center"/>
          </w:tcPr>
          <w:p w14:paraId="34BCF50A">
            <w:pPr>
              <w:spacing w:line="280" w:lineRule="exact"/>
              <w:ind w:firstLine="900" w:firstLineChars="500"/>
              <w:rPr>
                <w:sz w:val="18"/>
                <w:szCs w:val="21"/>
              </w:rPr>
            </w:pPr>
            <w:r>
              <w:rPr>
                <w:sz w:val="18"/>
                <w:szCs w:val="21"/>
              </w:rPr>
              <w:t>其中：获得国家财政资助额</w:t>
            </w:r>
          </w:p>
        </w:tc>
        <w:tc>
          <w:tcPr>
            <w:tcW w:w="1561" w:type="dxa"/>
            <w:vAlign w:val="center"/>
          </w:tcPr>
          <w:p w14:paraId="1A5908B3">
            <w:pPr>
              <w:spacing w:line="280" w:lineRule="exact"/>
              <w:jc w:val="center"/>
              <w:rPr>
                <w:sz w:val="18"/>
                <w:szCs w:val="21"/>
              </w:rPr>
            </w:pPr>
            <w:r>
              <w:rPr>
                <w:sz w:val="18"/>
                <w:szCs w:val="21"/>
              </w:rPr>
              <w:t>千元</w:t>
            </w:r>
          </w:p>
        </w:tc>
        <w:tc>
          <w:tcPr>
            <w:tcW w:w="1842" w:type="dxa"/>
            <w:vAlign w:val="center"/>
          </w:tcPr>
          <w:p w14:paraId="17A8082E">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TDF7B17</w:t>
            </w:r>
          </w:p>
        </w:tc>
        <w:tc>
          <w:tcPr>
            <w:tcW w:w="1965" w:type="dxa"/>
            <w:gridSpan w:val="4"/>
            <w:vAlign w:val="center"/>
          </w:tcPr>
          <w:p w14:paraId="046BFE02">
            <w:pPr>
              <w:spacing w:line="280" w:lineRule="exact"/>
              <w:ind w:left="1" w:leftChars="-44" w:right="-86" w:rightChars="-41" w:hanging="93" w:hangingChars="52"/>
              <w:jc w:val="center"/>
              <w:rPr>
                <w:sz w:val="18"/>
                <w:szCs w:val="21"/>
              </w:rPr>
            </w:pPr>
          </w:p>
        </w:tc>
      </w:tr>
      <w:tr w14:paraId="0F8811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2" w:hRule="atLeast"/>
          <w:jc w:val="center"/>
        </w:trPr>
        <w:tc>
          <w:tcPr>
            <w:tcW w:w="3892" w:type="dxa"/>
            <w:gridSpan w:val="2"/>
            <w:vAlign w:val="center"/>
          </w:tcPr>
          <w:p w14:paraId="3F366BEE">
            <w:pPr>
              <w:spacing w:line="280" w:lineRule="exact"/>
              <w:ind w:firstLine="900" w:firstLineChars="500"/>
              <w:rPr>
                <w:sz w:val="18"/>
                <w:szCs w:val="21"/>
              </w:rPr>
            </w:pPr>
            <w:r>
              <w:rPr>
                <w:sz w:val="18"/>
                <w:szCs w:val="21"/>
              </w:rPr>
              <w:t>其它收入</w:t>
            </w:r>
          </w:p>
        </w:tc>
        <w:tc>
          <w:tcPr>
            <w:tcW w:w="1561" w:type="dxa"/>
            <w:vAlign w:val="center"/>
          </w:tcPr>
          <w:p w14:paraId="46A9EC0E">
            <w:pPr>
              <w:spacing w:line="280" w:lineRule="exact"/>
              <w:jc w:val="center"/>
              <w:rPr>
                <w:sz w:val="18"/>
                <w:szCs w:val="21"/>
              </w:rPr>
            </w:pPr>
            <w:r>
              <w:rPr>
                <w:sz w:val="18"/>
                <w:szCs w:val="21"/>
              </w:rPr>
              <w:t>千元</w:t>
            </w:r>
          </w:p>
        </w:tc>
        <w:tc>
          <w:tcPr>
            <w:tcW w:w="1842" w:type="dxa"/>
            <w:vAlign w:val="center"/>
          </w:tcPr>
          <w:p w14:paraId="6595A453">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TDF7B03</w:t>
            </w:r>
          </w:p>
        </w:tc>
        <w:tc>
          <w:tcPr>
            <w:tcW w:w="1965" w:type="dxa"/>
            <w:gridSpan w:val="4"/>
            <w:vAlign w:val="center"/>
          </w:tcPr>
          <w:p w14:paraId="1F3A7F04">
            <w:pPr>
              <w:spacing w:line="280" w:lineRule="exact"/>
              <w:ind w:left="1" w:leftChars="-44" w:right="-86" w:rightChars="-41" w:hanging="93" w:hangingChars="52"/>
              <w:jc w:val="center"/>
              <w:rPr>
                <w:sz w:val="18"/>
                <w:szCs w:val="21"/>
              </w:rPr>
            </w:pPr>
          </w:p>
        </w:tc>
      </w:tr>
      <w:tr w14:paraId="15464E1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5" w:hRule="atLeast"/>
          <w:jc w:val="center"/>
        </w:trPr>
        <w:tc>
          <w:tcPr>
            <w:tcW w:w="3892" w:type="dxa"/>
            <w:gridSpan w:val="2"/>
            <w:vAlign w:val="center"/>
          </w:tcPr>
          <w:p w14:paraId="17D77536">
            <w:pPr>
              <w:spacing w:line="280" w:lineRule="exact"/>
              <w:rPr>
                <w:sz w:val="18"/>
                <w:szCs w:val="21"/>
              </w:rPr>
            </w:pPr>
            <w:r>
              <w:rPr>
                <w:sz w:val="18"/>
                <w:szCs w:val="21"/>
              </w:rPr>
              <w:t>净利润</w:t>
            </w:r>
          </w:p>
        </w:tc>
        <w:tc>
          <w:tcPr>
            <w:tcW w:w="1561" w:type="dxa"/>
            <w:vAlign w:val="center"/>
          </w:tcPr>
          <w:p w14:paraId="700ABEB6">
            <w:pPr>
              <w:spacing w:line="280" w:lineRule="exact"/>
              <w:jc w:val="center"/>
              <w:rPr>
                <w:sz w:val="18"/>
                <w:szCs w:val="21"/>
              </w:rPr>
            </w:pPr>
            <w:r>
              <w:rPr>
                <w:sz w:val="18"/>
                <w:szCs w:val="21"/>
              </w:rPr>
              <w:t>千元</w:t>
            </w:r>
          </w:p>
        </w:tc>
        <w:tc>
          <w:tcPr>
            <w:tcW w:w="1842" w:type="dxa"/>
            <w:vAlign w:val="center"/>
          </w:tcPr>
          <w:p w14:paraId="7C09FDDD">
            <w:pPr>
              <w:spacing w:line="280" w:lineRule="exact"/>
              <w:ind w:left="1" w:leftChars="-44" w:right="-86" w:rightChars="-41" w:hanging="93" w:hangingChars="52"/>
              <w:jc w:val="center"/>
              <w:rPr>
                <w:rFonts w:ascii="Calibri" w:hAnsi="Calibri"/>
                <w:sz w:val="18"/>
                <w:szCs w:val="21"/>
              </w:rPr>
            </w:pPr>
            <w:r>
              <w:rPr>
                <w:rFonts w:ascii="Calibri" w:hAnsi="Calibri"/>
                <w:sz w:val="18"/>
                <w:szCs w:val="21"/>
              </w:rPr>
              <w:t>TDF7B10</w:t>
            </w:r>
          </w:p>
        </w:tc>
        <w:tc>
          <w:tcPr>
            <w:tcW w:w="1965" w:type="dxa"/>
            <w:gridSpan w:val="4"/>
            <w:vAlign w:val="center"/>
          </w:tcPr>
          <w:p w14:paraId="2BFD76A6">
            <w:pPr>
              <w:spacing w:line="280" w:lineRule="exact"/>
              <w:ind w:left="1" w:leftChars="-44" w:right="-86" w:rightChars="-41" w:hanging="93" w:hangingChars="52"/>
              <w:jc w:val="center"/>
              <w:rPr>
                <w:sz w:val="18"/>
                <w:szCs w:val="21"/>
              </w:rPr>
            </w:pPr>
          </w:p>
        </w:tc>
      </w:tr>
      <w:tr w14:paraId="3D9643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56CC85BD">
            <w:pPr>
              <w:spacing w:line="280" w:lineRule="exact"/>
              <w:rPr>
                <w:sz w:val="18"/>
                <w:szCs w:val="21"/>
              </w:rPr>
            </w:pPr>
            <w:r>
              <w:rPr>
                <w:b/>
                <w:bCs/>
                <w:sz w:val="18"/>
                <w:szCs w:val="21"/>
              </w:rPr>
              <w:t>四、孵化器使用面积</w:t>
            </w:r>
          </w:p>
        </w:tc>
        <w:tc>
          <w:tcPr>
            <w:tcW w:w="1561" w:type="dxa"/>
            <w:vAlign w:val="center"/>
          </w:tcPr>
          <w:p w14:paraId="2287E6C4">
            <w:pPr>
              <w:jc w:val="center"/>
            </w:pPr>
            <w:r>
              <w:rPr>
                <w:kern w:val="0"/>
                <w:sz w:val="18"/>
                <w:szCs w:val="18"/>
              </w:rPr>
              <w:t>—</w:t>
            </w:r>
          </w:p>
        </w:tc>
        <w:tc>
          <w:tcPr>
            <w:tcW w:w="1842" w:type="dxa"/>
            <w:vAlign w:val="center"/>
          </w:tcPr>
          <w:p w14:paraId="6DB00797">
            <w:pPr>
              <w:jc w:val="center"/>
              <w:rPr>
                <w:rFonts w:ascii="Calibri" w:hAnsi="Calibri"/>
              </w:rPr>
            </w:pPr>
            <w:r>
              <w:rPr>
                <w:rFonts w:ascii="Calibri" w:hAnsi="Calibri"/>
                <w:kern w:val="0"/>
                <w:sz w:val="18"/>
                <w:szCs w:val="18"/>
              </w:rPr>
              <w:t>—</w:t>
            </w:r>
          </w:p>
        </w:tc>
        <w:tc>
          <w:tcPr>
            <w:tcW w:w="1965" w:type="dxa"/>
            <w:gridSpan w:val="4"/>
            <w:vAlign w:val="center"/>
          </w:tcPr>
          <w:p w14:paraId="5EA651AF">
            <w:pPr>
              <w:jc w:val="center"/>
            </w:pPr>
            <w:r>
              <w:rPr>
                <w:kern w:val="0"/>
                <w:sz w:val="18"/>
                <w:szCs w:val="18"/>
              </w:rPr>
              <w:t>—</w:t>
            </w:r>
          </w:p>
        </w:tc>
      </w:tr>
      <w:tr w14:paraId="165457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348F3A4A">
            <w:pPr>
              <w:spacing w:line="280" w:lineRule="exact"/>
              <w:rPr>
                <w:sz w:val="18"/>
                <w:szCs w:val="21"/>
              </w:rPr>
            </w:pPr>
            <w:r>
              <w:rPr>
                <w:sz w:val="18"/>
                <w:szCs w:val="21"/>
              </w:rPr>
              <w:t>孵化器使用总面积</w:t>
            </w:r>
          </w:p>
        </w:tc>
        <w:tc>
          <w:tcPr>
            <w:tcW w:w="1561" w:type="dxa"/>
            <w:vAlign w:val="center"/>
          </w:tcPr>
          <w:p w14:paraId="76BD52A9">
            <w:pPr>
              <w:spacing w:line="280" w:lineRule="exact"/>
              <w:jc w:val="center"/>
              <w:rPr>
                <w:sz w:val="18"/>
                <w:szCs w:val="21"/>
              </w:rPr>
            </w:pPr>
            <w:r>
              <w:rPr>
                <w:sz w:val="18"/>
                <w:szCs w:val="21"/>
              </w:rPr>
              <w:t>平方米</w:t>
            </w:r>
          </w:p>
        </w:tc>
        <w:tc>
          <w:tcPr>
            <w:tcW w:w="1842" w:type="dxa"/>
            <w:vAlign w:val="center"/>
          </w:tcPr>
          <w:p w14:paraId="36194F1D">
            <w:pPr>
              <w:spacing w:line="280" w:lineRule="exact"/>
              <w:ind w:right="-86" w:rightChars="-41"/>
              <w:jc w:val="center"/>
              <w:rPr>
                <w:rFonts w:ascii="Calibri" w:hAnsi="Calibri"/>
              </w:rPr>
            </w:pPr>
            <w:r>
              <w:rPr>
                <w:rFonts w:ascii="Calibri" w:hAnsi="Calibri"/>
                <w:sz w:val="18"/>
              </w:rPr>
              <w:t>TDF7E00</w:t>
            </w:r>
          </w:p>
        </w:tc>
        <w:tc>
          <w:tcPr>
            <w:tcW w:w="1965" w:type="dxa"/>
            <w:gridSpan w:val="4"/>
            <w:vAlign w:val="center"/>
          </w:tcPr>
          <w:p w14:paraId="4FDAE4E0">
            <w:pPr>
              <w:spacing w:line="280" w:lineRule="exact"/>
              <w:jc w:val="center"/>
              <w:rPr>
                <w:sz w:val="18"/>
                <w:szCs w:val="21"/>
              </w:rPr>
            </w:pPr>
          </w:p>
        </w:tc>
      </w:tr>
      <w:tr w14:paraId="6C3E7D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1455C80F">
            <w:pPr>
              <w:spacing w:line="280" w:lineRule="exact"/>
              <w:ind w:firstLine="360" w:firstLineChars="200"/>
              <w:rPr>
                <w:sz w:val="18"/>
                <w:szCs w:val="21"/>
              </w:rPr>
            </w:pPr>
            <w:r>
              <w:rPr>
                <w:sz w:val="18"/>
                <w:szCs w:val="21"/>
              </w:rPr>
              <w:t>其中：</w:t>
            </w:r>
            <w:r>
              <w:rPr>
                <w:rFonts w:hint="eastAsia"/>
                <w:sz w:val="18"/>
                <w:szCs w:val="21"/>
              </w:rPr>
              <w:t>管理</w:t>
            </w:r>
            <w:r>
              <w:rPr>
                <w:sz w:val="18"/>
                <w:szCs w:val="21"/>
              </w:rPr>
              <w:t>办公用房</w:t>
            </w:r>
          </w:p>
        </w:tc>
        <w:tc>
          <w:tcPr>
            <w:tcW w:w="1561" w:type="dxa"/>
            <w:vAlign w:val="center"/>
          </w:tcPr>
          <w:p w14:paraId="4C83B0EC">
            <w:pPr>
              <w:spacing w:line="280" w:lineRule="exact"/>
              <w:jc w:val="center"/>
              <w:rPr>
                <w:sz w:val="18"/>
                <w:szCs w:val="21"/>
              </w:rPr>
            </w:pPr>
            <w:r>
              <w:rPr>
                <w:sz w:val="18"/>
                <w:szCs w:val="21"/>
              </w:rPr>
              <w:t>平方米</w:t>
            </w:r>
          </w:p>
        </w:tc>
        <w:tc>
          <w:tcPr>
            <w:tcW w:w="1842" w:type="dxa"/>
            <w:vAlign w:val="center"/>
          </w:tcPr>
          <w:p w14:paraId="07F081B2">
            <w:pPr>
              <w:spacing w:line="280" w:lineRule="exact"/>
              <w:ind w:right="-86" w:rightChars="-41"/>
              <w:jc w:val="center"/>
              <w:rPr>
                <w:rFonts w:ascii="Calibri" w:hAnsi="Calibri"/>
              </w:rPr>
            </w:pPr>
            <w:r>
              <w:rPr>
                <w:rFonts w:ascii="Calibri" w:hAnsi="Calibri"/>
                <w:sz w:val="18"/>
              </w:rPr>
              <w:t>TDF7E01</w:t>
            </w:r>
          </w:p>
        </w:tc>
        <w:tc>
          <w:tcPr>
            <w:tcW w:w="1965" w:type="dxa"/>
            <w:gridSpan w:val="4"/>
            <w:vAlign w:val="center"/>
          </w:tcPr>
          <w:p w14:paraId="5188790B">
            <w:pPr>
              <w:spacing w:line="280" w:lineRule="exact"/>
              <w:jc w:val="center"/>
              <w:rPr>
                <w:sz w:val="18"/>
                <w:szCs w:val="21"/>
              </w:rPr>
            </w:pPr>
          </w:p>
        </w:tc>
      </w:tr>
      <w:tr w14:paraId="64DFDE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53FC31F0">
            <w:pPr>
              <w:spacing w:line="280" w:lineRule="exact"/>
              <w:ind w:firstLine="900" w:firstLineChars="500"/>
              <w:rPr>
                <w:sz w:val="18"/>
                <w:szCs w:val="21"/>
              </w:rPr>
            </w:pPr>
            <w:r>
              <w:rPr>
                <w:sz w:val="18"/>
                <w:szCs w:val="21"/>
              </w:rPr>
              <w:t>在孵企业</w:t>
            </w:r>
            <w:r>
              <w:rPr>
                <w:rFonts w:hint="eastAsia"/>
                <w:sz w:val="18"/>
                <w:szCs w:val="21"/>
              </w:rPr>
              <w:t>和团队</w:t>
            </w:r>
            <w:r>
              <w:rPr>
                <w:sz w:val="18"/>
                <w:szCs w:val="21"/>
              </w:rPr>
              <w:t>用房</w:t>
            </w:r>
          </w:p>
        </w:tc>
        <w:tc>
          <w:tcPr>
            <w:tcW w:w="1561" w:type="dxa"/>
            <w:vAlign w:val="center"/>
          </w:tcPr>
          <w:p w14:paraId="1970B5F5">
            <w:pPr>
              <w:spacing w:line="280" w:lineRule="exact"/>
              <w:jc w:val="center"/>
              <w:rPr>
                <w:sz w:val="18"/>
                <w:szCs w:val="21"/>
              </w:rPr>
            </w:pPr>
            <w:r>
              <w:rPr>
                <w:sz w:val="18"/>
                <w:szCs w:val="21"/>
              </w:rPr>
              <w:t>平方米</w:t>
            </w:r>
          </w:p>
        </w:tc>
        <w:tc>
          <w:tcPr>
            <w:tcW w:w="1842" w:type="dxa"/>
            <w:vAlign w:val="center"/>
          </w:tcPr>
          <w:p w14:paraId="728A0F3D">
            <w:pPr>
              <w:spacing w:line="280" w:lineRule="exact"/>
              <w:ind w:right="-86" w:rightChars="-41"/>
              <w:jc w:val="center"/>
              <w:rPr>
                <w:rFonts w:ascii="Calibri" w:hAnsi="Calibri"/>
              </w:rPr>
            </w:pPr>
            <w:r>
              <w:rPr>
                <w:rFonts w:ascii="Calibri" w:hAnsi="Calibri"/>
                <w:sz w:val="18"/>
              </w:rPr>
              <w:t>TDF7E02</w:t>
            </w:r>
          </w:p>
        </w:tc>
        <w:tc>
          <w:tcPr>
            <w:tcW w:w="1965" w:type="dxa"/>
            <w:gridSpan w:val="4"/>
            <w:vAlign w:val="center"/>
          </w:tcPr>
          <w:p w14:paraId="23E100A6">
            <w:pPr>
              <w:spacing w:line="280" w:lineRule="exact"/>
              <w:jc w:val="center"/>
              <w:rPr>
                <w:sz w:val="18"/>
                <w:szCs w:val="21"/>
              </w:rPr>
            </w:pPr>
          </w:p>
        </w:tc>
      </w:tr>
      <w:tr w14:paraId="164652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60D478CE">
            <w:pPr>
              <w:spacing w:line="280" w:lineRule="exact"/>
              <w:ind w:firstLine="900" w:firstLineChars="500"/>
              <w:rPr>
                <w:sz w:val="18"/>
                <w:szCs w:val="21"/>
              </w:rPr>
            </w:pPr>
            <w:r>
              <w:rPr>
                <w:sz w:val="18"/>
                <w:szCs w:val="21"/>
              </w:rPr>
              <w:t>公共服务用房</w:t>
            </w:r>
          </w:p>
        </w:tc>
        <w:tc>
          <w:tcPr>
            <w:tcW w:w="1561" w:type="dxa"/>
            <w:vAlign w:val="center"/>
          </w:tcPr>
          <w:p w14:paraId="7ABE8635">
            <w:pPr>
              <w:spacing w:line="280" w:lineRule="exact"/>
              <w:jc w:val="center"/>
              <w:rPr>
                <w:sz w:val="18"/>
                <w:szCs w:val="21"/>
              </w:rPr>
            </w:pPr>
            <w:r>
              <w:rPr>
                <w:sz w:val="18"/>
                <w:szCs w:val="21"/>
              </w:rPr>
              <w:t>平方米</w:t>
            </w:r>
          </w:p>
        </w:tc>
        <w:tc>
          <w:tcPr>
            <w:tcW w:w="1842" w:type="dxa"/>
            <w:vAlign w:val="center"/>
          </w:tcPr>
          <w:p w14:paraId="5A5E7FF2">
            <w:pPr>
              <w:spacing w:line="280" w:lineRule="exact"/>
              <w:ind w:right="-86" w:rightChars="-41"/>
              <w:jc w:val="center"/>
              <w:rPr>
                <w:rFonts w:ascii="Calibri" w:hAnsi="Calibri"/>
                <w:sz w:val="18"/>
              </w:rPr>
            </w:pPr>
            <w:r>
              <w:rPr>
                <w:rFonts w:ascii="Calibri" w:hAnsi="Calibri"/>
                <w:sz w:val="18"/>
              </w:rPr>
              <w:t>TDF7E03</w:t>
            </w:r>
          </w:p>
        </w:tc>
        <w:tc>
          <w:tcPr>
            <w:tcW w:w="1965" w:type="dxa"/>
            <w:gridSpan w:val="4"/>
            <w:vAlign w:val="center"/>
          </w:tcPr>
          <w:p w14:paraId="31E9121F">
            <w:pPr>
              <w:spacing w:line="280" w:lineRule="exact"/>
              <w:jc w:val="center"/>
              <w:rPr>
                <w:sz w:val="18"/>
                <w:szCs w:val="21"/>
              </w:rPr>
            </w:pPr>
          </w:p>
        </w:tc>
      </w:tr>
      <w:tr w14:paraId="711131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44974E5A">
            <w:pPr>
              <w:spacing w:line="280" w:lineRule="exact"/>
              <w:ind w:firstLine="900" w:firstLineChars="500"/>
              <w:rPr>
                <w:sz w:val="18"/>
                <w:szCs w:val="21"/>
              </w:rPr>
            </w:pPr>
            <w:r>
              <w:rPr>
                <w:sz w:val="18"/>
                <w:szCs w:val="21"/>
              </w:rPr>
              <w:t>其它面积</w:t>
            </w:r>
          </w:p>
        </w:tc>
        <w:tc>
          <w:tcPr>
            <w:tcW w:w="1561" w:type="dxa"/>
            <w:vAlign w:val="center"/>
          </w:tcPr>
          <w:p w14:paraId="0103A67B">
            <w:pPr>
              <w:spacing w:line="280" w:lineRule="exact"/>
              <w:jc w:val="center"/>
              <w:rPr>
                <w:sz w:val="18"/>
                <w:szCs w:val="21"/>
              </w:rPr>
            </w:pPr>
            <w:r>
              <w:rPr>
                <w:sz w:val="18"/>
                <w:szCs w:val="21"/>
              </w:rPr>
              <w:t>平方米</w:t>
            </w:r>
          </w:p>
        </w:tc>
        <w:tc>
          <w:tcPr>
            <w:tcW w:w="1842" w:type="dxa"/>
            <w:vAlign w:val="center"/>
          </w:tcPr>
          <w:p w14:paraId="1F26074B">
            <w:pPr>
              <w:spacing w:line="280" w:lineRule="exact"/>
              <w:ind w:right="-86" w:rightChars="-41"/>
              <w:jc w:val="center"/>
              <w:rPr>
                <w:rFonts w:ascii="Calibri" w:hAnsi="Calibri"/>
                <w:sz w:val="18"/>
              </w:rPr>
            </w:pPr>
            <w:r>
              <w:rPr>
                <w:rFonts w:ascii="Calibri" w:hAnsi="Calibri"/>
                <w:sz w:val="18"/>
              </w:rPr>
              <w:t>TDF7E04</w:t>
            </w:r>
          </w:p>
        </w:tc>
        <w:tc>
          <w:tcPr>
            <w:tcW w:w="1965" w:type="dxa"/>
            <w:gridSpan w:val="4"/>
            <w:vAlign w:val="center"/>
          </w:tcPr>
          <w:p w14:paraId="58EA95C4">
            <w:pPr>
              <w:spacing w:line="280" w:lineRule="exact"/>
              <w:jc w:val="center"/>
              <w:rPr>
                <w:sz w:val="18"/>
                <w:szCs w:val="21"/>
              </w:rPr>
            </w:pPr>
          </w:p>
        </w:tc>
      </w:tr>
      <w:tr w14:paraId="570A1E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611833B9">
            <w:pPr>
              <w:spacing w:line="280" w:lineRule="exact"/>
              <w:ind w:firstLine="360" w:firstLineChars="200"/>
              <w:rPr>
                <w:sz w:val="18"/>
                <w:szCs w:val="21"/>
                <w:highlight w:val="yellow"/>
              </w:rPr>
            </w:pPr>
            <w:r>
              <w:rPr>
                <w:rFonts w:ascii="Calibri" w:hAnsi="Calibri" w:cs="Calibri"/>
                <w:kern w:val="0"/>
                <w:sz w:val="18"/>
                <w:szCs w:val="18"/>
                <w:highlight w:val="yellow"/>
              </w:rPr>
              <w:t>其中：自有面积</w:t>
            </w:r>
          </w:p>
        </w:tc>
        <w:tc>
          <w:tcPr>
            <w:tcW w:w="1561" w:type="dxa"/>
            <w:vAlign w:val="center"/>
          </w:tcPr>
          <w:p w14:paraId="43B36CCF">
            <w:pPr>
              <w:spacing w:line="280" w:lineRule="exact"/>
              <w:jc w:val="center"/>
              <w:rPr>
                <w:sz w:val="18"/>
                <w:szCs w:val="21"/>
              </w:rPr>
            </w:pPr>
            <w:r>
              <w:rPr>
                <w:rFonts w:ascii="Calibri" w:hAnsi="Calibri" w:cs="Calibri"/>
                <w:kern w:val="0"/>
                <w:sz w:val="18"/>
                <w:szCs w:val="18"/>
              </w:rPr>
              <w:t>平方米</w:t>
            </w:r>
          </w:p>
        </w:tc>
        <w:tc>
          <w:tcPr>
            <w:tcW w:w="1842" w:type="dxa"/>
          </w:tcPr>
          <w:p w14:paraId="6A7A8F26">
            <w:pPr>
              <w:spacing w:line="280" w:lineRule="exact"/>
              <w:ind w:right="-86" w:rightChars="-41"/>
              <w:jc w:val="center"/>
              <w:rPr>
                <w:rFonts w:ascii="Calibri" w:hAnsi="Calibri"/>
                <w:sz w:val="18"/>
              </w:rPr>
            </w:pPr>
            <w:r>
              <w:rPr>
                <w:rFonts w:ascii="Calibri" w:hAnsi="Calibri"/>
                <w:sz w:val="18"/>
              </w:rPr>
              <w:t>TDF7E0</w:t>
            </w:r>
            <w:r>
              <w:rPr>
                <w:rFonts w:hint="eastAsia" w:ascii="Calibri" w:hAnsi="Calibri"/>
                <w:sz w:val="18"/>
              </w:rPr>
              <w:t>5</w:t>
            </w:r>
          </w:p>
        </w:tc>
        <w:tc>
          <w:tcPr>
            <w:tcW w:w="1965" w:type="dxa"/>
            <w:gridSpan w:val="4"/>
            <w:vAlign w:val="center"/>
          </w:tcPr>
          <w:p w14:paraId="7029AA36">
            <w:pPr>
              <w:spacing w:line="280" w:lineRule="exact"/>
              <w:jc w:val="center"/>
              <w:rPr>
                <w:sz w:val="18"/>
                <w:szCs w:val="21"/>
              </w:rPr>
            </w:pPr>
          </w:p>
        </w:tc>
      </w:tr>
      <w:tr w14:paraId="278B67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038F452C">
            <w:pPr>
              <w:spacing w:line="280" w:lineRule="exact"/>
              <w:ind w:firstLine="900" w:firstLineChars="500"/>
              <w:rPr>
                <w:sz w:val="18"/>
                <w:szCs w:val="21"/>
                <w:highlight w:val="yellow"/>
              </w:rPr>
            </w:pPr>
            <w:r>
              <w:rPr>
                <w:rFonts w:ascii="Calibri" w:hAnsi="Calibri" w:cs="Calibri"/>
                <w:kern w:val="0"/>
                <w:sz w:val="18"/>
                <w:szCs w:val="18"/>
                <w:highlight w:val="yellow"/>
              </w:rPr>
              <w:t>租赁面积</w:t>
            </w:r>
          </w:p>
        </w:tc>
        <w:tc>
          <w:tcPr>
            <w:tcW w:w="1561" w:type="dxa"/>
            <w:vAlign w:val="center"/>
          </w:tcPr>
          <w:p w14:paraId="2CB0D022">
            <w:pPr>
              <w:spacing w:line="280" w:lineRule="exact"/>
              <w:jc w:val="center"/>
              <w:rPr>
                <w:sz w:val="18"/>
                <w:szCs w:val="21"/>
              </w:rPr>
            </w:pPr>
            <w:r>
              <w:rPr>
                <w:rFonts w:ascii="Calibri" w:hAnsi="Calibri" w:cs="Calibri"/>
                <w:kern w:val="0"/>
                <w:sz w:val="18"/>
                <w:szCs w:val="18"/>
              </w:rPr>
              <w:t>平方米</w:t>
            </w:r>
          </w:p>
        </w:tc>
        <w:tc>
          <w:tcPr>
            <w:tcW w:w="1842" w:type="dxa"/>
          </w:tcPr>
          <w:p w14:paraId="53424CBD">
            <w:pPr>
              <w:spacing w:line="280" w:lineRule="exact"/>
              <w:ind w:right="-86" w:rightChars="-41"/>
              <w:jc w:val="center"/>
              <w:rPr>
                <w:rFonts w:ascii="Calibri" w:hAnsi="Calibri"/>
                <w:sz w:val="18"/>
              </w:rPr>
            </w:pPr>
            <w:r>
              <w:rPr>
                <w:rFonts w:ascii="Calibri" w:hAnsi="Calibri"/>
                <w:sz w:val="18"/>
              </w:rPr>
              <w:t>TDF7E0</w:t>
            </w:r>
            <w:r>
              <w:rPr>
                <w:rFonts w:hint="eastAsia" w:ascii="Calibri" w:hAnsi="Calibri"/>
                <w:sz w:val="18"/>
              </w:rPr>
              <w:t>6</w:t>
            </w:r>
          </w:p>
        </w:tc>
        <w:tc>
          <w:tcPr>
            <w:tcW w:w="1965" w:type="dxa"/>
            <w:gridSpan w:val="4"/>
            <w:vAlign w:val="center"/>
          </w:tcPr>
          <w:p w14:paraId="21FD3511">
            <w:pPr>
              <w:spacing w:line="280" w:lineRule="exact"/>
              <w:jc w:val="center"/>
              <w:rPr>
                <w:sz w:val="18"/>
                <w:szCs w:val="21"/>
              </w:rPr>
            </w:pPr>
          </w:p>
        </w:tc>
      </w:tr>
      <w:tr w14:paraId="5AFE30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001C9F28">
            <w:pPr>
              <w:spacing w:line="280" w:lineRule="exact"/>
              <w:rPr>
                <w:sz w:val="18"/>
                <w:szCs w:val="21"/>
              </w:rPr>
            </w:pPr>
            <w:r>
              <w:rPr>
                <w:b/>
                <w:bCs/>
                <w:sz w:val="18"/>
                <w:szCs w:val="21"/>
              </w:rPr>
              <w:t>五、孵化器管理人员概况</w:t>
            </w:r>
          </w:p>
        </w:tc>
        <w:tc>
          <w:tcPr>
            <w:tcW w:w="1561" w:type="dxa"/>
            <w:vAlign w:val="center"/>
          </w:tcPr>
          <w:p w14:paraId="343B5A99">
            <w:pPr>
              <w:jc w:val="center"/>
              <w:rPr>
                <w:sz w:val="18"/>
                <w:szCs w:val="21"/>
              </w:rPr>
            </w:pPr>
            <w:r>
              <w:rPr>
                <w:kern w:val="0"/>
                <w:sz w:val="18"/>
                <w:szCs w:val="18"/>
              </w:rPr>
              <w:t>—</w:t>
            </w:r>
          </w:p>
        </w:tc>
        <w:tc>
          <w:tcPr>
            <w:tcW w:w="1842" w:type="dxa"/>
            <w:vAlign w:val="center"/>
          </w:tcPr>
          <w:p w14:paraId="227E108B">
            <w:pPr>
              <w:jc w:val="center"/>
              <w:rPr>
                <w:rFonts w:ascii="Calibri" w:hAnsi="Calibri"/>
              </w:rPr>
            </w:pPr>
            <w:r>
              <w:rPr>
                <w:rFonts w:ascii="Calibri" w:hAnsi="Calibri"/>
                <w:kern w:val="0"/>
                <w:sz w:val="18"/>
                <w:szCs w:val="18"/>
              </w:rPr>
              <w:t>—</w:t>
            </w:r>
          </w:p>
        </w:tc>
        <w:tc>
          <w:tcPr>
            <w:tcW w:w="1965" w:type="dxa"/>
            <w:gridSpan w:val="4"/>
            <w:vAlign w:val="center"/>
          </w:tcPr>
          <w:p w14:paraId="6A678154">
            <w:pPr>
              <w:jc w:val="center"/>
              <w:rPr>
                <w:sz w:val="18"/>
                <w:szCs w:val="21"/>
              </w:rPr>
            </w:pPr>
            <w:r>
              <w:rPr>
                <w:kern w:val="0"/>
                <w:sz w:val="18"/>
                <w:szCs w:val="18"/>
              </w:rPr>
              <w:t>—</w:t>
            </w:r>
          </w:p>
        </w:tc>
      </w:tr>
      <w:tr w14:paraId="0F73CD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6675C8DC">
            <w:pPr>
              <w:spacing w:line="280" w:lineRule="exact"/>
              <w:rPr>
                <w:sz w:val="18"/>
                <w:szCs w:val="21"/>
              </w:rPr>
            </w:pPr>
            <w:r>
              <w:rPr>
                <w:sz w:val="18"/>
                <w:szCs w:val="21"/>
              </w:rPr>
              <w:t>管理机构从业人员</w:t>
            </w:r>
          </w:p>
        </w:tc>
        <w:tc>
          <w:tcPr>
            <w:tcW w:w="1561" w:type="dxa"/>
            <w:vAlign w:val="center"/>
          </w:tcPr>
          <w:p w14:paraId="1E66E945">
            <w:pPr>
              <w:spacing w:line="280" w:lineRule="exact"/>
              <w:jc w:val="center"/>
              <w:rPr>
                <w:sz w:val="18"/>
                <w:szCs w:val="21"/>
              </w:rPr>
            </w:pPr>
            <w:r>
              <w:rPr>
                <w:sz w:val="18"/>
                <w:szCs w:val="21"/>
              </w:rPr>
              <w:t>人</w:t>
            </w:r>
          </w:p>
        </w:tc>
        <w:tc>
          <w:tcPr>
            <w:tcW w:w="1842" w:type="dxa"/>
            <w:vAlign w:val="center"/>
          </w:tcPr>
          <w:p w14:paraId="2C8672F5">
            <w:pPr>
              <w:spacing w:line="280" w:lineRule="exact"/>
              <w:ind w:left="0" w:leftChars="-53" w:right="-107" w:rightChars="-51" w:hanging="111" w:hangingChars="62"/>
              <w:jc w:val="center"/>
              <w:rPr>
                <w:rFonts w:ascii="Calibri" w:hAnsi="Calibri"/>
                <w:sz w:val="18"/>
              </w:rPr>
            </w:pPr>
            <w:r>
              <w:rPr>
                <w:rFonts w:ascii="Calibri" w:hAnsi="Calibri"/>
                <w:sz w:val="18"/>
              </w:rPr>
              <w:t>TDF7D00</w:t>
            </w:r>
          </w:p>
        </w:tc>
        <w:tc>
          <w:tcPr>
            <w:tcW w:w="1965" w:type="dxa"/>
            <w:gridSpan w:val="4"/>
            <w:vAlign w:val="center"/>
          </w:tcPr>
          <w:p w14:paraId="65F04E80">
            <w:pPr>
              <w:spacing w:line="280" w:lineRule="exact"/>
              <w:ind w:left="19" w:hanging="130"/>
              <w:jc w:val="center"/>
              <w:rPr>
                <w:sz w:val="18"/>
                <w:szCs w:val="21"/>
              </w:rPr>
            </w:pPr>
          </w:p>
        </w:tc>
      </w:tr>
      <w:tr w14:paraId="6DB767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5E66A581">
            <w:pPr>
              <w:spacing w:line="280" w:lineRule="exact"/>
              <w:ind w:left="19" w:firstLine="360" w:firstLineChars="200"/>
              <w:rPr>
                <w:sz w:val="18"/>
                <w:szCs w:val="21"/>
              </w:rPr>
            </w:pPr>
            <w:r>
              <w:rPr>
                <w:sz w:val="18"/>
                <w:szCs w:val="21"/>
              </w:rPr>
              <w:t>其中：大专以上人员</w:t>
            </w:r>
          </w:p>
        </w:tc>
        <w:tc>
          <w:tcPr>
            <w:tcW w:w="1561" w:type="dxa"/>
            <w:vAlign w:val="center"/>
          </w:tcPr>
          <w:p w14:paraId="0F5A2B7B">
            <w:pPr>
              <w:spacing w:line="280" w:lineRule="exact"/>
              <w:ind w:left="19" w:hanging="130"/>
              <w:jc w:val="center"/>
              <w:rPr>
                <w:sz w:val="18"/>
                <w:szCs w:val="21"/>
              </w:rPr>
            </w:pPr>
            <w:r>
              <w:rPr>
                <w:sz w:val="18"/>
                <w:szCs w:val="21"/>
              </w:rPr>
              <w:t>人</w:t>
            </w:r>
          </w:p>
        </w:tc>
        <w:tc>
          <w:tcPr>
            <w:tcW w:w="1842" w:type="dxa"/>
            <w:vAlign w:val="center"/>
          </w:tcPr>
          <w:p w14:paraId="6711BAFF">
            <w:pPr>
              <w:spacing w:line="280" w:lineRule="exact"/>
              <w:ind w:left="0" w:leftChars="-53" w:right="-107" w:rightChars="-51" w:hanging="111" w:hangingChars="62"/>
              <w:jc w:val="center"/>
              <w:rPr>
                <w:rFonts w:ascii="Calibri" w:hAnsi="Calibri"/>
                <w:sz w:val="18"/>
              </w:rPr>
            </w:pPr>
            <w:r>
              <w:rPr>
                <w:rFonts w:ascii="Calibri" w:hAnsi="Calibri"/>
                <w:sz w:val="18"/>
              </w:rPr>
              <w:t>TDF7D11</w:t>
            </w:r>
          </w:p>
        </w:tc>
        <w:tc>
          <w:tcPr>
            <w:tcW w:w="1965" w:type="dxa"/>
            <w:gridSpan w:val="4"/>
            <w:vAlign w:val="center"/>
          </w:tcPr>
          <w:p w14:paraId="5C14D871">
            <w:pPr>
              <w:spacing w:line="280" w:lineRule="exact"/>
              <w:ind w:left="19" w:hanging="130"/>
              <w:jc w:val="center"/>
              <w:rPr>
                <w:sz w:val="18"/>
                <w:szCs w:val="21"/>
              </w:rPr>
            </w:pPr>
          </w:p>
        </w:tc>
      </w:tr>
      <w:tr w14:paraId="6AE6B5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73A4A2AA">
            <w:pPr>
              <w:spacing w:line="280" w:lineRule="exact"/>
              <w:ind w:left="19" w:firstLine="900" w:firstLineChars="500"/>
              <w:rPr>
                <w:sz w:val="18"/>
                <w:szCs w:val="21"/>
              </w:rPr>
            </w:pPr>
            <w:r>
              <w:rPr>
                <w:sz w:val="18"/>
                <w:szCs w:val="21"/>
              </w:rPr>
              <w:t>接受专业培训人数</w:t>
            </w:r>
          </w:p>
        </w:tc>
        <w:tc>
          <w:tcPr>
            <w:tcW w:w="1561" w:type="dxa"/>
            <w:vAlign w:val="center"/>
          </w:tcPr>
          <w:p w14:paraId="2CCE77DA">
            <w:pPr>
              <w:spacing w:line="280" w:lineRule="exact"/>
              <w:ind w:left="19" w:hanging="130"/>
              <w:jc w:val="center"/>
              <w:rPr>
                <w:sz w:val="18"/>
                <w:szCs w:val="21"/>
              </w:rPr>
            </w:pPr>
            <w:r>
              <w:rPr>
                <w:sz w:val="18"/>
                <w:szCs w:val="21"/>
              </w:rPr>
              <w:t>人</w:t>
            </w:r>
          </w:p>
        </w:tc>
        <w:tc>
          <w:tcPr>
            <w:tcW w:w="1842" w:type="dxa"/>
            <w:vAlign w:val="center"/>
          </w:tcPr>
          <w:p w14:paraId="7983006C">
            <w:pPr>
              <w:spacing w:line="280" w:lineRule="exact"/>
              <w:ind w:left="0" w:leftChars="-53" w:right="-107" w:rightChars="-51" w:hanging="111" w:hangingChars="62"/>
              <w:jc w:val="center"/>
              <w:rPr>
                <w:rFonts w:ascii="Calibri" w:hAnsi="Calibri"/>
                <w:sz w:val="18"/>
              </w:rPr>
            </w:pPr>
            <w:r>
              <w:rPr>
                <w:rFonts w:ascii="Calibri" w:hAnsi="Calibri"/>
                <w:sz w:val="18"/>
              </w:rPr>
              <w:t>TDF7D13</w:t>
            </w:r>
          </w:p>
        </w:tc>
        <w:tc>
          <w:tcPr>
            <w:tcW w:w="1965" w:type="dxa"/>
            <w:gridSpan w:val="4"/>
            <w:vAlign w:val="center"/>
          </w:tcPr>
          <w:p w14:paraId="5EF7F43B">
            <w:pPr>
              <w:spacing w:line="280" w:lineRule="exact"/>
              <w:jc w:val="center"/>
              <w:rPr>
                <w:sz w:val="18"/>
                <w:szCs w:val="21"/>
              </w:rPr>
            </w:pPr>
          </w:p>
        </w:tc>
      </w:tr>
      <w:tr w14:paraId="438918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23989B5E">
            <w:pPr>
              <w:spacing w:line="280" w:lineRule="exact"/>
              <w:rPr>
                <w:sz w:val="18"/>
                <w:szCs w:val="21"/>
              </w:rPr>
            </w:pPr>
            <w:r>
              <w:rPr>
                <w:b/>
                <w:spacing w:val="-6"/>
                <w:sz w:val="18"/>
                <w:szCs w:val="21"/>
              </w:rPr>
              <w:t>六、孵化器开展创业辅导情况</w:t>
            </w:r>
          </w:p>
        </w:tc>
        <w:tc>
          <w:tcPr>
            <w:tcW w:w="1561" w:type="dxa"/>
            <w:vAlign w:val="center"/>
          </w:tcPr>
          <w:p w14:paraId="186C3A71">
            <w:pPr>
              <w:jc w:val="center"/>
              <w:rPr>
                <w:sz w:val="18"/>
                <w:szCs w:val="21"/>
              </w:rPr>
            </w:pPr>
            <w:r>
              <w:rPr>
                <w:kern w:val="0"/>
                <w:sz w:val="18"/>
                <w:szCs w:val="18"/>
              </w:rPr>
              <w:t>—</w:t>
            </w:r>
          </w:p>
        </w:tc>
        <w:tc>
          <w:tcPr>
            <w:tcW w:w="1842" w:type="dxa"/>
            <w:vAlign w:val="center"/>
          </w:tcPr>
          <w:p w14:paraId="0A71C327">
            <w:pPr>
              <w:jc w:val="center"/>
              <w:rPr>
                <w:rFonts w:ascii="Calibri" w:hAnsi="Calibri"/>
                <w:sz w:val="18"/>
              </w:rPr>
            </w:pPr>
            <w:r>
              <w:rPr>
                <w:rFonts w:ascii="Calibri" w:hAnsi="Calibri"/>
                <w:kern w:val="0"/>
                <w:sz w:val="18"/>
                <w:szCs w:val="18"/>
              </w:rPr>
              <w:t>—</w:t>
            </w:r>
          </w:p>
        </w:tc>
        <w:tc>
          <w:tcPr>
            <w:tcW w:w="1965" w:type="dxa"/>
            <w:gridSpan w:val="4"/>
            <w:vAlign w:val="center"/>
          </w:tcPr>
          <w:p w14:paraId="40E508CA">
            <w:pPr>
              <w:jc w:val="center"/>
              <w:rPr>
                <w:sz w:val="18"/>
                <w:szCs w:val="21"/>
              </w:rPr>
            </w:pPr>
            <w:r>
              <w:rPr>
                <w:kern w:val="0"/>
                <w:sz w:val="18"/>
                <w:szCs w:val="18"/>
              </w:rPr>
              <w:t>—</w:t>
            </w:r>
          </w:p>
        </w:tc>
      </w:tr>
      <w:tr w14:paraId="23EF7A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3892" w:type="dxa"/>
            <w:gridSpan w:val="2"/>
            <w:vAlign w:val="center"/>
          </w:tcPr>
          <w:p w14:paraId="72AF2AEB">
            <w:pPr>
              <w:spacing w:line="280" w:lineRule="exact"/>
              <w:rPr>
                <w:sz w:val="18"/>
                <w:szCs w:val="18"/>
              </w:rPr>
            </w:pPr>
            <w:r>
              <w:rPr>
                <w:sz w:val="18"/>
                <w:szCs w:val="18"/>
              </w:rPr>
              <w:t>开展创业教育培训场次</w:t>
            </w:r>
          </w:p>
        </w:tc>
        <w:tc>
          <w:tcPr>
            <w:tcW w:w="1561" w:type="dxa"/>
            <w:vAlign w:val="center"/>
          </w:tcPr>
          <w:p w14:paraId="68753171">
            <w:pPr>
              <w:spacing w:line="280" w:lineRule="exact"/>
              <w:jc w:val="center"/>
              <w:rPr>
                <w:spacing w:val="-6"/>
                <w:sz w:val="18"/>
                <w:szCs w:val="21"/>
              </w:rPr>
            </w:pPr>
            <w:r>
              <w:rPr>
                <w:kern w:val="0"/>
                <w:sz w:val="18"/>
                <w:szCs w:val="18"/>
              </w:rPr>
              <w:t>次</w:t>
            </w:r>
          </w:p>
        </w:tc>
        <w:tc>
          <w:tcPr>
            <w:tcW w:w="1842" w:type="dxa"/>
            <w:vAlign w:val="center"/>
          </w:tcPr>
          <w:p w14:paraId="1C936038">
            <w:pPr>
              <w:spacing w:line="280" w:lineRule="exact"/>
              <w:jc w:val="center"/>
              <w:rPr>
                <w:rFonts w:ascii="Calibri" w:hAnsi="Calibri"/>
                <w:sz w:val="18"/>
              </w:rPr>
            </w:pPr>
            <w:r>
              <w:rPr>
                <w:rFonts w:ascii="Calibri" w:hAnsi="Calibri"/>
                <w:sz w:val="18"/>
                <w:szCs w:val="18"/>
              </w:rPr>
              <w:t>TDF7J51</w:t>
            </w:r>
          </w:p>
        </w:tc>
        <w:tc>
          <w:tcPr>
            <w:tcW w:w="1965" w:type="dxa"/>
            <w:gridSpan w:val="4"/>
            <w:vAlign w:val="center"/>
          </w:tcPr>
          <w:p w14:paraId="399AFE7A">
            <w:pPr>
              <w:spacing w:line="280" w:lineRule="exact"/>
              <w:jc w:val="center"/>
              <w:rPr>
                <w:sz w:val="18"/>
                <w:szCs w:val="21"/>
              </w:rPr>
            </w:pPr>
          </w:p>
        </w:tc>
      </w:tr>
    </w:tbl>
    <w:p w14:paraId="059A6C41">
      <w:r>
        <w:br w:type="page"/>
      </w:r>
      <w:r>
        <w:rPr>
          <w:spacing w:val="-6"/>
          <w:sz w:val="18"/>
          <w:szCs w:val="21"/>
        </w:rPr>
        <w:t>续表二：</w:t>
      </w:r>
    </w:p>
    <w:tbl>
      <w:tblPr>
        <w:tblStyle w:val="32"/>
        <w:tblW w:w="926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60"/>
        <w:gridCol w:w="993"/>
        <w:gridCol w:w="1842"/>
        <w:gridCol w:w="1965"/>
      </w:tblGrid>
      <w:tr w14:paraId="10C1B0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0A842122">
            <w:pPr>
              <w:spacing w:line="280" w:lineRule="exact"/>
              <w:rPr>
                <w:sz w:val="18"/>
                <w:szCs w:val="21"/>
              </w:rPr>
            </w:pPr>
            <w:r>
              <w:rPr>
                <w:sz w:val="18"/>
                <w:szCs w:val="18"/>
              </w:rPr>
              <w:t>开展创新创业活动场次</w:t>
            </w:r>
          </w:p>
        </w:tc>
        <w:tc>
          <w:tcPr>
            <w:tcW w:w="993" w:type="dxa"/>
            <w:vAlign w:val="center"/>
          </w:tcPr>
          <w:p w14:paraId="2DDE6D3A">
            <w:pPr>
              <w:spacing w:line="280" w:lineRule="exact"/>
              <w:jc w:val="center"/>
              <w:rPr>
                <w:sz w:val="18"/>
                <w:szCs w:val="21"/>
              </w:rPr>
            </w:pPr>
            <w:r>
              <w:rPr>
                <w:spacing w:val="-6"/>
                <w:sz w:val="18"/>
                <w:szCs w:val="18"/>
              </w:rPr>
              <w:t>次</w:t>
            </w:r>
          </w:p>
        </w:tc>
        <w:tc>
          <w:tcPr>
            <w:tcW w:w="1842" w:type="dxa"/>
            <w:vAlign w:val="center"/>
          </w:tcPr>
          <w:p w14:paraId="457509E5">
            <w:pPr>
              <w:spacing w:line="280" w:lineRule="exact"/>
              <w:jc w:val="center"/>
              <w:rPr>
                <w:rFonts w:ascii="Calibri" w:hAnsi="Calibri"/>
                <w:sz w:val="18"/>
              </w:rPr>
            </w:pPr>
            <w:r>
              <w:rPr>
                <w:rFonts w:ascii="Calibri" w:hAnsi="Calibri"/>
                <w:sz w:val="18"/>
              </w:rPr>
              <w:t>TDF7J41</w:t>
            </w:r>
          </w:p>
        </w:tc>
        <w:tc>
          <w:tcPr>
            <w:tcW w:w="1965" w:type="dxa"/>
            <w:vAlign w:val="center"/>
          </w:tcPr>
          <w:p w14:paraId="086472EE">
            <w:pPr>
              <w:spacing w:line="280" w:lineRule="exact"/>
              <w:jc w:val="center"/>
              <w:rPr>
                <w:sz w:val="18"/>
                <w:szCs w:val="21"/>
              </w:rPr>
            </w:pPr>
          </w:p>
        </w:tc>
      </w:tr>
      <w:tr w14:paraId="6E325C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07B2EB62">
            <w:pPr>
              <w:spacing w:line="280" w:lineRule="exact"/>
              <w:rPr>
                <w:sz w:val="18"/>
                <w:szCs w:val="21"/>
              </w:rPr>
            </w:pPr>
            <w:r>
              <w:rPr>
                <w:sz w:val="18"/>
                <w:szCs w:val="18"/>
              </w:rPr>
              <w:t>创业导师的数量</w:t>
            </w:r>
          </w:p>
        </w:tc>
        <w:tc>
          <w:tcPr>
            <w:tcW w:w="993" w:type="dxa"/>
            <w:vAlign w:val="center"/>
          </w:tcPr>
          <w:p w14:paraId="68322659">
            <w:pPr>
              <w:spacing w:line="280" w:lineRule="exact"/>
              <w:jc w:val="center"/>
              <w:rPr>
                <w:sz w:val="18"/>
                <w:szCs w:val="21"/>
              </w:rPr>
            </w:pPr>
            <w:r>
              <w:rPr>
                <w:spacing w:val="-6"/>
                <w:sz w:val="18"/>
                <w:szCs w:val="21"/>
              </w:rPr>
              <w:t>人</w:t>
            </w:r>
          </w:p>
        </w:tc>
        <w:tc>
          <w:tcPr>
            <w:tcW w:w="1842" w:type="dxa"/>
            <w:vAlign w:val="center"/>
          </w:tcPr>
          <w:p w14:paraId="77CB85B0">
            <w:pPr>
              <w:spacing w:line="280" w:lineRule="exact"/>
              <w:jc w:val="center"/>
              <w:rPr>
                <w:rFonts w:ascii="Calibri" w:hAnsi="Calibri"/>
                <w:sz w:val="18"/>
              </w:rPr>
            </w:pPr>
            <w:r>
              <w:rPr>
                <w:rFonts w:ascii="Calibri" w:hAnsi="Calibri"/>
                <w:sz w:val="18"/>
              </w:rPr>
              <w:t>TDF7J09</w:t>
            </w:r>
          </w:p>
        </w:tc>
        <w:tc>
          <w:tcPr>
            <w:tcW w:w="1965" w:type="dxa"/>
            <w:vAlign w:val="center"/>
          </w:tcPr>
          <w:p w14:paraId="0622D7DB">
            <w:pPr>
              <w:spacing w:line="280" w:lineRule="exact"/>
              <w:jc w:val="center"/>
              <w:rPr>
                <w:sz w:val="18"/>
                <w:szCs w:val="21"/>
              </w:rPr>
            </w:pPr>
          </w:p>
        </w:tc>
      </w:tr>
      <w:tr w14:paraId="32371C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2B2F1BA7">
            <w:pPr>
              <w:spacing w:line="280" w:lineRule="exact"/>
              <w:rPr>
                <w:sz w:val="18"/>
                <w:szCs w:val="21"/>
              </w:rPr>
            </w:pPr>
            <w:r>
              <w:rPr>
                <w:sz w:val="18"/>
                <w:szCs w:val="18"/>
              </w:rPr>
              <w:t>创业导师对接企业的数量</w:t>
            </w:r>
          </w:p>
        </w:tc>
        <w:tc>
          <w:tcPr>
            <w:tcW w:w="993" w:type="dxa"/>
            <w:vAlign w:val="center"/>
          </w:tcPr>
          <w:p w14:paraId="2E83F82C">
            <w:pPr>
              <w:spacing w:line="280" w:lineRule="exact"/>
              <w:jc w:val="center"/>
              <w:rPr>
                <w:sz w:val="18"/>
                <w:szCs w:val="21"/>
              </w:rPr>
            </w:pPr>
            <w:r>
              <w:rPr>
                <w:spacing w:val="-6"/>
                <w:sz w:val="18"/>
                <w:szCs w:val="21"/>
              </w:rPr>
              <w:t>个</w:t>
            </w:r>
          </w:p>
        </w:tc>
        <w:tc>
          <w:tcPr>
            <w:tcW w:w="1842" w:type="dxa"/>
            <w:vAlign w:val="center"/>
          </w:tcPr>
          <w:p w14:paraId="502CBB71">
            <w:pPr>
              <w:spacing w:line="280" w:lineRule="exact"/>
              <w:jc w:val="center"/>
              <w:rPr>
                <w:rFonts w:ascii="Calibri" w:hAnsi="Calibri"/>
                <w:sz w:val="18"/>
              </w:rPr>
            </w:pPr>
            <w:r>
              <w:rPr>
                <w:rFonts w:ascii="Calibri" w:hAnsi="Calibri"/>
                <w:sz w:val="18"/>
              </w:rPr>
              <w:t>TDF7J08</w:t>
            </w:r>
          </w:p>
        </w:tc>
        <w:tc>
          <w:tcPr>
            <w:tcW w:w="1965" w:type="dxa"/>
            <w:vAlign w:val="center"/>
          </w:tcPr>
          <w:p w14:paraId="31A40F44">
            <w:pPr>
              <w:spacing w:line="280" w:lineRule="exact"/>
              <w:jc w:val="center"/>
              <w:rPr>
                <w:sz w:val="18"/>
                <w:szCs w:val="21"/>
              </w:rPr>
            </w:pPr>
          </w:p>
        </w:tc>
      </w:tr>
      <w:tr w14:paraId="7A7DAD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20DEE9FB">
            <w:pPr>
              <w:spacing w:line="280" w:lineRule="exact"/>
              <w:rPr>
                <w:b/>
                <w:bCs/>
                <w:sz w:val="18"/>
                <w:szCs w:val="21"/>
              </w:rPr>
            </w:pPr>
            <w:r>
              <w:rPr>
                <w:rFonts w:hint="eastAsia"/>
                <w:sz w:val="18"/>
                <w:szCs w:val="18"/>
                <w:highlight w:val="yellow"/>
              </w:rPr>
              <w:t>创业导师对接团队的数量</w:t>
            </w:r>
          </w:p>
        </w:tc>
        <w:tc>
          <w:tcPr>
            <w:tcW w:w="993" w:type="dxa"/>
            <w:vAlign w:val="center"/>
          </w:tcPr>
          <w:p w14:paraId="778F7F9A">
            <w:pPr>
              <w:jc w:val="center"/>
              <w:rPr>
                <w:kern w:val="0"/>
                <w:sz w:val="18"/>
                <w:szCs w:val="18"/>
              </w:rPr>
            </w:pPr>
            <w:r>
              <w:rPr>
                <w:rFonts w:hint="eastAsia"/>
                <w:spacing w:val="-6"/>
                <w:sz w:val="18"/>
                <w:szCs w:val="21"/>
              </w:rPr>
              <w:t>个</w:t>
            </w:r>
          </w:p>
        </w:tc>
        <w:tc>
          <w:tcPr>
            <w:tcW w:w="1842" w:type="dxa"/>
            <w:vAlign w:val="center"/>
          </w:tcPr>
          <w:p w14:paraId="307E05BB">
            <w:pPr>
              <w:jc w:val="center"/>
              <w:rPr>
                <w:rFonts w:ascii="Calibri" w:hAnsi="Calibri"/>
                <w:kern w:val="0"/>
                <w:sz w:val="18"/>
                <w:szCs w:val="18"/>
              </w:rPr>
            </w:pPr>
            <w:r>
              <w:rPr>
                <w:rFonts w:ascii="Calibri" w:hAnsi="Calibri"/>
                <w:sz w:val="18"/>
                <w:szCs w:val="18"/>
              </w:rPr>
              <w:t>TDF7J52</w:t>
            </w:r>
          </w:p>
        </w:tc>
        <w:tc>
          <w:tcPr>
            <w:tcW w:w="1965" w:type="dxa"/>
            <w:vAlign w:val="center"/>
          </w:tcPr>
          <w:p w14:paraId="35F572CA">
            <w:pPr>
              <w:jc w:val="center"/>
              <w:rPr>
                <w:kern w:val="0"/>
                <w:sz w:val="18"/>
                <w:szCs w:val="18"/>
              </w:rPr>
            </w:pPr>
          </w:p>
        </w:tc>
      </w:tr>
      <w:tr w14:paraId="22061F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27F97BCC">
            <w:pPr>
              <w:spacing w:line="280" w:lineRule="exact"/>
              <w:rPr>
                <w:b/>
                <w:bCs/>
                <w:sz w:val="18"/>
                <w:szCs w:val="21"/>
              </w:rPr>
            </w:pPr>
            <w:r>
              <w:rPr>
                <w:b/>
                <w:bCs/>
                <w:sz w:val="18"/>
                <w:szCs w:val="21"/>
              </w:rPr>
              <w:t>七、孵化器运行管理</w:t>
            </w:r>
          </w:p>
        </w:tc>
        <w:tc>
          <w:tcPr>
            <w:tcW w:w="993" w:type="dxa"/>
            <w:vAlign w:val="center"/>
          </w:tcPr>
          <w:p w14:paraId="4A99E8CF">
            <w:pPr>
              <w:jc w:val="center"/>
              <w:rPr>
                <w:kern w:val="0"/>
                <w:sz w:val="18"/>
                <w:szCs w:val="18"/>
              </w:rPr>
            </w:pPr>
            <w:r>
              <w:rPr>
                <w:kern w:val="0"/>
                <w:sz w:val="18"/>
                <w:szCs w:val="18"/>
              </w:rPr>
              <w:t>—</w:t>
            </w:r>
          </w:p>
        </w:tc>
        <w:tc>
          <w:tcPr>
            <w:tcW w:w="1842" w:type="dxa"/>
            <w:vAlign w:val="center"/>
          </w:tcPr>
          <w:p w14:paraId="149485D1">
            <w:pPr>
              <w:jc w:val="center"/>
              <w:rPr>
                <w:rFonts w:ascii="Calibri" w:hAnsi="Calibri"/>
                <w:kern w:val="0"/>
                <w:sz w:val="18"/>
                <w:szCs w:val="18"/>
              </w:rPr>
            </w:pPr>
            <w:r>
              <w:rPr>
                <w:rFonts w:ascii="Calibri" w:hAnsi="Calibri"/>
                <w:kern w:val="0"/>
                <w:sz w:val="18"/>
                <w:szCs w:val="18"/>
              </w:rPr>
              <w:t>—</w:t>
            </w:r>
          </w:p>
        </w:tc>
        <w:tc>
          <w:tcPr>
            <w:tcW w:w="1965" w:type="dxa"/>
            <w:vAlign w:val="center"/>
          </w:tcPr>
          <w:p w14:paraId="06166FDE">
            <w:pPr>
              <w:jc w:val="center"/>
              <w:rPr>
                <w:kern w:val="0"/>
                <w:sz w:val="18"/>
                <w:szCs w:val="18"/>
              </w:rPr>
            </w:pPr>
            <w:r>
              <w:rPr>
                <w:kern w:val="0"/>
                <w:sz w:val="18"/>
                <w:szCs w:val="18"/>
              </w:rPr>
              <w:t>—</w:t>
            </w:r>
          </w:p>
        </w:tc>
      </w:tr>
      <w:tr w14:paraId="3AE99A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06AB1792">
            <w:pPr>
              <w:spacing w:line="280" w:lineRule="exact"/>
              <w:rPr>
                <w:sz w:val="18"/>
                <w:szCs w:val="21"/>
              </w:rPr>
            </w:pPr>
            <w:r>
              <w:rPr>
                <w:spacing w:val="-6"/>
                <w:sz w:val="18"/>
                <w:szCs w:val="21"/>
              </w:rPr>
              <w:t>孵化器内企业总数</w:t>
            </w:r>
          </w:p>
        </w:tc>
        <w:tc>
          <w:tcPr>
            <w:tcW w:w="993" w:type="dxa"/>
            <w:vAlign w:val="center"/>
          </w:tcPr>
          <w:p w14:paraId="7E1C124C">
            <w:pPr>
              <w:spacing w:line="280" w:lineRule="exact"/>
              <w:jc w:val="center"/>
              <w:rPr>
                <w:sz w:val="18"/>
                <w:szCs w:val="21"/>
              </w:rPr>
            </w:pPr>
            <w:r>
              <w:rPr>
                <w:spacing w:val="-6"/>
                <w:sz w:val="18"/>
                <w:szCs w:val="21"/>
              </w:rPr>
              <w:t>个</w:t>
            </w:r>
          </w:p>
        </w:tc>
        <w:tc>
          <w:tcPr>
            <w:tcW w:w="1842" w:type="dxa"/>
            <w:vAlign w:val="center"/>
          </w:tcPr>
          <w:p w14:paraId="532DF90D">
            <w:pPr>
              <w:spacing w:line="280" w:lineRule="exact"/>
              <w:jc w:val="center"/>
              <w:rPr>
                <w:rFonts w:ascii="Calibri" w:hAnsi="Calibri"/>
                <w:sz w:val="18"/>
              </w:rPr>
            </w:pPr>
            <w:r>
              <w:rPr>
                <w:rFonts w:ascii="Calibri" w:hAnsi="Calibri"/>
                <w:sz w:val="18"/>
              </w:rPr>
              <w:t>TDF7J30</w:t>
            </w:r>
          </w:p>
        </w:tc>
        <w:tc>
          <w:tcPr>
            <w:tcW w:w="1965" w:type="dxa"/>
            <w:vAlign w:val="center"/>
          </w:tcPr>
          <w:p w14:paraId="58650B07">
            <w:pPr>
              <w:spacing w:line="280" w:lineRule="exact"/>
              <w:jc w:val="center"/>
              <w:rPr>
                <w:sz w:val="18"/>
                <w:szCs w:val="21"/>
              </w:rPr>
            </w:pPr>
          </w:p>
        </w:tc>
      </w:tr>
      <w:tr w14:paraId="070C30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59ED5FD1">
            <w:pPr>
              <w:spacing w:line="280" w:lineRule="exact"/>
              <w:rPr>
                <w:sz w:val="18"/>
                <w:szCs w:val="21"/>
              </w:rPr>
            </w:pPr>
            <w:r>
              <w:rPr>
                <w:spacing w:val="-6"/>
                <w:sz w:val="18"/>
                <w:szCs w:val="21"/>
              </w:rPr>
              <w:t>当年享受孵化器税收优惠政策免税金额总计</w:t>
            </w:r>
          </w:p>
        </w:tc>
        <w:tc>
          <w:tcPr>
            <w:tcW w:w="993" w:type="dxa"/>
            <w:vAlign w:val="center"/>
          </w:tcPr>
          <w:p w14:paraId="5D6CFAB5">
            <w:pPr>
              <w:spacing w:line="280" w:lineRule="exact"/>
              <w:jc w:val="center"/>
              <w:rPr>
                <w:sz w:val="18"/>
                <w:szCs w:val="21"/>
              </w:rPr>
            </w:pPr>
            <w:r>
              <w:rPr>
                <w:spacing w:val="-6"/>
                <w:sz w:val="18"/>
                <w:szCs w:val="21"/>
              </w:rPr>
              <w:t>千元</w:t>
            </w:r>
          </w:p>
        </w:tc>
        <w:tc>
          <w:tcPr>
            <w:tcW w:w="1842" w:type="dxa"/>
            <w:vAlign w:val="center"/>
          </w:tcPr>
          <w:p w14:paraId="1D1618F4">
            <w:pPr>
              <w:spacing w:line="280" w:lineRule="exact"/>
              <w:jc w:val="center"/>
              <w:rPr>
                <w:rFonts w:ascii="Calibri" w:hAnsi="Calibri"/>
                <w:sz w:val="18"/>
              </w:rPr>
            </w:pPr>
            <w:r>
              <w:rPr>
                <w:rFonts w:ascii="Calibri" w:hAnsi="Calibri"/>
                <w:sz w:val="18"/>
              </w:rPr>
              <w:t>TDF7J42</w:t>
            </w:r>
          </w:p>
        </w:tc>
        <w:tc>
          <w:tcPr>
            <w:tcW w:w="1965" w:type="dxa"/>
            <w:vAlign w:val="center"/>
          </w:tcPr>
          <w:p w14:paraId="76A8D914">
            <w:pPr>
              <w:spacing w:line="280" w:lineRule="exact"/>
              <w:jc w:val="center"/>
              <w:rPr>
                <w:sz w:val="18"/>
                <w:szCs w:val="21"/>
              </w:rPr>
            </w:pPr>
          </w:p>
        </w:tc>
      </w:tr>
      <w:tr w14:paraId="5B8044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11" w:hRule="atLeast"/>
          <w:jc w:val="center"/>
        </w:trPr>
        <w:tc>
          <w:tcPr>
            <w:tcW w:w="4460" w:type="dxa"/>
            <w:vAlign w:val="center"/>
          </w:tcPr>
          <w:p w14:paraId="52A5D43C">
            <w:pPr>
              <w:spacing w:line="280" w:lineRule="exact"/>
              <w:ind w:firstLine="336" w:firstLineChars="200"/>
              <w:rPr>
                <w:sz w:val="18"/>
                <w:szCs w:val="21"/>
              </w:rPr>
            </w:pPr>
            <w:r>
              <w:rPr>
                <w:spacing w:val="-6"/>
                <w:sz w:val="18"/>
                <w:szCs w:val="21"/>
              </w:rPr>
              <w:t>其中：房产税</w:t>
            </w:r>
          </w:p>
        </w:tc>
        <w:tc>
          <w:tcPr>
            <w:tcW w:w="993" w:type="dxa"/>
            <w:vAlign w:val="center"/>
          </w:tcPr>
          <w:p w14:paraId="671E270F">
            <w:pPr>
              <w:spacing w:line="280" w:lineRule="exact"/>
              <w:jc w:val="center"/>
              <w:rPr>
                <w:sz w:val="18"/>
                <w:szCs w:val="21"/>
              </w:rPr>
            </w:pPr>
            <w:r>
              <w:rPr>
                <w:spacing w:val="-6"/>
                <w:sz w:val="18"/>
                <w:szCs w:val="21"/>
              </w:rPr>
              <w:t>千元</w:t>
            </w:r>
          </w:p>
        </w:tc>
        <w:tc>
          <w:tcPr>
            <w:tcW w:w="1842" w:type="dxa"/>
            <w:vAlign w:val="center"/>
          </w:tcPr>
          <w:p w14:paraId="134C207E">
            <w:pPr>
              <w:spacing w:line="280" w:lineRule="exact"/>
              <w:jc w:val="center"/>
              <w:rPr>
                <w:rFonts w:ascii="Calibri" w:hAnsi="Calibri"/>
                <w:sz w:val="18"/>
              </w:rPr>
            </w:pPr>
            <w:r>
              <w:rPr>
                <w:rFonts w:ascii="Calibri" w:hAnsi="Calibri"/>
                <w:sz w:val="18"/>
              </w:rPr>
              <w:t>TDF7J42_1</w:t>
            </w:r>
          </w:p>
        </w:tc>
        <w:tc>
          <w:tcPr>
            <w:tcW w:w="1965" w:type="dxa"/>
            <w:vAlign w:val="center"/>
          </w:tcPr>
          <w:p w14:paraId="1B47B1B8">
            <w:pPr>
              <w:spacing w:line="280" w:lineRule="exact"/>
              <w:jc w:val="center"/>
              <w:rPr>
                <w:sz w:val="18"/>
                <w:szCs w:val="21"/>
              </w:rPr>
            </w:pPr>
          </w:p>
        </w:tc>
      </w:tr>
      <w:tr w14:paraId="366907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0D6B5276">
            <w:pPr>
              <w:spacing w:line="280" w:lineRule="exact"/>
              <w:ind w:firstLine="840" w:firstLineChars="500"/>
              <w:rPr>
                <w:sz w:val="18"/>
                <w:szCs w:val="21"/>
              </w:rPr>
            </w:pPr>
            <w:r>
              <w:rPr>
                <w:spacing w:val="-6"/>
                <w:sz w:val="18"/>
                <w:szCs w:val="21"/>
              </w:rPr>
              <w:t>城镇</w:t>
            </w:r>
            <w:r>
              <w:rPr>
                <w:sz w:val="18"/>
                <w:szCs w:val="18"/>
              </w:rPr>
              <w:t>土地</w:t>
            </w:r>
            <w:r>
              <w:rPr>
                <w:spacing w:val="-6"/>
                <w:sz w:val="18"/>
                <w:szCs w:val="21"/>
              </w:rPr>
              <w:t>使用税</w:t>
            </w:r>
          </w:p>
        </w:tc>
        <w:tc>
          <w:tcPr>
            <w:tcW w:w="993" w:type="dxa"/>
            <w:vAlign w:val="center"/>
          </w:tcPr>
          <w:p w14:paraId="57D5203D">
            <w:pPr>
              <w:spacing w:line="280" w:lineRule="exact"/>
              <w:jc w:val="center"/>
              <w:rPr>
                <w:sz w:val="18"/>
                <w:szCs w:val="21"/>
              </w:rPr>
            </w:pPr>
            <w:r>
              <w:rPr>
                <w:spacing w:val="-6"/>
                <w:sz w:val="18"/>
                <w:szCs w:val="21"/>
              </w:rPr>
              <w:t>千元</w:t>
            </w:r>
          </w:p>
        </w:tc>
        <w:tc>
          <w:tcPr>
            <w:tcW w:w="1842" w:type="dxa"/>
            <w:vAlign w:val="center"/>
          </w:tcPr>
          <w:p w14:paraId="22F8B9AA">
            <w:pPr>
              <w:spacing w:line="280" w:lineRule="exact"/>
              <w:jc w:val="center"/>
              <w:rPr>
                <w:rFonts w:ascii="Calibri" w:hAnsi="Calibri"/>
                <w:sz w:val="18"/>
              </w:rPr>
            </w:pPr>
            <w:r>
              <w:rPr>
                <w:rFonts w:ascii="Calibri" w:hAnsi="Calibri"/>
                <w:sz w:val="18"/>
              </w:rPr>
              <w:t>TDF7J42_2</w:t>
            </w:r>
          </w:p>
        </w:tc>
        <w:tc>
          <w:tcPr>
            <w:tcW w:w="1965" w:type="dxa"/>
            <w:vAlign w:val="center"/>
          </w:tcPr>
          <w:p w14:paraId="0FC9F314">
            <w:pPr>
              <w:spacing w:line="280" w:lineRule="exact"/>
              <w:jc w:val="center"/>
              <w:rPr>
                <w:sz w:val="18"/>
                <w:szCs w:val="21"/>
              </w:rPr>
            </w:pPr>
          </w:p>
        </w:tc>
      </w:tr>
      <w:tr w14:paraId="60F7DB3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1318B62E">
            <w:pPr>
              <w:spacing w:line="280" w:lineRule="exact"/>
              <w:ind w:firstLine="808" w:firstLineChars="449"/>
              <w:rPr>
                <w:sz w:val="18"/>
                <w:szCs w:val="21"/>
              </w:rPr>
            </w:pPr>
            <w:r>
              <w:rPr>
                <w:sz w:val="18"/>
                <w:szCs w:val="18"/>
              </w:rPr>
              <w:t>增值税</w:t>
            </w:r>
          </w:p>
        </w:tc>
        <w:tc>
          <w:tcPr>
            <w:tcW w:w="993" w:type="dxa"/>
            <w:vAlign w:val="center"/>
          </w:tcPr>
          <w:p w14:paraId="0F72D3B9">
            <w:pPr>
              <w:spacing w:line="280" w:lineRule="exact"/>
              <w:jc w:val="center"/>
              <w:rPr>
                <w:sz w:val="18"/>
                <w:szCs w:val="21"/>
              </w:rPr>
            </w:pPr>
            <w:r>
              <w:rPr>
                <w:spacing w:val="-6"/>
                <w:sz w:val="18"/>
                <w:szCs w:val="21"/>
              </w:rPr>
              <w:t>千元</w:t>
            </w:r>
          </w:p>
        </w:tc>
        <w:tc>
          <w:tcPr>
            <w:tcW w:w="1842" w:type="dxa"/>
            <w:vAlign w:val="center"/>
          </w:tcPr>
          <w:p w14:paraId="19FB4F00">
            <w:pPr>
              <w:spacing w:line="280" w:lineRule="exact"/>
              <w:jc w:val="center"/>
              <w:rPr>
                <w:rFonts w:ascii="Calibri" w:hAnsi="Calibri"/>
                <w:sz w:val="18"/>
              </w:rPr>
            </w:pPr>
            <w:r>
              <w:rPr>
                <w:rFonts w:ascii="Calibri" w:hAnsi="Calibri"/>
                <w:sz w:val="18"/>
              </w:rPr>
              <w:t>TDF7J42_5</w:t>
            </w:r>
          </w:p>
        </w:tc>
        <w:tc>
          <w:tcPr>
            <w:tcW w:w="1965" w:type="dxa"/>
            <w:vAlign w:val="center"/>
          </w:tcPr>
          <w:p w14:paraId="78BEA33C">
            <w:pPr>
              <w:spacing w:line="280" w:lineRule="exact"/>
              <w:jc w:val="center"/>
              <w:rPr>
                <w:sz w:val="18"/>
                <w:szCs w:val="21"/>
              </w:rPr>
            </w:pPr>
          </w:p>
        </w:tc>
      </w:tr>
      <w:tr w14:paraId="0234684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17B107A1">
            <w:pPr>
              <w:spacing w:line="280" w:lineRule="exact"/>
              <w:rPr>
                <w:sz w:val="18"/>
                <w:szCs w:val="21"/>
              </w:rPr>
            </w:pPr>
            <w:r>
              <w:rPr>
                <w:kern w:val="0"/>
                <w:sz w:val="18"/>
                <w:szCs w:val="18"/>
              </w:rPr>
              <w:t>孵化器的运营成本</w:t>
            </w:r>
          </w:p>
        </w:tc>
        <w:tc>
          <w:tcPr>
            <w:tcW w:w="993" w:type="dxa"/>
            <w:vAlign w:val="center"/>
          </w:tcPr>
          <w:p w14:paraId="2ABF9568">
            <w:pPr>
              <w:spacing w:line="280" w:lineRule="exact"/>
              <w:jc w:val="center"/>
              <w:rPr>
                <w:sz w:val="18"/>
                <w:szCs w:val="21"/>
              </w:rPr>
            </w:pPr>
            <w:r>
              <w:rPr>
                <w:kern w:val="0"/>
                <w:sz w:val="18"/>
                <w:szCs w:val="18"/>
              </w:rPr>
              <w:t>千元</w:t>
            </w:r>
          </w:p>
        </w:tc>
        <w:tc>
          <w:tcPr>
            <w:tcW w:w="1842" w:type="dxa"/>
            <w:vAlign w:val="center"/>
          </w:tcPr>
          <w:p w14:paraId="0654C9EC">
            <w:pPr>
              <w:spacing w:line="280" w:lineRule="exact"/>
              <w:jc w:val="center"/>
              <w:rPr>
                <w:rFonts w:ascii="Calibri" w:hAnsi="Calibri"/>
                <w:sz w:val="18"/>
              </w:rPr>
            </w:pPr>
            <w:r>
              <w:rPr>
                <w:rFonts w:ascii="Calibri" w:hAnsi="Calibri"/>
                <w:sz w:val="18"/>
                <w:szCs w:val="18"/>
              </w:rPr>
              <w:t>TDF7J10</w:t>
            </w:r>
          </w:p>
        </w:tc>
        <w:tc>
          <w:tcPr>
            <w:tcW w:w="1965" w:type="dxa"/>
            <w:vAlign w:val="center"/>
          </w:tcPr>
          <w:p w14:paraId="55ACBA9A">
            <w:pPr>
              <w:spacing w:line="280" w:lineRule="exact"/>
              <w:jc w:val="center"/>
              <w:rPr>
                <w:sz w:val="18"/>
                <w:szCs w:val="21"/>
              </w:rPr>
            </w:pPr>
          </w:p>
        </w:tc>
      </w:tr>
      <w:tr w14:paraId="48AE68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0B14E1C9">
            <w:pPr>
              <w:spacing w:line="280" w:lineRule="exact"/>
              <w:ind w:firstLine="360" w:firstLineChars="200"/>
              <w:rPr>
                <w:sz w:val="18"/>
                <w:szCs w:val="21"/>
              </w:rPr>
            </w:pPr>
            <w:r>
              <w:rPr>
                <w:kern w:val="0"/>
                <w:sz w:val="18"/>
                <w:szCs w:val="18"/>
              </w:rPr>
              <w:t>其中：人员费用</w:t>
            </w:r>
          </w:p>
        </w:tc>
        <w:tc>
          <w:tcPr>
            <w:tcW w:w="993" w:type="dxa"/>
            <w:vAlign w:val="center"/>
          </w:tcPr>
          <w:p w14:paraId="3AEC881E">
            <w:pPr>
              <w:spacing w:line="280" w:lineRule="exact"/>
              <w:jc w:val="center"/>
              <w:rPr>
                <w:sz w:val="18"/>
                <w:szCs w:val="21"/>
              </w:rPr>
            </w:pPr>
            <w:r>
              <w:rPr>
                <w:kern w:val="0"/>
                <w:sz w:val="18"/>
                <w:szCs w:val="18"/>
              </w:rPr>
              <w:t>千元</w:t>
            </w:r>
          </w:p>
        </w:tc>
        <w:tc>
          <w:tcPr>
            <w:tcW w:w="1842" w:type="dxa"/>
            <w:vAlign w:val="center"/>
          </w:tcPr>
          <w:p w14:paraId="42685CD0">
            <w:pPr>
              <w:spacing w:line="280" w:lineRule="exact"/>
              <w:jc w:val="center"/>
              <w:rPr>
                <w:rFonts w:ascii="Calibri" w:hAnsi="Calibri"/>
                <w:sz w:val="18"/>
              </w:rPr>
            </w:pPr>
            <w:r>
              <w:rPr>
                <w:rFonts w:ascii="Calibri" w:hAnsi="Calibri"/>
                <w:sz w:val="18"/>
                <w:szCs w:val="18"/>
              </w:rPr>
              <w:t>TDF7J10_1</w:t>
            </w:r>
          </w:p>
        </w:tc>
        <w:tc>
          <w:tcPr>
            <w:tcW w:w="1965" w:type="dxa"/>
            <w:vAlign w:val="center"/>
          </w:tcPr>
          <w:p w14:paraId="30EE7122">
            <w:pPr>
              <w:spacing w:line="280" w:lineRule="exact"/>
              <w:jc w:val="center"/>
              <w:rPr>
                <w:sz w:val="18"/>
                <w:szCs w:val="21"/>
              </w:rPr>
            </w:pPr>
          </w:p>
        </w:tc>
      </w:tr>
      <w:tr w14:paraId="2D6D66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3985E3F9">
            <w:pPr>
              <w:spacing w:line="280" w:lineRule="exact"/>
              <w:ind w:firstLine="900" w:firstLineChars="500"/>
              <w:rPr>
                <w:sz w:val="18"/>
                <w:szCs w:val="21"/>
              </w:rPr>
            </w:pPr>
            <w:r>
              <w:rPr>
                <w:kern w:val="0"/>
                <w:sz w:val="18"/>
                <w:szCs w:val="18"/>
              </w:rPr>
              <w:t>场地费用</w:t>
            </w:r>
          </w:p>
        </w:tc>
        <w:tc>
          <w:tcPr>
            <w:tcW w:w="993" w:type="dxa"/>
            <w:vAlign w:val="center"/>
          </w:tcPr>
          <w:p w14:paraId="7339860E">
            <w:pPr>
              <w:spacing w:line="280" w:lineRule="exact"/>
              <w:jc w:val="center"/>
              <w:rPr>
                <w:sz w:val="18"/>
                <w:szCs w:val="21"/>
              </w:rPr>
            </w:pPr>
            <w:r>
              <w:rPr>
                <w:kern w:val="0"/>
                <w:sz w:val="18"/>
                <w:szCs w:val="18"/>
              </w:rPr>
              <w:t>千元</w:t>
            </w:r>
          </w:p>
        </w:tc>
        <w:tc>
          <w:tcPr>
            <w:tcW w:w="1842" w:type="dxa"/>
            <w:vAlign w:val="center"/>
          </w:tcPr>
          <w:p w14:paraId="6BC38632">
            <w:pPr>
              <w:spacing w:line="280" w:lineRule="exact"/>
              <w:jc w:val="center"/>
              <w:rPr>
                <w:rFonts w:ascii="Calibri" w:hAnsi="Calibri"/>
                <w:sz w:val="18"/>
              </w:rPr>
            </w:pPr>
            <w:r>
              <w:rPr>
                <w:rFonts w:ascii="Calibri" w:hAnsi="Calibri"/>
                <w:sz w:val="18"/>
                <w:szCs w:val="18"/>
              </w:rPr>
              <w:t>TDF7J10_2</w:t>
            </w:r>
          </w:p>
        </w:tc>
        <w:tc>
          <w:tcPr>
            <w:tcW w:w="1965" w:type="dxa"/>
            <w:vAlign w:val="center"/>
          </w:tcPr>
          <w:p w14:paraId="6F45A01D">
            <w:pPr>
              <w:spacing w:line="280" w:lineRule="exact"/>
              <w:jc w:val="center"/>
              <w:rPr>
                <w:sz w:val="18"/>
                <w:szCs w:val="21"/>
              </w:rPr>
            </w:pPr>
          </w:p>
        </w:tc>
      </w:tr>
      <w:tr w14:paraId="79F17A0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70446058">
            <w:pPr>
              <w:spacing w:line="280" w:lineRule="exact"/>
              <w:ind w:firstLine="900" w:firstLineChars="500"/>
              <w:rPr>
                <w:sz w:val="18"/>
                <w:szCs w:val="21"/>
              </w:rPr>
            </w:pPr>
            <w:r>
              <w:rPr>
                <w:kern w:val="0"/>
                <w:sz w:val="18"/>
                <w:szCs w:val="18"/>
              </w:rPr>
              <w:t>管理费用</w:t>
            </w:r>
          </w:p>
        </w:tc>
        <w:tc>
          <w:tcPr>
            <w:tcW w:w="993" w:type="dxa"/>
            <w:vAlign w:val="center"/>
          </w:tcPr>
          <w:p w14:paraId="5925B451">
            <w:pPr>
              <w:spacing w:line="280" w:lineRule="exact"/>
              <w:jc w:val="center"/>
              <w:rPr>
                <w:sz w:val="18"/>
                <w:szCs w:val="21"/>
              </w:rPr>
            </w:pPr>
            <w:r>
              <w:rPr>
                <w:kern w:val="0"/>
                <w:sz w:val="18"/>
                <w:szCs w:val="18"/>
              </w:rPr>
              <w:t>千元</w:t>
            </w:r>
          </w:p>
        </w:tc>
        <w:tc>
          <w:tcPr>
            <w:tcW w:w="1842" w:type="dxa"/>
            <w:vAlign w:val="center"/>
          </w:tcPr>
          <w:p w14:paraId="774444D0">
            <w:pPr>
              <w:spacing w:line="280" w:lineRule="exact"/>
              <w:jc w:val="center"/>
              <w:rPr>
                <w:rFonts w:ascii="Calibri" w:hAnsi="Calibri"/>
                <w:sz w:val="18"/>
              </w:rPr>
            </w:pPr>
            <w:r>
              <w:rPr>
                <w:rFonts w:ascii="Calibri" w:hAnsi="Calibri"/>
                <w:sz w:val="18"/>
                <w:szCs w:val="18"/>
              </w:rPr>
              <w:t>TDF7J10_3</w:t>
            </w:r>
          </w:p>
        </w:tc>
        <w:tc>
          <w:tcPr>
            <w:tcW w:w="1965" w:type="dxa"/>
            <w:vAlign w:val="center"/>
          </w:tcPr>
          <w:p w14:paraId="66620099">
            <w:pPr>
              <w:spacing w:line="280" w:lineRule="exact"/>
              <w:jc w:val="center"/>
              <w:rPr>
                <w:sz w:val="18"/>
                <w:szCs w:val="21"/>
              </w:rPr>
            </w:pPr>
          </w:p>
        </w:tc>
      </w:tr>
      <w:tr w14:paraId="2BD2A0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7B1A74CC">
            <w:pPr>
              <w:spacing w:line="280" w:lineRule="exact"/>
              <w:ind w:firstLine="900" w:firstLineChars="500"/>
              <w:rPr>
                <w:sz w:val="18"/>
                <w:szCs w:val="21"/>
              </w:rPr>
            </w:pPr>
            <w:r>
              <w:rPr>
                <w:kern w:val="0"/>
                <w:sz w:val="18"/>
                <w:szCs w:val="18"/>
              </w:rPr>
              <w:t>其他费用</w:t>
            </w:r>
          </w:p>
        </w:tc>
        <w:tc>
          <w:tcPr>
            <w:tcW w:w="993" w:type="dxa"/>
            <w:vAlign w:val="center"/>
          </w:tcPr>
          <w:p w14:paraId="3D43E756">
            <w:pPr>
              <w:spacing w:line="280" w:lineRule="exact"/>
              <w:jc w:val="center"/>
              <w:rPr>
                <w:sz w:val="18"/>
                <w:szCs w:val="21"/>
              </w:rPr>
            </w:pPr>
            <w:r>
              <w:rPr>
                <w:kern w:val="0"/>
                <w:sz w:val="18"/>
                <w:szCs w:val="18"/>
              </w:rPr>
              <w:t>千元</w:t>
            </w:r>
          </w:p>
        </w:tc>
        <w:tc>
          <w:tcPr>
            <w:tcW w:w="1842" w:type="dxa"/>
            <w:vAlign w:val="center"/>
          </w:tcPr>
          <w:p w14:paraId="61D46028">
            <w:pPr>
              <w:spacing w:line="280" w:lineRule="exact"/>
              <w:jc w:val="center"/>
              <w:rPr>
                <w:rFonts w:ascii="Calibri" w:hAnsi="Calibri"/>
                <w:sz w:val="18"/>
              </w:rPr>
            </w:pPr>
            <w:r>
              <w:rPr>
                <w:rFonts w:ascii="Calibri" w:hAnsi="Calibri"/>
                <w:sz w:val="18"/>
                <w:szCs w:val="18"/>
              </w:rPr>
              <w:t>TDF7J10_4</w:t>
            </w:r>
          </w:p>
        </w:tc>
        <w:tc>
          <w:tcPr>
            <w:tcW w:w="1965" w:type="dxa"/>
            <w:vAlign w:val="center"/>
          </w:tcPr>
          <w:p w14:paraId="0D27E481">
            <w:pPr>
              <w:spacing w:line="280" w:lineRule="exact"/>
              <w:jc w:val="center"/>
              <w:rPr>
                <w:sz w:val="18"/>
                <w:szCs w:val="21"/>
              </w:rPr>
            </w:pPr>
          </w:p>
        </w:tc>
      </w:tr>
      <w:tr w14:paraId="486E9D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1548DE1A">
            <w:pPr>
              <w:spacing w:line="280" w:lineRule="exact"/>
              <w:ind w:firstLine="900" w:firstLineChars="500"/>
              <w:rPr>
                <w:sz w:val="18"/>
                <w:szCs w:val="21"/>
              </w:rPr>
            </w:pPr>
            <w:r>
              <w:rPr>
                <w:kern w:val="0"/>
                <w:sz w:val="18"/>
                <w:szCs w:val="18"/>
              </w:rPr>
              <w:t>纳税额</w:t>
            </w:r>
          </w:p>
        </w:tc>
        <w:tc>
          <w:tcPr>
            <w:tcW w:w="993" w:type="dxa"/>
            <w:vAlign w:val="center"/>
          </w:tcPr>
          <w:p w14:paraId="368E589D">
            <w:pPr>
              <w:spacing w:line="280" w:lineRule="exact"/>
              <w:jc w:val="center"/>
              <w:rPr>
                <w:sz w:val="18"/>
                <w:szCs w:val="21"/>
              </w:rPr>
            </w:pPr>
            <w:r>
              <w:rPr>
                <w:kern w:val="0"/>
                <w:sz w:val="18"/>
                <w:szCs w:val="18"/>
              </w:rPr>
              <w:t>千元</w:t>
            </w:r>
          </w:p>
        </w:tc>
        <w:tc>
          <w:tcPr>
            <w:tcW w:w="1842" w:type="dxa"/>
            <w:vAlign w:val="center"/>
          </w:tcPr>
          <w:p w14:paraId="6E3AB57D">
            <w:pPr>
              <w:spacing w:line="280" w:lineRule="exact"/>
              <w:jc w:val="center"/>
              <w:rPr>
                <w:rFonts w:ascii="Calibri" w:hAnsi="Calibri"/>
                <w:sz w:val="18"/>
              </w:rPr>
            </w:pPr>
            <w:r>
              <w:rPr>
                <w:rFonts w:ascii="Calibri" w:hAnsi="Calibri"/>
                <w:sz w:val="18"/>
                <w:szCs w:val="18"/>
              </w:rPr>
              <w:t>TDF7B11</w:t>
            </w:r>
          </w:p>
        </w:tc>
        <w:tc>
          <w:tcPr>
            <w:tcW w:w="1965" w:type="dxa"/>
            <w:vAlign w:val="center"/>
          </w:tcPr>
          <w:p w14:paraId="3F961B03">
            <w:pPr>
              <w:spacing w:line="280" w:lineRule="exact"/>
              <w:jc w:val="center"/>
              <w:rPr>
                <w:sz w:val="18"/>
                <w:szCs w:val="21"/>
              </w:rPr>
            </w:pPr>
          </w:p>
        </w:tc>
      </w:tr>
      <w:tr w14:paraId="64FEB1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9" w:hRule="atLeast"/>
          <w:jc w:val="center"/>
        </w:trPr>
        <w:tc>
          <w:tcPr>
            <w:tcW w:w="4460" w:type="dxa"/>
            <w:vAlign w:val="center"/>
          </w:tcPr>
          <w:p w14:paraId="02D11FFE">
            <w:pPr>
              <w:spacing w:line="280" w:lineRule="exact"/>
              <w:rPr>
                <w:kern w:val="0"/>
                <w:sz w:val="18"/>
                <w:szCs w:val="18"/>
              </w:rPr>
            </w:pPr>
            <w:r>
              <w:rPr>
                <w:kern w:val="0"/>
                <w:sz w:val="18"/>
                <w:szCs w:val="18"/>
              </w:rPr>
              <w:t>当年为在孵企业</w:t>
            </w:r>
            <w:r>
              <w:rPr>
                <w:rFonts w:hint="eastAsia"/>
                <w:kern w:val="0"/>
                <w:sz w:val="18"/>
                <w:szCs w:val="18"/>
              </w:rPr>
              <w:t>和团队</w:t>
            </w:r>
            <w:r>
              <w:rPr>
                <w:kern w:val="0"/>
                <w:sz w:val="18"/>
                <w:szCs w:val="18"/>
              </w:rPr>
              <w:t>减免房租总额</w:t>
            </w:r>
          </w:p>
        </w:tc>
        <w:tc>
          <w:tcPr>
            <w:tcW w:w="993" w:type="dxa"/>
            <w:vAlign w:val="center"/>
          </w:tcPr>
          <w:p w14:paraId="297EF398">
            <w:pPr>
              <w:spacing w:line="280" w:lineRule="exact"/>
              <w:jc w:val="center"/>
              <w:rPr>
                <w:kern w:val="0"/>
                <w:sz w:val="18"/>
                <w:szCs w:val="18"/>
              </w:rPr>
            </w:pPr>
            <w:r>
              <w:rPr>
                <w:kern w:val="0"/>
                <w:sz w:val="18"/>
                <w:szCs w:val="18"/>
              </w:rPr>
              <w:t>千元</w:t>
            </w:r>
          </w:p>
        </w:tc>
        <w:tc>
          <w:tcPr>
            <w:tcW w:w="1842" w:type="dxa"/>
            <w:vAlign w:val="center"/>
          </w:tcPr>
          <w:p w14:paraId="60C03559">
            <w:pPr>
              <w:spacing w:line="280" w:lineRule="exact"/>
              <w:jc w:val="center"/>
              <w:rPr>
                <w:rFonts w:ascii="Calibri" w:hAnsi="Calibri"/>
                <w:sz w:val="18"/>
                <w:szCs w:val="18"/>
              </w:rPr>
            </w:pPr>
            <w:r>
              <w:rPr>
                <w:rFonts w:ascii="Calibri" w:hAnsi="Calibri"/>
                <w:sz w:val="18"/>
                <w:szCs w:val="18"/>
              </w:rPr>
              <w:t>TDF7J50</w:t>
            </w:r>
          </w:p>
        </w:tc>
        <w:tc>
          <w:tcPr>
            <w:tcW w:w="1965" w:type="dxa"/>
            <w:vAlign w:val="center"/>
          </w:tcPr>
          <w:p w14:paraId="4C64CA34">
            <w:pPr>
              <w:spacing w:line="280" w:lineRule="exact"/>
              <w:jc w:val="center"/>
              <w:rPr>
                <w:sz w:val="18"/>
                <w:szCs w:val="21"/>
              </w:rPr>
            </w:pPr>
          </w:p>
        </w:tc>
      </w:tr>
      <w:tr w14:paraId="672D9B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1" w:hRule="atLeast"/>
          <w:jc w:val="center"/>
        </w:trPr>
        <w:tc>
          <w:tcPr>
            <w:tcW w:w="4460" w:type="dxa"/>
            <w:vAlign w:val="center"/>
          </w:tcPr>
          <w:p w14:paraId="52DC5B9B">
            <w:pPr>
              <w:spacing w:line="280" w:lineRule="exact"/>
              <w:rPr>
                <w:sz w:val="18"/>
                <w:szCs w:val="21"/>
              </w:rPr>
            </w:pPr>
            <w:r>
              <w:rPr>
                <w:spacing w:val="-6"/>
                <w:sz w:val="18"/>
                <w:szCs w:val="21"/>
              </w:rPr>
              <w:t>孵化器签约中介机构数量</w:t>
            </w:r>
          </w:p>
        </w:tc>
        <w:tc>
          <w:tcPr>
            <w:tcW w:w="993" w:type="dxa"/>
            <w:vAlign w:val="center"/>
          </w:tcPr>
          <w:p w14:paraId="72AC16DB">
            <w:pPr>
              <w:spacing w:line="280" w:lineRule="exact"/>
              <w:jc w:val="center"/>
              <w:rPr>
                <w:sz w:val="18"/>
                <w:szCs w:val="21"/>
              </w:rPr>
            </w:pPr>
            <w:r>
              <w:rPr>
                <w:spacing w:val="-6"/>
                <w:sz w:val="18"/>
                <w:szCs w:val="21"/>
              </w:rPr>
              <w:t>个</w:t>
            </w:r>
          </w:p>
        </w:tc>
        <w:tc>
          <w:tcPr>
            <w:tcW w:w="1842" w:type="dxa"/>
            <w:vAlign w:val="center"/>
          </w:tcPr>
          <w:p w14:paraId="531BE724">
            <w:pPr>
              <w:spacing w:line="280" w:lineRule="exact"/>
              <w:jc w:val="center"/>
              <w:rPr>
                <w:rFonts w:ascii="Calibri" w:hAnsi="Calibri"/>
                <w:sz w:val="18"/>
              </w:rPr>
            </w:pPr>
            <w:r>
              <w:rPr>
                <w:rFonts w:ascii="Calibri" w:hAnsi="Calibri"/>
                <w:sz w:val="18"/>
              </w:rPr>
              <w:t>TDF7J31</w:t>
            </w:r>
          </w:p>
        </w:tc>
        <w:tc>
          <w:tcPr>
            <w:tcW w:w="1965" w:type="dxa"/>
            <w:vAlign w:val="center"/>
          </w:tcPr>
          <w:p w14:paraId="66E29E17">
            <w:pPr>
              <w:spacing w:line="280" w:lineRule="exact"/>
              <w:jc w:val="center"/>
              <w:rPr>
                <w:sz w:val="18"/>
                <w:szCs w:val="21"/>
              </w:rPr>
            </w:pPr>
          </w:p>
        </w:tc>
      </w:tr>
      <w:tr w14:paraId="62E42B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1" w:hRule="atLeast"/>
          <w:jc w:val="center"/>
        </w:trPr>
        <w:tc>
          <w:tcPr>
            <w:tcW w:w="4460" w:type="dxa"/>
            <w:vAlign w:val="center"/>
          </w:tcPr>
          <w:p w14:paraId="2E6221D3">
            <w:pPr>
              <w:spacing w:line="280" w:lineRule="exact"/>
              <w:rPr>
                <w:spacing w:val="-6"/>
                <w:sz w:val="18"/>
                <w:szCs w:val="21"/>
                <w:highlight w:val="yellow"/>
              </w:rPr>
            </w:pPr>
            <w:r>
              <w:rPr>
                <w:sz w:val="18"/>
                <w:highlight w:val="yellow"/>
              </w:rPr>
              <w:t>孵化器孵化基金总额</w:t>
            </w:r>
          </w:p>
        </w:tc>
        <w:tc>
          <w:tcPr>
            <w:tcW w:w="993" w:type="dxa"/>
            <w:vAlign w:val="center"/>
          </w:tcPr>
          <w:p w14:paraId="4F631030">
            <w:pPr>
              <w:spacing w:line="280" w:lineRule="exact"/>
              <w:jc w:val="center"/>
              <w:rPr>
                <w:spacing w:val="-6"/>
                <w:sz w:val="18"/>
                <w:szCs w:val="21"/>
              </w:rPr>
            </w:pPr>
            <w:r>
              <w:rPr>
                <w:sz w:val="18"/>
              </w:rPr>
              <w:t>千元</w:t>
            </w:r>
          </w:p>
        </w:tc>
        <w:tc>
          <w:tcPr>
            <w:tcW w:w="1842" w:type="dxa"/>
            <w:vAlign w:val="center"/>
          </w:tcPr>
          <w:p w14:paraId="68FB7812">
            <w:pPr>
              <w:spacing w:line="280" w:lineRule="exact"/>
              <w:jc w:val="center"/>
              <w:rPr>
                <w:rFonts w:ascii="Calibri" w:hAnsi="Calibri"/>
                <w:sz w:val="18"/>
              </w:rPr>
            </w:pPr>
            <w:r>
              <w:rPr>
                <w:rFonts w:ascii="Calibri" w:hAnsi="Calibri"/>
                <w:sz w:val="18"/>
              </w:rPr>
              <w:t>TDF7C60</w:t>
            </w:r>
          </w:p>
        </w:tc>
        <w:tc>
          <w:tcPr>
            <w:tcW w:w="1965" w:type="dxa"/>
            <w:vAlign w:val="center"/>
          </w:tcPr>
          <w:p w14:paraId="545CEC0B">
            <w:pPr>
              <w:spacing w:line="280" w:lineRule="exact"/>
              <w:jc w:val="center"/>
              <w:rPr>
                <w:sz w:val="18"/>
                <w:szCs w:val="21"/>
              </w:rPr>
            </w:pPr>
          </w:p>
        </w:tc>
      </w:tr>
      <w:tr w14:paraId="3D4573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1" w:hRule="atLeast"/>
          <w:jc w:val="center"/>
        </w:trPr>
        <w:tc>
          <w:tcPr>
            <w:tcW w:w="4460" w:type="dxa"/>
            <w:vAlign w:val="center"/>
          </w:tcPr>
          <w:p w14:paraId="78B8E8B9">
            <w:pPr>
              <w:spacing w:line="280" w:lineRule="exact"/>
              <w:rPr>
                <w:sz w:val="18"/>
                <w:highlight w:val="yellow"/>
              </w:rPr>
            </w:pPr>
            <w:r>
              <w:rPr>
                <w:rFonts w:hint="eastAsia"/>
                <w:sz w:val="18"/>
                <w:highlight w:val="yellow"/>
              </w:rPr>
              <w:t xml:space="preserve">    其中：投资基金总额</w:t>
            </w:r>
          </w:p>
        </w:tc>
        <w:tc>
          <w:tcPr>
            <w:tcW w:w="993" w:type="dxa"/>
            <w:vAlign w:val="center"/>
          </w:tcPr>
          <w:p w14:paraId="7D2C1D51">
            <w:pPr>
              <w:spacing w:line="280" w:lineRule="exact"/>
              <w:jc w:val="center"/>
              <w:rPr>
                <w:sz w:val="18"/>
              </w:rPr>
            </w:pPr>
            <w:r>
              <w:rPr>
                <w:rFonts w:hint="eastAsia"/>
                <w:sz w:val="18"/>
              </w:rPr>
              <w:t>千元</w:t>
            </w:r>
          </w:p>
        </w:tc>
        <w:tc>
          <w:tcPr>
            <w:tcW w:w="1842" w:type="dxa"/>
            <w:vAlign w:val="center"/>
          </w:tcPr>
          <w:p w14:paraId="62E1FAE4">
            <w:pPr>
              <w:spacing w:line="280" w:lineRule="exact"/>
              <w:jc w:val="center"/>
              <w:rPr>
                <w:rFonts w:ascii="Calibri" w:hAnsi="Calibri"/>
                <w:sz w:val="18"/>
              </w:rPr>
            </w:pPr>
            <w:r>
              <w:rPr>
                <w:rFonts w:ascii="Calibri" w:hAnsi="Calibri"/>
                <w:sz w:val="18"/>
              </w:rPr>
              <w:t>TDF7C6</w:t>
            </w:r>
            <w:r>
              <w:rPr>
                <w:rFonts w:hint="eastAsia" w:ascii="Calibri" w:hAnsi="Calibri"/>
                <w:sz w:val="18"/>
              </w:rPr>
              <w:t>5</w:t>
            </w:r>
          </w:p>
        </w:tc>
        <w:tc>
          <w:tcPr>
            <w:tcW w:w="1965" w:type="dxa"/>
            <w:vAlign w:val="center"/>
          </w:tcPr>
          <w:p w14:paraId="661D3CF1">
            <w:pPr>
              <w:spacing w:line="280" w:lineRule="exact"/>
              <w:jc w:val="center"/>
              <w:rPr>
                <w:sz w:val="18"/>
                <w:szCs w:val="21"/>
              </w:rPr>
            </w:pPr>
          </w:p>
        </w:tc>
      </w:tr>
      <w:tr w14:paraId="0B3DD3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0CD7332C">
            <w:pPr>
              <w:spacing w:line="280" w:lineRule="exact"/>
              <w:rPr>
                <w:sz w:val="18"/>
                <w:szCs w:val="21"/>
              </w:rPr>
            </w:pPr>
            <w:r>
              <w:rPr>
                <w:spacing w:val="-6"/>
                <w:sz w:val="18"/>
                <w:szCs w:val="21"/>
              </w:rPr>
              <w:t>孵化器对公共技术服务平台投资额</w:t>
            </w:r>
          </w:p>
        </w:tc>
        <w:tc>
          <w:tcPr>
            <w:tcW w:w="993" w:type="dxa"/>
            <w:vAlign w:val="center"/>
          </w:tcPr>
          <w:p w14:paraId="3A5BF637">
            <w:pPr>
              <w:spacing w:line="280" w:lineRule="exact"/>
              <w:jc w:val="center"/>
              <w:rPr>
                <w:sz w:val="18"/>
                <w:szCs w:val="21"/>
              </w:rPr>
            </w:pPr>
            <w:r>
              <w:rPr>
                <w:spacing w:val="-6"/>
                <w:sz w:val="18"/>
                <w:szCs w:val="21"/>
              </w:rPr>
              <w:t>千元</w:t>
            </w:r>
          </w:p>
        </w:tc>
        <w:tc>
          <w:tcPr>
            <w:tcW w:w="1842" w:type="dxa"/>
            <w:vAlign w:val="center"/>
          </w:tcPr>
          <w:p w14:paraId="1FCD6407">
            <w:pPr>
              <w:spacing w:line="280" w:lineRule="exact"/>
              <w:jc w:val="center"/>
              <w:rPr>
                <w:rFonts w:ascii="Calibri" w:hAnsi="Calibri"/>
                <w:sz w:val="18"/>
              </w:rPr>
            </w:pPr>
            <w:r>
              <w:rPr>
                <w:rFonts w:ascii="Calibri" w:hAnsi="Calibri"/>
                <w:sz w:val="18"/>
              </w:rPr>
              <w:t>TDF7J19</w:t>
            </w:r>
          </w:p>
        </w:tc>
        <w:tc>
          <w:tcPr>
            <w:tcW w:w="1965" w:type="dxa"/>
            <w:vAlign w:val="center"/>
          </w:tcPr>
          <w:p w14:paraId="1D774AA0">
            <w:pPr>
              <w:spacing w:line="280" w:lineRule="exact"/>
              <w:jc w:val="center"/>
              <w:rPr>
                <w:sz w:val="18"/>
                <w:szCs w:val="21"/>
              </w:rPr>
            </w:pPr>
          </w:p>
        </w:tc>
      </w:tr>
      <w:tr w14:paraId="2F1636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01DCCD5B">
            <w:pPr>
              <w:spacing w:line="280" w:lineRule="exact"/>
              <w:rPr>
                <w:sz w:val="18"/>
                <w:szCs w:val="21"/>
              </w:rPr>
            </w:pPr>
            <w:r>
              <w:rPr>
                <w:spacing w:val="-6"/>
                <w:sz w:val="18"/>
                <w:szCs w:val="21"/>
              </w:rPr>
              <w:t>公共技术服务平台总收入</w:t>
            </w:r>
          </w:p>
        </w:tc>
        <w:tc>
          <w:tcPr>
            <w:tcW w:w="993" w:type="dxa"/>
            <w:vAlign w:val="center"/>
          </w:tcPr>
          <w:p w14:paraId="191C07B5">
            <w:pPr>
              <w:spacing w:line="280" w:lineRule="exact"/>
              <w:jc w:val="center"/>
              <w:rPr>
                <w:sz w:val="18"/>
                <w:szCs w:val="21"/>
              </w:rPr>
            </w:pPr>
            <w:r>
              <w:rPr>
                <w:spacing w:val="-6"/>
                <w:sz w:val="18"/>
                <w:szCs w:val="21"/>
              </w:rPr>
              <w:t>千元</w:t>
            </w:r>
          </w:p>
        </w:tc>
        <w:tc>
          <w:tcPr>
            <w:tcW w:w="1842" w:type="dxa"/>
            <w:vAlign w:val="center"/>
          </w:tcPr>
          <w:p w14:paraId="3F11A5C9">
            <w:pPr>
              <w:spacing w:line="280" w:lineRule="exact"/>
              <w:jc w:val="center"/>
              <w:rPr>
                <w:rFonts w:ascii="Calibri" w:hAnsi="Calibri"/>
                <w:sz w:val="18"/>
              </w:rPr>
            </w:pPr>
            <w:r>
              <w:rPr>
                <w:rFonts w:ascii="Calibri" w:hAnsi="Calibri"/>
                <w:sz w:val="18"/>
              </w:rPr>
              <w:t>TDF7J20</w:t>
            </w:r>
          </w:p>
        </w:tc>
        <w:tc>
          <w:tcPr>
            <w:tcW w:w="1965" w:type="dxa"/>
            <w:vAlign w:val="center"/>
          </w:tcPr>
          <w:p w14:paraId="73D41C61">
            <w:pPr>
              <w:spacing w:line="280" w:lineRule="exact"/>
              <w:jc w:val="center"/>
              <w:rPr>
                <w:sz w:val="18"/>
                <w:szCs w:val="21"/>
              </w:rPr>
            </w:pPr>
          </w:p>
        </w:tc>
      </w:tr>
      <w:tr w14:paraId="73CAEE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0FC499E0">
            <w:pPr>
              <w:spacing w:line="280" w:lineRule="exact"/>
              <w:rPr>
                <w:b/>
                <w:bCs/>
                <w:spacing w:val="-6"/>
                <w:sz w:val="18"/>
                <w:szCs w:val="21"/>
              </w:rPr>
            </w:pPr>
            <w:r>
              <w:rPr>
                <w:b/>
                <w:bCs/>
                <w:spacing w:val="-6"/>
                <w:sz w:val="18"/>
                <w:szCs w:val="21"/>
              </w:rPr>
              <w:t>八、</w:t>
            </w:r>
            <w:r>
              <w:rPr>
                <w:rFonts w:hint="eastAsia"/>
                <w:b/>
                <w:bCs/>
                <w:spacing w:val="-6"/>
                <w:sz w:val="18"/>
                <w:szCs w:val="21"/>
              </w:rPr>
              <w:t>孵化器国际合作情况</w:t>
            </w:r>
          </w:p>
        </w:tc>
        <w:tc>
          <w:tcPr>
            <w:tcW w:w="993" w:type="dxa"/>
            <w:vAlign w:val="center"/>
          </w:tcPr>
          <w:p w14:paraId="7E98597E">
            <w:pPr>
              <w:jc w:val="center"/>
              <w:rPr>
                <w:kern w:val="0"/>
                <w:sz w:val="18"/>
                <w:szCs w:val="18"/>
              </w:rPr>
            </w:pPr>
            <w:r>
              <w:rPr>
                <w:kern w:val="0"/>
                <w:sz w:val="18"/>
                <w:szCs w:val="18"/>
              </w:rPr>
              <w:t>—</w:t>
            </w:r>
          </w:p>
        </w:tc>
        <w:tc>
          <w:tcPr>
            <w:tcW w:w="1842" w:type="dxa"/>
            <w:vAlign w:val="center"/>
          </w:tcPr>
          <w:p w14:paraId="154F4174">
            <w:pPr>
              <w:jc w:val="center"/>
              <w:rPr>
                <w:rFonts w:ascii="Calibri" w:hAnsi="Calibri"/>
                <w:kern w:val="0"/>
                <w:sz w:val="18"/>
                <w:szCs w:val="18"/>
              </w:rPr>
            </w:pPr>
            <w:r>
              <w:rPr>
                <w:rFonts w:ascii="Calibri" w:hAnsi="Calibri"/>
                <w:kern w:val="0"/>
                <w:sz w:val="18"/>
                <w:szCs w:val="18"/>
              </w:rPr>
              <w:t>—</w:t>
            </w:r>
          </w:p>
        </w:tc>
        <w:tc>
          <w:tcPr>
            <w:tcW w:w="1965" w:type="dxa"/>
            <w:vAlign w:val="center"/>
          </w:tcPr>
          <w:p w14:paraId="34697057">
            <w:pPr>
              <w:jc w:val="center"/>
              <w:rPr>
                <w:kern w:val="0"/>
                <w:sz w:val="18"/>
                <w:szCs w:val="18"/>
              </w:rPr>
            </w:pPr>
            <w:r>
              <w:rPr>
                <w:kern w:val="0"/>
                <w:sz w:val="18"/>
                <w:szCs w:val="18"/>
              </w:rPr>
              <w:t>—</w:t>
            </w:r>
          </w:p>
        </w:tc>
      </w:tr>
      <w:tr w14:paraId="5E4253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19988580">
            <w:pPr>
              <w:spacing w:line="280" w:lineRule="exact"/>
              <w:rPr>
                <w:b/>
                <w:bCs/>
                <w:spacing w:val="-6"/>
                <w:sz w:val="18"/>
                <w:szCs w:val="21"/>
              </w:rPr>
            </w:pPr>
            <w:r>
              <w:rPr>
                <w:rFonts w:hint="eastAsia"/>
                <w:kern w:val="0"/>
                <w:sz w:val="18"/>
                <w:szCs w:val="18"/>
              </w:rPr>
              <w:t>在境外设立的分支机构数量（附境外孵化器名称和所在国家名单）</w:t>
            </w:r>
          </w:p>
        </w:tc>
        <w:tc>
          <w:tcPr>
            <w:tcW w:w="993" w:type="dxa"/>
            <w:vAlign w:val="center"/>
          </w:tcPr>
          <w:p w14:paraId="20AE5A10">
            <w:pPr>
              <w:jc w:val="center"/>
              <w:rPr>
                <w:kern w:val="0"/>
                <w:sz w:val="18"/>
                <w:szCs w:val="18"/>
              </w:rPr>
            </w:pPr>
            <w:r>
              <w:rPr>
                <w:rFonts w:hint="eastAsia"/>
                <w:kern w:val="0"/>
                <w:sz w:val="18"/>
                <w:szCs w:val="18"/>
              </w:rPr>
              <w:t>个</w:t>
            </w:r>
          </w:p>
        </w:tc>
        <w:tc>
          <w:tcPr>
            <w:tcW w:w="1842" w:type="dxa"/>
            <w:vAlign w:val="center"/>
          </w:tcPr>
          <w:p w14:paraId="50C5CA8C">
            <w:pPr>
              <w:jc w:val="center"/>
              <w:rPr>
                <w:rFonts w:ascii="Calibri" w:hAnsi="Calibri"/>
                <w:kern w:val="0"/>
                <w:sz w:val="18"/>
                <w:szCs w:val="18"/>
              </w:rPr>
            </w:pPr>
            <w:r>
              <w:rPr>
                <w:rFonts w:ascii="Calibri" w:hAnsi="Calibri"/>
                <w:sz w:val="18"/>
              </w:rPr>
              <w:t>TDF7</w:t>
            </w:r>
            <w:r>
              <w:rPr>
                <w:rFonts w:hint="eastAsia" w:ascii="Calibri" w:hAnsi="Calibri"/>
                <w:sz w:val="18"/>
              </w:rPr>
              <w:t>L</w:t>
            </w:r>
            <w:r>
              <w:rPr>
                <w:rFonts w:ascii="Calibri" w:hAnsi="Calibri"/>
                <w:sz w:val="18"/>
              </w:rPr>
              <w:t>00</w:t>
            </w:r>
          </w:p>
        </w:tc>
        <w:tc>
          <w:tcPr>
            <w:tcW w:w="1965" w:type="dxa"/>
            <w:vAlign w:val="center"/>
          </w:tcPr>
          <w:p w14:paraId="5C2DB158">
            <w:pPr>
              <w:jc w:val="center"/>
              <w:rPr>
                <w:kern w:val="0"/>
                <w:sz w:val="18"/>
                <w:szCs w:val="18"/>
              </w:rPr>
            </w:pPr>
          </w:p>
        </w:tc>
      </w:tr>
      <w:tr w14:paraId="72197C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3522FBCC">
            <w:pPr>
              <w:spacing w:line="280" w:lineRule="exact"/>
              <w:rPr>
                <w:b/>
                <w:bCs/>
                <w:spacing w:val="-6"/>
                <w:sz w:val="18"/>
                <w:szCs w:val="21"/>
              </w:rPr>
            </w:pPr>
            <w:r>
              <w:rPr>
                <w:rFonts w:hint="eastAsia"/>
                <w:kern w:val="0"/>
                <w:sz w:val="18"/>
                <w:szCs w:val="18"/>
              </w:rPr>
              <w:t>建立合作关系的境外孵化机构数量（附签署合作协议的境外孵化机构名单）</w:t>
            </w:r>
          </w:p>
        </w:tc>
        <w:tc>
          <w:tcPr>
            <w:tcW w:w="993" w:type="dxa"/>
            <w:vAlign w:val="center"/>
          </w:tcPr>
          <w:p w14:paraId="3D6AE3ED">
            <w:pPr>
              <w:jc w:val="center"/>
              <w:rPr>
                <w:kern w:val="0"/>
                <w:sz w:val="18"/>
                <w:szCs w:val="18"/>
              </w:rPr>
            </w:pPr>
            <w:r>
              <w:rPr>
                <w:rFonts w:hint="eastAsia"/>
                <w:kern w:val="0"/>
                <w:sz w:val="18"/>
                <w:szCs w:val="18"/>
              </w:rPr>
              <w:t>个</w:t>
            </w:r>
          </w:p>
        </w:tc>
        <w:tc>
          <w:tcPr>
            <w:tcW w:w="1842" w:type="dxa"/>
            <w:vAlign w:val="center"/>
          </w:tcPr>
          <w:p w14:paraId="60C5B447">
            <w:pPr>
              <w:jc w:val="center"/>
              <w:rPr>
                <w:rFonts w:ascii="Calibri" w:hAnsi="Calibri"/>
                <w:kern w:val="0"/>
                <w:sz w:val="18"/>
                <w:szCs w:val="18"/>
              </w:rPr>
            </w:pPr>
            <w:r>
              <w:rPr>
                <w:rFonts w:ascii="Calibri" w:hAnsi="Calibri"/>
                <w:sz w:val="18"/>
              </w:rPr>
              <w:t>TDF7</w:t>
            </w:r>
            <w:r>
              <w:rPr>
                <w:rFonts w:hint="eastAsia" w:ascii="Calibri" w:hAnsi="Calibri"/>
                <w:sz w:val="18"/>
              </w:rPr>
              <w:t>L</w:t>
            </w:r>
            <w:r>
              <w:rPr>
                <w:rFonts w:ascii="Calibri" w:hAnsi="Calibri"/>
                <w:sz w:val="18"/>
              </w:rPr>
              <w:t>01</w:t>
            </w:r>
          </w:p>
        </w:tc>
        <w:tc>
          <w:tcPr>
            <w:tcW w:w="1965" w:type="dxa"/>
            <w:vAlign w:val="center"/>
          </w:tcPr>
          <w:p w14:paraId="626564D4">
            <w:pPr>
              <w:jc w:val="center"/>
              <w:rPr>
                <w:kern w:val="0"/>
                <w:sz w:val="18"/>
                <w:szCs w:val="18"/>
              </w:rPr>
            </w:pPr>
          </w:p>
        </w:tc>
      </w:tr>
      <w:tr w14:paraId="281631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56025418">
            <w:pPr>
              <w:spacing w:line="280" w:lineRule="exact"/>
              <w:rPr>
                <w:kern w:val="0"/>
                <w:sz w:val="18"/>
                <w:szCs w:val="18"/>
              </w:rPr>
            </w:pPr>
            <w:r>
              <w:rPr>
                <w:rFonts w:hint="eastAsia"/>
                <w:kern w:val="0"/>
                <w:sz w:val="18"/>
                <w:szCs w:val="18"/>
              </w:rPr>
              <w:t>参加国际孵化协会等国际组织数量（附参加国际组织名单）</w:t>
            </w:r>
          </w:p>
        </w:tc>
        <w:tc>
          <w:tcPr>
            <w:tcW w:w="993" w:type="dxa"/>
            <w:vAlign w:val="center"/>
          </w:tcPr>
          <w:p w14:paraId="4EFD8EBB">
            <w:pPr>
              <w:jc w:val="center"/>
              <w:rPr>
                <w:kern w:val="0"/>
                <w:sz w:val="18"/>
                <w:szCs w:val="18"/>
              </w:rPr>
            </w:pPr>
            <w:r>
              <w:rPr>
                <w:rFonts w:hint="eastAsia"/>
                <w:kern w:val="0"/>
                <w:sz w:val="18"/>
                <w:szCs w:val="18"/>
              </w:rPr>
              <w:t>个</w:t>
            </w:r>
          </w:p>
        </w:tc>
        <w:tc>
          <w:tcPr>
            <w:tcW w:w="1842" w:type="dxa"/>
            <w:vAlign w:val="center"/>
          </w:tcPr>
          <w:p w14:paraId="76B5785C">
            <w:pPr>
              <w:jc w:val="center"/>
              <w:rPr>
                <w:rFonts w:ascii="Calibri" w:hAnsi="Calibri"/>
                <w:kern w:val="0"/>
                <w:sz w:val="18"/>
                <w:szCs w:val="18"/>
              </w:rPr>
            </w:pPr>
            <w:r>
              <w:rPr>
                <w:rFonts w:ascii="Calibri" w:hAnsi="Calibri"/>
                <w:sz w:val="18"/>
              </w:rPr>
              <w:t>TDF7</w:t>
            </w:r>
            <w:r>
              <w:rPr>
                <w:rFonts w:hint="eastAsia" w:ascii="Calibri" w:hAnsi="Calibri"/>
                <w:sz w:val="18"/>
              </w:rPr>
              <w:t>L</w:t>
            </w:r>
            <w:r>
              <w:rPr>
                <w:rFonts w:ascii="Calibri" w:hAnsi="Calibri"/>
                <w:sz w:val="18"/>
              </w:rPr>
              <w:t>02</w:t>
            </w:r>
          </w:p>
        </w:tc>
        <w:tc>
          <w:tcPr>
            <w:tcW w:w="1965" w:type="dxa"/>
            <w:vAlign w:val="center"/>
          </w:tcPr>
          <w:p w14:paraId="43514930">
            <w:pPr>
              <w:jc w:val="center"/>
              <w:rPr>
                <w:kern w:val="0"/>
                <w:sz w:val="18"/>
                <w:szCs w:val="18"/>
              </w:rPr>
            </w:pPr>
          </w:p>
        </w:tc>
      </w:tr>
      <w:tr w14:paraId="7BC5CC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22416F02">
            <w:pPr>
              <w:spacing w:line="280" w:lineRule="exact"/>
              <w:rPr>
                <w:kern w:val="0"/>
                <w:sz w:val="18"/>
                <w:szCs w:val="18"/>
                <w:highlight w:val="yellow"/>
              </w:rPr>
            </w:pPr>
            <w:r>
              <w:rPr>
                <w:rFonts w:hint="eastAsia"/>
                <w:b/>
                <w:bCs/>
                <w:spacing w:val="-6"/>
                <w:sz w:val="18"/>
                <w:szCs w:val="21"/>
                <w:highlight w:val="yellow"/>
              </w:rPr>
              <w:t>九、服务团队情况</w:t>
            </w:r>
          </w:p>
        </w:tc>
        <w:tc>
          <w:tcPr>
            <w:tcW w:w="993" w:type="dxa"/>
            <w:vAlign w:val="center"/>
          </w:tcPr>
          <w:p w14:paraId="43B02812">
            <w:pPr>
              <w:jc w:val="center"/>
              <w:rPr>
                <w:kern w:val="0"/>
                <w:sz w:val="18"/>
                <w:szCs w:val="18"/>
                <w:highlight w:val="yellow"/>
              </w:rPr>
            </w:pPr>
            <w:r>
              <w:rPr>
                <w:kern w:val="0"/>
                <w:sz w:val="18"/>
                <w:szCs w:val="18"/>
                <w:highlight w:val="yellow"/>
              </w:rPr>
              <w:t>—</w:t>
            </w:r>
          </w:p>
        </w:tc>
        <w:tc>
          <w:tcPr>
            <w:tcW w:w="1842" w:type="dxa"/>
            <w:vAlign w:val="center"/>
          </w:tcPr>
          <w:p w14:paraId="21530FC7">
            <w:pPr>
              <w:jc w:val="center"/>
              <w:rPr>
                <w:rFonts w:ascii="Calibri" w:hAnsi="Calibri"/>
                <w:sz w:val="18"/>
                <w:highlight w:val="yellow"/>
              </w:rPr>
            </w:pPr>
            <w:r>
              <w:rPr>
                <w:rFonts w:ascii="Calibri" w:hAnsi="Calibri"/>
                <w:kern w:val="0"/>
                <w:sz w:val="18"/>
                <w:szCs w:val="18"/>
                <w:highlight w:val="yellow"/>
              </w:rPr>
              <w:t>—</w:t>
            </w:r>
          </w:p>
        </w:tc>
        <w:tc>
          <w:tcPr>
            <w:tcW w:w="1965" w:type="dxa"/>
            <w:vAlign w:val="center"/>
          </w:tcPr>
          <w:p w14:paraId="7BC37085">
            <w:pPr>
              <w:jc w:val="center"/>
              <w:rPr>
                <w:kern w:val="0"/>
                <w:sz w:val="18"/>
                <w:szCs w:val="18"/>
                <w:highlight w:val="yellow"/>
              </w:rPr>
            </w:pPr>
            <w:r>
              <w:rPr>
                <w:kern w:val="0"/>
                <w:sz w:val="18"/>
                <w:szCs w:val="18"/>
                <w:highlight w:val="yellow"/>
              </w:rPr>
              <w:t>—</w:t>
            </w:r>
          </w:p>
        </w:tc>
      </w:tr>
      <w:tr w14:paraId="3AB4CC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5E387291">
            <w:pPr>
              <w:spacing w:line="280" w:lineRule="exact"/>
              <w:rPr>
                <w:b/>
                <w:bCs/>
                <w:spacing w:val="-6"/>
                <w:sz w:val="18"/>
                <w:szCs w:val="21"/>
                <w:highlight w:val="yellow"/>
              </w:rPr>
            </w:pPr>
            <w:r>
              <w:rPr>
                <w:rFonts w:hint="eastAsia"/>
                <w:b/>
                <w:bCs/>
                <w:spacing w:val="-6"/>
                <w:sz w:val="18"/>
                <w:szCs w:val="21"/>
                <w:highlight w:val="yellow"/>
              </w:rPr>
              <w:t>（一）服务团队基本情况</w:t>
            </w:r>
          </w:p>
        </w:tc>
        <w:tc>
          <w:tcPr>
            <w:tcW w:w="993" w:type="dxa"/>
            <w:vAlign w:val="center"/>
          </w:tcPr>
          <w:p w14:paraId="54098138">
            <w:pPr>
              <w:jc w:val="center"/>
              <w:rPr>
                <w:kern w:val="0"/>
                <w:sz w:val="18"/>
                <w:szCs w:val="18"/>
                <w:highlight w:val="yellow"/>
              </w:rPr>
            </w:pPr>
            <w:r>
              <w:rPr>
                <w:kern w:val="0"/>
                <w:sz w:val="18"/>
                <w:szCs w:val="18"/>
                <w:highlight w:val="yellow"/>
              </w:rPr>
              <w:t>—</w:t>
            </w:r>
          </w:p>
        </w:tc>
        <w:tc>
          <w:tcPr>
            <w:tcW w:w="1842" w:type="dxa"/>
            <w:vAlign w:val="center"/>
          </w:tcPr>
          <w:p w14:paraId="01440512">
            <w:pPr>
              <w:jc w:val="center"/>
              <w:rPr>
                <w:rFonts w:ascii="Calibri" w:hAnsi="Calibri"/>
                <w:kern w:val="0"/>
                <w:sz w:val="18"/>
                <w:szCs w:val="18"/>
                <w:highlight w:val="yellow"/>
              </w:rPr>
            </w:pPr>
            <w:r>
              <w:rPr>
                <w:rFonts w:ascii="Calibri" w:hAnsi="Calibri"/>
                <w:kern w:val="0"/>
                <w:sz w:val="18"/>
                <w:szCs w:val="18"/>
                <w:highlight w:val="yellow"/>
              </w:rPr>
              <w:t>—</w:t>
            </w:r>
          </w:p>
        </w:tc>
        <w:tc>
          <w:tcPr>
            <w:tcW w:w="1965" w:type="dxa"/>
            <w:vAlign w:val="center"/>
          </w:tcPr>
          <w:p w14:paraId="77695C88">
            <w:pPr>
              <w:jc w:val="center"/>
              <w:rPr>
                <w:kern w:val="0"/>
                <w:sz w:val="18"/>
                <w:szCs w:val="18"/>
                <w:highlight w:val="yellow"/>
              </w:rPr>
            </w:pPr>
            <w:r>
              <w:rPr>
                <w:kern w:val="0"/>
                <w:sz w:val="18"/>
                <w:szCs w:val="18"/>
                <w:highlight w:val="yellow"/>
              </w:rPr>
              <w:t>—</w:t>
            </w:r>
          </w:p>
        </w:tc>
      </w:tr>
      <w:tr w14:paraId="082BF6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27CB4970">
            <w:pPr>
              <w:spacing w:line="280" w:lineRule="exact"/>
              <w:rPr>
                <w:b/>
                <w:bCs/>
                <w:spacing w:val="-6"/>
                <w:sz w:val="18"/>
                <w:szCs w:val="21"/>
                <w:highlight w:val="yellow"/>
              </w:rPr>
            </w:pPr>
            <w:r>
              <w:rPr>
                <w:rFonts w:hint="eastAsia" w:ascii="Calibri" w:hAnsi="Calibri" w:cs="Calibri"/>
                <w:sz w:val="18"/>
                <w:szCs w:val="18"/>
                <w:highlight w:val="yellow"/>
              </w:rPr>
              <w:t>当年服务的创业团队的数量</w:t>
            </w:r>
          </w:p>
        </w:tc>
        <w:tc>
          <w:tcPr>
            <w:tcW w:w="993" w:type="dxa"/>
            <w:vAlign w:val="center"/>
          </w:tcPr>
          <w:p w14:paraId="237CBD40">
            <w:pPr>
              <w:jc w:val="center"/>
              <w:rPr>
                <w:kern w:val="0"/>
                <w:sz w:val="18"/>
                <w:szCs w:val="18"/>
                <w:highlight w:val="yellow"/>
              </w:rPr>
            </w:pPr>
            <w:r>
              <w:rPr>
                <w:rFonts w:hint="eastAsia" w:ascii="Calibri" w:hAnsi="Calibri" w:cs="Calibri"/>
                <w:kern w:val="0"/>
                <w:sz w:val="18"/>
                <w:szCs w:val="18"/>
                <w:highlight w:val="yellow"/>
              </w:rPr>
              <w:t>个</w:t>
            </w:r>
          </w:p>
        </w:tc>
        <w:tc>
          <w:tcPr>
            <w:tcW w:w="1842" w:type="dxa"/>
            <w:vAlign w:val="center"/>
          </w:tcPr>
          <w:p w14:paraId="65A3F264">
            <w:pPr>
              <w:jc w:val="center"/>
              <w:rPr>
                <w:rFonts w:ascii="Calibri" w:hAnsi="Calibri"/>
                <w:kern w:val="0"/>
                <w:sz w:val="18"/>
                <w:szCs w:val="18"/>
                <w:highlight w:val="yellow"/>
              </w:rPr>
            </w:pPr>
            <w:r>
              <w:rPr>
                <w:rFonts w:ascii="Calibri" w:hAnsi="Calibri"/>
                <w:sz w:val="18"/>
                <w:highlight w:val="yellow"/>
              </w:rPr>
              <w:t>TDF6M01</w:t>
            </w:r>
          </w:p>
        </w:tc>
        <w:tc>
          <w:tcPr>
            <w:tcW w:w="1965" w:type="dxa"/>
            <w:vAlign w:val="center"/>
          </w:tcPr>
          <w:p w14:paraId="3170BDBB">
            <w:pPr>
              <w:jc w:val="center"/>
              <w:rPr>
                <w:kern w:val="0"/>
                <w:sz w:val="18"/>
                <w:szCs w:val="18"/>
                <w:highlight w:val="yellow"/>
              </w:rPr>
            </w:pPr>
          </w:p>
        </w:tc>
      </w:tr>
      <w:tr w14:paraId="324BE27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1F9D8F14">
            <w:pPr>
              <w:spacing w:line="280" w:lineRule="exact"/>
              <w:rPr>
                <w:rFonts w:ascii="Calibri" w:hAnsi="Calibri" w:cs="Calibri"/>
                <w:sz w:val="18"/>
                <w:szCs w:val="18"/>
                <w:highlight w:val="yellow"/>
              </w:rPr>
            </w:pPr>
            <w:r>
              <w:rPr>
                <w:rFonts w:hint="eastAsia" w:ascii="Calibri" w:hAnsi="Calibri" w:cs="Calibri"/>
                <w:kern w:val="0"/>
                <w:sz w:val="18"/>
                <w:szCs w:val="18"/>
                <w:highlight w:val="yellow"/>
              </w:rPr>
              <w:t>提供工位数</w:t>
            </w:r>
          </w:p>
        </w:tc>
        <w:tc>
          <w:tcPr>
            <w:tcW w:w="993" w:type="dxa"/>
            <w:vAlign w:val="center"/>
          </w:tcPr>
          <w:p w14:paraId="61874DBF">
            <w:pPr>
              <w:jc w:val="center"/>
              <w:rPr>
                <w:rFonts w:ascii="Calibri" w:hAnsi="Calibri" w:cs="Calibri"/>
                <w:kern w:val="0"/>
                <w:sz w:val="18"/>
                <w:szCs w:val="18"/>
                <w:highlight w:val="yellow"/>
              </w:rPr>
            </w:pPr>
            <w:r>
              <w:rPr>
                <w:rFonts w:hint="eastAsia" w:ascii="Calibri" w:hAnsi="Calibri" w:cs="Calibri"/>
                <w:kern w:val="0"/>
                <w:sz w:val="18"/>
                <w:szCs w:val="18"/>
                <w:highlight w:val="yellow"/>
              </w:rPr>
              <w:t>个</w:t>
            </w:r>
          </w:p>
        </w:tc>
        <w:tc>
          <w:tcPr>
            <w:tcW w:w="1842" w:type="dxa"/>
            <w:vAlign w:val="center"/>
          </w:tcPr>
          <w:p w14:paraId="204F0C30">
            <w:pPr>
              <w:jc w:val="center"/>
              <w:rPr>
                <w:rFonts w:ascii="Calibri" w:hAnsi="Calibri" w:cs="Calibri"/>
                <w:sz w:val="18"/>
                <w:szCs w:val="18"/>
                <w:highlight w:val="yellow"/>
              </w:rPr>
            </w:pPr>
            <w:r>
              <w:rPr>
                <w:rFonts w:ascii="Calibri" w:hAnsi="Calibri"/>
                <w:sz w:val="18"/>
                <w:highlight w:val="yellow"/>
              </w:rPr>
              <w:t>TDF6</w:t>
            </w:r>
            <w:r>
              <w:rPr>
                <w:rFonts w:hint="eastAsia" w:ascii="Calibri" w:hAnsi="Calibri"/>
                <w:sz w:val="18"/>
                <w:highlight w:val="yellow"/>
              </w:rPr>
              <w:t>M</w:t>
            </w:r>
            <w:r>
              <w:rPr>
                <w:rFonts w:ascii="Calibri" w:hAnsi="Calibri"/>
                <w:sz w:val="18"/>
                <w:highlight w:val="yellow"/>
              </w:rPr>
              <w:t>0</w:t>
            </w:r>
            <w:r>
              <w:rPr>
                <w:rFonts w:hint="eastAsia" w:ascii="Calibri" w:hAnsi="Calibri"/>
                <w:sz w:val="18"/>
                <w:highlight w:val="yellow"/>
              </w:rPr>
              <w:t>2</w:t>
            </w:r>
          </w:p>
        </w:tc>
        <w:tc>
          <w:tcPr>
            <w:tcW w:w="1965" w:type="dxa"/>
            <w:vAlign w:val="center"/>
          </w:tcPr>
          <w:p w14:paraId="3D396235">
            <w:pPr>
              <w:jc w:val="center"/>
              <w:rPr>
                <w:kern w:val="0"/>
                <w:sz w:val="18"/>
                <w:szCs w:val="18"/>
                <w:highlight w:val="yellow"/>
              </w:rPr>
            </w:pPr>
          </w:p>
        </w:tc>
      </w:tr>
      <w:tr w14:paraId="047548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62FE1D0A">
            <w:pPr>
              <w:spacing w:line="280" w:lineRule="exact"/>
              <w:rPr>
                <w:rFonts w:ascii="Calibri" w:hAnsi="Calibri" w:cs="Calibri"/>
                <w:kern w:val="0"/>
                <w:sz w:val="18"/>
                <w:szCs w:val="18"/>
                <w:highlight w:val="yellow"/>
              </w:rPr>
            </w:pPr>
            <w:r>
              <w:rPr>
                <w:rFonts w:hint="eastAsia" w:ascii="Calibri" w:hAnsi="Calibri" w:cs="Calibri"/>
                <w:kern w:val="0"/>
                <w:sz w:val="18"/>
                <w:szCs w:val="18"/>
                <w:highlight w:val="yellow"/>
              </w:rPr>
              <w:t>当年新注册企业数量</w:t>
            </w:r>
          </w:p>
        </w:tc>
        <w:tc>
          <w:tcPr>
            <w:tcW w:w="993" w:type="dxa"/>
            <w:vAlign w:val="center"/>
          </w:tcPr>
          <w:p w14:paraId="0B461C0F">
            <w:pPr>
              <w:jc w:val="center"/>
              <w:rPr>
                <w:rFonts w:ascii="Calibri" w:hAnsi="Calibri" w:cs="Calibri"/>
                <w:kern w:val="0"/>
                <w:sz w:val="18"/>
                <w:szCs w:val="18"/>
                <w:highlight w:val="yellow"/>
              </w:rPr>
            </w:pPr>
            <w:r>
              <w:rPr>
                <w:rFonts w:hint="eastAsia" w:ascii="Calibri" w:hAnsi="Calibri" w:cs="Calibri"/>
                <w:kern w:val="0"/>
                <w:sz w:val="18"/>
                <w:szCs w:val="18"/>
                <w:highlight w:val="yellow"/>
              </w:rPr>
              <w:t>个</w:t>
            </w:r>
          </w:p>
        </w:tc>
        <w:tc>
          <w:tcPr>
            <w:tcW w:w="1842" w:type="dxa"/>
            <w:vAlign w:val="center"/>
          </w:tcPr>
          <w:p w14:paraId="21DED552">
            <w:pPr>
              <w:jc w:val="center"/>
              <w:rPr>
                <w:rFonts w:ascii="Calibri" w:hAnsi="Calibri" w:cs="Calibri"/>
                <w:sz w:val="18"/>
                <w:szCs w:val="18"/>
                <w:highlight w:val="yellow"/>
              </w:rPr>
            </w:pPr>
            <w:r>
              <w:rPr>
                <w:rFonts w:ascii="Calibri" w:hAnsi="Calibri"/>
                <w:sz w:val="18"/>
                <w:highlight w:val="yellow"/>
              </w:rPr>
              <w:t>TDF6</w:t>
            </w:r>
            <w:r>
              <w:rPr>
                <w:rFonts w:hint="eastAsia" w:ascii="Calibri" w:hAnsi="Calibri"/>
                <w:sz w:val="18"/>
                <w:highlight w:val="yellow"/>
              </w:rPr>
              <w:t>M</w:t>
            </w:r>
            <w:r>
              <w:rPr>
                <w:rFonts w:ascii="Calibri" w:hAnsi="Calibri"/>
                <w:sz w:val="18"/>
                <w:highlight w:val="yellow"/>
              </w:rPr>
              <w:t>0</w:t>
            </w:r>
            <w:r>
              <w:rPr>
                <w:rFonts w:hint="eastAsia" w:ascii="Calibri" w:hAnsi="Calibri"/>
                <w:sz w:val="18"/>
                <w:highlight w:val="yellow"/>
              </w:rPr>
              <w:t>3</w:t>
            </w:r>
          </w:p>
        </w:tc>
        <w:tc>
          <w:tcPr>
            <w:tcW w:w="1965" w:type="dxa"/>
            <w:vAlign w:val="center"/>
          </w:tcPr>
          <w:p w14:paraId="5A913DB8">
            <w:pPr>
              <w:jc w:val="center"/>
              <w:rPr>
                <w:kern w:val="0"/>
                <w:sz w:val="18"/>
                <w:szCs w:val="18"/>
                <w:highlight w:val="yellow"/>
              </w:rPr>
            </w:pPr>
          </w:p>
        </w:tc>
      </w:tr>
      <w:tr w14:paraId="6C53BF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6E9CD15E">
            <w:pPr>
              <w:spacing w:line="280" w:lineRule="exact"/>
              <w:rPr>
                <w:rFonts w:ascii="Calibri" w:hAnsi="Calibri" w:cs="Calibri"/>
                <w:kern w:val="0"/>
                <w:sz w:val="18"/>
                <w:szCs w:val="18"/>
                <w:highlight w:val="yellow"/>
              </w:rPr>
            </w:pPr>
            <w:r>
              <w:rPr>
                <w:rFonts w:hint="eastAsia"/>
                <w:b/>
                <w:bCs/>
                <w:spacing w:val="-6"/>
                <w:sz w:val="18"/>
                <w:szCs w:val="21"/>
                <w:highlight w:val="yellow"/>
              </w:rPr>
              <w:t>（二）服务团队人员情况</w:t>
            </w:r>
          </w:p>
        </w:tc>
        <w:tc>
          <w:tcPr>
            <w:tcW w:w="993" w:type="dxa"/>
            <w:vAlign w:val="center"/>
          </w:tcPr>
          <w:p w14:paraId="0DE655E6">
            <w:pPr>
              <w:jc w:val="center"/>
              <w:rPr>
                <w:rFonts w:ascii="Calibri" w:hAnsi="Calibri" w:cs="Calibri"/>
                <w:kern w:val="0"/>
                <w:sz w:val="18"/>
                <w:szCs w:val="18"/>
                <w:highlight w:val="yellow"/>
              </w:rPr>
            </w:pPr>
            <w:r>
              <w:rPr>
                <w:kern w:val="0"/>
                <w:sz w:val="18"/>
                <w:szCs w:val="18"/>
                <w:highlight w:val="yellow"/>
              </w:rPr>
              <w:t>—</w:t>
            </w:r>
          </w:p>
        </w:tc>
        <w:tc>
          <w:tcPr>
            <w:tcW w:w="1842" w:type="dxa"/>
            <w:vAlign w:val="center"/>
          </w:tcPr>
          <w:p w14:paraId="14A9BC4B">
            <w:pPr>
              <w:jc w:val="center"/>
              <w:rPr>
                <w:rFonts w:ascii="Calibri" w:hAnsi="Calibri" w:cs="Calibri"/>
                <w:sz w:val="18"/>
                <w:szCs w:val="18"/>
                <w:highlight w:val="yellow"/>
              </w:rPr>
            </w:pPr>
            <w:r>
              <w:rPr>
                <w:rFonts w:ascii="Calibri" w:hAnsi="Calibri"/>
                <w:kern w:val="0"/>
                <w:sz w:val="18"/>
                <w:szCs w:val="18"/>
                <w:highlight w:val="yellow"/>
              </w:rPr>
              <w:t>—</w:t>
            </w:r>
          </w:p>
        </w:tc>
        <w:tc>
          <w:tcPr>
            <w:tcW w:w="1965" w:type="dxa"/>
            <w:vAlign w:val="center"/>
          </w:tcPr>
          <w:p w14:paraId="0EE1B1E4">
            <w:pPr>
              <w:jc w:val="center"/>
              <w:rPr>
                <w:kern w:val="0"/>
                <w:sz w:val="18"/>
                <w:szCs w:val="18"/>
                <w:highlight w:val="yellow"/>
              </w:rPr>
            </w:pPr>
            <w:r>
              <w:rPr>
                <w:kern w:val="0"/>
                <w:sz w:val="18"/>
                <w:szCs w:val="18"/>
                <w:highlight w:val="yellow"/>
              </w:rPr>
              <w:t>—</w:t>
            </w:r>
          </w:p>
        </w:tc>
      </w:tr>
      <w:tr w14:paraId="72953E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389EC045">
            <w:pPr>
              <w:spacing w:line="280" w:lineRule="exact"/>
              <w:rPr>
                <w:b/>
                <w:bCs/>
                <w:spacing w:val="-6"/>
                <w:sz w:val="18"/>
                <w:szCs w:val="21"/>
                <w:highlight w:val="yellow"/>
              </w:rPr>
            </w:pPr>
            <w:r>
              <w:rPr>
                <w:rFonts w:hint="eastAsia" w:ascii="Calibri" w:hAnsi="Calibri" w:cs="Calibri"/>
                <w:bCs/>
                <w:kern w:val="0"/>
                <w:sz w:val="18"/>
                <w:szCs w:val="18"/>
                <w:highlight w:val="yellow"/>
              </w:rPr>
              <w:t>创业团队人员数量</w:t>
            </w:r>
          </w:p>
        </w:tc>
        <w:tc>
          <w:tcPr>
            <w:tcW w:w="993" w:type="dxa"/>
            <w:vAlign w:val="center"/>
          </w:tcPr>
          <w:p w14:paraId="1FCBBEF9">
            <w:pPr>
              <w:jc w:val="center"/>
              <w:rPr>
                <w:kern w:val="0"/>
                <w:sz w:val="18"/>
                <w:szCs w:val="18"/>
                <w:highlight w:val="yellow"/>
              </w:rPr>
            </w:pPr>
            <w:r>
              <w:rPr>
                <w:rFonts w:hint="eastAsia" w:ascii="Calibri" w:hAnsi="Calibri" w:cs="Calibri"/>
                <w:bCs/>
                <w:kern w:val="0"/>
                <w:sz w:val="18"/>
                <w:szCs w:val="18"/>
                <w:highlight w:val="yellow"/>
              </w:rPr>
              <w:t>人</w:t>
            </w:r>
          </w:p>
        </w:tc>
        <w:tc>
          <w:tcPr>
            <w:tcW w:w="1842" w:type="dxa"/>
          </w:tcPr>
          <w:p w14:paraId="326F3432">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N</w:t>
            </w:r>
            <w:r>
              <w:rPr>
                <w:rFonts w:ascii="Calibri" w:hAnsi="Calibri"/>
                <w:sz w:val="18"/>
                <w:highlight w:val="yellow"/>
              </w:rPr>
              <w:t>0</w:t>
            </w:r>
            <w:r>
              <w:rPr>
                <w:rFonts w:hint="eastAsia" w:ascii="Calibri" w:hAnsi="Calibri"/>
                <w:sz w:val="18"/>
                <w:highlight w:val="yellow"/>
              </w:rPr>
              <w:t>1</w:t>
            </w:r>
          </w:p>
        </w:tc>
        <w:tc>
          <w:tcPr>
            <w:tcW w:w="1965" w:type="dxa"/>
            <w:vAlign w:val="center"/>
          </w:tcPr>
          <w:p w14:paraId="11CAD981">
            <w:pPr>
              <w:jc w:val="center"/>
              <w:rPr>
                <w:kern w:val="0"/>
                <w:sz w:val="18"/>
                <w:szCs w:val="18"/>
                <w:highlight w:val="yellow"/>
              </w:rPr>
            </w:pPr>
          </w:p>
        </w:tc>
      </w:tr>
      <w:tr w14:paraId="27481A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79BEAF5F">
            <w:pPr>
              <w:spacing w:line="280" w:lineRule="exact"/>
              <w:ind w:firstLine="360" w:firstLineChars="200"/>
              <w:rPr>
                <w:b/>
                <w:bCs/>
                <w:spacing w:val="-6"/>
                <w:sz w:val="18"/>
                <w:szCs w:val="21"/>
                <w:highlight w:val="yellow"/>
              </w:rPr>
            </w:pPr>
            <w:r>
              <w:rPr>
                <w:rFonts w:hint="eastAsia" w:ascii="Calibri" w:hAnsi="Calibri" w:cs="Calibri"/>
                <w:kern w:val="0"/>
                <w:sz w:val="18"/>
                <w:szCs w:val="18"/>
                <w:highlight w:val="yellow"/>
              </w:rPr>
              <w:t>其中</w:t>
            </w:r>
            <w:r>
              <w:rPr>
                <w:rFonts w:hint="eastAsia" w:ascii="Calibri" w:hAnsi="Calibri" w:cs="Calibri"/>
                <w:spacing w:val="-6"/>
                <w:sz w:val="18"/>
                <w:szCs w:val="21"/>
                <w:highlight w:val="yellow"/>
              </w:rPr>
              <w:t>：大专以上人员</w:t>
            </w:r>
          </w:p>
        </w:tc>
        <w:tc>
          <w:tcPr>
            <w:tcW w:w="993" w:type="dxa"/>
            <w:vAlign w:val="center"/>
          </w:tcPr>
          <w:p w14:paraId="6F4F3A1D">
            <w:pPr>
              <w:jc w:val="center"/>
              <w:rPr>
                <w:kern w:val="0"/>
                <w:sz w:val="18"/>
                <w:szCs w:val="18"/>
                <w:highlight w:val="yellow"/>
              </w:rPr>
            </w:pPr>
            <w:r>
              <w:rPr>
                <w:rFonts w:hint="eastAsia" w:ascii="Calibri" w:hAnsi="Calibri" w:cs="Calibri"/>
                <w:spacing w:val="-6"/>
                <w:sz w:val="18"/>
                <w:szCs w:val="21"/>
                <w:highlight w:val="yellow"/>
              </w:rPr>
              <w:t>人</w:t>
            </w:r>
          </w:p>
        </w:tc>
        <w:tc>
          <w:tcPr>
            <w:tcW w:w="1842" w:type="dxa"/>
          </w:tcPr>
          <w:p w14:paraId="51A92F32">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N</w:t>
            </w:r>
            <w:r>
              <w:rPr>
                <w:rFonts w:ascii="Calibri" w:hAnsi="Calibri"/>
                <w:sz w:val="18"/>
                <w:highlight w:val="yellow"/>
              </w:rPr>
              <w:t>0</w:t>
            </w:r>
            <w:r>
              <w:rPr>
                <w:rFonts w:hint="eastAsia" w:ascii="Calibri" w:hAnsi="Calibri"/>
                <w:sz w:val="18"/>
                <w:highlight w:val="yellow"/>
              </w:rPr>
              <w:t>1</w:t>
            </w:r>
            <w:r>
              <w:rPr>
                <w:rFonts w:ascii="Calibri" w:hAnsi="Calibri"/>
                <w:sz w:val="18"/>
                <w:highlight w:val="yellow"/>
              </w:rPr>
              <w:t>_1</w:t>
            </w:r>
          </w:p>
        </w:tc>
        <w:tc>
          <w:tcPr>
            <w:tcW w:w="1965" w:type="dxa"/>
            <w:vAlign w:val="center"/>
          </w:tcPr>
          <w:p w14:paraId="5FB3D577">
            <w:pPr>
              <w:jc w:val="center"/>
              <w:rPr>
                <w:kern w:val="0"/>
                <w:sz w:val="18"/>
                <w:szCs w:val="18"/>
                <w:highlight w:val="yellow"/>
              </w:rPr>
            </w:pPr>
          </w:p>
        </w:tc>
      </w:tr>
      <w:tr w14:paraId="1932C9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52790682">
            <w:pPr>
              <w:spacing w:line="280" w:lineRule="exact"/>
              <w:ind w:firstLine="672" w:firstLineChars="400"/>
              <w:rPr>
                <w:b/>
                <w:bCs/>
                <w:spacing w:val="-6"/>
                <w:sz w:val="18"/>
                <w:szCs w:val="21"/>
                <w:highlight w:val="yellow"/>
              </w:rPr>
            </w:pPr>
            <w:r>
              <w:rPr>
                <w:rFonts w:hint="eastAsia" w:ascii="Calibri" w:hAnsi="Calibri" w:cs="Calibri"/>
                <w:spacing w:val="-6"/>
                <w:sz w:val="18"/>
                <w:szCs w:val="21"/>
                <w:highlight w:val="yellow"/>
              </w:rPr>
              <w:t>其中：应届大学毕业生</w:t>
            </w:r>
          </w:p>
        </w:tc>
        <w:tc>
          <w:tcPr>
            <w:tcW w:w="993" w:type="dxa"/>
            <w:vAlign w:val="center"/>
          </w:tcPr>
          <w:p w14:paraId="7F3D0F3F">
            <w:pPr>
              <w:jc w:val="center"/>
              <w:rPr>
                <w:kern w:val="0"/>
                <w:sz w:val="18"/>
                <w:szCs w:val="18"/>
                <w:highlight w:val="yellow"/>
              </w:rPr>
            </w:pPr>
            <w:r>
              <w:rPr>
                <w:rFonts w:hint="eastAsia" w:ascii="Calibri" w:hAnsi="Calibri" w:cs="Calibri"/>
                <w:spacing w:val="-6"/>
                <w:sz w:val="18"/>
                <w:szCs w:val="21"/>
                <w:highlight w:val="yellow"/>
              </w:rPr>
              <w:t>人</w:t>
            </w:r>
          </w:p>
        </w:tc>
        <w:tc>
          <w:tcPr>
            <w:tcW w:w="1842" w:type="dxa"/>
          </w:tcPr>
          <w:p w14:paraId="5B346F63">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N</w:t>
            </w:r>
            <w:r>
              <w:rPr>
                <w:rFonts w:ascii="Calibri" w:hAnsi="Calibri"/>
                <w:sz w:val="18"/>
                <w:highlight w:val="yellow"/>
              </w:rPr>
              <w:t>0</w:t>
            </w:r>
            <w:r>
              <w:rPr>
                <w:rFonts w:hint="eastAsia" w:ascii="Calibri" w:hAnsi="Calibri"/>
                <w:sz w:val="18"/>
                <w:highlight w:val="yellow"/>
              </w:rPr>
              <w:t>1</w:t>
            </w:r>
            <w:r>
              <w:rPr>
                <w:rFonts w:ascii="Calibri" w:hAnsi="Calibri"/>
                <w:sz w:val="18"/>
                <w:highlight w:val="yellow"/>
              </w:rPr>
              <w:t>_2</w:t>
            </w:r>
          </w:p>
        </w:tc>
        <w:tc>
          <w:tcPr>
            <w:tcW w:w="1965" w:type="dxa"/>
            <w:vAlign w:val="center"/>
          </w:tcPr>
          <w:p w14:paraId="372907F5">
            <w:pPr>
              <w:jc w:val="center"/>
              <w:rPr>
                <w:kern w:val="0"/>
                <w:sz w:val="18"/>
                <w:szCs w:val="18"/>
                <w:highlight w:val="yellow"/>
              </w:rPr>
            </w:pPr>
          </w:p>
        </w:tc>
      </w:tr>
      <w:tr w14:paraId="7A19C3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49BAC792">
            <w:pPr>
              <w:spacing w:line="280" w:lineRule="exact"/>
              <w:ind w:firstLine="672" w:firstLineChars="400"/>
              <w:rPr>
                <w:b/>
                <w:bCs/>
                <w:spacing w:val="-6"/>
                <w:sz w:val="18"/>
                <w:szCs w:val="21"/>
                <w:highlight w:val="yellow"/>
              </w:rPr>
            </w:pPr>
            <w:r>
              <w:rPr>
                <w:rFonts w:hint="eastAsia" w:ascii="Calibri" w:hAnsi="Calibri" w:cs="Calibri"/>
                <w:spacing w:val="-6"/>
                <w:sz w:val="18"/>
                <w:szCs w:val="21"/>
                <w:highlight w:val="yellow"/>
              </w:rPr>
              <w:t>其中：留学人员</w:t>
            </w:r>
          </w:p>
        </w:tc>
        <w:tc>
          <w:tcPr>
            <w:tcW w:w="993" w:type="dxa"/>
            <w:vAlign w:val="center"/>
          </w:tcPr>
          <w:p w14:paraId="3267AB4F">
            <w:pPr>
              <w:jc w:val="center"/>
              <w:rPr>
                <w:kern w:val="0"/>
                <w:sz w:val="18"/>
                <w:szCs w:val="18"/>
                <w:highlight w:val="yellow"/>
              </w:rPr>
            </w:pPr>
            <w:r>
              <w:rPr>
                <w:rFonts w:hint="eastAsia" w:ascii="Calibri" w:hAnsi="Calibri" w:cs="Calibri"/>
                <w:spacing w:val="-6"/>
                <w:sz w:val="18"/>
                <w:szCs w:val="21"/>
                <w:highlight w:val="yellow"/>
              </w:rPr>
              <w:t>人</w:t>
            </w:r>
          </w:p>
        </w:tc>
        <w:tc>
          <w:tcPr>
            <w:tcW w:w="1842" w:type="dxa"/>
          </w:tcPr>
          <w:p w14:paraId="080AA0AF">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N</w:t>
            </w:r>
            <w:r>
              <w:rPr>
                <w:rFonts w:ascii="Calibri" w:hAnsi="Calibri"/>
                <w:sz w:val="18"/>
                <w:highlight w:val="yellow"/>
              </w:rPr>
              <w:t>0</w:t>
            </w:r>
            <w:r>
              <w:rPr>
                <w:rFonts w:hint="eastAsia" w:ascii="Calibri" w:hAnsi="Calibri"/>
                <w:sz w:val="18"/>
                <w:highlight w:val="yellow"/>
              </w:rPr>
              <w:t>1</w:t>
            </w:r>
            <w:r>
              <w:rPr>
                <w:rFonts w:ascii="Calibri" w:hAnsi="Calibri"/>
                <w:sz w:val="18"/>
                <w:highlight w:val="yellow"/>
              </w:rPr>
              <w:t>_3</w:t>
            </w:r>
          </w:p>
        </w:tc>
        <w:tc>
          <w:tcPr>
            <w:tcW w:w="1965" w:type="dxa"/>
            <w:vAlign w:val="center"/>
          </w:tcPr>
          <w:p w14:paraId="1736221A">
            <w:pPr>
              <w:jc w:val="center"/>
              <w:rPr>
                <w:kern w:val="0"/>
                <w:sz w:val="18"/>
                <w:szCs w:val="18"/>
                <w:highlight w:val="yellow"/>
              </w:rPr>
            </w:pPr>
          </w:p>
        </w:tc>
      </w:tr>
      <w:tr w14:paraId="70ED1F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19015F14">
            <w:pPr>
              <w:spacing w:line="280" w:lineRule="exact"/>
              <w:rPr>
                <w:rFonts w:ascii="Calibri" w:hAnsi="Calibri" w:cs="Calibri"/>
                <w:spacing w:val="-6"/>
                <w:sz w:val="18"/>
                <w:szCs w:val="21"/>
                <w:highlight w:val="yellow"/>
              </w:rPr>
            </w:pPr>
            <w:r>
              <w:rPr>
                <w:rFonts w:hint="eastAsia"/>
                <w:b/>
                <w:bCs/>
                <w:spacing w:val="-6"/>
                <w:sz w:val="18"/>
                <w:szCs w:val="21"/>
                <w:highlight w:val="yellow"/>
              </w:rPr>
              <w:t>（三）服务团队获知识产权情况</w:t>
            </w:r>
          </w:p>
        </w:tc>
        <w:tc>
          <w:tcPr>
            <w:tcW w:w="993" w:type="dxa"/>
            <w:vAlign w:val="center"/>
          </w:tcPr>
          <w:p w14:paraId="23982756">
            <w:pPr>
              <w:jc w:val="center"/>
              <w:rPr>
                <w:rFonts w:ascii="Calibri" w:hAnsi="Calibri" w:cs="Calibri"/>
                <w:spacing w:val="-6"/>
                <w:sz w:val="18"/>
                <w:szCs w:val="21"/>
                <w:highlight w:val="yellow"/>
              </w:rPr>
            </w:pPr>
            <w:r>
              <w:rPr>
                <w:kern w:val="0"/>
                <w:sz w:val="18"/>
                <w:szCs w:val="18"/>
                <w:highlight w:val="yellow"/>
              </w:rPr>
              <w:t>—</w:t>
            </w:r>
          </w:p>
        </w:tc>
        <w:tc>
          <w:tcPr>
            <w:tcW w:w="1842" w:type="dxa"/>
            <w:vAlign w:val="center"/>
          </w:tcPr>
          <w:p w14:paraId="10D48842">
            <w:pPr>
              <w:jc w:val="center"/>
              <w:rPr>
                <w:rFonts w:ascii="Calibri" w:hAnsi="Calibri" w:cs="Calibri"/>
                <w:sz w:val="18"/>
                <w:szCs w:val="18"/>
                <w:highlight w:val="yellow"/>
              </w:rPr>
            </w:pPr>
            <w:r>
              <w:rPr>
                <w:rFonts w:ascii="Calibri" w:hAnsi="Calibri"/>
                <w:kern w:val="0"/>
                <w:sz w:val="18"/>
                <w:szCs w:val="18"/>
                <w:highlight w:val="yellow"/>
              </w:rPr>
              <w:t>—</w:t>
            </w:r>
          </w:p>
        </w:tc>
        <w:tc>
          <w:tcPr>
            <w:tcW w:w="1965" w:type="dxa"/>
            <w:vAlign w:val="center"/>
          </w:tcPr>
          <w:p w14:paraId="2CF16EDF">
            <w:pPr>
              <w:jc w:val="center"/>
              <w:rPr>
                <w:kern w:val="0"/>
                <w:sz w:val="18"/>
                <w:szCs w:val="18"/>
                <w:highlight w:val="yellow"/>
              </w:rPr>
            </w:pPr>
            <w:r>
              <w:rPr>
                <w:kern w:val="0"/>
                <w:sz w:val="18"/>
                <w:szCs w:val="18"/>
                <w:highlight w:val="yellow"/>
              </w:rPr>
              <w:t>—</w:t>
            </w:r>
          </w:p>
        </w:tc>
      </w:tr>
    </w:tbl>
    <w:p w14:paraId="21CE7A19">
      <w:pPr>
        <w:rPr>
          <w:highlight w:val="yellow"/>
        </w:rPr>
      </w:pPr>
      <w:r>
        <w:rPr>
          <w:highlight w:val="yellow"/>
        </w:rPr>
        <w:br w:type="page"/>
      </w:r>
    </w:p>
    <w:p w14:paraId="79D95711">
      <w:pPr>
        <w:rPr>
          <w:highlight w:val="yellow"/>
        </w:rPr>
      </w:pPr>
      <w:r>
        <w:rPr>
          <w:spacing w:val="-6"/>
          <w:sz w:val="18"/>
          <w:szCs w:val="21"/>
          <w:highlight w:val="yellow"/>
        </w:rPr>
        <w:t>续表</w:t>
      </w:r>
      <w:r>
        <w:rPr>
          <w:rFonts w:hint="eastAsia"/>
          <w:spacing w:val="-6"/>
          <w:sz w:val="18"/>
          <w:szCs w:val="21"/>
          <w:highlight w:val="yellow"/>
        </w:rPr>
        <w:t>三</w:t>
      </w:r>
      <w:r>
        <w:rPr>
          <w:spacing w:val="-6"/>
          <w:sz w:val="18"/>
          <w:szCs w:val="21"/>
          <w:highlight w:val="yellow"/>
        </w:rPr>
        <w:t>：</w:t>
      </w:r>
    </w:p>
    <w:tbl>
      <w:tblPr>
        <w:tblStyle w:val="32"/>
        <w:tblW w:w="926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60"/>
        <w:gridCol w:w="993"/>
        <w:gridCol w:w="1842"/>
        <w:gridCol w:w="1965"/>
      </w:tblGrid>
      <w:tr w14:paraId="27258A1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19" w:hRule="atLeast"/>
          <w:jc w:val="center"/>
        </w:trPr>
        <w:tc>
          <w:tcPr>
            <w:tcW w:w="4460" w:type="dxa"/>
            <w:vAlign w:val="center"/>
          </w:tcPr>
          <w:p w14:paraId="7B5B5A1F">
            <w:pPr>
              <w:spacing w:line="280" w:lineRule="exact"/>
              <w:rPr>
                <w:rFonts w:ascii="Calibri" w:hAnsi="Calibri" w:cs="Calibri"/>
                <w:bCs/>
                <w:kern w:val="0"/>
                <w:sz w:val="18"/>
                <w:szCs w:val="18"/>
                <w:highlight w:val="yellow"/>
              </w:rPr>
            </w:pPr>
            <w:r>
              <w:rPr>
                <w:rFonts w:hint="eastAsia" w:ascii="Calibri" w:hAnsi="Calibri" w:cs="Calibri"/>
                <w:bCs/>
                <w:kern w:val="0"/>
                <w:sz w:val="18"/>
                <w:szCs w:val="18"/>
                <w:highlight w:val="yellow"/>
              </w:rPr>
              <w:t>创业团队拥有有效知识产权数量</w:t>
            </w:r>
          </w:p>
        </w:tc>
        <w:tc>
          <w:tcPr>
            <w:tcW w:w="993" w:type="dxa"/>
            <w:vAlign w:val="center"/>
          </w:tcPr>
          <w:p w14:paraId="1C7D4CAA">
            <w:pPr>
              <w:jc w:val="center"/>
              <w:rPr>
                <w:rFonts w:ascii="Calibri" w:hAnsi="Calibri" w:cs="Calibri"/>
                <w:bCs/>
                <w:kern w:val="0"/>
                <w:sz w:val="18"/>
                <w:szCs w:val="18"/>
                <w:highlight w:val="yellow"/>
              </w:rPr>
            </w:pPr>
            <w:r>
              <w:rPr>
                <w:rFonts w:hint="eastAsia" w:ascii="Calibri" w:hAnsi="Calibri" w:cs="Calibri"/>
                <w:bCs/>
                <w:kern w:val="0"/>
                <w:sz w:val="18"/>
                <w:szCs w:val="18"/>
                <w:highlight w:val="yellow"/>
              </w:rPr>
              <w:t>个</w:t>
            </w:r>
          </w:p>
        </w:tc>
        <w:tc>
          <w:tcPr>
            <w:tcW w:w="1842" w:type="dxa"/>
          </w:tcPr>
          <w:p w14:paraId="17DDE21D">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O</w:t>
            </w:r>
            <w:r>
              <w:rPr>
                <w:rFonts w:ascii="Calibri" w:hAnsi="Calibri"/>
                <w:sz w:val="18"/>
                <w:highlight w:val="yellow"/>
              </w:rPr>
              <w:t>0</w:t>
            </w:r>
            <w:r>
              <w:rPr>
                <w:rFonts w:hint="eastAsia" w:ascii="Calibri" w:hAnsi="Calibri"/>
                <w:sz w:val="18"/>
                <w:highlight w:val="yellow"/>
              </w:rPr>
              <w:t>1</w:t>
            </w:r>
          </w:p>
        </w:tc>
        <w:tc>
          <w:tcPr>
            <w:tcW w:w="1965" w:type="dxa"/>
            <w:vAlign w:val="center"/>
          </w:tcPr>
          <w:p w14:paraId="39131505">
            <w:pPr>
              <w:spacing w:line="280" w:lineRule="exact"/>
              <w:rPr>
                <w:rFonts w:ascii="Calibri" w:hAnsi="Calibri" w:cs="Calibri"/>
                <w:bCs/>
                <w:kern w:val="0"/>
                <w:sz w:val="18"/>
                <w:szCs w:val="18"/>
                <w:highlight w:val="yellow"/>
              </w:rPr>
            </w:pPr>
          </w:p>
        </w:tc>
      </w:tr>
      <w:tr w14:paraId="769E3A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506B7C14">
            <w:pPr>
              <w:spacing w:line="280" w:lineRule="exact"/>
              <w:ind w:firstLine="360" w:firstLineChars="200"/>
              <w:rPr>
                <w:b/>
                <w:bCs/>
                <w:spacing w:val="-6"/>
                <w:sz w:val="18"/>
                <w:szCs w:val="21"/>
                <w:highlight w:val="yellow"/>
              </w:rPr>
            </w:pPr>
            <w:r>
              <w:rPr>
                <w:rFonts w:hint="eastAsia" w:ascii="Calibri" w:hAnsi="Calibri" w:cs="Calibri"/>
                <w:bCs/>
                <w:kern w:val="0"/>
                <w:sz w:val="18"/>
                <w:szCs w:val="18"/>
                <w:highlight w:val="yellow"/>
              </w:rPr>
              <w:t>其中：发明</w:t>
            </w:r>
            <w:r>
              <w:rPr>
                <w:rFonts w:hint="eastAsia" w:ascii="Calibri" w:hAnsi="Calibri" w:cs="Calibri"/>
                <w:kern w:val="0"/>
                <w:sz w:val="18"/>
                <w:szCs w:val="18"/>
                <w:highlight w:val="yellow"/>
              </w:rPr>
              <w:t>专利</w:t>
            </w:r>
            <w:r>
              <w:rPr>
                <w:rFonts w:hint="eastAsia" w:ascii="Calibri" w:hAnsi="Calibri" w:cs="Calibri"/>
                <w:bCs/>
                <w:kern w:val="0"/>
                <w:sz w:val="18"/>
                <w:szCs w:val="18"/>
                <w:highlight w:val="yellow"/>
              </w:rPr>
              <w:t>数量</w:t>
            </w:r>
          </w:p>
        </w:tc>
        <w:tc>
          <w:tcPr>
            <w:tcW w:w="993" w:type="dxa"/>
            <w:vAlign w:val="center"/>
          </w:tcPr>
          <w:p w14:paraId="441BF847">
            <w:pPr>
              <w:jc w:val="center"/>
              <w:rPr>
                <w:kern w:val="0"/>
                <w:sz w:val="18"/>
                <w:szCs w:val="18"/>
                <w:highlight w:val="yellow"/>
              </w:rPr>
            </w:pPr>
            <w:r>
              <w:rPr>
                <w:rFonts w:hint="eastAsia" w:ascii="Calibri" w:hAnsi="Calibri" w:cs="Calibri"/>
                <w:bCs/>
                <w:kern w:val="0"/>
                <w:sz w:val="18"/>
                <w:szCs w:val="18"/>
                <w:highlight w:val="yellow"/>
              </w:rPr>
              <w:t>个</w:t>
            </w:r>
          </w:p>
        </w:tc>
        <w:tc>
          <w:tcPr>
            <w:tcW w:w="1842" w:type="dxa"/>
          </w:tcPr>
          <w:p w14:paraId="6F56C573">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O</w:t>
            </w:r>
            <w:r>
              <w:rPr>
                <w:rFonts w:ascii="Calibri" w:hAnsi="Calibri"/>
                <w:sz w:val="18"/>
                <w:highlight w:val="yellow"/>
              </w:rPr>
              <w:t>0</w:t>
            </w:r>
            <w:r>
              <w:rPr>
                <w:rFonts w:hint="eastAsia" w:ascii="Calibri" w:hAnsi="Calibri"/>
                <w:sz w:val="18"/>
                <w:highlight w:val="yellow"/>
              </w:rPr>
              <w:t>2</w:t>
            </w:r>
          </w:p>
        </w:tc>
        <w:tc>
          <w:tcPr>
            <w:tcW w:w="1965" w:type="dxa"/>
            <w:vAlign w:val="center"/>
          </w:tcPr>
          <w:p w14:paraId="6EA8B84E">
            <w:pPr>
              <w:jc w:val="center"/>
              <w:rPr>
                <w:kern w:val="0"/>
                <w:sz w:val="18"/>
                <w:szCs w:val="18"/>
                <w:highlight w:val="yellow"/>
              </w:rPr>
            </w:pPr>
          </w:p>
        </w:tc>
      </w:tr>
      <w:tr w14:paraId="0EA5EA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75A45737">
            <w:pPr>
              <w:spacing w:line="280" w:lineRule="exact"/>
              <w:rPr>
                <w:rFonts w:ascii="Calibri" w:hAnsi="Calibri" w:cs="Calibri"/>
                <w:bCs/>
                <w:kern w:val="0"/>
                <w:sz w:val="18"/>
                <w:szCs w:val="18"/>
                <w:highlight w:val="yellow"/>
              </w:rPr>
            </w:pPr>
            <w:r>
              <w:rPr>
                <w:rFonts w:hint="eastAsia"/>
                <w:b/>
                <w:bCs/>
                <w:spacing w:val="-6"/>
                <w:sz w:val="18"/>
                <w:szCs w:val="21"/>
                <w:highlight w:val="yellow"/>
              </w:rPr>
              <w:t>（四）服务团队投融资概况</w:t>
            </w:r>
          </w:p>
        </w:tc>
        <w:tc>
          <w:tcPr>
            <w:tcW w:w="993" w:type="dxa"/>
            <w:vAlign w:val="center"/>
          </w:tcPr>
          <w:p w14:paraId="0097CA5B">
            <w:pPr>
              <w:jc w:val="center"/>
              <w:rPr>
                <w:rFonts w:ascii="Calibri" w:hAnsi="Calibri" w:cs="Calibri"/>
                <w:bCs/>
                <w:kern w:val="0"/>
                <w:sz w:val="18"/>
                <w:szCs w:val="18"/>
                <w:highlight w:val="yellow"/>
              </w:rPr>
            </w:pPr>
          </w:p>
        </w:tc>
        <w:tc>
          <w:tcPr>
            <w:tcW w:w="1842" w:type="dxa"/>
          </w:tcPr>
          <w:p w14:paraId="448C0B47">
            <w:pPr>
              <w:jc w:val="center"/>
              <w:rPr>
                <w:rFonts w:ascii="Calibri" w:hAnsi="Calibri"/>
                <w:sz w:val="18"/>
                <w:highlight w:val="yellow"/>
              </w:rPr>
            </w:pPr>
          </w:p>
        </w:tc>
        <w:tc>
          <w:tcPr>
            <w:tcW w:w="1965" w:type="dxa"/>
            <w:vAlign w:val="center"/>
          </w:tcPr>
          <w:p w14:paraId="777A0F1E">
            <w:pPr>
              <w:jc w:val="center"/>
              <w:rPr>
                <w:kern w:val="0"/>
                <w:sz w:val="18"/>
                <w:szCs w:val="18"/>
                <w:highlight w:val="yellow"/>
              </w:rPr>
            </w:pPr>
          </w:p>
        </w:tc>
      </w:tr>
      <w:tr w14:paraId="22BA638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18" w:hRule="atLeast"/>
          <w:jc w:val="center"/>
        </w:trPr>
        <w:tc>
          <w:tcPr>
            <w:tcW w:w="4460" w:type="dxa"/>
            <w:vAlign w:val="center"/>
          </w:tcPr>
          <w:p w14:paraId="47918D39">
            <w:pPr>
              <w:spacing w:line="280" w:lineRule="exact"/>
              <w:rPr>
                <w:rFonts w:ascii="Calibri" w:hAnsi="Calibri" w:cs="Calibri"/>
                <w:kern w:val="0"/>
                <w:sz w:val="18"/>
                <w:szCs w:val="18"/>
                <w:highlight w:val="yellow"/>
              </w:rPr>
            </w:pPr>
            <w:r>
              <w:rPr>
                <w:rFonts w:hint="eastAsia" w:ascii="Calibri" w:hAnsi="Calibri" w:cs="Calibri"/>
                <w:kern w:val="0"/>
                <w:sz w:val="18"/>
                <w:szCs w:val="18"/>
                <w:highlight w:val="yellow"/>
              </w:rPr>
              <w:t>累计获得投融资的创业团队数量</w:t>
            </w:r>
          </w:p>
        </w:tc>
        <w:tc>
          <w:tcPr>
            <w:tcW w:w="993" w:type="dxa"/>
            <w:vAlign w:val="center"/>
          </w:tcPr>
          <w:p w14:paraId="30550F4B">
            <w:pPr>
              <w:spacing w:line="280" w:lineRule="exact"/>
              <w:jc w:val="center"/>
              <w:rPr>
                <w:rFonts w:ascii="Calibri" w:hAnsi="Calibri" w:cs="Calibri"/>
                <w:kern w:val="0"/>
                <w:sz w:val="18"/>
                <w:szCs w:val="18"/>
                <w:highlight w:val="yellow"/>
              </w:rPr>
            </w:pPr>
            <w:r>
              <w:rPr>
                <w:rFonts w:hint="eastAsia" w:ascii="Calibri" w:hAnsi="Calibri" w:cs="Calibri"/>
                <w:kern w:val="0"/>
                <w:sz w:val="18"/>
                <w:szCs w:val="18"/>
                <w:highlight w:val="yellow"/>
              </w:rPr>
              <w:t>个</w:t>
            </w:r>
          </w:p>
        </w:tc>
        <w:tc>
          <w:tcPr>
            <w:tcW w:w="1842" w:type="dxa"/>
            <w:vAlign w:val="center"/>
          </w:tcPr>
          <w:p w14:paraId="08180608">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P</w:t>
            </w:r>
            <w:r>
              <w:rPr>
                <w:rFonts w:ascii="Calibri" w:hAnsi="Calibri"/>
                <w:sz w:val="18"/>
                <w:highlight w:val="yellow"/>
              </w:rPr>
              <w:t>0</w:t>
            </w:r>
            <w:r>
              <w:rPr>
                <w:rFonts w:hint="eastAsia" w:ascii="Calibri" w:hAnsi="Calibri"/>
                <w:sz w:val="18"/>
                <w:highlight w:val="yellow"/>
              </w:rPr>
              <w:t>1</w:t>
            </w:r>
          </w:p>
        </w:tc>
        <w:tc>
          <w:tcPr>
            <w:tcW w:w="1965" w:type="dxa"/>
            <w:vAlign w:val="center"/>
          </w:tcPr>
          <w:p w14:paraId="1376C34C">
            <w:pPr>
              <w:spacing w:line="280" w:lineRule="exact"/>
              <w:rPr>
                <w:rFonts w:ascii="Calibri" w:hAnsi="Calibri" w:cs="Calibri"/>
                <w:sz w:val="18"/>
                <w:szCs w:val="18"/>
                <w:highlight w:val="yellow"/>
              </w:rPr>
            </w:pPr>
          </w:p>
        </w:tc>
      </w:tr>
      <w:tr w14:paraId="1DDC88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18" w:hRule="atLeast"/>
          <w:jc w:val="center"/>
        </w:trPr>
        <w:tc>
          <w:tcPr>
            <w:tcW w:w="4460" w:type="dxa"/>
            <w:vAlign w:val="center"/>
          </w:tcPr>
          <w:p w14:paraId="7792B8BD">
            <w:pPr>
              <w:spacing w:line="280" w:lineRule="exact"/>
              <w:ind w:firstLine="360" w:firstLineChars="200"/>
              <w:rPr>
                <w:rFonts w:ascii="Calibri" w:hAnsi="Calibri" w:cs="Calibri"/>
                <w:sz w:val="18"/>
                <w:szCs w:val="18"/>
                <w:highlight w:val="yellow"/>
              </w:rPr>
            </w:pPr>
            <w:r>
              <w:rPr>
                <w:rFonts w:hint="eastAsia" w:ascii="Calibri" w:hAnsi="Calibri" w:cs="Calibri"/>
                <w:sz w:val="18"/>
                <w:szCs w:val="18"/>
                <w:highlight w:val="yellow"/>
              </w:rPr>
              <w:t>其中：当年获得投融资的创业团队的数量</w:t>
            </w:r>
          </w:p>
        </w:tc>
        <w:tc>
          <w:tcPr>
            <w:tcW w:w="993" w:type="dxa"/>
            <w:vAlign w:val="center"/>
          </w:tcPr>
          <w:p w14:paraId="260630BC">
            <w:pPr>
              <w:spacing w:line="280" w:lineRule="exact"/>
              <w:jc w:val="center"/>
              <w:rPr>
                <w:rFonts w:ascii="Calibri" w:hAnsi="Calibri" w:cs="Calibri"/>
                <w:sz w:val="18"/>
                <w:szCs w:val="18"/>
                <w:highlight w:val="yellow"/>
              </w:rPr>
            </w:pPr>
            <w:r>
              <w:rPr>
                <w:rFonts w:hint="eastAsia" w:ascii="Calibri" w:hAnsi="Calibri" w:cs="Calibri"/>
                <w:sz w:val="18"/>
                <w:szCs w:val="18"/>
                <w:highlight w:val="yellow"/>
              </w:rPr>
              <w:t>个</w:t>
            </w:r>
          </w:p>
        </w:tc>
        <w:tc>
          <w:tcPr>
            <w:tcW w:w="1842" w:type="dxa"/>
            <w:vAlign w:val="center"/>
          </w:tcPr>
          <w:p w14:paraId="20E02895">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P</w:t>
            </w:r>
            <w:r>
              <w:rPr>
                <w:rFonts w:ascii="Calibri" w:hAnsi="Calibri"/>
                <w:sz w:val="18"/>
                <w:highlight w:val="yellow"/>
              </w:rPr>
              <w:t>0</w:t>
            </w:r>
            <w:r>
              <w:rPr>
                <w:rFonts w:hint="eastAsia" w:ascii="Calibri" w:hAnsi="Calibri"/>
                <w:sz w:val="18"/>
                <w:highlight w:val="yellow"/>
              </w:rPr>
              <w:t>1_1</w:t>
            </w:r>
          </w:p>
        </w:tc>
        <w:tc>
          <w:tcPr>
            <w:tcW w:w="1965" w:type="dxa"/>
            <w:vAlign w:val="center"/>
          </w:tcPr>
          <w:p w14:paraId="248595CA">
            <w:pPr>
              <w:spacing w:line="280" w:lineRule="exact"/>
              <w:rPr>
                <w:rFonts w:ascii="Calibri" w:hAnsi="Calibri" w:cs="Calibri"/>
                <w:sz w:val="18"/>
                <w:szCs w:val="18"/>
                <w:highlight w:val="yellow"/>
              </w:rPr>
            </w:pPr>
          </w:p>
        </w:tc>
      </w:tr>
      <w:tr w14:paraId="0D1E6C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5D120AD2">
            <w:pPr>
              <w:spacing w:line="280" w:lineRule="exact"/>
              <w:rPr>
                <w:b/>
                <w:bCs/>
                <w:spacing w:val="-6"/>
                <w:sz w:val="18"/>
                <w:szCs w:val="21"/>
                <w:highlight w:val="yellow"/>
              </w:rPr>
            </w:pPr>
            <w:r>
              <w:rPr>
                <w:rFonts w:hint="eastAsia" w:ascii="Calibri" w:hAnsi="Calibri" w:cs="Calibri"/>
                <w:kern w:val="0"/>
                <w:sz w:val="18"/>
                <w:szCs w:val="18"/>
                <w:highlight w:val="yellow"/>
              </w:rPr>
              <w:t>创业团队累计获得投融资总额</w:t>
            </w:r>
          </w:p>
        </w:tc>
        <w:tc>
          <w:tcPr>
            <w:tcW w:w="993" w:type="dxa"/>
            <w:vAlign w:val="center"/>
          </w:tcPr>
          <w:p w14:paraId="11BCB171">
            <w:pPr>
              <w:jc w:val="center"/>
              <w:rPr>
                <w:kern w:val="0"/>
                <w:sz w:val="18"/>
                <w:szCs w:val="18"/>
                <w:highlight w:val="yellow"/>
              </w:rPr>
            </w:pPr>
            <w:r>
              <w:rPr>
                <w:rFonts w:hint="eastAsia" w:ascii="Calibri" w:hAnsi="Calibri" w:cs="Calibri"/>
                <w:kern w:val="0"/>
                <w:sz w:val="18"/>
                <w:szCs w:val="18"/>
                <w:highlight w:val="yellow"/>
              </w:rPr>
              <w:t>千元</w:t>
            </w:r>
          </w:p>
        </w:tc>
        <w:tc>
          <w:tcPr>
            <w:tcW w:w="1842" w:type="dxa"/>
          </w:tcPr>
          <w:p w14:paraId="7563DC2D">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P</w:t>
            </w:r>
            <w:r>
              <w:rPr>
                <w:rFonts w:ascii="Calibri" w:hAnsi="Calibri"/>
                <w:sz w:val="18"/>
                <w:highlight w:val="yellow"/>
              </w:rPr>
              <w:t>0</w:t>
            </w:r>
            <w:r>
              <w:rPr>
                <w:rFonts w:hint="eastAsia" w:ascii="Calibri" w:hAnsi="Calibri"/>
                <w:sz w:val="18"/>
                <w:highlight w:val="yellow"/>
              </w:rPr>
              <w:t>2</w:t>
            </w:r>
          </w:p>
        </w:tc>
        <w:tc>
          <w:tcPr>
            <w:tcW w:w="1965" w:type="dxa"/>
            <w:vAlign w:val="center"/>
          </w:tcPr>
          <w:p w14:paraId="2BF615B4">
            <w:pPr>
              <w:jc w:val="center"/>
              <w:rPr>
                <w:kern w:val="0"/>
                <w:sz w:val="18"/>
                <w:szCs w:val="18"/>
                <w:highlight w:val="yellow"/>
              </w:rPr>
            </w:pPr>
          </w:p>
        </w:tc>
      </w:tr>
      <w:tr w14:paraId="264D33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59D119AC">
            <w:pPr>
              <w:spacing w:line="280" w:lineRule="exact"/>
              <w:ind w:firstLine="360" w:firstLineChars="200"/>
              <w:rPr>
                <w:b/>
                <w:bCs/>
                <w:spacing w:val="-6"/>
                <w:sz w:val="18"/>
                <w:szCs w:val="21"/>
                <w:highlight w:val="yellow"/>
              </w:rPr>
            </w:pPr>
            <w:r>
              <w:rPr>
                <w:rFonts w:hint="eastAsia" w:ascii="Calibri" w:hAnsi="Calibri" w:cs="Calibri"/>
                <w:kern w:val="0"/>
                <w:sz w:val="18"/>
                <w:szCs w:val="18"/>
                <w:highlight w:val="yellow"/>
              </w:rPr>
              <w:t>其中：创业团队当年获得投融资总额</w:t>
            </w:r>
          </w:p>
        </w:tc>
        <w:tc>
          <w:tcPr>
            <w:tcW w:w="993" w:type="dxa"/>
            <w:vAlign w:val="center"/>
          </w:tcPr>
          <w:p w14:paraId="01DC00C2">
            <w:pPr>
              <w:jc w:val="center"/>
              <w:rPr>
                <w:kern w:val="0"/>
                <w:sz w:val="18"/>
                <w:szCs w:val="18"/>
                <w:highlight w:val="yellow"/>
              </w:rPr>
            </w:pPr>
            <w:r>
              <w:rPr>
                <w:rFonts w:hint="eastAsia" w:ascii="Calibri" w:hAnsi="Calibri" w:cs="Calibri"/>
                <w:kern w:val="0"/>
                <w:sz w:val="18"/>
                <w:szCs w:val="18"/>
                <w:highlight w:val="yellow"/>
              </w:rPr>
              <w:t>千元</w:t>
            </w:r>
          </w:p>
        </w:tc>
        <w:tc>
          <w:tcPr>
            <w:tcW w:w="1842" w:type="dxa"/>
          </w:tcPr>
          <w:p w14:paraId="43CEA781">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P</w:t>
            </w:r>
            <w:r>
              <w:rPr>
                <w:rFonts w:ascii="Calibri" w:hAnsi="Calibri"/>
                <w:sz w:val="18"/>
                <w:highlight w:val="yellow"/>
              </w:rPr>
              <w:t>0</w:t>
            </w:r>
            <w:r>
              <w:rPr>
                <w:rFonts w:hint="eastAsia" w:ascii="Calibri" w:hAnsi="Calibri"/>
                <w:sz w:val="18"/>
                <w:highlight w:val="yellow"/>
              </w:rPr>
              <w:t>2_1</w:t>
            </w:r>
          </w:p>
        </w:tc>
        <w:tc>
          <w:tcPr>
            <w:tcW w:w="1965" w:type="dxa"/>
            <w:vAlign w:val="center"/>
          </w:tcPr>
          <w:p w14:paraId="78F6A635">
            <w:pPr>
              <w:jc w:val="center"/>
              <w:rPr>
                <w:kern w:val="0"/>
                <w:sz w:val="18"/>
                <w:szCs w:val="18"/>
                <w:highlight w:val="yellow"/>
              </w:rPr>
            </w:pPr>
          </w:p>
        </w:tc>
      </w:tr>
      <w:tr w14:paraId="46E5BD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4C0F2B2A">
            <w:pPr>
              <w:spacing w:line="280" w:lineRule="exact"/>
              <w:ind w:firstLine="720" w:firstLineChars="400"/>
              <w:rPr>
                <w:b/>
                <w:bCs/>
                <w:spacing w:val="-6"/>
                <w:sz w:val="18"/>
                <w:szCs w:val="21"/>
                <w:highlight w:val="yellow"/>
              </w:rPr>
            </w:pPr>
            <w:r>
              <w:rPr>
                <w:rFonts w:hint="eastAsia" w:ascii="Calibri" w:hAnsi="Calibri" w:cs="Calibri"/>
                <w:kern w:val="0"/>
                <w:sz w:val="18"/>
                <w:szCs w:val="18"/>
                <w:highlight w:val="yellow"/>
              </w:rPr>
              <w:t>其中：获得孵化器孵化基金投融资总额</w:t>
            </w:r>
          </w:p>
        </w:tc>
        <w:tc>
          <w:tcPr>
            <w:tcW w:w="993" w:type="dxa"/>
            <w:vAlign w:val="center"/>
          </w:tcPr>
          <w:p w14:paraId="626B2700">
            <w:pPr>
              <w:jc w:val="center"/>
              <w:rPr>
                <w:kern w:val="0"/>
                <w:sz w:val="18"/>
                <w:szCs w:val="18"/>
                <w:highlight w:val="yellow"/>
              </w:rPr>
            </w:pPr>
            <w:r>
              <w:rPr>
                <w:rFonts w:hint="eastAsia" w:ascii="Calibri" w:hAnsi="Calibri" w:cs="Calibri"/>
                <w:kern w:val="0"/>
                <w:sz w:val="18"/>
                <w:szCs w:val="18"/>
                <w:highlight w:val="yellow"/>
              </w:rPr>
              <w:t>千元</w:t>
            </w:r>
          </w:p>
        </w:tc>
        <w:tc>
          <w:tcPr>
            <w:tcW w:w="1842" w:type="dxa"/>
          </w:tcPr>
          <w:p w14:paraId="7083789C">
            <w:pPr>
              <w:jc w:val="center"/>
              <w:rPr>
                <w:rFonts w:ascii="Calibri" w:hAnsi="Calibri"/>
                <w:sz w:val="18"/>
                <w:highlight w:val="yellow"/>
              </w:rPr>
            </w:pPr>
            <w:r>
              <w:rPr>
                <w:rFonts w:ascii="Calibri" w:hAnsi="Calibri"/>
                <w:sz w:val="18"/>
                <w:highlight w:val="yellow"/>
              </w:rPr>
              <w:t>TDF6</w:t>
            </w:r>
            <w:r>
              <w:rPr>
                <w:rFonts w:hint="eastAsia" w:ascii="Calibri" w:hAnsi="Calibri"/>
                <w:sz w:val="18"/>
                <w:highlight w:val="yellow"/>
              </w:rPr>
              <w:t>P</w:t>
            </w:r>
            <w:r>
              <w:rPr>
                <w:rFonts w:ascii="Calibri" w:hAnsi="Calibri"/>
                <w:sz w:val="18"/>
                <w:highlight w:val="yellow"/>
              </w:rPr>
              <w:t>0</w:t>
            </w:r>
            <w:r>
              <w:rPr>
                <w:rFonts w:hint="eastAsia" w:ascii="Calibri" w:hAnsi="Calibri"/>
                <w:sz w:val="18"/>
                <w:highlight w:val="yellow"/>
              </w:rPr>
              <w:t>2_2</w:t>
            </w:r>
          </w:p>
        </w:tc>
        <w:tc>
          <w:tcPr>
            <w:tcW w:w="1965" w:type="dxa"/>
            <w:vAlign w:val="center"/>
          </w:tcPr>
          <w:p w14:paraId="4F1D2A53">
            <w:pPr>
              <w:jc w:val="center"/>
              <w:rPr>
                <w:kern w:val="0"/>
                <w:sz w:val="18"/>
                <w:szCs w:val="18"/>
                <w:highlight w:val="yellow"/>
              </w:rPr>
            </w:pPr>
          </w:p>
        </w:tc>
      </w:tr>
      <w:tr w14:paraId="4CD6D5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484C78F8">
            <w:pPr>
              <w:spacing w:line="280" w:lineRule="exact"/>
              <w:rPr>
                <w:b/>
                <w:bCs/>
                <w:spacing w:val="-6"/>
                <w:sz w:val="18"/>
                <w:szCs w:val="21"/>
                <w:highlight w:val="yellow"/>
              </w:rPr>
            </w:pPr>
            <w:r>
              <w:rPr>
                <w:rFonts w:hint="eastAsia"/>
                <w:b/>
                <w:bCs/>
                <w:spacing w:val="-6"/>
                <w:sz w:val="18"/>
                <w:szCs w:val="21"/>
                <w:highlight w:val="yellow"/>
              </w:rPr>
              <w:t>（五）团队创业者类型</w:t>
            </w:r>
          </w:p>
        </w:tc>
        <w:tc>
          <w:tcPr>
            <w:tcW w:w="993" w:type="dxa"/>
            <w:vAlign w:val="center"/>
          </w:tcPr>
          <w:p w14:paraId="67DA4569">
            <w:pPr>
              <w:jc w:val="center"/>
              <w:rPr>
                <w:kern w:val="0"/>
                <w:sz w:val="18"/>
                <w:szCs w:val="18"/>
                <w:highlight w:val="yellow"/>
              </w:rPr>
            </w:pPr>
          </w:p>
        </w:tc>
        <w:tc>
          <w:tcPr>
            <w:tcW w:w="1842" w:type="dxa"/>
          </w:tcPr>
          <w:p w14:paraId="2C536F9C">
            <w:pPr>
              <w:jc w:val="center"/>
              <w:rPr>
                <w:rFonts w:ascii="Calibri" w:hAnsi="Calibri"/>
                <w:kern w:val="0"/>
                <w:sz w:val="18"/>
                <w:szCs w:val="18"/>
                <w:highlight w:val="yellow"/>
              </w:rPr>
            </w:pPr>
          </w:p>
        </w:tc>
        <w:tc>
          <w:tcPr>
            <w:tcW w:w="1965" w:type="dxa"/>
            <w:vAlign w:val="center"/>
          </w:tcPr>
          <w:p w14:paraId="5E135BA8">
            <w:pPr>
              <w:jc w:val="center"/>
              <w:rPr>
                <w:kern w:val="0"/>
                <w:sz w:val="18"/>
                <w:szCs w:val="18"/>
                <w:highlight w:val="yellow"/>
              </w:rPr>
            </w:pPr>
          </w:p>
        </w:tc>
      </w:tr>
      <w:tr w14:paraId="51B0D8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4302B682">
            <w:pPr>
              <w:spacing w:line="280" w:lineRule="exact"/>
              <w:rPr>
                <w:b/>
                <w:bCs/>
                <w:spacing w:val="-6"/>
                <w:sz w:val="18"/>
                <w:szCs w:val="21"/>
                <w:highlight w:val="yellow"/>
              </w:rPr>
            </w:pPr>
            <w:r>
              <w:rPr>
                <w:rFonts w:hint="eastAsia" w:ascii="Calibri" w:hAnsi="Calibri" w:cs="Calibri"/>
                <w:kern w:val="0"/>
                <w:sz w:val="18"/>
                <w:szCs w:val="18"/>
                <w:highlight w:val="yellow"/>
              </w:rPr>
              <w:t>大学生创业团队</w:t>
            </w:r>
          </w:p>
        </w:tc>
        <w:tc>
          <w:tcPr>
            <w:tcW w:w="993" w:type="dxa"/>
            <w:vAlign w:val="center"/>
          </w:tcPr>
          <w:p w14:paraId="75A9CB87">
            <w:pPr>
              <w:jc w:val="center"/>
              <w:rPr>
                <w:kern w:val="0"/>
                <w:sz w:val="18"/>
                <w:szCs w:val="18"/>
                <w:highlight w:val="yellow"/>
              </w:rPr>
            </w:pPr>
            <w:r>
              <w:rPr>
                <w:rFonts w:hint="eastAsia" w:ascii="Calibri" w:hAnsi="Calibri" w:cs="Calibri"/>
                <w:kern w:val="0"/>
                <w:sz w:val="18"/>
                <w:szCs w:val="18"/>
                <w:highlight w:val="yellow"/>
              </w:rPr>
              <w:t>个</w:t>
            </w:r>
          </w:p>
        </w:tc>
        <w:tc>
          <w:tcPr>
            <w:tcW w:w="1842" w:type="dxa"/>
          </w:tcPr>
          <w:p w14:paraId="79E68C4E">
            <w:pPr>
              <w:jc w:val="center"/>
              <w:rPr>
                <w:rFonts w:ascii="Calibri" w:hAnsi="Calibri"/>
                <w:kern w:val="0"/>
                <w:sz w:val="18"/>
                <w:szCs w:val="18"/>
                <w:highlight w:val="yellow"/>
              </w:rPr>
            </w:pPr>
            <w:r>
              <w:rPr>
                <w:rFonts w:ascii="Calibri" w:hAnsi="Calibri"/>
                <w:sz w:val="18"/>
                <w:highlight w:val="yellow"/>
              </w:rPr>
              <w:t>TDF6</w:t>
            </w:r>
            <w:r>
              <w:rPr>
                <w:rFonts w:hint="eastAsia" w:ascii="Calibri" w:hAnsi="Calibri"/>
                <w:sz w:val="18"/>
                <w:highlight w:val="yellow"/>
              </w:rPr>
              <w:t>Q</w:t>
            </w:r>
            <w:r>
              <w:rPr>
                <w:rFonts w:ascii="Calibri" w:hAnsi="Calibri"/>
                <w:sz w:val="18"/>
                <w:highlight w:val="yellow"/>
              </w:rPr>
              <w:t>0</w:t>
            </w:r>
            <w:r>
              <w:rPr>
                <w:rFonts w:hint="eastAsia" w:ascii="Calibri" w:hAnsi="Calibri"/>
                <w:sz w:val="18"/>
                <w:highlight w:val="yellow"/>
              </w:rPr>
              <w:t>1</w:t>
            </w:r>
          </w:p>
        </w:tc>
        <w:tc>
          <w:tcPr>
            <w:tcW w:w="1965" w:type="dxa"/>
            <w:vAlign w:val="center"/>
          </w:tcPr>
          <w:p w14:paraId="0DC73755">
            <w:pPr>
              <w:jc w:val="center"/>
              <w:rPr>
                <w:kern w:val="0"/>
                <w:sz w:val="18"/>
                <w:szCs w:val="18"/>
                <w:highlight w:val="yellow"/>
              </w:rPr>
            </w:pPr>
          </w:p>
        </w:tc>
      </w:tr>
      <w:tr w14:paraId="3F6A52E6">
        <w:tblPrEx>
          <w:tblCellMar>
            <w:top w:w="0" w:type="dxa"/>
            <w:left w:w="108" w:type="dxa"/>
            <w:bottom w:w="0" w:type="dxa"/>
            <w:right w:w="108" w:type="dxa"/>
          </w:tblCellMar>
        </w:tblPrEx>
        <w:trPr>
          <w:cantSplit/>
          <w:trHeight w:val="340" w:hRule="atLeast"/>
          <w:jc w:val="center"/>
        </w:trPr>
        <w:tc>
          <w:tcPr>
            <w:tcW w:w="4460" w:type="dxa"/>
            <w:vAlign w:val="center"/>
          </w:tcPr>
          <w:p w14:paraId="0B3ABD65">
            <w:pPr>
              <w:spacing w:line="280" w:lineRule="exact"/>
              <w:rPr>
                <w:b/>
                <w:bCs/>
                <w:spacing w:val="-6"/>
                <w:sz w:val="18"/>
                <w:szCs w:val="21"/>
                <w:highlight w:val="yellow"/>
              </w:rPr>
            </w:pPr>
            <w:r>
              <w:rPr>
                <w:rFonts w:hint="eastAsia" w:ascii="Calibri" w:hAnsi="Calibri" w:cs="Calibri"/>
                <w:kern w:val="0"/>
                <w:sz w:val="18"/>
                <w:szCs w:val="18"/>
                <w:highlight w:val="yellow"/>
              </w:rPr>
              <w:t>留学归国人员创业团队</w:t>
            </w:r>
          </w:p>
        </w:tc>
        <w:tc>
          <w:tcPr>
            <w:tcW w:w="993" w:type="dxa"/>
            <w:vAlign w:val="center"/>
          </w:tcPr>
          <w:p w14:paraId="52CBA88E">
            <w:pPr>
              <w:jc w:val="center"/>
              <w:rPr>
                <w:kern w:val="0"/>
                <w:sz w:val="18"/>
                <w:szCs w:val="18"/>
                <w:highlight w:val="yellow"/>
              </w:rPr>
            </w:pPr>
            <w:r>
              <w:rPr>
                <w:rFonts w:hint="eastAsia" w:ascii="Calibri" w:hAnsi="Calibri" w:cs="Calibri"/>
                <w:kern w:val="0"/>
                <w:sz w:val="18"/>
                <w:szCs w:val="18"/>
                <w:highlight w:val="yellow"/>
              </w:rPr>
              <w:t>个</w:t>
            </w:r>
          </w:p>
        </w:tc>
        <w:tc>
          <w:tcPr>
            <w:tcW w:w="1842" w:type="dxa"/>
          </w:tcPr>
          <w:p w14:paraId="0A280AD9">
            <w:pPr>
              <w:jc w:val="center"/>
              <w:rPr>
                <w:rFonts w:ascii="Calibri" w:hAnsi="Calibri"/>
                <w:kern w:val="0"/>
                <w:sz w:val="18"/>
                <w:szCs w:val="18"/>
                <w:highlight w:val="yellow"/>
              </w:rPr>
            </w:pPr>
            <w:r>
              <w:rPr>
                <w:rFonts w:ascii="Calibri" w:hAnsi="Calibri"/>
                <w:sz w:val="18"/>
                <w:highlight w:val="yellow"/>
              </w:rPr>
              <w:t>TDF6</w:t>
            </w:r>
            <w:r>
              <w:rPr>
                <w:rFonts w:hint="eastAsia" w:ascii="Calibri" w:hAnsi="Calibri"/>
                <w:sz w:val="18"/>
                <w:highlight w:val="yellow"/>
              </w:rPr>
              <w:t>Q</w:t>
            </w:r>
            <w:r>
              <w:rPr>
                <w:rFonts w:ascii="Calibri" w:hAnsi="Calibri"/>
                <w:sz w:val="18"/>
                <w:highlight w:val="yellow"/>
              </w:rPr>
              <w:t>0</w:t>
            </w:r>
            <w:r>
              <w:rPr>
                <w:rFonts w:hint="eastAsia" w:ascii="Calibri" w:hAnsi="Calibri"/>
                <w:sz w:val="18"/>
                <w:highlight w:val="yellow"/>
              </w:rPr>
              <w:t>2</w:t>
            </w:r>
          </w:p>
        </w:tc>
        <w:tc>
          <w:tcPr>
            <w:tcW w:w="1965" w:type="dxa"/>
            <w:vAlign w:val="center"/>
          </w:tcPr>
          <w:p w14:paraId="553753D6">
            <w:pPr>
              <w:jc w:val="center"/>
              <w:rPr>
                <w:kern w:val="0"/>
                <w:sz w:val="18"/>
                <w:szCs w:val="18"/>
                <w:highlight w:val="yellow"/>
              </w:rPr>
            </w:pPr>
          </w:p>
        </w:tc>
      </w:tr>
      <w:tr w14:paraId="528ACE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1DC39F8D">
            <w:pPr>
              <w:spacing w:line="280" w:lineRule="exact"/>
              <w:rPr>
                <w:b/>
                <w:bCs/>
                <w:spacing w:val="-6"/>
                <w:sz w:val="18"/>
                <w:szCs w:val="21"/>
                <w:highlight w:val="yellow"/>
              </w:rPr>
            </w:pPr>
            <w:r>
              <w:rPr>
                <w:rFonts w:hint="eastAsia" w:ascii="Calibri" w:hAnsi="Calibri" w:cs="Calibri"/>
                <w:kern w:val="0"/>
                <w:sz w:val="18"/>
                <w:szCs w:val="18"/>
                <w:highlight w:val="yellow"/>
              </w:rPr>
              <w:t>科技人员创业团队</w:t>
            </w:r>
          </w:p>
        </w:tc>
        <w:tc>
          <w:tcPr>
            <w:tcW w:w="993" w:type="dxa"/>
            <w:vAlign w:val="center"/>
          </w:tcPr>
          <w:p w14:paraId="082C548E">
            <w:pPr>
              <w:jc w:val="center"/>
              <w:rPr>
                <w:kern w:val="0"/>
                <w:sz w:val="18"/>
                <w:szCs w:val="18"/>
                <w:highlight w:val="yellow"/>
              </w:rPr>
            </w:pPr>
            <w:r>
              <w:rPr>
                <w:rFonts w:hint="eastAsia" w:ascii="Calibri" w:hAnsi="Calibri" w:cs="Calibri"/>
                <w:kern w:val="0"/>
                <w:sz w:val="18"/>
                <w:szCs w:val="18"/>
                <w:highlight w:val="yellow"/>
              </w:rPr>
              <w:t>个</w:t>
            </w:r>
          </w:p>
        </w:tc>
        <w:tc>
          <w:tcPr>
            <w:tcW w:w="1842" w:type="dxa"/>
          </w:tcPr>
          <w:p w14:paraId="27776CCF">
            <w:pPr>
              <w:jc w:val="center"/>
              <w:rPr>
                <w:rFonts w:ascii="Calibri" w:hAnsi="Calibri"/>
                <w:kern w:val="0"/>
                <w:sz w:val="18"/>
                <w:szCs w:val="18"/>
                <w:highlight w:val="yellow"/>
              </w:rPr>
            </w:pPr>
            <w:r>
              <w:rPr>
                <w:rFonts w:ascii="Calibri" w:hAnsi="Calibri"/>
                <w:sz w:val="18"/>
                <w:highlight w:val="yellow"/>
              </w:rPr>
              <w:t>TDF6</w:t>
            </w:r>
            <w:r>
              <w:rPr>
                <w:rFonts w:hint="eastAsia" w:ascii="Calibri" w:hAnsi="Calibri"/>
                <w:sz w:val="18"/>
                <w:highlight w:val="yellow"/>
              </w:rPr>
              <w:t>Q</w:t>
            </w:r>
            <w:r>
              <w:rPr>
                <w:rFonts w:ascii="Calibri" w:hAnsi="Calibri"/>
                <w:sz w:val="18"/>
                <w:highlight w:val="yellow"/>
              </w:rPr>
              <w:t>0</w:t>
            </w:r>
            <w:r>
              <w:rPr>
                <w:rFonts w:hint="eastAsia" w:ascii="Calibri" w:hAnsi="Calibri"/>
                <w:sz w:val="18"/>
                <w:highlight w:val="yellow"/>
              </w:rPr>
              <w:t>3</w:t>
            </w:r>
          </w:p>
        </w:tc>
        <w:tc>
          <w:tcPr>
            <w:tcW w:w="1965" w:type="dxa"/>
            <w:vAlign w:val="center"/>
          </w:tcPr>
          <w:p w14:paraId="18761E34">
            <w:pPr>
              <w:jc w:val="center"/>
              <w:rPr>
                <w:kern w:val="0"/>
                <w:sz w:val="18"/>
                <w:szCs w:val="18"/>
                <w:highlight w:val="yellow"/>
              </w:rPr>
            </w:pPr>
          </w:p>
        </w:tc>
      </w:tr>
      <w:tr w14:paraId="27C054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12959463">
            <w:pPr>
              <w:spacing w:line="280" w:lineRule="exact"/>
              <w:rPr>
                <w:b/>
                <w:bCs/>
                <w:spacing w:val="-6"/>
                <w:sz w:val="18"/>
                <w:szCs w:val="21"/>
                <w:highlight w:val="yellow"/>
              </w:rPr>
            </w:pPr>
            <w:r>
              <w:rPr>
                <w:rFonts w:hint="eastAsia" w:ascii="Calibri" w:hAnsi="Calibri" w:cs="Calibri"/>
                <w:sz w:val="18"/>
                <w:szCs w:val="18"/>
                <w:highlight w:val="yellow"/>
              </w:rPr>
              <w:t>大企业高管离职创业团队</w:t>
            </w:r>
          </w:p>
        </w:tc>
        <w:tc>
          <w:tcPr>
            <w:tcW w:w="993" w:type="dxa"/>
            <w:vAlign w:val="center"/>
          </w:tcPr>
          <w:p w14:paraId="3FB5F4E8">
            <w:pPr>
              <w:jc w:val="center"/>
              <w:rPr>
                <w:kern w:val="0"/>
                <w:sz w:val="18"/>
                <w:szCs w:val="18"/>
                <w:highlight w:val="yellow"/>
              </w:rPr>
            </w:pPr>
            <w:r>
              <w:rPr>
                <w:rFonts w:hint="eastAsia" w:ascii="Calibri" w:hAnsi="Calibri" w:cs="Calibri"/>
                <w:kern w:val="0"/>
                <w:sz w:val="18"/>
                <w:szCs w:val="18"/>
                <w:highlight w:val="yellow"/>
              </w:rPr>
              <w:t>个</w:t>
            </w:r>
          </w:p>
        </w:tc>
        <w:tc>
          <w:tcPr>
            <w:tcW w:w="1842" w:type="dxa"/>
          </w:tcPr>
          <w:p w14:paraId="5BF138B4">
            <w:pPr>
              <w:jc w:val="center"/>
              <w:rPr>
                <w:rFonts w:ascii="Calibri" w:hAnsi="Calibri"/>
                <w:kern w:val="0"/>
                <w:sz w:val="18"/>
                <w:szCs w:val="18"/>
                <w:highlight w:val="yellow"/>
              </w:rPr>
            </w:pPr>
            <w:r>
              <w:rPr>
                <w:rFonts w:ascii="Calibri" w:hAnsi="Calibri"/>
                <w:sz w:val="18"/>
                <w:highlight w:val="yellow"/>
              </w:rPr>
              <w:t>TDF6</w:t>
            </w:r>
            <w:r>
              <w:rPr>
                <w:rFonts w:hint="eastAsia" w:ascii="Calibri" w:hAnsi="Calibri"/>
                <w:sz w:val="18"/>
                <w:highlight w:val="yellow"/>
              </w:rPr>
              <w:t>Q</w:t>
            </w:r>
            <w:r>
              <w:rPr>
                <w:rFonts w:ascii="Calibri" w:hAnsi="Calibri"/>
                <w:sz w:val="18"/>
                <w:highlight w:val="yellow"/>
              </w:rPr>
              <w:t>0</w:t>
            </w:r>
            <w:r>
              <w:rPr>
                <w:rFonts w:hint="eastAsia" w:ascii="Calibri" w:hAnsi="Calibri"/>
                <w:sz w:val="18"/>
                <w:highlight w:val="yellow"/>
              </w:rPr>
              <w:t>4</w:t>
            </w:r>
          </w:p>
        </w:tc>
        <w:tc>
          <w:tcPr>
            <w:tcW w:w="1965" w:type="dxa"/>
            <w:vAlign w:val="center"/>
          </w:tcPr>
          <w:p w14:paraId="3DA69105">
            <w:pPr>
              <w:jc w:val="center"/>
              <w:rPr>
                <w:kern w:val="0"/>
                <w:sz w:val="18"/>
                <w:szCs w:val="18"/>
                <w:highlight w:val="yellow"/>
              </w:rPr>
            </w:pPr>
          </w:p>
        </w:tc>
      </w:tr>
      <w:tr w14:paraId="269FBC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0925B1B0">
            <w:pPr>
              <w:spacing w:line="280" w:lineRule="exact"/>
              <w:rPr>
                <w:rFonts w:ascii="Calibri" w:hAnsi="Calibri" w:cs="Calibri"/>
                <w:kern w:val="0"/>
                <w:sz w:val="18"/>
                <w:szCs w:val="18"/>
                <w:highlight w:val="yellow"/>
              </w:rPr>
            </w:pPr>
            <w:r>
              <w:rPr>
                <w:rFonts w:hint="eastAsia" w:ascii="Calibri" w:hAnsi="Calibri" w:cs="Calibri"/>
                <w:kern w:val="0"/>
                <w:sz w:val="18"/>
                <w:szCs w:val="18"/>
                <w:highlight w:val="yellow"/>
              </w:rPr>
              <w:t>其他</w:t>
            </w:r>
          </w:p>
        </w:tc>
        <w:tc>
          <w:tcPr>
            <w:tcW w:w="993" w:type="dxa"/>
            <w:vAlign w:val="center"/>
          </w:tcPr>
          <w:p w14:paraId="25B248D4">
            <w:pPr>
              <w:jc w:val="center"/>
              <w:rPr>
                <w:kern w:val="0"/>
                <w:sz w:val="18"/>
                <w:szCs w:val="18"/>
                <w:highlight w:val="yellow"/>
              </w:rPr>
            </w:pPr>
          </w:p>
        </w:tc>
        <w:tc>
          <w:tcPr>
            <w:tcW w:w="1842" w:type="dxa"/>
          </w:tcPr>
          <w:p w14:paraId="52E50643">
            <w:pPr>
              <w:jc w:val="center"/>
              <w:rPr>
                <w:rFonts w:ascii="Calibri" w:hAnsi="Calibri"/>
                <w:kern w:val="0"/>
                <w:sz w:val="18"/>
                <w:szCs w:val="18"/>
                <w:highlight w:val="yellow"/>
              </w:rPr>
            </w:pPr>
          </w:p>
        </w:tc>
        <w:tc>
          <w:tcPr>
            <w:tcW w:w="1965" w:type="dxa"/>
            <w:vAlign w:val="center"/>
          </w:tcPr>
          <w:p w14:paraId="66FC9C92">
            <w:pPr>
              <w:jc w:val="center"/>
              <w:rPr>
                <w:kern w:val="0"/>
                <w:sz w:val="18"/>
                <w:szCs w:val="18"/>
                <w:highlight w:val="yellow"/>
              </w:rPr>
            </w:pPr>
          </w:p>
        </w:tc>
      </w:tr>
      <w:tr w14:paraId="3CE2B711">
        <w:tblPrEx>
          <w:tblCellMar>
            <w:top w:w="0" w:type="dxa"/>
            <w:left w:w="108" w:type="dxa"/>
            <w:bottom w:w="0" w:type="dxa"/>
            <w:right w:w="108" w:type="dxa"/>
          </w:tblCellMar>
        </w:tblPrEx>
        <w:trPr>
          <w:cantSplit/>
          <w:trHeight w:val="340" w:hRule="atLeast"/>
          <w:jc w:val="center"/>
        </w:trPr>
        <w:tc>
          <w:tcPr>
            <w:tcW w:w="4460" w:type="dxa"/>
          </w:tcPr>
          <w:p w14:paraId="34A1EFDD">
            <w:pPr>
              <w:spacing w:line="280" w:lineRule="exact"/>
              <w:rPr>
                <w:sz w:val="18"/>
                <w:szCs w:val="21"/>
              </w:rPr>
            </w:pPr>
            <w:r>
              <w:rPr>
                <w:rFonts w:hint="eastAsia"/>
                <w:b/>
                <w:bCs/>
                <w:spacing w:val="-6"/>
                <w:sz w:val="18"/>
                <w:szCs w:val="21"/>
              </w:rPr>
              <w:t>十</w:t>
            </w:r>
            <w:r>
              <w:rPr>
                <w:b/>
                <w:bCs/>
                <w:spacing w:val="-6"/>
                <w:sz w:val="18"/>
                <w:szCs w:val="21"/>
              </w:rPr>
              <w:t>、在孵企业情况</w:t>
            </w:r>
          </w:p>
        </w:tc>
        <w:tc>
          <w:tcPr>
            <w:tcW w:w="993" w:type="dxa"/>
            <w:vAlign w:val="center"/>
          </w:tcPr>
          <w:p w14:paraId="6B2B5141">
            <w:pPr>
              <w:jc w:val="center"/>
              <w:rPr>
                <w:sz w:val="18"/>
                <w:szCs w:val="21"/>
              </w:rPr>
            </w:pPr>
            <w:r>
              <w:rPr>
                <w:kern w:val="0"/>
                <w:sz w:val="18"/>
                <w:szCs w:val="18"/>
              </w:rPr>
              <w:t>—</w:t>
            </w:r>
          </w:p>
        </w:tc>
        <w:tc>
          <w:tcPr>
            <w:tcW w:w="1842" w:type="dxa"/>
            <w:vAlign w:val="center"/>
          </w:tcPr>
          <w:p w14:paraId="78656F49">
            <w:pPr>
              <w:jc w:val="center"/>
              <w:rPr>
                <w:rFonts w:ascii="Calibri" w:hAnsi="Calibri"/>
                <w:sz w:val="18"/>
              </w:rPr>
            </w:pPr>
            <w:r>
              <w:rPr>
                <w:rFonts w:ascii="Calibri" w:hAnsi="Calibri"/>
                <w:kern w:val="0"/>
                <w:sz w:val="18"/>
                <w:szCs w:val="18"/>
              </w:rPr>
              <w:t>—</w:t>
            </w:r>
          </w:p>
        </w:tc>
        <w:tc>
          <w:tcPr>
            <w:tcW w:w="1965" w:type="dxa"/>
            <w:vAlign w:val="center"/>
          </w:tcPr>
          <w:p w14:paraId="6C0A030A">
            <w:pPr>
              <w:jc w:val="center"/>
              <w:rPr>
                <w:sz w:val="18"/>
                <w:szCs w:val="21"/>
              </w:rPr>
            </w:pPr>
            <w:r>
              <w:rPr>
                <w:kern w:val="0"/>
                <w:sz w:val="18"/>
                <w:szCs w:val="18"/>
              </w:rPr>
              <w:t>—</w:t>
            </w:r>
          </w:p>
        </w:tc>
      </w:tr>
      <w:tr w14:paraId="53E700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1AEB0EF1">
            <w:pPr>
              <w:spacing w:line="280" w:lineRule="exact"/>
              <w:rPr>
                <w:sz w:val="18"/>
                <w:szCs w:val="21"/>
              </w:rPr>
            </w:pPr>
            <w:r>
              <w:rPr>
                <w:b/>
                <w:spacing w:val="-6"/>
                <w:sz w:val="18"/>
                <w:szCs w:val="21"/>
              </w:rPr>
              <w:t>(一)在孵企业数量情况</w:t>
            </w:r>
          </w:p>
        </w:tc>
        <w:tc>
          <w:tcPr>
            <w:tcW w:w="993" w:type="dxa"/>
            <w:vAlign w:val="center"/>
          </w:tcPr>
          <w:p w14:paraId="344ACA02">
            <w:pPr>
              <w:jc w:val="center"/>
              <w:rPr>
                <w:sz w:val="18"/>
                <w:szCs w:val="21"/>
              </w:rPr>
            </w:pPr>
            <w:r>
              <w:rPr>
                <w:kern w:val="0"/>
                <w:sz w:val="18"/>
                <w:szCs w:val="18"/>
              </w:rPr>
              <w:t>—</w:t>
            </w:r>
          </w:p>
        </w:tc>
        <w:tc>
          <w:tcPr>
            <w:tcW w:w="1842" w:type="dxa"/>
            <w:vAlign w:val="center"/>
          </w:tcPr>
          <w:p w14:paraId="054F14E1">
            <w:pPr>
              <w:jc w:val="center"/>
              <w:rPr>
                <w:rFonts w:ascii="Calibri" w:hAnsi="Calibri"/>
                <w:sz w:val="18"/>
              </w:rPr>
            </w:pPr>
            <w:r>
              <w:rPr>
                <w:rFonts w:ascii="Calibri" w:hAnsi="Calibri"/>
                <w:kern w:val="0"/>
                <w:sz w:val="18"/>
                <w:szCs w:val="18"/>
              </w:rPr>
              <w:t>—</w:t>
            </w:r>
          </w:p>
        </w:tc>
        <w:tc>
          <w:tcPr>
            <w:tcW w:w="1965" w:type="dxa"/>
            <w:vAlign w:val="center"/>
          </w:tcPr>
          <w:p w14:paraId="17FF1F3E">
            <w:pPr>
              <w:jc w:val="center"/>
              <w:rPr>
                <w:sz w:val="18"/>
                <w:szCs w:val="21"/>
              </w:rPr>
            </w:pPr>
            <w:r>
              <w:rPr>
                <w:kern w:val="0"/>
                <w:sz w:val="18"/>
                <w:szCs w:val="18"/>
              </w:rPr>
              <w:t>—</w:t>
            </w:r>
          </w:p>
        </w:tc>
      </w:tr>
      <w:tr w14:paraId="352627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7184AB1E">
            <w:pPr>
              <w:spacing w:line="280" w:lineRule="exact"/>
              <w:rPr>
                <w:sz w:val="18"/>
                <w:szCs w:val="21"/>
              </w:rPr>
            </w:pPr>
            <w:r>
              <w:rPr>
                <w:spacing w:val="-6"/>
                <w:sz w:val="18"/>
                <w:szCs w:val="21"/>
              </w:rPr>
              <w:t>在孵企业数</w:t>
            </w:r>
          </w:p>
        </w:tc>
        <w:tc>
          <w:tcPr>
            <w:tcW w:w="993" w:type="dxa"/>
            <w:vAlign w:val="center"/>
          </w:tcPr>
          <w:p w14:paraId="53D2B4BF">
            <w:pPr>
              <w:spacing w:line="280" w:lineRule="exact"/>
              <w:jc w:val="center"/>
              <w:rPr>
                <w:sz w:val="18"/>
                <w:szCs w:val="21"/>
              </w:rPr>
            </w:pPr>
            <w:r>
              <w:rPr>
                <w:sz w:val="18"/>
              </w:rPr>
              <w:t>个</w:t>
            </w:r>
          </w:p>
        </w:tc>
        <w:tc>
          <w:tcPr>
            <w:tcW w:w="1842" w:type="dxa"/>
            <w:vAlign w:val="center"/>
          </w:tcPr>
          <w:p w14:paraId="048692A8">
            <w:pPr>
              <w:spacing w:line="280" w:lineRule="exact"/>
              <w:ind w:left="0" w:leftChars="-53" w:right="-107" w:rightChars="-51" w:hanging="111" w:hangingChars="62"/>
              <w:jc w:val="center"/>
              <w:rPr>
                <w:rFonts w:ascii="Calibri" w:hAnsi="Calibri"/>
                <w:sz w:val="18"/>
              </w:rPr>
            </w:pPr>
            <w:r>
              <w:rPr>
                <w:rFonts w:ascii="Calibri" w:hAnsi="Calibri"/>
                <w:sz w:val="18"/>
              </w:rPr>
              <w:t>TDF7G00</w:t>
            </w:r>
          </w:p>
        </w:tc>
        <w:tc>
          <w:tcPr>
            <w:tcW w:w="1965" w:type="dxa"/>
            <w:vAlign w:val="center"/>
          </w:tcPr>
          <w:p w14:paraId="2B1C5FEB">
            <w:pPr>
              <w:spacing w:line="280" w:lineRule="exact"/>
              <w:jc w:val="center"/>
              <w:rPr>
                <w:sz w:val="18"/>
                <w:szCs w:val="21"/>
              </w:rPr>
            </w:pPr>
          </w:p>
        </w:tc>
      </w:tr>
      <w:tr w14:paraId="2CC965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547C5CB0">
            <w:pPr>
              <w:spacing w:line="280" w:lineRule="exact"/>
              <w:ind w:firstLine="336" w:firstLineChars="200"/>
              <w:rPr>
                <w:sz w:val="18"/>
                <w:szCs w:val="21"/>
              </w:rPr>
            </w:pPr>
            <w:r>
              <w:rPr>
                <w:rFonts w:hint="eastAsia"/>
                <w:spacing w:val="-6"/>
                <w:sz w:val="18"/>
                <w:szCs w:val="21"/>
              </w:rPr>
              <w:t>其中：留学人员企业</w:t>
            </w:r>
          </w:p>
        </w:tc>
        <w:tc>
          <w:tcPr>
            <w:tcW w:w="993" w:type="dxa"/>
          </w:tcPr>
          <w:p w14:paraId="2D0695AA">
            <w:pPr>
              <w:spacing w:line="280" w:lineRule="exact"/>
              <w:jc w:val="center"/>
              <w:rPr>
                <w:sz w:val="18"/>
                <w:szCs w:val="21"/>
              </w:rPr>
            </w:pPr>
            <w:r>
              <w:rPr>
                <w:sz w:val="18"/>
              </w:rPr>
              <w:t>个</w:t>
            </w:r>
          </w:p>
        </w:tc>
        <w:tc>
          <w:tcPr>
            <w:tcW w:w="1842" w:type="dxa"/>
            <w:vAlign w:val="center"/>
          </w:tcPr>
          <w:p w14:paraId="012458C3">
            <w:pPr>
              <w:spacing w:line="280" w:lineRule="exact"/>
              <w:ind w:left="0" w:leftChars="-53" w:right="-107" w:rightChars="-51" w:hanging="111" w:hangingChars="62"/>
              <w:jc w:val="center"/>
              <w:rPr>
                <w:rFonts w:ascii="Calibri" w:hAnsi="Calibri"/>
                <w:sz w:val="18"/>
              </w:rPr>
            </w:pPr>
            <w:r>
              <w:rPr>
                <w:rFonts w:ascii="Calibri" w:hAnsi="Calibri"/>
                <w:sz w:val="18"/>
              </w:rPr>
              <w:t>TDF7G02</w:t>
            </w:r>
          </w:p>
        </w:tc>
        <w:tc>
          <w:tcPr>
            <w:tcW w:w="1965" w:type="dxa"/>
            <w:vAlign w:val="center"/>
          </w:tcPr>
          <w:p w14:paraId="4537B948">
            <w:pPr>
              <w:spacing w:line="280" w:lineRule="exact"/>
              <w:jc w:val="center"/>
              <w:rPr>
                <w:sz w:val="18"/>
                <w:szCs w:val="21"/>
              </w:rPr>
            </w:pPr>
          </w:p>
        </w:tc>
      </w:tr>
      <w:tr w14:paraId="126DBB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5E8EA6B4">
            <w:pPr>
              <w:spacing w:line="280" w:lineRule="exact"/>
              <w:ind w:firstLine="336" w:firstLineChars="200"/>
              <w:rPr>
                <w:sz w:val="18"/>
                <w:szCs w:val="21"/>
              </w:rPr>
            </w:pPr>
            <w:r>
              <w:rPr>
                <w:rFonts w:hint="eastAsia"/>
                <w:spacing w:val="-6"/>
                <w:sz w:val="18"/>
                <w:szCs w:val="21"/>
              </w:rPr>
              <w:t>其中：大学生创业企业</w:t>
            </w:r>
          </w:p>
        </w:tc>
        <w:tc>
          <w:tcPr>
            <w:tcW w:w="993" w:type="dxa"/>
          </w:tcPr>
          <w:p w14:paraId="329B468E">
            <w:pPr>
              <w:spacing w:line="280" w:lineRule="exact"/>
              <w:jc w:val="center"/>
              <w:rPr>
                <w:sz w:val="18"/>
                <w:szCs w:val="21"/>
              </w:rPr>
            </w:pPr>
            <w:r>
              <w:rPr>
                <w:sz w:val="18"/>
              </w:rPr>
              <w:t>个</w:t>
            </w:r>
          </w:p>
        </w:tc>
        <w:tc>
          <w:tcPr>
            <w:tcW w:w="1842" w:type="dxa"/>
            <w:vAlign w:val="center"/>
          </w:tcPr>
          <w:p w14:paraId="38556BF7">
            <w:pPr>
              <w:spacing w:line="280" w:lineRule="exact"/>
              <w:jc w:val="center"/>
              <w:rPr>
                <w:rFonts w:ascii="Calibri" w:hAnsi="Calibri"/>
                <w:sz w:val="18"/>
              </w:rPr>
            </w:pPr>
            <w:r>
              <w:rPr>
                <w:rFonts w:ascii="Calibri" w:hAnsi="Calibri"/>
                <w:sz w:val="18"/>
              </w:rPr>
              <w:t>TDF7G02_1</w:t>
            </w:r>
          </w:p>
        </w:tc>
        <w:tc>
          <w:tcPr>
            <w:tcW w:w="1965" w:type="dxa"/>
            <w:vAlign w:val="center"/>
          </w:tcPr>
          <w:p w14:paraId="77F92BFC">
            <w:pPr>
              <w:spacing w:line="280" w:lineRule="exact"/>
              <w:jc w:val="center"/>
              <w:rPr>
                <w:sz w:val="18"/>
                <w:szCs w:val="21"/>
              </w:rPr>
            </w:pPr>
          </w:p>
        </w:tc>
      </w:tr>
      <w:tr w14:paraId="51D4BB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2D66BF35">
            <w:pPr>
              <w:spacing w:line="280" w:lineRule="exact"/>
              <w:ind w:firstLine="336" w:firstLineChars="200"/>
              <w:jc w:val="left"/>
              <w:rPr>
                <w:sz w:val="18"/>
                <w:szCs w:val="21"/>
              </w:rPr>
            </w:pPr>
            <w:r>
              <w:rPr>
                <w:spacing w:val="-6"/>
                <w:sz w:val="18"/>
                <w:szCs w:val="21"/>
              </w:rPr>
              <w:t>其中：</w:t>
            </w:r>
            <w:r>
              <w:rPr>
                <w:rFonts w:hint="eastAsia"/>
                <w:spacing w:val="-6"/>
                <w:sz w:val="18"/>
                <w:szCs w:val="21"/>
              </w:rPr>
              <w:t>高新技术企业</w:t>
            </w:r>
          </w:p>
        </w:tc>
        <w:tc>
          <w:tcPr>
            <w:tcW w:w="993" w:type="dxa"/>
            <w:vAlign w:val="center"/>
          </w:tcPr>
          <w:p w14:paraId="0657A8BF">
            <w:pPr>
              <w:spacing w:line="280" w:lineRule="exact"/>
              <w:jc w:val="center"/>
              <w:rPr>
                <w:sz w:val="18"/>
                <w:szCs w:val="21"/>
              </w:rPr>
            </w:pPr>
            <w:r>
              <w:rPr>
                <w:sz w:val="18"/>
              </w:rPr>
              <w:t>个</w:t>
            </w:r>
          </w:p>
        </w:tc>
        <w:tc>
          <w:tcPr>
            <w:tcW w:w="1842" w:type="dxa"/>
            <w:vAlign w:val="center"/>
          </w:tcPr>
          <w:p w14:paraId="3146954B">
            <w:pPr>
              <w:spacing w:line="280" w:lineRule="exact"/>
              <w:jc w:val="center"/>
              <w:rPr>
                <w:rFonts w:ascii="Calibri" w:hAnsi="Calibri"/>
                <w:sz w:val="18"/>
              </w:rPr>
            </w:pPr>
            <w:r>
              <w:rPr>
                <w:rFonts w:ascii="Calibri" w:hAnsi="Calibri"/>
                <w:sz w:val="18"/>
              </w:rPr>
              <w:t>TDF7G02_2</w:t>
            </w:r>
          </w:p>
        </w:tc>
        <w:tc>
          <w:tcPr>
            <w:tcW w:w="1965" w:type="dxa"/>
            <w:vAlign w:val="center"/>
          </w:tcPr>
          <w:p w14:paraId="78D134FD">
            <w:pPr>
              <w:spacing w:line="280" w:lineRule="exact"/>
              <w:jc w:val="center"/>
              <w:rPr>
                <w:sz w:val="18"/>
                <w:szCs w:val="21"/>
              </w:rPr>
            </w:pPr>
          </w:p>
        </w:tc>
      </w:tr>
      <w:tr w14:paraId="09693F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7D4D0565">
            <w:pPr>
              <w:spacing w:line="280" w:lineRule="exact"/>
              <w:ind w:firstLine="336" w:firstLineChars="200"/>
              <w:rPr>
                <w:sz w:val="18"/>
                <w:szCs w:val="21"/>
              </w:rPr>
            </w:pPr>
            <w:r>
              <w:rPr>
                <w:spacing w:val="-6"/>
                <w:sz w:val="18"/>
                <w:szCs w:val="21"/>
              </w:rPr>
              <w:t>其中：</w:t>
            </w:r>
            <w:r>
              <w:rPr>
                <w:rFonts w:hint="eastAsia"/>
                <w:spacing w:val="-6"/>
                <w:sz w:val="18"/>
                <w:szCs w:val="21"/>
              </w:rPr>
              <w:t>科技型中小企业</w:t>
            </w:r>
          </w:p>
        </w:tc>
        <w:tc>
          <w:tcPr>
            <w:tcW w:w="993" w:type="dxa"/>
            <w:vAlign w:val="center"/>
          </w:tcPr>
          <w:p w14:paraId="132A6EB0">
            <w:pPr>
              <w:spacing w:line="280" w:lineRule="exact"/>
              <w:jc w:val="center"/>
              <w:rPr>
                <w:sz w:val="18"/>
                <w:szCs w:val="21"/>
              </w:rPr>
            </w:pPr>
            <w:r>
              <w:rPr>
                <w:sz w:val="18"/>
              </w:rPr>
              <w:t>个</w:t>
            </w:r>
          </w:p>
        </w:tc>
        <w:tc>
          <w:tcPr>
            <w:tcW w:w="1842" w:type="dxa"/>
            <w:vAlign w:val="center"/>
          </w:tcPr>
          <w:p w14:paraId="49ACDD0C">
            <w:pPr>
              <w:spacing w:line="280" w:lineRule="exact"/>
              <w:jc w:val="center"/>
              <w:rPr>
                <w:rFonts w:ascii="Calibri" w:hAnsi="Calibri"/>
                <w:sz w:val="18"/>
              </w:rPr>
            </w:pPr>
            <w:r>
              <w:rPr>
                <w:rFonts w:ascii="Calibri" w:hAnsi="Calibri"/>
                <w:sz w:val="18"/>
              </w:rPr>
              <w:t>TDF7G02_3</w:t>
            </w:r>
          </w:p>
        </w:tc>
        <w:tc>
          <w:tcPr>
            <w:tcW w:w="1965" w:type="dxa"/>
            <w:vAlign w:val="center"/>
          </w:tcPr>
          <w:p w14:paraId="7984A0D3">
            <w:pPr>
              <w:spacing w:line="280" w:lineRule="exact"/>
              <w:jc w:val="center"/>
              <w:rPr>
                <w:sz w:val="18"/>
                <w:szCs w:val="21"/>
              </w:rPr>
            </w:pPr>
          </w:p>
        </w:tc>
      </w:tr>
      <w:tr w14:paraId="355DCC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030A9B85">
            <w:pPr>
              <w:spacing w:line="280" w:lineRule="exact"/>
              <w:ind w:firstLine="336" w:firstLineChars="200"/>
              <w:rPr>
                <w:spacing w:val="-6"/>
                <w:sz w:val="18"/>
                <w:szCs w:val="21"/>
              </w:rPr>
            </w:pPr>
            <w:r>
              <w:rPr>
                <w:spacing w:val="-6"/>
                <w:sz w:val="18"/>
                <w:szCs w:val="21"/>
                <w:highlight w:val="yellow"/>
              </w:rPr>
              <w:t>其中：</w:t>
            </w:r>
            <w:r>
              <w:rPr>
                <w:rFonts w:hint="eastAsia" w:ascii="Calibri" w:hAnsi="Calibri"/>
                <w:sz w:val="18"/>
                <w:szCs w:val="18"/>
                <w:highlight w:val="yellow"/>
              </w:rPr>
              <w:t>创新型中小企业</w:t>
            </w:r>
          </w:p>
        </w:tc>
        <w:tc>
          <w:tcPr>
            <w:tcW w:w="993" w:type="dxa"/>
            <w:vAlign w:val="center"/>
          </w:tcPr>
          <w:p w14:paraId="6FA9EF9A">
            <w:pPr>
              <w:spacing w:line="280" w:lineRule="exact"/>
              <w:jc w:val="center"/>
              <w:rPr>
                <w:sz w:val="18"/>
              </w:rPr>
            </w:pPr>
            <w:r>
              <w:rPr>
                <w:sz w:val="18"/>
              </w:rPr>
              <w:t>个</w:t>
            </w:r>
          </w:p>
        </w:tc>
        <w:tc>
          <w:tcPr>
            <w:tcW w:w="1842" w:type="dxa"/>
            <w:vAlign w:val="center"/>
          </w:tcPr>
          <w:p w14:paraId="6BA6817A">
            <w:pPr>
              <w:spacing w:line="280" w:lineRule="exact"/>
              <w:jc w:val="center"/>
              <w:rPr>
                <w:rFonts w:ascii="Calibri" w:hAnsi="Calibri"/>
                <w:sz w:val="18"/>
              </w:rPr>
            </w:pPr>
            <w:r>
              <w:rPr>
                <w:rFonts w:ascii="Calibri" w:hAnsi="Calibri"/>
                <w:sz w:val="18"/>
              </w:rPr>
              <w:t>TDF7G02_</w:t>
            </w:r>
            <w:r>
              <w:rPr>
                <w:rFonts w:hint="eastAsia" w:ascii="Calibri" w:hAnsi="Calibri"/>
                <w:sz w:val="18"/>
              </w:rPr>
              <w:t>4</w:t>
            </w:r>
          </w:p>
        </w:tc>
        <w:tc>
          <w:tcPr>
            <w:tcW w:w="1965" w:type="dxa"/>
            <w:vAlign w:val="center"/>
          </w:tcPr>
          <w:p w14:paraId="774FD1D0">
            <w:pPr>
              <w:spacing w:line="280" w:lineRule="exact"/>
              <w:jc w:val="center"/>
              <w:rPr>
                <w:sz w:val="18"/>
                <w:szCs w:val="21"/>
              </w:rPr>
            </w:pPr>
          </w:p>
        </w:tc>
      </w:tr>
      <w:tr w14:paraId="55C238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4FC15B9A">
            <w:pPr>
              <w:spacing w:line="280" w:lineRule="exact"/>
              <w:ind w:firstLine="720" w:firstLineChars="400"/>
              <w:rPr>
                <w:spacing w:val="-6"/>
                <w:sz w:val="18"/>
                <w:szCs w:val="21"/>
              </w:rPr>
            </w:pPr>
            <w:r>
              <w:rPr>
                <w:sz w:val="18"/>
                <w:szCs w:val="18"/>
                <w:highlight w:val="yellow"/>
              </w:rPr>
              <w:t>其中：</w:t>
            </w:r>
            <w:r>
              <w:rPr>
                <w:rFonts w:hint="eastAsia" w:ascii="Calibri" w:hAnsi="Calibri"/>
                <w:sz w:val="18"/>
                <w:szCs w:val="18"/>
                <w:highlight w:val="yellow"/>
              </w:rPr>
              <w:t>专精特新中小企业</w:t>
            </w:r>
          </w:p>
        </w:tc>
        <w:tc>
          <w:tcPr>
            <w:tcW w:w="993" w:type="dxa"/>
            <w:vAlign w:val="center"/>
          </w:tcPr>
          <w:p w14:paraId="565887F6">
            <w:pPr>
              <w:spacing w:line="280" w:lineRule="exact"/>
              <w:jc w:val="center"/>
              <w:rPr>
                <w:sz w:val="18"/>
              </w:rPr>
            </w:pPr>
            <w:r>
              <w:rPr>
                <w:sz w:val="18"/>
              </w:rPr>
              <w:t>个</w:t>
            </w:r>
          </w:p>
        </w:tc>
        <w:tc>
          <w:tcPr>
            <w:tcW w:w="1842" w:type="dxa"/>
          </w:tcPr>
          <w:p w14:paraId="16122CF3">
            <w:pPr>
              <w:spacing w:line="280" w:lineRule="exact"/>
              <w:jc w:val="center"/>
              <w:rPr>
                <w:rFonts w:ascii="Calibri" w:hAnsi="Calibri"/>
                <w:sz w:val="18"/>
              </w:rPr>
            </w:pPr>
            <w:r>
              <w:rPr>
                <w:rFonts w:ascii="Calibri" w:hAnsi="Calibri"/>
                <w:sz w:val="18"/>
              </w:rPr>
              <w:t>TDF7G02_</w:t>
            </w:r>
            <w:r>
              <w:rPr>
                <w:rFonts w:hint="eastAsia" w:ascii="Calibri" w:hAnsi="Calibri"/>
                <w:sz w:val="18"/>
              </w:rPr>
              <w:t>5</w:t>
            </w:r>
          </w:p>
        </w:tc>
        <w:tc>
          <w:tcPr>
            <w:tcW w:w="1965" w:type="dxa"/>
            <w:vAlign w:val="center"/>
          </w:tcPr>
          <w:p w14:paraId="060141B4">
            <w:pPr>
              <w:spacing w:line="280" w:lineRule="exact"/>
              <w:jc w:val="center"/>
              <w:rPr>
                <w:sz w:val="18"/>
                <w:szCs w:val="21"/>
              </w:rPr>
            </w:pPr>
          </w:p>
        </w:tc>
      </w:tr>
      <w:tr w14:paraId="7748AB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68C87A24">
            <w:pPr>
              <w:spacing w:line="280" w:lineRule="exact"/>
              <w:rPr>
                <w:sz w:val="18"/>
                <w:szCs w:val="21"/>
              </w:rPr>
            </w:pPr>
            <w:r>
              <w:rPr>
                <w:spacing w:val="-6"/>
                <w:sz w:val="18"/>
                <w:szCs w:val="21"/>
              </w:rPr>
              <w:t>当年新增在孵企业</w:t>
            </w:r>
          </w:p>
        </w:tc>
        <w:tc>
          <w:tcPr>
            <w:tcW w:w="993" w:type="dxa"/>
            <w:vAlign w:val="center"/>
          </w:tcPr>
          <w:p w14:paraId="61768712">
            <w:pPr>
              <w:spacing w:line="280" w:lineRule="exact"/>
              <w:jc w:val="center"/>
              <w:rPr>
                <w:sz w:val="18"/>
                <w:szCs w:val="21"/>
              </w:rPr>
            </w:pPr>
            <w:r>
              <w:rPr>
                <w:sz w:val="18"/>
              </w:rPr>
              <w:t>个</w:t>
            </w:r>
          </w:p>
        </w:tc>
        <w:tc>
          <w:tcPr>
            <w:tcW w:w="1842" w:type="dxa"/>
            <w:vAlign w:val="center"/>
          </w:tcPr>
          <w:p w14:paraId="431843E4">
            <w:pPr>
              <w:spacing w:line="280" w:lineRule="exact"/>
              <w:jc w:val="center"/>
              <w:rPr>
                <w:rFonts w:ascii="Calibri" w:hAnsi="Calibri"/>
                <w:sz w:val="18"/>
              </w:rPr>
            </w:pPr>
            <w:r>
              <w:rPr>
                <w:rFonts w:ascii="Calibri" w:hAnsi="Calibri"/>
                <w:sz w:val="18"/>
              </w:rPr>
              <w:t>TDF7G01</w:t>
            </w:r>
          </w:p>
        </w:tc>
        <w:tc>
          <w:tcPr>
            <w:tcW w:w="1965" w:type="dxa"/>
            <w:vAlign w:val="center"/>
          </w:tcPr>
          <w:p w14:paraId="1302BDEF">
            <w:pPr>
              <w:spacing w:line="280" w:lineRule="exact"/>
              <w:jc w:val="center"/>
              <w:rPr>
                <w:sz w:val="18"/>
                <w:szCs w:val="21"/>
              </w:rPr>
            </w:pPr>
          </w:p>
        </w:tc>
      </w:tr>
      <w:tr w14:paraId="70E314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24CA1C85">
            <w:pPr>
              <w:spacing w:line="280" w:lineRule="exact"/>
              <w:rPr>
                <w:spacing w:val="-6"/>
                <w:sz w:val="18"/>
                <w:szCs w:val="21"/>
              </w:rPr>
            </w:pPr>
            <w:r>
              <w:rPr>
                <w:b/>
                <w:bCs/>
                <w:spacing w:val="-6"/>
                <w:sz w:val="18"/>
                <w:szCs w:val="21"/>
              </w:rPr>
              <w:t>（二）在孵企业人员情况</w:t>
            </w:r>
          </w:p>
        </w:tc>
        <w:tc>
          <w:tcPr>
            <w:tcW w:w="993" w:type="dxa"/>
            <w:vAlign w:val="center"/>
          </w:tcPr>
          <w:p w14:paraId="31CF4621">
            <w:pPr>
              <w:spacing w:line="280" w:lineRule="exact"/>
              <w:jc w:val="center"/>
              <w:rPr>
                <w:sz w:val="18"/>
              </w:rPr>
            </w:pPr>
            <w:r>
              <w:rPr>
                <w:spacing w:val="-6"/>
                <w:sz w:val="18"/>
                <w:szCs w:val="21"/>
              </w:rPr>
              <w:t>—</w:t>
            </w:r>
          </w:p>
        </w:tc>
        <w:tc>
          <w:tcPr>
            <w:tcW w:w="1842" w:type="dxa"/>
            <w:vAlign w:val="center"/>
          </w:tcPr>
          <w:p w14:paraId="17CE8B9C">
            <w:pPr>
              <w:spacing w:line="280" w:lineRule="exact"/>
              <w:ind w:left="0" w:leftChars="-53" w:right="-107" w:rightChars="-51" w:hanging="111" w:hangingChars="62"/>
              <w:jc w:val="center"/>
              <w:rPr>
                <w:rFonts w:ascii="Calibri" w:hAnsi="Calibri"/>
                <w:sz w:val="18"/>
              </w:rPr>
            </w:pPr>
            <w:r>
              <w:rPr>
                <w:rFonts w:ascii="Calibri" w:hAnsi="Calibri"/>
                <w:sz w:val="18"/>
              </w:rPr>
              <w:t>—</w:t>
            </w:r>
          </w:p>
        </w:tc>
        <w:tc>
          <w:tcPr>
            <w:tcW w:w="1965" w:type="dxa"/>
            <w:vAlign w:val="center"/>
          </w:tcPr>
          <w:p w14:paraId="3EFE0ABD">
            <w:pPr>
              <w:spacing w:line="280" w:lineRule="exact"/>
              <w:jc w:val="center"/>
              <w:rPr>
                <w:sz w:val="18"/>
                <w:szCs w:val="21"/>
              </w:rPr>
            </w:pPr>
            <w:r>
              <w:rPr>
                <w:sz w:val="18"/>
                <w:szCs w:val="21"/>
              </w:rPr>
              <w:t>—</w:t>
            </w:r>
          </w:p>
        </w:tc>
      </w:tr>
      <w:tr w14:paraId="683F78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7B9B91A1">
            <w:pPr>
              <w:spacing w:line="280" w:lineRule="exact"/>
              <w:rPr>
                <w:spacing w:val="-6"/>
                <w:sz w:val="18"/>
                <w:szCs w:val="21"/>
              </w:rPr>
            </w:pPr>
            <w:r>
              <w:rPr>
                <w:spacing w:val="-6"/>
                <w:sz w:val="18"/>
                <w:szCs w:val="21"/>
              </w:rPr>
              <w:t>在孵企业从业人员</w:t>
            </w:r>
          </w:p>
        </w:tc>
        <w:tc>
          <w:tcPr>
            <w:tcW w:w="993" w:type="dxa"/>
            <w:vAlign w:val="center"/>
          </w:tcPr>
          <w:p w14:paraId="40E45D0F">
            <w:pPr>
              <w:spacing w:line="280" w:lineRule="exact"/>
              <w:jc w:val="center"/>
              <w:rPr>
                <w:sz w:val="18"/>
              </w:rPr>
            </w:pPr>
            <w:r>
              <w:rPr>
                <w:spacing w:val="-6"/>
                <w:sz w:val="18"/>
                <w:szCs w:val="21"/>
              </w:rPr>
              <w:t>人</w:t>
            </w:r>
          </w:p>
        </w:tc>
        <w:tc>
          <w:tcPr>
            <w:tcW w:w="1842" w:type="dxa"/>
            <w:vAlign w:val="center"/>
          </w:tcPr>
          <w:p w14:paraId="056A2ED6">
            <w:pPr>
              <w:spacing w:line="280" w:lineRule="exact"/>
              <w:ind w:left="0" w:leftChars="-53" w:right="-107" w:rightChars="-51" w:hanging="111" w:hangingChars="62"/>
              <w:jc w:val="center"/>
              <w:rPr>
                <w:rFonts w:ascii="Calibri" w:hAnsi="Calibri"/>
                <w:sz w:val="18"/>
              </w:rPr>
            </w:pPr>
            <w:r>
              <w:rPr>
                <w:rFonts w:ascii="Calibri" w:hAnsi="Calibri"/>
                <w:sz w:val="18"/>
              </w:rPr>
              <w:t>TDF7F00</w:t>
            </w:r>
          </w:p>
        </w:tc>
        <w:tc>
          <w:tcPr>
            <w:tcW w:w="1965" w:type="dxa"/>
            <w:vAlign w:val="center"/>
          </w:tcPr>
          <w:p w14:paraId="0506277F">
            <w:pPr>
              <w:spacing w:line="280" w:lineRule="exact"/>
              <w:jc w:val="center"/>
              <w:rPr>
                <w:sz w:val="18"/>
                <w:szCs w:val="21"/>
              </w:rPr>
            </w:pPr>
          </w:p>
        </w:tc>
      </w:tr>
      <w:tr w14:paraId="0667F26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vAlign w:val="center"/>
          </w:tcPr>
          <w:p w14:paraId="4E9F02A5">
            <w:pPr>
              <w:spacing w:line="280" w:lineRule="exact"/>
              <w:ind w:firstLine="336" w:firstLineChars="200"/>
              <w:rPr>
                <w:spacing w:val="-6"/>
                <w:sz w:val="18"/>
                <w:szCs w:val="21"/>
              </w:rPr>
            </w:pPr>
            <w:r>
              <w:rPr>
                <w:spacing w:val="-6"/>
                <w:sz w:val="18"/>
                <w:szCs w:val="21"/>
              </w:rPr>
              <w:t>其中：大专以上人员</w:t>
            </w:r>
          </w:p>
        </w:tc>
        <w:tc>
          <w:tcPr>
            <w:tcW w:w="993" w:type="dxa"/>
            <w:vAlign w:val="center"/>
          </w:tcPr>
          <w:p w14:paraId="3D5A9B2B">
            <w:pPr>
              <w:spacing w:line="280" w:lineRule="exact"/>
              <w:jc w:val="center"/>
              <w:rPr>
                <w:spacing w:val="-6"/>
                <w:sz w:val="18"/>
                <w:szCs w:val="21"/>
              </w:rPr>
            </w:pPr>
            <w:r>
              <w:rPr>
                <w:spacing w:val="-6"/>
                <w:sz w:val="18"/>
                <w:szCs w:val="21"/>
              </w:rPr>
              <w:t>人</w:t>
            </w:r>
          </w:p>
        </w:tc>
        <w:tc>
          <w:tcPr>
            <w:tcW w:w="1842" w:type="dxa"/>
            <w:vAlign w:val="center"/>
          </w:tcPr>
          <w:p w14:paraId="1E4EDC5A">
            <w:pPr>
              <w:spacing w:line="280" w:lineRule="exact"/>
              <w:ind w:left="0" w:leftChars="-53" w:right="-107" w:rightChars="-51" w:hanging="111" w:hangingChars="62"/>
              <w:jc w:val="center"/>
              <w:rPr>
                <w:rFonts w:ascii="Calibri" w:hAnsi="Calibri"/>
                <w:sz w:val="18"/>
              </w:rPr>
            </w:pPr>
            <w:r>
              <w:rPr>
                <w:rFonts w:ascii="Calibri" w:hAnsi="Calibri"/>
                <w:sz w:val="18"/>
              </w:rPr>
              <w:t>TDF7F10</w:t>
            </w:r>
          </w:p>
        </w:tc>
        <w:tc>
          <w:tcPr>
            <w:tcW w:w="1965" w:type="dxa"/>
            <w:vAlign w:val="center"/>
          </w:tcPr>
          <w:p w14:paraId="1355FFF6">
            <w:pPr>
              <w:spacing w:line="280" w:lineRule="exact"/>
              <w:jc w:val="center"/>
              <w:rPr>
                <w:sz w:val="18"/>
                <w:szCs w:val="21"/>
              </w:rPr>
            </w:pPr>
          </w:p>
        </w:tc>
      </w:tr>
      <w:tr w14:paraId="5FC65A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Borders>
              <w:bottom w:val="single" w:color="auto" w:sz="2" w:space="0"/>
            </w:tcBorders>
            <w:vAlign w:val="center"/>
          </w:tcPr>
          <w:p w14:paraId="11F1C86C">
            <w:pPr>
              <w:spacing w:line="280" w:lineRule="exact"/>
              <w:ind w:firstLine="840" w:firstLineChars="500"/>
              <w:rPr>
                <w:spacing w:val="-6"/>
                <w:sz w:val="18"/>
                <w:szCs w:val="21"/>
              </w:rPr>
            </w:pPr>
            <w:r>
              <w:rPr>
                <w:rFonts w:hint="eastAsia"/>
                <w:spacing w:val="-6"/>
                <w:sz w:val="18"/>
                <w:szCs w:val="21"/>
              </w:rPr>
              <w:t>其中：吸纳应届大学毕业生</w:t>
            </w:r>
          </w:p>
        </w:tc>
        <w:tc>
          <w:tcPr>
            <w:tcW w:w="993" w:type="dxa"/>
            <w:tcBorders>
              <w:bottom w:val="single" w:color="auto" w:sz="2" w:space="0"/>
            </w:tcBorders>
            <w:vAlign w:val="center"/>
          </w:tcPr>
          <w:p w14:paraId="41149214">
            <w:pPr>
              <w:spacing w:line="280" w:lineRule="exact"/>
              <w:jc w:val="center"/>
              <w:rPr>
                <w:sz w:val="18"/>
              </w:rPr>
            </w:pPr>
            <w:r>
              <w:rPr>
                <w:rFonts w:hint="eastAsia"/>
                <w:spacing w:val="-6"/>
                <w:sz w:val="18"/>
                <w:szCs w:val="21"/>
              </w:rPr>
              <w:t>人</w:t>
            </w:r>
          </w:p>
        </w:tc>
        <w:tc>
          <w:tcPr>
            <w:tcW w:w="1842" w:type="dxa"/>
            <w:tcBorders>
              <w:bottom w:val="single" w:color="auto" w:sz="2" w:space="0"/>
            </w:tcBorders>
            <w:vAlign w:val="center"/>
          </w:tcPr>
          <w:p w14:paraId="7AD09A1A">
            <w:pPr>
              <w:spacing w:line="280" w:lineRule="exact"/>
              <w:ind w:left="0" w:leftChars="-53" w:right="-107" w:rightChars="-51" w:hanging="111" w:hangingChars="62"/>
              <w:jc w:val="center"/>
              <w:rPr>
                <w:rFonts w:ascii="Calibri" w:hAnsi="Calibri"/>
                <w:sz w:val="18"/>
              </w:rPr>
            </w:pPr>
            <w:r>
              <w:rPr>
                <w:rFonts w:ascii="Calibri" w:hAnsi="Calibri"/>
                <w:sz w:val="18"/>
              </w:rPr>
              <w:t>TDF7F14</w:t>
            </w:r>
          </w:p>
        </w:tc>
        <w:tc>
          <w:tcPr>
            <w:tcW w:w="1965" w:type="dxa"/>
            <w:tcBorders>
              <w:bottom w:val="single" w:color="auto" w:sz="2" w:space="0"/>
            </w:tcBorders>
            <w:vAlign w:val="center"/>
          </w:tcPr>
          <w:p w14:paraId="4710C0E7">
            <w:pPr>
              <w:spacing w:line="280" w:lineRule="exact"/>
              <w:jc w:val="center"/>
              <w:rPr>
                <w:sz w:val="18"/>
                <w:szCs w:val="21"/>
              </w:rPr>
            </w:pPr>
          </w:p>
        </w:tc>
      </w:tr>
      <w:tr w14:paraId="1A2CFE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Borders>
              <w:top w:val="single" w:color="auto" w:sz="2" w:space="0"/>
            </w:tcBorders>
            <w:vAlign w:val="center"/>
          </w:tcPr>
          <w:p w14:paraId="27DF1CE7">
            <w:pPr>
              <w:spacing w:line="280" w:lineRule="exact"/>
              <w:ind w:firstLine="840" w:firstLineChars="500"/>
              <w:rPr>
                <w:spacing w:val="-6"/>
                <w:sz w:val="18"/>
                <w:szCs w:val="21"/>
              </w:rPr>
            </w:pPr>
            <w:r>
              <w:rPr>
                <w:rFonts w:hint="eastAsia"/>
                <w:spacing w:val="-6"/>
                <w:sz w:val="18"/>
                <w:szCs w:val="21"/>
              </w:rPr>
              <w:t>其中：留学人员</w:t>
            </w:r>
          </w:p>
        </w:tc>
        <w:tc>
          <w:tcPr>
            <w:tcW w:w="993" w:type="dxa"/>
            <w:tcBorders>
              <w:top w:val="single" w:color="auto" w:sz="2" w:space="0"/>
            </w:tcBorders>
            <w:vAlign w:val="center"/>
          </w:tcPr>
          <w:p w14:paraId="2E82FAB3">
            <w:pPr>
              <w:spacing w:line="280" w:lineRule="exact"/>
              <w:jc w:val="center"/>
              <w:rPr>
                <w:sz w:val="18"/>
              </w:rPr>
            </w:pPr>
            <w:r>
              <w:rPr>
                <w:rFonts w:hint="eastAsia"/>
                <w:spacing w:val="-6"/>
                <w:sz w:val="18"/>
                <w:szCs w:val="21"/>
              </w:rPr>
              <w:t>人</w:t>
            </w:r>
          </w:p>
        </w:tc>
        <w:tc>
          <w:tcPr>
            <w:tcW w:w="1842" w:type="dxa"/>
            <w:tcBorders>
              <w:top w:val="single" w:color="auto" w:sz="2" w:space="0"/>
            </w:tcBorders>
            <w:vAlign w:val="center"/>
          </w:tcPr>
          <w:p w14:paraId="1B430F11">
            <w:pPr>
              <w:spacing w:line="280" w:lineRule="exact"/>
              <w:ind w:left="0" w:leftChars="-53" w:right="-107" w:rightChars="-51" w:hanging="111" w:hangingChars="62"/>
              <w:jc w:val="center"/>
              <w:rPr>
                <w:rFonts w:ascii="Calibri" w:hAnsi="Calibri"/>
                <w:sz w:val="18"/>
              </w:rPr>
            </w:pPr>
            <w:r>
              <w:rPr>
                <w:rFonts w:ascii="Calibri" w:hAnsi="Calibri"/>
                <w:sz w:val="18"/>
              </w:rPr>
              <w:t xml:space="preserve"> TDF7F11</w:t>
            </w:r>
          </w:p>
        </w:tc>
        <w:tc>
          <w:tcPr>
            <w:tcW w:w="1965" w:type="dxa"/>
            <w:tcBorders>
              <w:top w:val="single" w:color="auto" w:sz="2" w:space="0"/>
            </w:tcBorders>
            <w:vAlign w:val="center"/>
          </w:tcPr>
          <w:p w14:paraId="75A187D4">
            <w:pPr>
              <w:spacing w:line="280" w:lineRule="exact"/>
              <w:jc w:val="center"/>
              <w:rPr>
                <w:sz w:val="18"/>
                <w:szCs w:val="21"/>
              </w:rPr>
            </w:pPr>
          </w:p>
        </w:tc>
      </w:tr>
      <w:tr w14:paraId="080B11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5BFF7BC1">
            <w:pPr>
              <w:spacing w:line="280" w:lineRule="exact"/>
              <w:rPr>
                <w:spacing w:val="-6"/>
                <w:sz w:val="18"/>
                <w:szCs w:val="21"/>
              </w:rPr>
            </w:pPr>
            <w:r>
              <w:rPr>
                <w:b/>
                <w:spacing w:val="-6"/>
                <w:sz w:val="18"/>
                <w:szCs w:val="21"/>
              </w:rPr>
              <w:t>（三）在孵企业收入支出情况</w:t>
            </w:r>
          </w:p>
        </w:tc>
        <w:tc>
          <w:tcPr>
            <w:tcW w:w="993" w:type="dxa"/>
            <w:vAlign w:val="center"/>
          </w:tcPr>
          <w:p w14:paraId="4C43C32E">
            <w:pPr>
              <w:jc w:val="center"/>
              <w:rPr>
                <w:sz w:val="18"/>
              </w:rPr>
            </w:pPr>
            <w:r>
              <w:rPr>
                <w:kern w:val="0"/>
                <w:sz w:val="18"/>
                <w:szCs w:val="18"/>
              </w:rPr>
              <w:t>—</w:t>
            </w:r>
          </w:p>
        </w:tc>
        <w:tc>
          <w:tcPr>
            <w:tcW w:w="1842" w:type="dxa"/>
            <w:vAlign w:val="center"/>
          </w:tcPr>
          <w:p w14:paraId="291BE927">
            <w:pPr>
              <w:jc w:val="center"/>
              <w:rPr>
                <w:rFonts w:ascii="Calibri" w:hAnsi="Calibri"/>
                <w:sz w:val="18"/>
              </w:rPr>
            </w:pPr>
            <w:r>
              <w:rPr>
                <w:rFonts w:ascii="Calibri" w:hAnsi="Calibri"/>
                <w:kern w:val="0"/>
                <w:sz w:val="18"/>
                <w:szCs w:val="18"/>
              </w:rPr>
              <w:t>—</w:t>
            </w:r>
          </w:p>
        </w:tc>
        <w:tc>
          <w:tcPr>
            <w:tcW w:w="1965" w:type="dxa"/>
            <w:vAlign w:val="center"/>
          </w:tcPr>
          <w:p w14:paraId="2121F049">
            <w:pPr>
              <w:jc w:val="center"/>
              <w:rPr>
                <w:sz w:val="18"/>
                <w:szCs w:val="21"/>
              </w:rPr>
            </w:pPr>
            <w:r>
              <w:rPr>
                <w:kern w:val="0"/>
                <w:sz w:val="18"/>
                <w:szCs w:val="18"/>
              </w:rPr>
              <w:t>—</w:t>
            </w:r>
          </w:p>
        </w:tc>
      </w:tr>
      <w:tr w14:paraId="1756C7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6A0E7105">
            <w:pPr>
              <w:spacing w:line="280" w:lineRule="exact"/>
              <w:rPr>
                <w:spacing w:val="-6"/>
                <w:sz w:val="18"/>
                <w:szCs w:val="21"/>
              </w:rPr>
            </w:pPr>
            <w:r>
              <w:rPr>
                <w:spacing w:val="-6"/>
                <w:sz w:val="18"/>
                <w:szCs w:val="21"/>
              </w:rPr>
              <w:t>在孵企业总收入</w:t>
            </w:r>
          </w:p>
        </w:tc>
        <w:tc>
          <w:tcPr>
            <w:tcW w:w="993" w:type="dxa"/>
            <w:vAlign w:val="center"/>
          </w:tcPr>
          <w:p w14:paraId="7E43ADF2">
            <w:pPr>
              <w:spacing w:line="280" w:lineRule="exact"/>
              <w:jc w:val="center"/>
              <w:rPr>
                <w:sz w:val="18"/>
              </w:rPr>
            </w:pPr>
            <w:r>
              <w:rPr>
                <w:spacing w:val="-6"/>
                <w:sz w:val="18"/>
                <w:szCs w:val="21"/>
              </w:rPr>
              <w:t>千元</w:t>
            </w:r>
          </w:p>
        </w:tc>
        <w:tc>
          <w:tcPr>
            <w:tcW w:w="1842" w:type="dxa"/>
            <w:vAlign w:val="center"/>
          </w:tcPr>
          <w:p w14:paraId="03428913">
            <w:pPr>
              <w:spacing w:line="280" w:lineRule="exact"/>
              <w:ind w:left="0" w:leftChars="-53" w:right="-107" w:rightChars="-51" w:hanging="111" w:hangingChars="62"/>
              <w:jc w:val="center"/>
              <w:rPr>
                <w:rFonts w:ascii="Calibri" w:hAnsi="Calibri"/>
                <w:sz w:val="18"/>
              </w:rPr>
            </w:pPr>
            <w:r>
              <w:rPr>
                <w:rFonts w:ascii="Calibri" w:hAnsi="Calibri"/>
                <w:sz w:val="18"/>
              </w:rPr>
              <w:t>TDF7G10</w:t>
            </w:r>
          </w:p>
        </w:tc>
        <w:tc>
          <w:tcPr>
            <w:tcW w:w="1965" w:type="dxa"/>
            <w:vAlign w:val="center"/>
          </w:tcPr>
          <w:p w14:paraId="33BE5A8C">
            <w:pPr>
              <w:spacing w:line="280" w:lineRule="exact"/>
              <w:jc w:val="center"/>
              <w:rPr>
                <w:sz w:val="18"/>
                <w:szCs w:val="21"/>
              </w:rPr>
            </w:pPr>
          </w:p>
        </w:tc>
      </w:tr>
      <w:tr w14:paraId="7D6AC8A3">
        <w:tblPrEx>
          <w:tblCellMar>
            <w:top w:w="0" w:type="dxa"/>
            <w:left w:w="108" w:type="dxa"/>
            <w:bottom w:w="0" w:type="dxa"/>
            <w:right w:w="108" w:type="dxa"/>
          </w:tblCellMar>
        </w:tblPrEx>
        <w:trPr>
          <w:cantSplit/>
          <w:trHeight w:val="340" w:hRule="atLeast"/>
          <w:jc w:val="center"/>
        </w:trPr>
        <w:tc>
          <w:tcPr>
            <w:tcW w:w="4460" w:type="dxa"/>
          </w:tcPr>
          <w:p w14:paraId="710E3533">
            <w:pPr>
              <w:spacing w:line="280" w:lineRule="exact"/>
              <w:rPr>
                <w:spacing w:val="-6"/>
                <w:sz w:val="18"/>
                <w:szCs w:val="21"/>
              </w:rPr>
            </w:pPr>
            <w:r>
              <w:rPr>
                <w:spacing w:val="-6"/>
                <w:sz w:val="18"/>
                <w:szCs w:val="21"/>
              </w:rPr>
              <w:t>在孵企业研究与试验发展（R&amp;D）经费支出</w:t>
            </w:r>
          </w:p>
        </w:tc>
        <w:tc>
          <w:tcPr>
            <w:tcW w:w="993" w:type="dxa"/>
            <w:vAlign w:val="center"/>
          </w:tcPr>
          <w:p w14:paraId="05070F88">
            <w:pPr>
              <w:spacing w:line="280" w:lineRule="exact"/>
              <w:jc w:val="center"/>
              <w:rPr>
                <w:spacing w:val="-6"/>
                <w:sz w:val="18"/>
                <w:szCs w:val="21"/>
              </w:rPr>
            </w:pPr>
            <w:r>
              <w:rPr>
                <w:spacing w:val="-6"/>
                <w:sz w:val="18"/>
                <w:szCs w:val="21"/>
              </w:rPr>
              <w:t>千元</w:t>
            </w:r>
          </w:p>
        </w:tc>
        <w:tc>
          <w:tcPr>
            <w:tcW w:w="1842" w:type="dxa"/>
            <w:vAlign w:val="center"/>
          </w:tcPr>
          <w:p w14:paraId="4F0C2915">
            <w:pPr>
              <w:spacing w:line="280" w:lineRule="exact"/>
              <w:ind w:left="0" w:leftChars="-53" w:right="-107" w:rightChars="-51" w:hanging="111" w:hangingChars="62"/>
              <w:jc w:val="center"/>
              <w:rPr>
                <w:rFonts w:ascii="Calibri" w:hAnsi="Calibri"/>
                <w:sz w:val="18"/>
              </w:rPr>
            </w:pPr>
            <w:r>
              <w:rPr>
                <w:rFonts w:ascii="Calibri" w:hAnsi="Calibri"/>
                <w:sz w:val="18"/>
              </w:rPr>
              <w:t>TDF7G11</w:t>
            </w:r>
          </w:p>
        </w:tc>
        <w:tc>
          <w:tcPr>
            <w:tcW w:w="1965" w:type="dxa"/>
            <w:vAlign w:val="center"/>
          </w:tcPr>
          <w:p w14:paraId="42A406A4">
            <w:pPr>
              <w:spacing w:line="280" w:lineRule="exact"/>
              <w:jc w:val="center"/>
              <w:rPr>
                <w:sz w:val="18"/>
                <w:szCs w:val="21"/>
              </w:rPr>
            </w:pPr>
          </w:p>
        </w:tc>
      </w:tr>
      <w:tr w14:paraId="558CBF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6A4409C1">
            <w:pPr>
              <w:spacing w:line="280" w:lineRule="exact"/>
              <w:rPr>
                <w:spacing w:val="-6"/>
                <w:sz w:val="18"/>
                <w:szCs w:val="21"/>
              </w:rPr>
            </w:pPr>
            <w:r>
              <w:rPr>
                <w:rFonts w:hint="eastAsia"/>
                <w:spacing w:val="-6"/>
                <w:sz w:val="18"/>
                <w:szCs w:val="21"/>
                <w:highlight w:val="yellow"/>
              </w:rPr>
              <w:t>在孵企业获得财政资助额</w:t>
            </w:r>
          </w:p>
        </w:tc>
        <w:tc>
          <w:tcPr>
            <w:tcW w:w="993" w:type="dxa"/>
            <w:vAlign w:val="center"/>
          </w:tcPr>
          <w:p w14:paraId="19ECFDA0">
            <w:pPr>
              <w:spacing w:line="280" w:lineRule="exact"/>
              <w:jc w:val="center"/>
              <w:rPr>
                <w:spacing w:val="-6"/>
                <w:sz w:val="18"/>
                <w:szCs w:val="21"/>
              </w:rPr>
            </w:pPr>
            <w:r>
              <w:rPr>
                <w:rFonts w:hint="eastAsia"/>
                <w:spacing w:val="-6"/>
                <w:sz w:val="18"/>
                <w:szCs w:val="21"/>
              </w:rPr>
              <w:t>千元</w:t>
            </w:r>
          </w:p>
        </w:tc>
        <w:tc>
          <w:tcPr>
            <w:tcW w:w="1842" w:type="dxa"/>
            <w:vAlign w:val="center"/>
          </w:tcPr>
          <w:p w14:paraId="3DF4C346">
            <w:pPr>
              <w:spacing w:line="280" w:lineRule="exact"/>
              <w:ind w:left="0" w:leftChars="-53" w:right="-107" w:rightChars="-51" w:hanging="111" w:hangingChars="62"/>
              <w:jc w:val="center"/>
              <w:rPr>
                <w:rFonts w:ascii="Calibri" w:hAnsi="Calibri"/>
                <w:sz w:val="18"/>
              </w:rPr>
            </w:pPr>
            <w:r>
              <w:rPr>
                <w:rFonts w:ascii="Calibri" w:hAnsi="Calibri"/>
                <w:sz w:val="18"/>
              </w:rPr>
              <w:t>TDF7G1</w:t>
            </w:r>
            <w:r>
              <w:rPr>
                <w:rFonts w:hint="eastAsia" w:ascii="Calibri" w:hAnsi="Calibri"/>
                <w:sz w:val="18"/>
              </w:rPr>
              <w:t>3</w:t>
            </w:r>
          </w:p>
        </w:tc>
        <w:tc>
          <w:tcPr>
            <w:tcW w:w="1965" w:type="dxa"/>
            <w:vAlign w:val="center"/>
          </w:tcPr>
          <w:p w14:paraId="6B91574C">
            <w:pPr>
              <w:spacing w:line="280" w:lineRule="exact"/>
              <w:jc w:val="center"/>
              <w:rPr>
                <w:sz w:val="18"/>
                <w:szCs w:val="21"/>
              </w:rPr>
            </w:pPr>
          </w:p>
        </w:tc>
      </w:tr>
      <w:tr w14:paraId="03E7350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0543E3DF">
            <w:pPr>
              <w:spacing w:line="280" w:lineRule="exact"/>
              <w:rPr>
                <w:spacing w:val="-6"/>
                <w:sz w:val="18"/>
                <w:szCs w:val="21"/>
              </w:rPr>
            </w:pPr>
            <w:r>
              <w:rPr>
                <w:b/>
                <w:bCs/>
                <w:sz w:val="18"/>
                <w:szCs w:val="21"/>
              </w:rPr>
              <w:t>(四)在孵企业获知识产权情况</w:t>
            </w:r>
          </w:p>
        </w:tc>
        <w:tc>
          <w:tcPr>
            <w:tcW w:w="993" w:type="dxa"/>
            <w:vAlign w:val="center"/>
          </w:tcPr>
          <w:p w14:paraId="67AC86BC">
            <w:pPr>
              <w:jc w:val="center"/>
              <w:rPr>
                <w:spacing w:val="-6"/>
                <w:sz w:val="18"/>
                <w:szCs w:val="21"/>
              </w:rPr>
            </w:pPr>
            <w:r>
              <w:rPr>
                <w:kern w:val="0"/>
                <w:sz w:val="18"/>
                <w:szCs w:val="18"/>
              </w:rPr>
              <w:t>—</w:t>
            </w:r>
          </w:p>
        </w:tc>
        <w:tc>
          <w:tcPr>
            <w:tcW w:w="1842" w:type="dxa"/>
            <w:vAlign w:val="center"/>
          </w:tcPr>
          <w:p w14:paraId="55344F12">
            <w:pPr>
              <w:jc w:val="center"/>
              <w:rPr>
                <w:rFonts w:ascii="Calibri" w:hAnsi="Calibri"/>
                <w:sz w:val="18"/>
              </w:rPr>
            </w:pPr>
            <w:r>
              <w:rPr>
                <w:rFonts w:ascii="Calibri" w:hAnsi="Calibri"/>
                <w:kern w:val="0"/>
                <w:sz w:val="18"/>
                <w:szCs w:val="18"/>
              </w:rPr>
              <w:t>—</w:t>
            </w:r>
          </w:p>
        </w:tc>
        <w:tc>
          <w:tcPr>
            <w:tcW w:w="1965" w:type="dxa"/>
            <w:vAlign w:val="center"/>
          </w:tcPr>
          <w:p w14:paraId="0A18C4BB">
            <w:pPr>
              <w:jc w:val="center"/>
              <w:rPr>
                <w:sz w:val="18"/>
                <w:szCs w:val="21"/>
              </w:rPr>
            </w:pPr>
            <w:r>
              <w:rPr>
                <w:kern w:val="0"/>
                <w:sz w:val="18"/>
                <w:szCs w:val="18"/>
              </w:rPr>
              <w:t>—</w:t>
            </w:r>
          </w:p>
        </w:tc>
      </w:tr>
      <w:tr w14:paraId="452695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0B95353E">
            <w:pPr>
              <w:spacing w:line="280" w:lineRule="exact"/>
              <w:rPr>
                <w:spacing w:val="-6"/>
                <w:sz w:val="18"/>
                <w:szCs w:val="21"/>
              </w:rPr>
            </w:pPr>
            <w:r>
              <w:rPr>
                <w:spacing w:val="-6"/>
                <w:sz w:val="18"/>
                <w:szCs w:val="21"/>
              </w:rPr>
              <w:t>当年知识产权申请数</w:t>
            </w:r>
          </w:p>
        </w:tc>
        <w:tc>
          <w:tcPr>
            <w:tcW w:w="993" w:type="dxa"/>
            <w:vAlign w:val="center"/>
          </w:tcPr>
          <w:p w14:paraId="0187E74A">
            <w:pPr>
              <w:spacing w:line="280" w:lineRule="exact"/>
              <w:jc w:val="center"/>
              <w:rPr>
                <w:spacing w:val="-6"/>
                <w:sz w:val="18"/>
                <w:szCs w:val="21"/>
              </w:rPr>
            </w:pPr>
            <w:r>
              <w:rPr>
                <w:spacing w:val="-6"/>
                <w:sz w:val="18"/>
                <w:szCs w:val="21"/>
              </w:rPr>
              <w:t>件</w:t>
            </w:r>
          </w:p>
        </w:tc>
        <w:tc>
          <w:tcPr>
            <w:tcW w:w="1842" w:type="dxa"/>
            <w:vAlign w:val="center"/>
          </w:tcPr>
          <w:p w14:paraId="2C077495">
            <w:pPr>
              <w:spacing w:line="280" w:lineRule="exact"/>
              <w:ind w:left="0" w:leftChars="-53" w:right="-107" w:rightChars="-51" w:hanging="111" w:hangingChars="62"/>
              <w:jc w:val="center"/>
              <w:rPr>
                <w:rFonts w:ascii="Calibri" w:hAnsi="Calibri"/>
                <w:sz w:val="18"/>
              </w:rPr>
            </w:pPr>
            <w:r>
              <w:rPr>
                <w:rFonts w:ascii="Calibri" w:hAnsi="Calibri"/>
                <w:sz w:val="18"/>
              </w:rPr>
              <w:t>TDF7K00</w:t>
            </w:r>
          </w:p>
        </w:tc>
        <w:tc>
          <w:tcPr>
            <w:tcW w:w="1965" w:type="dxa"/>
            <w:vAlign w:val="center"/>
          </w:tcPr>
          <w:p w14:paraId="36DC5D44">
            <w:pPr>
              <w:spacing w:line="280" w:lineRule="exact"/>
              <w:jc w:val="center"/>
              <w:rPr>
                <w:sz w:val="18"/>
                <w:szCs w:val="21"/>
              </w:rPr>
            </w:pPr>
          </w:p>
        </w:tc>
      </w:tr>
      <w:tr w14:paraId="2021B8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60" w:type="dxa"/>
          </w:tcPr>
          <w:p w14:paraId="2CBE8B9E">
            <w:pPr>
              <w:spacing w:line="280" w:lineRule="exact"/>
              <w:rPr>
                <w:spacing w:val="-6"/>
                <w:sz w:val="18"/>
                <w:szCs w:val="21"/>
              </w:rPr>
            </w:pPr>
            <w:r>
              <w:rPr>
                <w:spacing w:val="-6"/>
                <w:sz w:val="18"/>
                <w:szCs w:val="21"/>
              </w:rPr>
              <w:t>当年知识产权授权数</w:t>
            </w:r>
          </w:p>
        </w:tc>
        <w:tc>
          <w:tcPr>
            <w:tcW w:w="993" w:type="dxa"/>
          </w:tcPr>
          <w:p w14:paraId="7047FDD3">
            <w:pPr>
              <w:spacing w:line="280" w:lineRule="exact"/>
              <w:jc w:val="center"/>
              <w:rPr>
                <w:spacing w:val="-6"/>
                <w:sz w:val="18"/>
                <w:szCs w:val="21"/>
              </w:rPr>
            </w:pPr>
            <w:r>
              <w:rPr>
                <w:spacing w:val="-6"/>
                <w:sz w:val="18"/>
                <w:szCs w:val="21"/>
              </w:rPr>
              <w:t>件</w:t>
            </w:r>
          </w:p>
        </w:tc>
        <w:tc>
          <w:tcPr>
            <w:tcW w:w="1842" w:type="dxa"/>
            <w:vAlign w:val="center"/>
          </w:tcPr>
          <w:p w14:paraId="03D76FB6">
            <w:pPr>
              <w:spacing w:line="280" w:lineRule="exact"/>
              <w:ind w:left="0" w:leftChars="-53" w:right="-107" w:rightChars="-51" w:hanging="111" w:hangingChars="62"/>
              <w:jc w:val="center"/>
              <w:rPr>
                <w:rFonts w:ascii="Calibri" w:hAnsi="Calibri"/>
                <w:sz w:val="18"/>
              </w:rPr>
            </w:pPr>
            <w:r>
              <w:rPr>
                <w:rFonts w:ascii="Calibri" w:hAnsi="Calibri"/>
                <w:sz w:val="18"/>
              </w:rPr>
              <w:t>TDF7K02</w:t>
            </w:r>
          </w:p>
        </w:tc>
        <w:tc>
          <w:tcPr>
            <w:tcW w:w="1965" w:type="dxa"/>
            <w:vAlign w:val="center"/>
          </w:tcPr>
          <w:p w14:paraId="467DE0C1">
            <w:pPr>
              <w:spacing w:line="280" w:lineRule="exact"/>
              <w:jc w:val="center"/>
              <w:rPr>
                <w:sz w:val="18"/>
                <w:szCs w:val="21"/>
              </w:rPr>
            </w:pPr>
          </w:p>
        </w:tc>
      </w:tr>
    </w:tbl>
    <w:p w14:paraId="0EFBFFF6">
      <w:r>
        <w:br w:type="page"/>
      </w:r>
    </w:p>
    <w:p w14:paraId="5A75F423">
      <w:pPr>
        <w:pStyle w:val="2"/>
      </w:pPr>
      <w:r>
        <w:rPr>
          <w:spacing w:val="-6"/>
          <w:sz w:val="18"/>
          <w:szCs w:val="21"/>
        </w:rPr>
        <w:t>续表</w:t>
      </w:r>
      <w:r>
        <w:rPr>
          <w:rFonts w:hint="eastAsia"/>
          <w:spacing w:val="-6"/>
          <w:sz w:val="18"/>
          <w:szCs w:val="21"/>
        </w:rPr>
        <w:t>四</w:t>
      </w:r>
      <w:r>
        <w:rPr>
          <w:spacing w:val="-6"/>
          <w:sz w:val="18"/>
          <w:szCs w:val="21"/>
        </w:rPr>
        <w:t>：</w:t>
      </w:r>
    </w:p>
    <w:tbl>
      <w:tblPr>
        <w:tblStyle w:val="32"/>
        <w:tblW w:w="932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32"/>
        <w:gridCol w:w="857"/>
        <w:gridCol w:w="1854"/>
        <w:gridCol w:w="1978"/>
      </w:tblGrid>
      <w:tr w14:paraId="45826A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8" w:hRule="atLeast"/>
          <w:jc w:val="center"/>
        </w:trPr>
        <w:tc>
          <w:tcPr>
            <w:tcW w:w="4632" w:type="dxa"/>
          </w:tcPr>
          <w:p w14:paraId="7E85FEED">
            <w:pPr>
              <w:spacing w:line="280" w:lineRule="exact"/>
              <w:ind w:firstLine="336" w:firstLineChars="200"/>
              <w:rPr>
                <w:b/>
                <w:bCs/>
                <w:sz w:val="18"/>
                <w:szCs w:val="21"/>
              </w:rPr>
            </w:pPr>
            <w:r>
              <w:rPr>
                <w:spacing w:val="-6"/>
                <w:sz w:val="18"/>
                <w:szCs w:val="21"/>
              </w:rPr>
              <w:t>其中：发明专利</w:t>
            </w:r>
          </w:p>
        </w:tc>
        <w:tc>
          <w:tcPr>
            <w:tcW w:w="857" w:type="dxa"/>
          </w:tcPr>
          <w:p w14:paraId="48A16552">
            <w:pPr>
              <w:spacing w:line="280" w:lineRule="exact"/>
              <w:jc w:val="center"/>
              <w:rPr>
                <w:kern w:val="0"/>
                <w:sz w:val="18"/>
                <w:szCs w:val="18"/>
              </w:rPr>
            </w:pPr>
            <w:r>
              <w:rPr>
                <w:spacing w:val="-6"/>
                <w:sz w:val="18"/>
                <w:szCs w:val="21"/>
              </w:rPr>
              <w:t>件</w:t>
            </w:r>
          </w:p>
        </w:tc>
        <w:tc>
          <w:tcPr>
            <w:tcW w:w="1854" w:type="dxa"/>
            <w:vAlign w:val="center"/>
          </w:tcPr>
          <w:p w14:paraId="0EE67225">
            <w:pPr>
              <w:spacing w:line="280" w:lineRule="exact"/>
              <w:ind w:left="0" w:leftChars="-53" w:right="-107" w:rightChars="-51" w:hanging="111" w:hangingChars="62"/>
              <w:jc w:val="center"/>
              <w:rPr>
                <w:rFonts w:ascii="Calibri" w:hAnsi="Calibri"/>
                <w:kern w:val="0"/>
                <w:sz w:val="18"/>
                <w:szCs w:val="18"/>
              </w:rPr>
            </w:pPr>
            <w:r>
              <w:rPr>
                <w:rFonts w:ascii="Calibri" w:hAnsi="Calibri"/>
                <w:sz w:val="18"/>
              </w:rPr>
              <w:t>TDF7K08</w:t>
            </w:r>
          </w:p>
        </w:tc>
        <w:tc>
          <w:tcPr>
            <w:tcW w:w="1978" w:type="dxa"/>
            <w:vAlign w:val="center"/>
          </w:tcPr>
          <w:p w14:paraId="760A83C7">
            <w:pPr>
              <w:spacing w:line="280" w:lineRule="exact"/>
              <w:jc w:val="center"/>
              <w:rPr>
                <w:kern w:val="0"/>
                <w:sz w:val="18"/>
                <w:szCs w:val="18"/>
              </w:rPr>
            </w:pPr>
          </w:p>
        </w:tc>
      </w:tr>
      <w:tr w14:paraId="4C4D92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8" w:hRule="atLeast"/>
          <w:jc w:val="center"/>
        </w:trPr>
        <w:tc>
          <w:tcPr>
            <w:tcW w:w="4632" w:type="dxa"/>
          </w:tcPr>
          <w:p w14:paraId="116D6E49">
            <w:pPr>
              <w:spacing w:line="280" w:lineRule="exact"/>
              <w:rPr>
                <w:bCs/>
                <w:sz w:val="18"/>
                <w:szCs w:val="18"/>
              </w:rPr>
            </w:pPr>
            <w:r>
              <w:rPr>
                <w:spacing w:val="-6"/>
                <w:sz w:val="18"/>
                <w:szCs w:val="21"/>
              </w:rPr>
              <w:t>拥有有效知识产权数</w:t>
            </w:r>
          </w:p>
        </w:tc>
        <w:tc>
          <w:tcPr>
            <w:tcW w:w="857" w:type="dxa"/>
          </w:tcPr>
          <w:p w14:paraId="7A21096E">
            <w:pPr>
              <w:spacing w:line="280" w:lineRule="exact"/>
              <w:jc w:val="center"/>
              <w:rPr>
                <w:bCs/>
                <w:sz w:val="18"/>
                <w:szCs w:val="18"/>
              </w:rPr>
            </w:pPr>
            <w:r>
              <w:rPr>
                <w:spacing w:val="-6"/>
                <w:sz w:val="18"/>
                <w:szCs w:val="21"/>
              </w:rPr>
              <w:t>件</w:t>
            </w:r>
          </w:p>
        </w:tc>
        <w:tc>
          <w:tcPr>
            <w:tcW w:w="1854" w:type="dxa"/>
            <w:vAlign w:val="center"/>
          </w:tcPr>
          <w:p w14:paraId="3AE13EB5">
            <w:pPr>
              <w:spacing w:line="280" w:lineRule="exact"/>
              <w:ind w:left="0" w:leftChars="-53" w:right="-107" w:rightChars="-51" w:hanging="111" w:hangingChars="62"/>
              <w:jc w:val="center"/>
              <w:rPr>
                <w:rFonts w:ascii="Calibri" w:hAnsi="Calibri"/>
                <w:bCs/>
                <w:sz w:val="18"/>
                <w:szCs w:val="18"/>
              </w:rPr>
            </w:pPr>
            <w:r>
              <w:rPr>
                <w:rFonts w:ascii="Calibri" w:hAnsi="Calibri"/>
                <w:sz w:val="18"/>
              </w:rPr>
              <w:t>TDF7K12</w:t>
            </w:r>
          </w:p>
        </w:tc>
        <w:tc>
          <w:tcPr>
            <w:tcW w:w="1978" w:type="dxa"/>
            <w:vAlign w:val="center"/>
          </w:tcPr>
          <w:p w14:paraId="5C085749">
            <w:pPr>
              <w:spacing w:line="280" w:lineRule="exact"/>
              <w:jc w:val="center"/>
              <w:rPr>
                <w:bCs/>
                <w:sz w:val="18"/>
                <w:szCs w:val="18"/>
              </w:rPr>
            </w:pPr>
          </w:p>
        </w:tc>
      </w:tr>
      <w:tr w14:paraId="705F7B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8" w:hRule="atLeast"/>
          <w:jc w:val="center"/>
        </w:trPr>
        <w:tc>
          <w:tcPr>
            <w:tcW w:w="4632" w:type="dxa"/>
          </w:tcPr>
          <w:p w14:paraId="5CB69F20">
            <w:pPr>
              <w:spacing w:line="280" w:lineRule="exact"/>
              <w:ind w:firstLine="420" w:firstLineChars="200"/>
            </w:pPr>
            <w:r>
              <w:br w:type="page"/>
            </w:r>
            <w:r>
              <w:rPr>
                <w:spacing w:val="-6"/>
                <w:sz w:val="18"/>
                <w:szCs w:val="21"/>
              </w:rPr>
              <w:t>其中：发明专利</w:t>
            </w:r>
          </w:p>
        </w:tc>
        <w:tc>
          <w:tcPr>
            <w:tcW w:w="857" w:type="dxa"/>
          </w:tcPr>
          <w:p w14:paraId="58FE66CA">
            <w:pPr>
              <w:spacing w:line="280" w:lineRule="exact"/>
              <w:jc w:val="center"/>
              <w:rPr>
                <w:spacing w:val="-6"/>
                <w:sz w:val="18"/>
                <w:szCs w:val="21"/>
              </w:rPr>
            </w:pPr>
            <w:r>
              <w:rPr>
                <w:spacing w:val="-6"/>
                <w:sz w:val="18"/>
                <w:szCs w:val="21"/>
              </w:rPr>
              <w:t>件</w:t>
            </w:r>
          </w:p>
        </w:tc>
        <w:tc>
          <w:tcPr>
            <w:tcW w:w="1854" w:type="dxa"/>
            <w:vAlign w:val="center"/>
          </w:tcPr>
          <w:p w14:paraId="13F5D2B0">
            <w:pPr>
              <w:spacing w:line="280" w:lineRule="exact"/>
              <w:ind w:left="0" w:leftChars="-53" w:right="-107" w:rightChars="-51" w:hanging="111" w:hangingChars="62"/>
              <w:jc w:val="center"/>
              <w:rPr>
                <w:rFonts w:ascii="Calibri" w:hAnsi="Calibri"/>
                <w:sz w:val="18"/>
              </w:rPr>
            </w:pPr>
            <w:r>
              <w:rPr>
                <w:rFonts w:ascii="Calibri" w:hAnsi="Calibri"/>
                <w:sz w:val="18"/>
              </w:rPr>
              <w:t>TDF7K03</w:t>
            </w:r>
          </w:p>
        </w:tc>
        <w:tc>
          <w:tcPr>
            <w:tcW w:w="1978" w:type="dxa"/>
            <w:vAlign w:val="center"/>
          </w:tcPr>
          <w:p w14:paraId="410BC60A">
            <w:pPr>
              <w:spacing w:line="280" w:lineRule="exact"/>
              <w:jc w:val="center"/>
              <w:rPr>
                <w:bCs/>
                <w:sz w:val="18"/>
                <w:szCs w:val="18"/>
              </w:rPr>
            </w:pPr>
          </w:p>
        </w:tc>
      </w:tr>
      <w:tr w14:paraId="609693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8" w:hRule="atLeast"/>
          <w:jc w:val="center"/>
        </w:trPr>
        <w:tc>
          <w:tcPr>
            <w:tcW w:w="4632" w:type="dxa"/>
          </w:tcPr>
          <w:p w14:paraId="6E725009">
            <w:pPr>
              <w:spacing w:line="280" w:lineRule="exact"/>
              <w:ind w:firstLine="840" w:firstLineChars="500"/>
              <w:rPr>
                <w:bCs/>
                <w:sz w:val="18"/>
                <w:szCs w:val="18"/>
                <w:highlight w:val="none"/>
              </w:rPr>
            </w:pPr>
            <w:r>
              <w:rPr>
                <w:spacing w:val="-6"/>
                <w:sz w:val="18"/>
                <w:szCs w:val="21"/>
                <w:highlight w:val="none"/>
              </w:rPr>
              <w:t>软件著作权</w:t>
            </w:r>
          </w:p>
        </w:tc>
        <w:tc>
          <w:tcPr>
            <w:tcW w:w="857" w:type="dxa"/>
          </w:tcPr>
          <w:p w14:paraId="078C5BC3">
            <w:pPr>
              <w:spacing w:line="280" w:lineRule="exact"/>
              <w:jc w:val="center"/>
              <w:rPr>
                <w:bCs/>
                <w:sz w:val="18"/>
                <w:szCs w:val="18"/>
              </w:rPr>
            </w:pPr>
            <w:r>
              <w:rPr>
                <w:spacing w:val="-6"/>
                <w:sz w:val="18"/>
                <w:szCs w:val="21"/>
              </w:rPr>
              <w:t>件</w:t>
            </w:r>
          </w:p>
        </w:tc>
        <w:tc>
          <w:tcPr>
            <w:tcW w:w="1854" w:type="dxa"/>
            <w:vAlign w:val="center"/>
          </w:tcPr>
          <w:p w14:paraId="24075084">
            <w:pPr>
              <w:spacing w:line="280" w:lineRule="exact"/>
              <w:jc w:val="center"/>
              <w:rPr>
                <w:rFonts w:ascii="Calibri" w:hAnsi="Calibri"/>
                <w:bCs/>
                <w:sz w:val="18"/>
                <w:szCs w:val="18"/>
              </w:rPr>
            </w:pPr>
            <w:r>
              <w:rPr>
                <w:rFonts w:ascii="Calibri" w:hAnsi="Calibri"/>
                <w:sz w:val="18"/>
              </w:rPr>
              <w:t>TDF7K05</w:t>
            </w:r>
          </w:p>
        </w:tc>
        <w:tc>
          <w:tcPr>
            <w:tcW w:w="1978" w:type="dxa"/>
            <w:vAlign w:val="center"/>
          </w:tcPr>
          <w:p w14:paraId="44A1B2C5">
            <w:pPr>
              <w:spacing w:line="280" w:lineRule="exact"/>
              <w:jc w:val="center"/>
              <w:rPr>
                <w:bCs/>
                <w:sz w:val="18"/>
                <w:szCs w:val="18"/>
              </w:rPr>
            </w:pPr>
          </w:p>
        </w:tc>
      </w:tr>
      <w:tr w14:paraId="2625A00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8" w:hRule="atLeast"/>
          <w:jc w:val="center"/>
        </w:trPr>
        <w:tc>
          <w:tcPr>
            <w:tcW w:w="4632" w:type="dxa"/>
          </w:tcPr>
          <w:p w14:paraId="2EAEC234">
            <w:pPr>
              <w:spacing w:line="280" w:lineRule="exact"/>
              <w:ind w:firstLine="840" w:firstLineChars="500"/>
              <w:rPr>
                <w:bCs/>
                <w:sz w:val="18"/>
                <w:szCs w:val="18"/>
                <w:highlight w:val="none"/>
              </w:rPr>
            </w:pPr>
            <w:r>
              <w:rPr>
                <w:spacing w:val="-6"/>
                <w:sz w:val="18"/>
                <w:szCs w:val="21"/>
                <w:highlight w:val="none"/>
              </w:rPr>
              <w:t>植物新品种</w:t>
            </w:r>
          </w:p>
        </w:tc>
        <w:tc>
          <w:tcPr>
            <w:tcW w:w="857" w:type="dxa"/>
          </w:tcPr>
          <w:p w14:paraId="4DF79482">
            <w:pPr>
              <w:spacing w:line="280" w:lineRule="exact"/>
              <w:jc w:val="center"/>
              <w:rPr>
                <w:bCs/>
                <w:sz w:val="18"/>
                <w:szCs w:val="18"/>
              </w:rPr>
            </w:pPr>
            <w:r>
              <w:rPr>
                <w:spacing w:val="-6"/>
                <w:sz w:val="18"/>
                <w:szCs w:val="21"/>
              </w:rPr>
              <w:t>个</w:t>
            </w:r>
          </w:p>
        </w:tc>
        <w:tc>
          <w:tcPr>
            <w:tcW w:w="1854" w:type="dxa"/>
            <w:vAlign w:val="center"/>
          </w:tcPr>
          <w:p w14:paraId="36745B0A">
            <w:pPr>
              <w:spacing w:line="280" w:lineRule="exact"/>
              <w:ind w:left="0" w:leftChars="-53" w:right="-107" w:rightChars="-51" w:hanging="111" w:hangingChars="62"/>
              <w:jc w:val="center"/>
              <w:rPr>
                <w:rFonts w:ascii="Calibri" w:hAnsi="Calibri"/>
                <w:bCs/>
                <w:sz w:val="18"/>
                <w:szCs w:val="18"/>
              </w:rPr>
            </w:pPr>
            <w:r>
              <w:rPr>
                <w:rFonts w:ascii="Calibri" w:hAnsi="Calibri"/>
                <w:sz w:val="18"/>
              </w:rPr>
              <w:t>TDF7K07</w:t>
            </w:r>
          </w:p>
        </w:tc>
        <w:tc>
          <w:tcPr>
            <w:tcW w:w="1978" w:type="dxa"/>
            <w:vAlign w:val="center"/>
          </w:tcPr>
          <w:p w14:paraId="74FE0961">
            <w:pPr>
              <w:spacing w:line="280" w:lineRule="exact"/>
              <w:jc w:val="center"/>
              <w:rPr>
                <w:bCs/>
                <w:sz w:val="18"/>
                <w:szCs w:val="18"/>
              </w:rPr>
            </w:pPr>
          </w:p>
        </w:tc>
      </w:tr>
      <w:tr w14:paraId="6ED100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8" w:hRule="atLeast"/>
          <w:jc w:val="center"/>
        </w:trPr>
        <w:tc>
          <w:tcPr>
            <w:tcW w:w="4632" w:type="dxa"/>
          </w:tcPr>
          <w:p w14:paraId="21585141">
            <w:pPr>
              <w:spacing w:line="280" w:lineRule="exact"/>
              <w:ind w:firstLine="840" w:firstLineChars="500"/>
              <w:rPr>
                <w:bCs/>
                <w:sz w:val="18"/>
                <w:szCs w:val="18"/>
                <w:highlight w:val="none"/>
              </w:rPr>
            </w:pPr>
            <w:r>
              <w:rPr>
                <w:spacing w:val="-6"/>
                <w:sz w:val="18"/>
                <w:szCs w:val="21"/>
                <w:highlight w:val="none"/>
              </w:rPr>
              <w:t>集成电路布图</w:t>
            </w:r>
          </w:p>
        </w:tc>
        <w:tc>
          <w:tcPr>
            <w:tcW w:w="857" w:type="dxa"/>
          </w:tcPr>
          <w:p w14:paraId="6157B63C">
            <w:pPr>
              <w:spacing w:line="280" w:lineRule="exact"/>
              <w:jc w:val="center"/>
              <w:rPr>
                <w:bCs/>
                <w:sz w:val="18"/>
                <w:szCs w:val="18"/>
              </w:rPr>
            </w:pPr>
            <w:r>
              <w:rPr>
                <w:spacing w:val="-6"/>
                <w:sz w:val="18"/>
                <w:szCs w:val="21"/>
              </w:rPr>
              <w:t>个</w:t>
            </w:r>
          </w:p>
        </w:tc>
        <w:tc>
          <w:tcPr>
            <w:tcW w:w="1854" w:type="dxa"/>
            <w:vAlign w:val="center"/>
          </w:tcPr>
          <w:p w14:paraId="6617E3CD">
            <w:pPr>
              <w:spacing w:line="280" w:lineRule="exact"/>
              <w:jc w:val="center"/>
              <w:rPr>
                <w:rFonts w:ascii="Calibri" w:hAnsi="Calibri"/>
                <w:bCs/>
                <w:sz w:val="18"/>
                <w:szCs w:val="18"/>
              </w:rPr>
            </w:pPr>
            <w:r>
              <w:rPr>
                <w:rFonts w:ascii="Calibri" w:hAnsi="Calibri"/>
                <w:sz w:val="18"/>
              </w:rPr>
              <w:t>TDF7K06</w:t>
            </w:r>
          </w:p>
        </w:tc>
        <w:tc>
          <w:tcPr>
            <w:tcW w:w="1978" w:type="dxa"/>
            <w:vAlign w:val="center"/>
          </w:tcPr>
          <w:p w14:paraId="01274859">
            <w:pPr>
              <w:spacing w:line="280" w:lineRule="exact"/>
              <w:jc w:val="center"/>
              <w:rPr>
                <w:bCs/>
                <w:sz w:val="18"/>
                <w:szCs w:val="18"/>
              </w:rPr>
            </w:pPr>
          </w:p>
        </w:tc>
      </w:tr>
      <w:tr w14:paraId="56E8BC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25421A4B">
            <w:pPr>
              <w:spacing w:line="280" w:lineRule="exact"/>
              <w:jc w:val="left"/>
              <w:rPr>
                <w:b/>
                <w:bCs/>
                <w:sz w:val="18"/>
              </w:rPr>
            </w:pPr>
            <w:r>
              <w:rPr>
                <w:b/>
                <w:spacing w:val="-6"/>
                <w:sz w:val="18"/>
                <w:szCs w:val="21"/>
              </w:rPr>
              <w:t>（五）在孵企业科技活动情况</w:t>
            </w:r>
          </w:p>
        </w:tc>
        <w:tc>
          <w:tcPr>
            <w:tcW w:w="857" w:type="dxa"/>
            <w:vAlign w:val="center"/>
          </w:tcPr>
          <w:p w14:paraId="35FACBEE">
            <w:pPr>
              <w:spacing w:line="280" w:lineRule="exact"/>
              <w:jc w:val="center"/>
              <w:rPr>
                <w:sz w:val="18"/>
              </w:rPr>
            </w:pPr>
            <w:r>
              <w:rPr>
                <w:kern w:val="0"/>
                <w:sz w:val="18"/>
                <w:szCs w:val="18"/>
              </w:rPr>
              <w:t>—</w:t>
            </w:r>
          </w:p>
        </w:tc>
        <w:tc>
          <w:tcPr>
            <w:tcW w:w="1854" w:type="dxa"/>
            <w:vAlign w:val="center"/>
          </w:tcPr>
          <w:p w14:paraId="03B39BAA">
            <w:pPr>
              <w:spacing w:line="280" w:lineRule="exact"/>
              <w:jc w:val="center"/>
              <w:rPr>
                <w:rFonts w:ascii="Calibri" w:hAnsi="Calibri"/>
                <w:sz w:val="18"/>
              </w:rPr>
            </w:pPr>
            <w:r>
              <w:rPr>
                <w:rFonts w:ascii="Calibri" w:hAnsi="Calibri"/>
                <w:kern w:val="0"/>
                <w:sz w:val="18"/>
                <w:szCs w:val="18"/>
              </w:rPr>
              <w:t>—</w:t>
            </w:r>
          </w:p>
        </w:tc>
        <w:tc>
          <w:tcPr>
            <w:tcW w:w="1978" w:type="dxa"/>
            <w:vAlign w:val="center"/>
          </w:tcPr>
          <w:p w14:paraId="7AE718F5">
            <w:pPr>
              <w:spacing w:line="280" w:lineRule="exact"/>
              <w:jc w:val="center"/>
              <w:rPr>
                <w:sz w:val="18"/>
              </w:rPr>
            </w:pPr>
            <w:r>
              <w:rPr>
                <w:kern w:val="0"/>
                <w:sz w:val="18"/>
                <w:szCs w:val="18"/>
              </w:rPr>
              <w:t>—</w:t>
            </w:r>
          </w:p>
        </w:tc>
      </w:tr>
      <w:tr w14:paraId="1A95DC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60006DE0">
            <w:pPr>
              <w:spacing w:line="280" w:lineRule="exact"/>
              <w:jc w:val="left"/>
              <w:rPr>
                <w:b/>
                <w:bCs/>
                <w:sz w:val="18"/>
              </w:rPr>
            </w:pPr>
            <w:r>
              <w:rPr>
                <w:spacing w:val="-6"/>
                <w:sz w:val="18"/>
                <w:szCs w:val="21"/>
              </w:rPr>
              <w:t>累计购买国外技术专利</w:t>
            </w:r>
          </w:p>
        </w:tc>
        <w:tc>
          <w:tcPr>
            <w:tcW w:w="857" w:type="dxa"/>
          </w:tcPr>
          <w:p w14:paraId="19CF299D">
            <w:pPr>
              <w:spacing w:line="280" w:lineRule="exact"/>
              <w:jc w:val="center"/>
              <w:rPr>
                <w:sz w:val="18"/>
              </w:rPr>
            </w:pPr>
            <w:r>
              <w:rPr>
                <w:spacing w:val="-6"/>
                <w:sz w:val="18"/>
                <w:szCs w:val="21"/>
              </w:rPr>
              <w:t>件</w:t>
            </w:r>
          </w:p>
        </w:tc>
        <w:tc>
          <w:tcPr>
            <w:tcW w:w="1854" w:type="dxa"/>
            <w:vAlign w:val="center"/>
          </w:tcPr>
          <w:p w14:paraId="6294C419">
            <w:pPr>
              <w:spacing w:line="280" w:lineRule="exact"/>
              <w:jc w:val="center"/>
              <w:rPr>
                <w:rFonts w:ascii="Calibri" w:hAnsi="Calibri"/>
                <w:sz w:val="18"/>
              </w:rPr>
            </w:pPr>
            <w:r>
              <w:rPr>
                <w:rFonts w:ascii="Calibri" w:hAnsi="Calibri"/>
                <w:sz w:val="18"/>
              </w:rPr>
              <w:t>TDF7K14</w:t>
            </w:r>
          </w:p>
        </w:tc>
        <w:tc>
          <w:tcPr>
            <w:tcW w:w="1978" w:type="dxa"/>
            <w:vAlign w:val="center"/>
          </w:tcPr>
          <w:p w14:paraId="0B642EC0">
            <w:pPr>
              <w:spacing w:line="280" w:lineRule="exact"/>
              <w:jc w:val="center"/>
              <w:rPr>
                <w:sz w:val="18"/>
              </w:rPr>
            </w:pPr>
          </w:p>
        </w:tc>
      </w:tr>
      <w:tr w14:paraId="1DE74F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12D61FCB">
            <w:pPr>
              <w:spacing w:line="280" w:lineRule="exact"/>
              <w:jc w:val="left"/>
              <w:rPr>
                <w:b/>
                <w:bCs/>
                <w:sz w:val="18"/>
              </w:rPr>
            </w:pPr>
            <w:r>
              <w:rPr>
                <w:spacing w:val="-6"/>
                <w:sz w:val="18"/>
                <w:szCs w:val="21"/>
              </w:rPr>
              <w:t>当年承担国家级科技计划项目</w:t>
            </w:r>
          </w:p>
        </w:tc>
        <w:tc>
          <w:tcPr>
            <w:tcW w:w="857" w:type="dxa"/>
            <w:vAlign w:val="center"/>
          </w:tcPr>
          <w:p w14:paraId="3B7E22E8">
            <w:pPr>
              <w:spacing w:line="280" w:lineRule="exact"/>
              <w:jc w:val="center"/>
              <w:rPr>
                <w:sz w:val="18"/>
              </w:rPr>
            </w:pPr>
            <w:r>
              <w:rPr>
                <w:spacing w:val="-6"/>
                <w:sz w:val="18"/>
                <w:szCs w:val="21"/>
              </w:rPr>
              <w:t>项</w:t>
            </w:r>
          </w:p>
        </w:tc>
        <w:tc>
          <w:tcPr>
            <w:tcW w:w="1854" w:type="dxa"/>
            <w:vAlign w:val="center"/>
          </w:tcPr>
          <w:p w14:paraId="33A95B7F">
            <w:pPr>
              <w:spacing w:line="280" w:lineRule="exact"/>
              <w:jc w:val="center"/>
              <w:rPr>
                <w:rFonts w:ascii="Calibri" w:hAnsi="Calibri"/>
                <w:sz w:val="18"/>
              </w:rPr>
            </w:pPr>
            <w:r>
              <w:rPr>
                <w:rFonts w:ascii="Calibri" w:hAnsi="Calibri"/>
                <w:sz w:val="18"/>
              </w:rPr>
              <w:t>TDF7K10</w:t>
            </w:r>
          </w:p>
        </w:tc>
        <w:tc>
          <w:tcPr>
            <w:tcW w:w="1978" w:type="dxa"/>
            <w:vAlign w:val="center"/>
          </w:tcPr>
          <w:p w14:paraId="1ED63C22">
            <w:pPr>
              <w:spacing w:line="280" w:lineRule="exact"/>
              <w:jc w:val="center"/>
              <w:rPr>
                <w:sz w:val="18"/>
              </w:rPr>
            </w:pPr>
          </w:p>
        </w:tc>
      </w:tr>
      <w:tr w14:paraId="73614E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vAlign w:val="center"/>
          </w:tcPr>
          <w:p w14:paraId="715EE104">
            <w:pPr>
              <w:spacing w:line="280" w:lineRule="exact"/>
              <w:jc w:val="left"/>
              <w:rPr>
                <w:bCs/>
                <w:sz w:val="18"/>
                <w:szCs w:val="18"/>
              </w:rPr>
            </w:pPr>
            <w:r>
              <w:rPr>
                <w:b/>
                <w:bCs/>
                <w:sz w:val="18"/>
              </w:rPr>
              <w:t>（六）在孵企业投融资概况</w:t>
            </w:r>
          </w:p>
        </w:tc>
        <w:tc>
          <w:tcPr>
            <w:tcW w:w="857" w:type="dxa"/>
            <w:vAlign w:val="center"/>
          </w:tcPr>
          <w:p w14:paraId="1A686B49">
            <w:pPr>
              <w:spacing w:line="280" w:lineRule="exact"/>
              <w:jc w:val="center"/>
              <w:rPr>
                <w:bCs/>
                <w:sz w:val="18"/>
                <w:szCs w:val="18"/>
              </w:rPr>
            </w:pPr>
            <w:r>
              <w:rPr>
                <w:sz w:val="18"/>
              </w:rPr>
              <w:t>—</w:t>
            </w:r>
          </w:p>
        </w:tc>
        <w:tc>
          <w:tcPr>
            <w:tcW w:w="1854" w:type="dxa"/>
            <w:vAlign w:val="center"/>
          </w:tcPr>
          <w:p w14:paraId="2C2B8021">
            <w:pPr>
              <w:spacing w:line="280" w:lineRule="exact"/>
              <w:jc w:val="center"/>
              <w:rPr>
                <w:rFonts w:ascii="Calibri" w:hAnsi="Calibri"/>
                <w:bCs/>
                <w:sz w:val="18"/>
                <w:szCs w:val="18"/>
              </w:rPr>
            </w:pPr>
            <w:r>
              <w:rPr>
                <w:rFonts w:ascii="Calibri" w:hAnsi="Calibri"/>
                <w:sz w:val="18"/>
              </w:rPr>
              <w:t>—</w:t>
            </w:r>
          </w:p>
        </w:tc>
        <w:tc>
          <w:tcPr>
            <w:tcW w:w="1978" w:type="dxa"/>
            <w:vAlign w:val="center"/>
          </w:tcPr>
          <w:p w14:paraId="12F20604">
            <w:pPr>
              <w:spacing w:line="280" w:lineRule="exact"/>
              <w:jc w:val="center"/>
              <w:rPr>
                <w:bCs/>
                <w:sz w:val="18"/>
                <w:szCs w:val="18"/>
              </w:rPr>
            </w:pPr>
            <w:r>
              <w:rPr>
                <w:sz w:val="18"/>
              </w:rPr>
              <w:t>—</w:t>
            </w:r>
          </w:p>
        </w:tc>
      </w:tr>
      <w:tr w14:paraId="17FD69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4F70D091">
            <w:pPr>
              <w:spacing w:line="280" w:lineRule="exact"/>
              <w:jc w:val="left"/>
              <w:rPr>
                <w:bCs/>
                <w:sz w:val="18"/>
                <w:szCs w:val="18"/>
              </w:rPr>
            </w:pPr>
            <w:r>
              <w:rPr>
                <w:rFonts w:hint="eastAsia"/>
                <w:sz w:val="18"/>
                <w:highlight w:val="yellow"/>
              </w:rPr>
              <w:t>在孵企业（含原在孵企业）累计获得投融资总额</w:t>
            </w:r>
          </w:p>
        </w:tc>
        <w:tc>
          <w:tcPr>
            <w:tcW w:w="857" w:type="dxa"/>
            <w:vAlign w:val="center"/>
          </w:tcPr>
          <w:p w14:paraId="43004C84">
            <w:pPr>
              <w:spacing w:line="280" w:lineRule="exact"/>
              <w:jc w:val="center"/>
              <w:rPr>
                <w:bCs/>
                <w:sz w:val="18"/>
                <w:szCs w:val="18"/>
              </w:rPr>
            </w:pPr>
            <w:r>
              <w:rPr>
                <w:sz w:val="18"/>
              </w:rPr>
              <w:t>千元</w:t>
            </w:r>
          </w:p>
        </w:tc>
        <w:tc>
          <w:tcPr>
            <w:tcW w:w="1854" w:type="dxa"/>
            <w:vAlign w:val="center"/>
          </w:tcPr>
          <w:p w14:paraId="70F3E61E">
            <w:pPr>
              <w:spacing w:line="280" w:lineRule="exact"/>
              <w:ind w:left="0" w:leftChars="-53" w:right="-107" w:rightChars="-51" w:hanging="111" w:hangingChars="62"/>
              <w:jc w:val="center"/>
              <w:rPr>
                <w:rFonts w:ascii="Calibri" w:hAnsi="Calibri"/>
                <w:bCs/>
                <w:sz w:val="18"/>
                <w:szCs w:val="18"/>
              </w:rPr>
            </w:pPr>
            <w:r>
              <w:rPr>
                <w:rFonts w:ascii="Calibri" w:hAnsi="Calibri"/>
                <w:sz w:val="18"/>
              </w:rPr>
              <w:t>TDF7C63</w:t>
            </w:r>
          </w:p>
        </w:tc>
        <w:tc>
          <w:tcPr>
            <w:tcW w:w="1978" w:type="dxa"/>
            <w:vAlign w:val="center"/>
          </w:tcPr>
          <w:p w14:paraId="7CDFFD54">
            <w:pPr>
              <w:spacing w:line="280" w:lineRule="exact"/>
              <w:jc w:val="center"/>
              <w:rPr>
                <w:bCs/>
                <w:sz w:val="18"/>
                <w:szCs w:val="18"/>
              </w:rPr>
            </w:pPr>
          </w:p>
        </w:tc>
      </w:tr>
      <w:tr w14:paraId="26E21C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4EAEF589">
            <w:pPr>
              <w:spacing w:line="280" w:lineRule="exact"/>
              <w:ind w:firstLine="360" w:firstLineChars="200"/>
              <w:rPr>
                <w:sz w:val="18"/>
              </w:rPr>
            </w:pPr>
            <w:r>
              <w:rPr>
                <w:sz w:val="18"/>
              </w:rPr>
              <w:t>其中：</w:t>
            </w:r>
            <w:r>
              <w:rPr>
                <w:rFonts w:hint="eastAsia"/>
                <w:sz w:val="18"/>
              </w:rPr>
              <w:t>在孵企业累计获得投融资总额</w:t>
            </w:r>
          </w:p>
        </w:tc>
        <w:tc>
          <w:tcPr>
            <w:tcW w:w="857" w:type="dxa"/>
            <w:vAlign w:val="center"/>
          </w:tcPr>
          <w:p w14:paraId="675E95B6">
            <w:pPr>
              <w:spacing w:line="280" w:lineRule="exact"/>
              <w:jc w:val="center"/>
              <w:rPr>
                <w:sz w:val="18"/>
              </w:rPr>
            </w:pPr>
            <w:r>
              <w:rPr>
                <w:sz w:val="18"/>
              </w:rPr>
              <w:t>千元</w:t>
            </w:r>
          </w:p>
        </w:tc>
        <w:tc>
          <w:tcPr>
            <w:tcW w:w="1854" w:type="dxa"/>
            <w:vAlign w:val="center"/>
          </w:tcPr>
          <w:p w14:paraId="6C60B9AC">
            <w:pPr>
              <w:spacing w:line="280" w:lineRule="exact"/>
              <w:ind w:left="0" w:leftChars="-53" w:right="-107" w:rightChars="-51" w:hanging="111" w:hangingChars="62"/>
              <w:jc w:val="center"/>
              <w:rPr>
                <w:rFonts w:ascii="Calibri" w:hAnsi="Calibri"/>
                <w:sz w:val="18"/>
              </w:rPr>
            </w:pPr>
            <w:r>
              <w:rPr>
                <w:rFonts w:ascii="Calibri" w:hAnsi="Calibri"/>
                <w:sz w:val="18"/>
              </w:rPr>
              <w:t>TDF7C63</w:t>
            </w:r>
            <w:r>
              <w:rPr>
                <w:rFonts w:hint="eastAsia" w:ascii="Calibri" w:hAnsi="Calibri"/>
                <w:sz w:val="18"/>
              </w:rPr>
              <w:t>_</w:t>
            </w:r>
            <w:r>
              <w:rPr>
                <w:rFonts w:ascii="Calibri" w:hAnsi="Calibri"/>
                <w:sz w:val="18"/>
              </w:rPr>
              <w:t>2</w:t>
            </w:r>
          </w:p>
        </w:tc>
        <w:tc>
          <w:tcPr>
            <w:tcW w:w="1978" w:type="dxa"/>
            <w:vAlign w:val="center"/>
          </w:tcPr>
          <w:p w14:paraId="5ADD2540">
            <w:pPr>
              <w:spacing w:line="280" w:lineRule="exact"/>
              <w:jc w:val="center"/>
              <w:rPr>
                <w:bCs/>
                <w:sz w:val="18"/>
                <w:szCs w:val="18"/>
              </w:rPr>
            </w:pPr>
          </w:p>
        </w:tc>
      </w:tr>
      <w:tr w14:paraId="7169D4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52E1DFDF">
            <w:pPr>
              <w:spacing w:line="280" w:lineRule="exact"/>
              <w:ind w:firstLine="900" w:firstLineChars="500"/>
              <w:rPr>
                <w:bCs/>
                <w:sz w:val="18"/>
                <w:szCs w:val="18"/>
              </w:rPr>
            </w:pPr>
            <w:r>
              <w:rPr>
                <w:sz w:val="18"/>
              </w:rPr>
              <w:t>其中：</w:t>
            </w:r>
            <w:r>
              <w:rPr>
                <w:rFonts w:hint="eastAsia"/>
                <w:sz w:val="18"/>
              </w:rPr>
              <w:t>在孵企业</w:t>
            </w:r>
            <w:r>
              <w:rPr>
                <w:sz w:val="18"/>
              </w:rPr>
              <w:t>当年获得</w:t>
            </w:r>
            <w:r>
              <w:rPr>
                <w:spacing w:val="-6"/>
                <w:sz w:val="18"/>
                <w:szCs w:val="21"/>
              </w:rPr>
              <w:t>投融资总</w:t>
            </w:r>
            <w:r>
              <w:rPr>
                <w:sz w:val="18"/>
              </w:rPr>
              <w:t>额</w:t>
            </w:r>
          </w:p>
        </w:tc>
        <w:tc>
          <w:tcPr>
            <w:tcW w:w="857" w:type="dxa"/>
            <w:vAlign w:val="center"/>
          </w:tcPr>
          <w:p w14:paraId="28DAD0B7">
            <w:pPr>
              <w:spacing w:line="280" w:lineRule="exact"/>
              <w:jc w:val="center"/>
              <w:rPr>
                <w:bCs/>
                <w:sz w:val="18"/>
                <w:szCs w:val="18"/>
              </w:rPr>
            </w:pPr>
            <w:r>
              <w:rPr>
                <w:sz w:val="18"/>
              </w:rPr>
              <w:t>千元</w:t>
            </w:r>
          </w:p>
        </w:tc>
        <w:tc>
          <w:tcPr>
            <w:tcW w:w="1854" w:type="dxa"/>
            <w:vAlign w:val="center"/>
          </w:tcPr>
          <w:p w14:paraId="15EB28B1">
            <w:pPr>
              <w:spacing w:line="280" w:lineRule="exact"/>
              <w:ind w:left="0" w:leftChars="-53" w:right="-107" w:rightChars="-51" w:hanging="111" w:hangingChars="62"/>
              <w:jc w:val="center"/>
              <w:rPr>
                <w:rFonts w:ascii="Calibri" w:hAnsi="Calibri"/>
                <w:bCs/>
                <w:sz w:val="18"/>
                <w:szCs w:val="18"/>
              </w:rPr>
            </w:pPr>
            <w:r>
              <w:rPr>
                <w:rFonts w:ascii="Calibri" w:hAnsi="Calibri"/>
                <w:sz w:val="18"/>
              </w:rPr>
              <w:t>TDF7C63_1</w:t>
            </w:r>
          </w:p>
        </w:tc>
        <w:tc>
          <w:tcPr>
            <w:tcW w:w="1978" w:type="dxa"/>
            <w:vAlign w:val="center"/>
          </w:tcPr>
          <w:p w14:paraId="2E136257">
            <w:pPr>
              <w:spacing w:line="280" w:lineRule="exact"/>
              <w:jc w:val="center"/>
              <w:rPr>
                <w:bCs/>
                <w:sz w:val="18"/>
                <w:szCs w:val="18"/>
              </w:rPr>
            </w:pPr>
          </w:p>
        </w:tc>
      </w:tr>
      <w:tr w14:paraId="6092C3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1F99317C">
            <w:pPr>
              <w:spacing w:line="280" w:lineRule="exact"/>
              <w:ind w:firstLine="1260" w:firstLineChars="700"/>
              <w:rPr>
                <w:sz w:val="18"/>
              </w:rPr>
            </w:pPr>
            <w:r>
              <w:rPr>
                <w:rFonts w:hint="eastAsia"/>
                <w:sz w:val="18"/>
                <w:highlight w:val="yellow"/>
              </w:rPr>
              <w:t>其中：获得孵化器孵化基金投资总额</w:t>
            </w:r>
          </w:p>
        </w:tc>
        <w:tc>
          <w:tcPr>
            <w:tcW w:w="857" w:type="dxa"/>
            <w:vAlign w:val="center"/>
          </w:tcPr>
          <w:p w14:paraId="27A3E480">
            <w:pPr>
              <w:spacing w:line="280" w:lineRule="exact"/>
              <w:jc w:val="center"/>
              <w:rPr>
                <w:sz w:val="18"/>
              </w:rPr>
            </w:pPr>
            <w:r>
              <w:rPr>
                <w:rFonts w:hint="eastAsia"/>
                <w:sz w:val="18"/>
              </w:rPr>
              <w:t>千元</w:t>
            </w:r>
          </w:p>
        </w:tc>
        <w:tc>
          <w:tcPr>
            <w:tcW w:w="1854" w:type="dxa"/>
            <w:vAlign w:val="center"/>
          </w:tcPr>
          <w:p w14:paraId="66B906A2">
            <w:pPr>
              <w:spacing w:line="280" w:lineRule="exact"/>
              <w:ind w:left="0" w:leftChars="-53" w:right="-107" w:rightChars="-51" w:hanging="111" w:hangingChars="62"/>
              <w:jc w:val="center"/>
              <w:rPr>
                <w:rFonts w:ascii="Calibri" w:hAnsi="Calibri"/>
                <w:sz w:val="18"/>
              </w:rPr>
            </w:pPr>
            <w:r>
              <w:rPr>
                <w:rFonts w:ascii="Calibri" w:hAnsi="Calibri"/>
                <w:sz w:val="18"/>
              </w:rPr>
              <w:t>TDF7C63_</w:t>
            </w:r>
            <w:r>
              <w:rPr>
                <w:rFonts w:hint="eastAsia" w:ascii="Calibri" w:hAnsi="Calibri"/>
                <w:sz w:val="18"/>
              </w:rPr>
              <w:t>3</w:t>
            </w:r>
          </w:p>
        </w:tc>
        <w:tc>
          <w:tcPr>
            <w:tcW w:w="1978" w:type="dxa"/>
            <w:vAlign w:val="center"/>
          </w:tcPr>
          <w:p w14:paraId="211B9445">
            <w:pPr>
              <w:spacing w:line="280" w:lineRule="exact"/>
              <w:jc w:val="center"/>
              <w:rPr>
                <w:bCs/>
                <w:sz w:val="18"/>
                <w:szCs w:val="18"/>
              </w:rPr>
            </w:pPr>
          </w:p>
        </w:tc>
      </w:tr>
      <w:tr w14:paraId="17FE7E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01A5C83C">
            <w:pPr>
              <w:spacing w:line="280" w:lineRule="exact"/>
              <w:ind w:firstLine="900" w:firstLineChars="500"/>
              <w:rPr>
                <w:sz w:val="18"/>
              </w:rPr>
            </w:pPr>
            <w:r>
              <w:rPr>
                <w:rFonts w:hint="eastAsia"/>
                <w:sz w:val="18"/>
                <w:highlight w:val="yellow"/>
              </w:rPr>
              <w:t>其中：在孵企业当年获得</w:t>
            </w:r>
            <w:r>
              <w:rPr>
                <w:rFonts w:hint="eastAsia"/>
                <w:spacing w:val="-6"/>
                <w:sz w:val="18"/>
                <w:szCs w:val="21"/>
                <w:highlight w:val="yellow"/>
              </w:rPr>
              <w:t>银行贷款额</w:t>
            </w:r>
          </w:p>
        </w:tc>
        <w:tc>
          <w:tcPr>
            <w:tcW w:w="857" w:type="dxa"/>
            <w:vAlign w:val="center"/>
          </w:tcPr>
          <w:p w14:paraId="5A4FE4B3">
            <w:pPr>
              <w:spacing w:line="280" w:lineRule="exact"/>
              <w:jc w:val="center"/>
              <w:rPr>
                <w:sz w:val="18"/>
              </w:rPr>
            </w:pPr>
            <w:r>
              <w:rPr>
                <w:rFonts w:hint="eastAsia"/>
                <w:sz w:val="18"/>
              </w:rPr>
              <w:t>千元</w:t>
            </w:r>
          </w:p>
        </w:tc>
        <w:tc>
          <w:tcPr>
            <w:tcW w:w="1854" w:type="dxa"/>
            <w:vAlign w:val="center"/>
          </w:tcPr>
          <w:p w14:paraId="69B182CF">
            <w:pPr>
              <w:spacing w:line="280" w:lineRule="exact"/>
              <w:ind w:left="0" w:leftChars="-53" w:right="-107" w:rightChars="-51" w:hanging="111" w:hangingChars="62"/>
              <w:jc w:val="center"/>
              <w:rPr>
                <w:rFonts w:ascii="Calibri" w:hAnsi="Calibri"/>
                <w:sz w:val="18"/>
              </w:rPr>
            </w:pPr>
            <w:r>
              <w:rPr>
                <w:rFonts w:ascii="Calibri" w:hAnsi="Calibri"/>
                <w:sz w:val="18"/>
              </w:rPr>
              <w:t>TDF7C63_</w:t>
            </w:r>
            <w:r>
              <w:rPr>
                <w:rFonts w:hint="eastAsia" w:ascii="Calibri" w:hAnsi="Calibri"/>
                <w:sz w:val="18"/>
              </w:rPr>
              <w:t>4</w:t>
            </w:r>
          </w:p>
        </w:tc>
        <w:tc>
          <w:tcPr>
            <w:tcW w:w="1978" w:type="dxa"/>
            <w:vAlign w:val="center"/>
          </w:tcPr>
          <w:p w14:paraId="331CFD7F">
            <w:pPr>
              <w:spacing w:line="280" w:lineRule="exact"/>
              <w:jc w:val="center"/>
              <w:rPr>
                <w:bCs/>
                <w:sz w:val="18"/>
                <w:szCs w:val="18"/>
              </w:rPr>
            </w:pPr>
          </w:p>
        </w:tc>
      </w:tr>
      <w:tr w14:paraId="54C4E8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27594C1D">
            <w:pPr>
              <w:spacing w:line="280" w:lineRule="exact"/>
              <w:jc w:val="left"/>
              <w:rPr>
                <w:bCs/>
                <w:sz w:val="18"/>
                <w:szCs w:val="18"/>
                <w:highlight w:val="yellow"/>
              </w:rPr>
            </w:pPr>
            <w:r>
              <w:rPr>
                <w:rFonts w:hint="eastAsia"/>
                <w:sz w:val="18"/>
                <w:highlight w:val="yellow"/>
              </w:rPr>
              <w:t>累计获得投融资的在孵企业（含原在孵企业）数量</w:t>
            </w:r>
          </w:p>
        </w:tc>
        <w:tc>
          <w:tcPr>
            <w:tcW w:w="857" w:type="dxa"/>
            <w:vAlign w:val="center"/>
          </w:tcPr>
          <w:p w14:paraId="4F191224">
            <w:pPr>
              <w:spacing w:line="280" w:lineRule="exact"/>
              <w:jc w:val="center"/>
              <w:rPr>
                <w:bCs/>
                <w:sz w:val="18"/>
                <w:szCs w:val="18"/>
              </w:rPr>
            </w:pPr>
            <w:r>
              <w:rPr>
                <w:sz w:val="18"/>
              </w:rPr>
              <w:t>个</w:t>
            </w:r>
          </w:p>
        </w:tc>
        <w:tc>
          <w:tcPr>
            <w:tcW w:w="1854" w:type="dxa"/>
            <w:vAlign w:val="center"/>
          </w:tcPr>
          <w:p w14:paraId="7ECB5069">
            <w:pPr>
              <w:spacing w:line="280" w:lineRule="exact"/>
              <w:ind w:left="0" w:leftChars="-53" w:right="-107" w:rightChars="-51" w:hanging="111" w:hangingChars="62"/>
              <w:jc w:val="center"/>
              <w:rPr>
                <w:rFonts w:ascii="Calibri" w:hAnsi="Calibri"/>
                <w:bCs/>
                <w:sz w:val="18"/>
                <w:szCs w:val="18"/>
              </w:rPr>
            </w:pPr>
            <w:r>
              <w:rPr>
                <w:rFonts w:ascii="Calibri" w:hAnsi="Calibri"/>
                <w:sz w:val="18"/>
              </w:rPr>
              <w:t>TDF7C64</w:t>
            </w:r>
          </w:p>
        </w:tc>
        <w:tc>
          <w:tcPr>
            <w:tcW w:w="1978" w:type="dxa"/>
            <w:vAlign w:val="center"/>
          </w:tcPr>
          <w:p w14:paraId="4E7379F6">
            <w:pPr>
              <w:spacing w:line="280" w:lineRule="exact"/>
              <w:jc w:val="center"/>
              <w:rPr>
                <w:bCs/>
                <w:sz w:val="18"/>
                <w:szCs w:val="18"/>
              </w:rPr>
            </w:pPr>
          </w:p>
        </w:tc>
      </w:tr>
      <w:tr w14:paraId="6A6E27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16F82F44">
            <w:pPr>
              <w:spacing w:line="280" w:lineRule="exact"/>
              <w:ind w:firstLine="360" w:firstLineChars="200"/>
              <w:rPr>
                <w:sz w:val="18"/>
              </w:rPr>
            </w:pPr>
            <w:r>
              <w:rPr>
                <w:rFonts w:hint="eastAsia"/>
                <w:sz w:val="18"/>
              </w:rPr>
              <w:t>其中：</w:t>
            </w:r>
            <w:r>
              <w:rPr>
                <w:sz w:val="18"/>
              </w:rPr>
              <w:t>累计获得投融资的</w:t>
            </w:r>
            <w:r>
              <w:rPr>
                <w:rFonts w:hint="eastAsia"/>
                <w:sz w:val="18"/>
              </w:rPr>
              <w:t>在孵</w:t>
            </w:r>
            <w:r>
              <w:rPr>
                <w:sz w:val="18"/>
              </w:rPr>
              <w:t>企业数量</w:t>
            </w:r>
          </w:p>
        </w:tc>
        <w:tc>
          <w:tcPr>
            <w:tcW w:w="857" w:type="dxa"/>
            <w:vAlign w:val="center"/>
          </w:tcPr>
          <w:p w14:paraId="031E6EF8">
            <w:pPr>
              <w:spacing w:line="280" w:lineRule="exact"/>
              <w:jc w:val="center"/>
              <w:rPr>
                <w:sz w:val="18"/>
              </w:rPr>
            </w:pPr>
            <w:r>
              <w:rPr>
                <w:sz w:val="18"/>
              </w:rPr>
              <w:t>个</w:t>
            </w:r>
          </w:p>
        </w:tc>
        <w:tc>
          <w:tcPr>
            <w:tcW w:w="1854" w:type="dxa"/>
            <w:vAlign w:val="center"/>
          </w:tcPr>
          <w:p w14:paraId="418C78FF">
            <w:pPr>
              <w:spacing w:line="280" w:lineRule="exact"/>
              <w:ind w:left="0" w:leftChars="-53" w:right="-107" w:rightChars="-51" w:hanging="111" w:hangingChars="62"/>
              <w:jc w:val="center"/>
              <w:rPr>
                <w:rFonts w:ascii="Calibri" w:hAnsi="Calibri"/>
                <w:sz w:val="18"/>
              </w:rPr>
            </w:pPr>
            <w:r>
              <w:rPr>
                <w:rFonts w:ascii="Calibri" w:hAnsi="Calibri"/>
                <w:sz w:val="18"/>
              </w:rPr>
              <w:t>TDF7C64_2</w:t>
            </w:r>
          </w:p>
        </w:tc>
        <w:tc>
          <w:tcPr>
            <w:tcW w:w="1978" w:type="dxa"/>
            <w:vAlign w:val="center"/>
          </w:tcPr>
          <w:p w14:paraId="2E3A7C48">
            <w:pPr>
              <w:spacing w:line="280" w:lineRule="exact"/>
              <w:jc w:val="center"/>
              <w:rPr>
                <w:bCs/>
                <w:sz w:val="18"/>
                <w:szCs w:val="18"/>
              </w:rPr>
            </w:pPr>
          </w:p>
        </w:tc>
      </w:tr>
      <w:tr w14:paraId="50E6E84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tcPr>
          <w:p w14:paraId="57CF67A5">
            <w:pPr>
              <w:spacing w:line="280" w:lineRule="exact"/>
              <w:ind w:firstLine="900" w:firstLineChars="500"/>
              <w:rPr>
                <w:bCs/>
                <w:sz w:val="18"/>
                <w:szCs w:val="18"/>
              </w:rPr>
            </w:pPr>
            <w:r>
              <w:rPr>
                <w:sz w:val="18"/>
              </w:rPr>
              <w:t>其中：当年获得投融资的</w:t>
            </w:r>
            <w:r>
              <w:rPr>
                <w:rFonts w:hint="eastAsia"/>
                <w:sz w:val="18"/>
              </w:rPr>
              <w:t>在孵</w:t>
            </w:r>
            <w:r>
              <w:rPr>
                <w:sz w:val="18"/>
              </w:rPr>
              <w:t>企业数量</w:t>
            </w:r>
          </w:p>
        </w:tc>
        <w:tc>
          <w:tcPr>
            <w:tcW w:w="857" w:type="dxa"/>
            <w:vAlign w:val="center"/>
          </w:tcPr>
          <w:p w14:paraId="070E54C5">
            <w:pPr>
              <w:spacing w:line="280" w:lineRule="exact"/>
              <w:jc w:val="center"/>
              <w:rPr>
                <w:bCs/>
                <w:sz w:val="18"/>
                <w:szCs w:val="18"/>
              </w:rPr>
            </w:pPr>
            <w:r>
              <w:rPr>
                <w:sz w:val="18"/>
              </w:rPr>
              <w:t>个</w:t>
            </w:r>
          </w:p>
        </w:tc>
        <w:tc>
          <w:tcPr>
            <w:tcW w:w="1854" w:type="dxa"/>
            <w:vAlign w:val="center"/>
          </w:tcPr>
          <w:p w14:paraId="19AF1691">
            <w:pPr>
              <w:spacing w:line="280" w:lineRule="exact"/>
              <w:ind w:left="0" w:leftChars="-53" w:right="-107" w:rightChars="-51" w:hanging="111" w:hangingChars="62"/>
              <w:jc w:val="center"/>
              <w:rPr>
                <w:rFonts w:ascii="Calibri" w:hAnsi="Calibri"/>
                <w:bCs/>
                <w:sz w:val="18"/>
                <w:szCs w:val="18"/>
              </w:rPr>
            </w:pPr>
            <w:r>
              <w:rPr>
                <w:rFonts w:ascii="Calibri" w:hAnsi="Calibri"/>
                <w:sz w:val="18"/>
              </w:rPr>
              <w:t>TDF7C64_1</w:t>
            </w:r>
          </w:p>
        </w:tc>
        <w:tc>
          <w:tcPr>
            <w:tcW w:w="1978" w:type="dxa"/>
            <w:vAlign w:val="center"/>
          </w:tcPr>
          <w:p w14:paraId="55F770D8">
            <w:pPr>
              <w:spacing w:line="280" w:lineRule="exact"/>
              <w:jc w:val="center"/>
              <w:rPr>
                <w:bCs/>
                <w:sz w:val="18"/>
                <w:szCs w:val="18"/>
              </w:rPr>
            </w:pPr>
          </w:p>
        </w:tc>
      </w:tr>
      <w:tr w14:paraId="247E3E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4632" w:type="dxa"/>
            <w:vAlign w:val="center"/>
          </w:tcPr>
          <w:p w14:paraId="25120779">
            <w:pPr>
              <w:spacing w:line="280" w:lineRule="exact"/>
              <w:ind w:firstLine="1260" w:firstLineChars="700"/>
              <w:rPr>
                <w:sz w:val="18"/>
              </w:rPr>
            </w:pPr>
            <w:r>
              <w:rPr>
                <w:rFonts w:hint="eastAsia"/>
                <w:sz w:val="18"/>
                <w:highlight w:val="yellow"/>
              </w:rPr>
              <w:t>其中：</w:t>
            </w:r>
            <w:r>
              <w:rPr>
                <w:sz w:val="18"/>
                <w:highlight w:val="yellow"/>
              </w:rPr>
              <w:t>当年获得</w:t>
            </w:r>
            <w:r>
              <w:rPr>
                <w:rFonts w:hint="eastAsia"/>
                <w:sz w:val="18"/>
                <w:highlight w:val="yellow"/>
              </w:rPr>
              <w:t>孵化器</w:t>
            </w:r>
            <w:r>
              <w:rPr>
                <w:sz w:val="18"/>
                <w:highlight w:val="yellow"/>
              </w:rPr>
              <w:t>孵化基金投资的在孵企业数量</w:t>
            </w:r>
          </w:p>
        </w:tc>
        <w:tc>
          <w:tcPr>
            <w:tcW w:w="857" w:type="dxa"/>
            <w:vAlign w:val="center"/>
          </w:tcPr>
          <w:p w14:paraId="7FC158F9">
            <w:pPr>
              <w:spacing w:line="280" w:lineRule="exact"/>
              <w:jc w:val="center"/>
              <w:rPr>
                <w:sz w:val="18"/>
              </w:rPr>
            </w:pPr>
            <w:r>
              <w:rPr>
                <w:sz w:val="18"/>
              </w:rPr>
              <w:t>个</w:t>
            </w:r>
          </w:p>
        </w:tc>
        <w:tc>
          <w:tcPr>
            <w:tcW w:w="1854" w:type="dxa"/>
            <w:vAlign w:val="center"/>
          </w:tcPr>
          <w:p w14:paraId="6421694B">
            <w:pPr>
              <w:spacing w:line="280" w:lineRule="exact"/>
              <w:ind w:left="0" w:leftChars="-53" w:right="-107" w:rightChars="-51" w:hanging="111" w:hangingChars="62"/>
              <w:jc w:val="center"/>
              <w:rPr>
                <w:rFonts w:ascii="Calibri" w:hAnsi="Calibri"/>
                <w:sz w:val="18"/>
              </w:rPr>
            </w:pPr>
            <w:r>
              <w:rPr>
                <w:rFonts w:ascii="Calibri" w:hAnsi="Calibri"/>
                <w:sz w:val="18"/>
              </w:rPr>
              <w:t>TDF7C61_2</w:t>
            </w:r>
          </w:p>
        </w:tc>
        <w:tc>
          <w:tcPr>
            <w:tcW w:w="1978" w:type="dxa"/>
            <w:vAlign w:val="center"/>
          </w:tcPr>
          <w:p w14:paraId="2659FD8C">
            <w:pPr>
              <w:spacing w:line="280" w:lineRule="exact"/>
              <w:jc w:val="center"/>
              <w:rPr>
                <w:bCs/>
                <w:sz w:val="18"/>
                <w:szCs w:val="18"/>
              </w:rPr>
            </w:pPr>
          </w:p>
        </w:tc>
      </w:tr>
      <w:tr w14:paraId="2508F0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tcBorders>
              <w:top w:val="nil"/>
            </w:tcBorders>
            <w:vAlign w:val="center"/>
          </w:tcPr>
          <w:p w14:paraId="6A11A6DD">
            <w:pPr>
              <w:spacing w:line="280" w:lineRule="exact"/>
              <w:rPr>
                <w:b/>
                <w:bCs/>
                <w:spacing w:val="-6"/>
                <w:sz w:val="18"/>
                <w:szCs w:val="21"/>
              </w:rPr>
            </w:pPr>
            <w:r>
              <w:rPr>
                <w:rFonts w:hint="eastAsia"/>
                <w:b/>
                <w:bCs/>
                <w:spacing w:val="-6"/>
                <w:sz w:val="18"/>
                <w:szCs w:val="21"/>
              </w:rPr>
              <w:t>十一</w:t>
            </w:r>
            <w:r>
              <w:rPr>
                <w:b/>
                <w:bCs/>
                <w:spacing w:val="-6"/>
                <w:sz w:val="18"/>
                <w:szCs w:val="21"/>
              </w:rPr>
              <w:t>、</w:t>
            </w:r>
            <w:r>
              <w:rPr>
                <w:b/>
                <w:bCs/>
                <w:spacing w:val="-8"/>
                <w:sz w:val="18"/>
                <w:szCs w:val="21"/>
              </w:rPr>
              <w:t>毕业企业概况</w:t>
            </w:r>
          </w:p>
        </w:tc>
        <w:tc>
          <w:tcPr>
            <w:tcW w:w="857" w:type="dxa"/>
            <w:tcBorders>
              <w:top w:val="nil"/>
            </w:tcBorders>
            <w:vAlign w:val="center"/>
          </w:tcPr>
          <w:p w14:paraId="567C51C6">
            <w:pPr>
              <w:jc w:val="center"/>
              <w:rPr>
                <w:kern w:val="0"/>
                <w:sz w:val="18"/>
                <w:szCs w:val="18"/>
              </w:rPr>
            </w:pPr>
            <w:r>
              <w:rPr>
                <w:kern w:val="0"/>
                <w:sz w:val="18"/>
                <w:szCs w:val="18"/>
              </w:rPr>
              <w:t>—</w:t>
            </w:r>
          </w:p>
        </w:tc>
        <w:tc>
          <w:tcPr>
            <w:tcW w:w="1854" w:type="dxa"/>
            <w:tcBorders>
              <w:top w:val="nil"/>
            </w:tcBorders>
            <w:vAlign w:val="center"/>
          </w:tcPr>
          <w:p w14:paraId="6168E61F">
            <w:pPr>
              <w:jc w:val="center"/>
              <w:rPr>
                <w:rFonts w:ascii="Calibri" w:hAnsi="Calibri"/>
                <w:kern w:val="0"/>
                <w:sz w:val="18"/>
                <w:szCs w:val="18"/>
              </w:rPr>
            </w:pPr>
            <w:r>
              <w:rPr>
                <w:rFonts w:ascii="Calibri" w:hAnsi="Calibri"/>
                <w:kern w:val="0"/>
                <w:sz w:val="18"/>
                <w:szCs w:val="18"/>
              </w:rPr>
              <w:t>—</w:t>
            </w:r>
          </w:p>
        </w:tc>
        <w:tc>
          <w:tcPr>
            <w:tcW w:w="1978" w:type="dxa"/>
            <w:tcBorders>
              <w:top w:val="nil"/>
            </w:tcBorders>
            <w:vAlign w:val="center"/>
          </w:tcPr>
          <w:p w14:paraId="00BE4090">
            <w:pPr>
              <w:jc w:val="center"/>
              <w:rPr>
                <w:kern w:val="0"/>
                <w:sz w:val="18"/>
                <w:szCs w:val="18"/>
              </w:rPr>
            </w:pPr>
            <w:r>
              <w:rPr>
                <w:kern w:val="0"/>
                <w:sz w:val="18"/>
                <w:szCs w:val="18"/>
              </w:rPr>
              <w:t>—</w:t>
            </w:r>
          </w:p>
        </w:tc>
      </w:tr>
      <w:tr w14:paraId="03AFCE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35A448B3">
            <w:pPr>
              <w:spacing w:line="280" w:lineRule="exact"/>
              <w:rPr>
                <w:bCs/>
                <w:sz w:val="18"/>
                <w:szCs w:val="18"/>
              </w:rPr>
            </w:pPr>
            <w:r>
              <w:rPr>
                <w:spacing w:val="-6"/>
                <w:sz w:val="18"/>
                <w:szCs w:val="21"/>
              </w:rPr>
              <w:t>累计毕业企业</w:t>
            </w:r>
            <w:r>
              <w:rPr>
                <w:rFonts w:hint="eastAsia"/>
                <w:spacing w:val="-6"/>
                <w:sz w:val="18"/>
                <w:szCs w:val="21"/>
              </w:rPr>
              <w:t>（附清单）</w:t>
            </w:r>
          </w:p>
        </w:tc>
        <w:tc>
          <w:tcPr>
            <w:tcW w:w="857" w:type="dxa"/>
            <w:vAlign w:val="center"/>
          </w:tcPr>
          <w:p w14:paraId="2C16C32C">
            <w:pPr>
              <w:spacing w:line="280" w:lineRule="exact"/>
              <w:jc w:val="center"/>
              <w:rPr>
                <w:bCs/>
                <w:sz w:val="18"/>
                <w:szCs w:val="18"/>
              </w:rPr>
            </w:pPr>
            <w:r>
              <w:rPr>
                <w:sz w:val="18"/>
              </w:rPr>
              <w:t>个</w:t>
            </w:r>
          </w:p>
        </w:tc>
        <w:tc>
          <w:tcPr>
            <w:tcW w:w="1854" w:type="dxa"/>
            <w:vAlign w:val="center"/>
          </w:tcPr>
          <w:p w14:paraId="32955235">
            <w:pPr>
              <w:spacing w:line="280" w:lineRule="exact"/>
              <w:jc w:val="center"/>
              <w:rPr>
                <w:rFonts w:ascii="Calibri" w:hAnsi="Calibri"/>
                <w:bCs/>
                <w:sz w:val="18"/>
                <w:szCs w:val="18"/>
              </w:rPr>
            </w:pPr>
            <w:r>
              <w:rPr>
                <w:sz w:val="18"/>
              </w:rPr>
              <w:t>TDF7I00</w:t>
            </w:r>
          </w:p>
        </w:tc>
        <w:tc>
          <w:tcPr>
            <w:tcW w:w="1978" w:type="dxa"/>
            <w:vAlign w:val="center"/>
          </w:tcPr>
          <w:p w14:paraId="72104451">
            <w:pPr>
              <w:spacing w:line="280" w:lineRule="exact"/>
              <w:jc w:val="center"/>
              <w:rPr>
                <w:bCs/>
                <w:sz w:val="18"/>
                <w:szCs w:val="18"/>
              </w:rPr>
            </w:pPr>
          </w:p>
        </w:tc>
      </w:tr>
      <w:tr w14:paraId="3721FD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0DAC2A0B">
            <w:pPr>
              <w:spacing w:line="280" w:lineRule="exact"/>
              <w:ind w:firstLine="336" w:firstLineChars="200"/>
              <w:rPr>
                <w:bCs/>
                <w:sz w:val="18"/>
                <w:szCs w:val="18"/>
              </w:rPr>
            </w:pPr>
            <w:r>
              <w:rPr>
                <w:spacing w:val="-6"/>
                <w:sz w:val="18"/>
                <w:szCs w:val="21"/>
              </w:rPr>
              <w:t xml:space="preserve"> 其中：累计上市（挂牌）企业数量</w:t>
            </w:r>
            <w:r>
              <w:rPr>
                <w:rFonts w:hint="eastAsia"/>
                <w:spacing w:val="-6"/>
                <w:sz w:val="18"/>
                <w:szCs w:val="21"/>
              </w:rPr>
              <w:t>（附清单）</w:t>
            </w:r>
          </w:p>
        </w:tc>
        <w:tc>
          <w:tcPr>
            <w:tcW w:w="857" w:type="dxa"/>
            <w:vAlign w:val="center"/>
          </w:tcPr>
          <w:p w14:paraId="6A1DCB79">
            <w:pPr>
              <w:spacing w:line="280" w:lineRule="exact"/>
              <w:jc w:val="center"/>
              <w:rPr>
                <w:bCs/>
                <w:sz w:val="18"/>
                <w:szCs w:val="18"/>
              </w:rPr>
            </w:pPr>
            <w:r>
              <w:rPr>
                <w:spacing w:val="-6"/>
                <w:sz w:val="18"/>
                <w:szCs w:val="21"/>
              </w:rPr>
              <w:t>个</w:t>
            </w:r>
          </w:p>
        </w:tc>
        <w:tc>
          <w:tcPr>
            <w:tcW w:w="1854" w:type="dxa"/>
            <w:vAlign w:val="center"/>
          </w:tcPr>
          <w:p w14:paraId="1FD77B61">
            <w:pPr>
              <w:spacing w:line="280" w:lineRule="exact"/>
              <w:ind w:left="0" w:leftChars="-53" w:right="-107" w:rightChars="-51" w:hanging="111" w:hangingChars="62"/>
              <w:jc w:val="center"/>
              <w:rPr>
                <w:rFonts w:ascii="Calibri" w:hAnsi="Calibri"/>
                <w:bCs/>
                <w:sz w:val="18"/>
                <w:szCs w:val="18"/>
              </w:rPr>
            </w:pPr>
            <w:r>
              <w:rPr>
                <w:sz w:val="18"/>
              </w:rPr>
              <w:t>TDF7F12</w:t>
            </w:r>
          </w:p>
        </w:tc>
        <w:tc>
          <w:tcPr>
            <w:tcW w:w="1978" w:type="dxa"/>
            <w:vAlign w:val="center"/>
          </w:tcPr>
          <w:p w14:paraId="246B3FF7">
            <w:pPr>
              <w:spacing w:line="280" w:lineRule="exact"/>
              <w:jc w:val="center"/>
              <w:rPr>
                <w:bCs/>
                <w:sz w:val="18"/>
                <w:szCs w:val="18"/>
              </w:rPr>
            </w:pPr>
          </w:p>
        </w:tc>
      </w:tr>
      <w:tr w14:paraId="28C97A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5FF7E763">
            <w:pPr>
              <w:spacing w:line="280" w:lineRule="exact"/>
              <w:ind w:firstLine="850" w:firstLineChars="506"/>
              <w:rPr>
                <w:bCs/>
                <w:sz w:val="18"/>
                <w:szCs w:val="18"/>
              </w:rPr>
            </w:pPr>
            <w:r>
              <w:rPr>
                <w:spacing w:val="-6"/>
                <w:sz w:val="18"/>
                <w:szCs w:val="21"/>
              </w:rPr>
              <w:t>其中：当年上市（挂牌）企业数量</w:t>
            </w:r>
          </w:p>
        </w:tc>
        <w:tc>
          <w:tcPr>
            <w:tcW w:w="857" w:type="dxa"/>
            <w:vAlign w:val="center"/>
          </w:tcPr>
          <w:p w14:paraId="2D97ED3E">
            <w:pPr>
              <w:spacing w:line="280" w:lineRule="exact"/>
              <w:jc w:val="center"/>
              <w:rPr>
                <w:bCs/>
                <w:sz w:val="18"/>
                <w:szCs w:val="18"/>
              </w:rPr>
            </w:pPr>
            <w:r>
              <w:rPr>
                <w:sz w:val="18"/>
              </w:rPr>
              <w:t>个</w:t>
            </w:r>
          </w:p>
        </w:tc>
        <w:tc>
          <w:tcPr>
            <w:tcW w:w="1854" w:type="dxa"/>
            <w:vAlign w:val="center"/>
          </w:tcPr>
          <w:p w14:paraId="1ACD308A">
            <w:pPr>
              <w:spacing w:line="280" w:lineRule="exact"/>
              <w:jc w:val="center"/>
              <w:rPr>
                <w:rFonts w:ascii="Calibri" w:hAnsi="Calibri"/>
                <w:bCs/>
                <w:sz w:val="18"/>
                <w:szCs w:val="18"/>
              </w:rPr>
            </w:pPr>
            <w:r>
              <w:rPr>
                <w:sz w:val="18"/>
              </w:rPr>
              <w:t>TDF7I03</w:t>
            </w:r>
          </w:p>
        </w:tc>
        <w:tc>
          <w:tcPr>
            <w:tcW w:w="1978" w:type="dxa"/>
            <w:vAlign w:val="center"/>
          </w:tcPr>
          <w:p w14:paraId="0621F870">
            <w:pPr>
              <w:spacing w:line="280" w:lineRule="exact"/>
              <w:jc w:val="center"/>
              <w:rPr>
                <w:bCs/>
                <w:sz w:val="18"/>
                <w:szCs w:val="18"/>
              </w:rPr>
            </w:pPr>
          </w:p>
        </w:tc>
      </w:tr>
      <w:tr w14:paraId="1228F9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7FED7402">
            <w:pPr>
              <w:spacing w:line="280" w:lineRule="exact"/>
              <w:ind w:firstLine="425" w:firstLineChars="253"/>
              <w:rPr>
                <w:bCs/>
                <w:sz w:val="18"/>
                <w:szCs w:val="18"/>
              </w:rPr>
            </w:pPr>
            <w:r>
              <w:rPr>
                <w:rFonts w:hint="eastAsia"/>
                <w:spacing w:val="-6"/>
                <w:sz w:val="18"/>
                <w:szCs w:val="21"/>
              </w:rPr>
              <w:t>其中：</w:t>
            </w:r>
            <w:r>
              <w:rPr>
                <w:spacing w:val="-6"/>
                <w:sz w:val="18"/>
                <w:szCs w:val="21"/>
              </w:rPr>
              <w:t>当年毕业企业</w:t>
            </w:r>
          </w:p>
        </w:tc>
        <w:tc>
          <w:tcPr>
            <w:tcW w:w="857" w:type="dxa"/>
            <w:vAlign w:val="center"/>
          </w:tcPr>
          <w:p w14:paraId="03C594DE">
            <w:pPr>
              <w:spacing w:line="280" w:lineRule="exact"/>
              <w:jc w:val="center"/>
              <w:rPr>
                <w:bCs/>
                <w:sz w:val="18"/>
                <w:szCs w:val="18"/>
              </w:rPr>
            </w:pPr>
            <w:r>
              <w:rPr>
                <w:sz w:val="18"/>
              </w:rPr>
              <w:t>个</w:t>
            </w:r>
          </w:p>
        </w:tc>
        <w:tc>
          <w:tcPr>
            <w:tcW w:w="1854" w:type="dxa"/>
            <w:vAlign w:val="center"/>
          </w:tcPr>
          <w:p w14:paraId="1387E18E">
            <w:pPr>
              <w:spacing w:line="280" w:lineRule="exact"/>
              <w:jc w:val="center"/>
              <w:rPr>
                <w:sz w:val="18"/>
              </w:rPr>
            </w:pPr>
            <w:r>
              <w:rPr>
                <w:sz w:val="18"/>
              </w:rPr>
              <w:t>TDF7I02</w:t>
            </w:r>
          </w:p>
        </w:tc>
        <w:tc>
          <w:tcPr>
            <w:tcW w:w="1978" w:type="dxa"/>
            <w:vAlign w:val="center"/>
          </w:tcPr>
          <w:p w14:paraId="54C0B223">
            <w:pPr>
              <w:spacing w:line="280" w:lineRule="exact"/>
              <w:jc w:val="center"/>
              <w:rPr>
                <w:bCs/>
                <w:sz w:val="18"/>
                <w:szCs w:val="18"/>
              </w:rPr>
            </w:pPr>
          </w:p>
        </w:tc>
      </w:tr>
      <w:tr w14:paraId="49AECB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162203AC">
            <w:pPr>
              <w:spacing w:line="280" w:lineRule="exact"/>
              <w:ind w:firstLine="761" w:firstLineChars="453"/>
              <w:rPr>
                <w:sz w:val="18"/>
                <w:szCs w:val="18"/>
              </w:rPr>
            </w:pPr>
            <w:r>
              <w:rPr>
                <w:spacing w:val="-6"/>
                <w:sz w:val="18"/>
                <w:szCs w:val="21"/>
              </w:rPr>
              <w:t>其中：高新技术企业</w:t>
            </w:r>
          </w:p>
        </w:tc>
        <w:tc>
          <w:tcPr>
            <w:tcW w:w="857" w:type="dxa"/>
            <w:vAlign w:val="center"/>
          </w:tcPr>
          <w:p w14:paraId="4821435F">
            <w:pPr>
              <w:spacing w:line="280" w:lineRule="exact"/>
              <w:jc w:val="center"/>
              <w:rPr>
                <w:sz w:val="18"/>
              </w:rPr>
            </w:pPr>
            <w:r>
              <w:rPr>
                <w:bCs/>
                <w:sz w:val="18"/>
                <w:szCs w:val="18"/>
              </w:rPr>
              <w:t>个</w:t>
            </w:r>
          </w:p>
        </w:tc>
        <w:tc>
          <w:tcPr>
            <w:tcW w:w="1854" w:type="dxa"/>
            <w:vAlign w:val="center"/>
          </w:tcPr>
          <w:p w14:paraId="33946999">
            <w:pPr>
              <w:spacing w:line="280" w:lineRule="exact"/>
              <w:jc w:val="center"/>
              <w:rPr>
                <w:sz w:val="18"/>
              </w:rPr>
            </w:pPr>
            <w:r>
              <w:rPr>
                <w:bCs/>
                <w:sz w:val="18"/>
                <w:szCs w:val="18"/>
              </w:rPr>
              <w:t>TDF7I02_1</w:t>
            </w:r>
          </w:p>
        </w:tc>
        <w:tc>
          <w:tcPr>
            <w:tcW w:w="1978" w:type="dxa"/>
            <w:vAlign w:val="center"/>
          </w:tcPr>
          <w:p w14:paraId="43E7F167">
            <w:pPr>
              <w:spacing w:line="280" w:lineRule="exact"/>
              <w:jc w:val="center"/>
              <w:rPr>
                <w:bCs/>
                <w:sz w:val="18"/>
                <w:szCs w:val="18"/>
              </w:rPr>
            </w:pPr>
          </w:p>
        </w:tc>
      </w:tr>
      <w:tr w14:paraId="343212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3A965C71">
            <w:pPr>
              <w:spacing w:line="280" w:lineRule="exact"/>
              <w:ind w:firstLine="720" w:firstLineChars="400"/>
              <w:rPr>
                <w:bCs/>
                <w:sz w:val="18"/>
                <w:szCs w:val="18"/>
                <w:highlight w:val="yellow"/>
              </w:rPr>
            </w:pPr>
            <w:r>
              <w:rPr>
                <w:sz w:val="18"/>
                <w:szCs w:val="18"/>
                <w:highlight w:val="yellow"/>
              </w:rPr>
              <w:t>其中：</w:t>
            </w:r>
            <w:r>
              <w:rPr>
                <w:rFonts w:hint="eastAsia" w:ascii="Calibri" w:hAnsi="Calibri"/>
                <w:sz w:val="18"/>
                <w:szCs w:val="18"/>
                <w:highlight w:val="yellow"/>
              </w:rPr>
              <w:t>专精特新中小企业</w:t>
            </w:r>
          </w:p>
        </w:tc>
        <w:tc>
          <w:tcPr>
            <w:tcW w:w="857" w:type="dxa"/>
            <w:vAlign w:val="center"/>
          </w:tcPr>
          <w:p w14:paraId="0C6C1C74">
            <w:pPr>
              <w:spacing w:line="280" w:lineRule="exact"/>
              <w:jc w:val="center"/>
              <w:rPr>
                <w:bCs/>
                <w:sz w:val="18"/>
                <w:szCs w:val="18"/>
              </w:rPr>
            </w:pPr>
            <w:r>
              <w:rPr>
                <w:sz w:val="18"/>
              </w:rPr>
              <w:t>个</w:t>
            </w:r>
          </w:p>
        </w:tc>
        <w:tc>
          <w:tcPr>
            <w:tcW w:w="1854" w:type="dxa"/>
          </w:tcPr>
          <w:p w14:paraId="78F7F5BA">
            <w:pPr>
              <w:spacing w:line="280" w:lineRule="exact"/>
              <w:jc w:val="center"/>
              <w:rPr>
                <w:rFonts w:ascii="Calibri" w:hAnsi="Calibri"/>
                <w:bCs/>
                <w:sz w:val="18"/>
                <w:szCs w:val="18"/>
              </w:rPr>
            </w:pPr>
            <w:r>
              <w:rPr>
                <w:rFonts w:ascii="Calibri" w:hAnsi="Calibri"/>
                <w:sz w:val="18"/>
              </w:rPr>
              <w:t>TDF7</w:t>
            </w:r>
            <w:r>
              <w:rPr>
                <w:rFonts w:hint="eastAsia" w:ascii="Calibri" w:hAnsi="Calibri"/>
                <w:sz w:val="18"/>
              </w:rPr>
              <w:t>I</w:t>
            </w:r>
            <w:r>
              <w:rPr>
                <w:rFonts w:ascii="Calibri" w:hAnsi="Calibri"/>
                <w:sz w:val="18"/>
              </w:rPr>
              <w:t>02_</w:t>
            </w:r>
            <w:r>
              <w:rPr>
                <w:rFonts w:hint="eastAsia" w:ascii="Calibri" w:hAnsi="Calibri"/>
                <w:sz w:val="18"/>
              </w:rPr>
              <w:t>3</w:t>
            </w:r>
          </w:p>
        </w:tc>
        <w:tc>
          <w:tcPr>
            <w:tcW w:w="1978" w:type="dxa"/>
            <w:vAlign w:val="center"/>
          </w:tcPr>
          <w:p w14:paraId="4359577D">
            <w:pPr>
              <w:spacing w:line="280" w:lineRule="exact"/>
              <w:jc w:val="center"/>
              <w:rPr>
                <w:bCs/>
                <w:sz w:val="18"/>
                <w:szCs w:val="18"/>
              </w:rPr>
            </w:pPr>
          </w:p>
        </w:tc>
      </w:tr>
      <w:tr w14:paraId="42EA2E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0" w:hRule="atLeast"/>
          <w:jc w:val="center"/>
        </w:trPr>
        <w:tc>
          <w:tcPr>
            <w:tcW w:w="4632" w:type="dxa"/>
            <w:vAlign w:val="center"/>
          </w:tcPr>
          <w:p w14:paraId="1FFD8CDC">
            <w:pPr>
              <w:spacing w:line="280" w:lineRule="exact"/>
              <w:ind w:firstLine="761" w:firstLineChars="453"/>
              <w:rPr>
                <w:color w:val="FF0000"/>
                <w:sz w:val="18"/>
                <w:szCs w:val="18"/>
                <w:highlight w:val="yellow"/>
              </w:rPr>
            </w:pPr>
            <w:r>
              <w:rPr>
                <w:rFonts w:hint="eastAsia"/>
                <w:spacing w:val="-6"/>
                <w:sz w:val="18"/>
                <w:szCs w:val="21"/>
                <w:highlight w:val="yellow"/>
              </w:rPr>
              <w:t>其中：</w:t>
            </w:r>
            <w:r>
              <w:rPr>
                <w:spacing w:val="-6"/>
                <w:sz w:val="18"/>
                <w:szCs w:val="21"/>
                <w:highlight w:val="yellow"/>
              </w:rPr>
              <w:t>当年被兼并和收购企业</w:t>
            </w:r>
          </w:p>
        </w:tc>
        <w:tc>
          <w:tcPr>
            <w:tcW w:w="857" w:type="dxa"/>
            <w:vAlign w:val="center"/>
          </w:tcPr>
          <w:p w14:paraId="3DF19766">
            <w:pPr>
              <w:spacing w:line="280" w:lineRule="exact"/>
              <w:jc w:val="center"/>
              <w:rPr>
                <w:color w:val="FF0000"/>
                <w:sz w:val="18"/>
              </w:rPr>
            </w:pPr>
            <w:r>
              <w:rPr>
                <w:sz w:val="18"/>
              </w:rPr>
              <w:t>个</w:t>
            </w:r>
          </w:p>
        </w:tc>
        <w:tc>
          <w:tcPr>
            <w:tcW w:w="1854" w:type="dxa"/>
            <w:vAlign w:val="center"/>
          </w:tcPr>
          <w:p w14:paraId="74359ECF">
            <w:pPr>
              <w:spacing w:line="280" w:lineRule="exact"/>
              <w:jc w:val="center"/>
              <w:rPr>
                <w:rFonts w:ascii="Calibri" w:hAnsi="Calibri"/>
                <w:color w:val="FF0000"/>
                <w:sz w:val="18"/>
              </w:rPr>
            </w:pPr>
            <w:r>
              <w:rPr>
                <w:sz w:val="18"/>
              </w:rPr>
              <w:t>TDF7I04</w:t>
            </w:r>
          </w:p>
        </w:tc>
        <w:tc>
          <w:tcPr>
            <w:tcW w:w="1978" w:type="dxa"/>
            <w:vAlign w:val="center"/>
          </w:tcPr>
          <w:p w14:paraId="39BAA8AB">
            <w:pPr>
              <w:spacing w:line="280" w:lineRule="exact"/>
              <w:jc w:val="center"/>
              <w:rPr>
                <w:bCs/>
                <w:sz w:val="18"/>
                <w:szCs w:val="18"/>
              </w:rPr>
            </w:pPr>
          </w:p>
        </w:tc>
      </w:tr>
    </w:tbl>
    <w:p w14:paraId="3CF7D021">
      <w:pPr>
        <w:spacing w:line="240" w:lineRule="exact"/>
      </w:pPr>
      <w:r>
        <w:rPr>
          <w:rFonts w:hint="eastAsia"/>
          <w:sz w:val="18"/>
        </w:rPr>
        <w:t xml:space="preserve">单位负责人：    </w:t>
      </w:r>
      <w:r>
        <w:rPr>
          <w:rFonts w:hint="eastAsia" w:ascii="Calibri" w:hAnsi="Calibri"/>
          <w:sz w:val="18"/>
        </w:rPr>
        <w:t xml:space="preserve">统计负责人：          </w:t>
      </w:r>
      <w:r>
        <w:rPr>
          <w:sz w:val="18"/>
        </w:rPr>
        <w:t>填表人</w:t>
      </w:r>
      <w:r>
        <w:rPr>
          <w:rFonts w:ascii="Calibri" w:hAnsi="Calibri"/>
          <w:sz w:val="18"/>
        </w:rPr>
        <w:t xml:space="preserve">：  </w:t>
      </w:r>
      <w:r>
        <w:rPr>
          <w:rFonts w:hint="eastAsia" w:ascii="Calibri" w:hAnsi="Calibri"/>
          <w:sz w:val="18"/>
        </w:rPr>
        <w:t xml:space="preserve">       </w:t>
      </w:r>
      <w:r>
        <w:rPr>
          <w:rFonts w:ascii="Calibri" w:hAnsi="Calibri"/>
          <w:sz w:val="18"/>
        </w:rPr>
        <w:t>联系电话</w:t>
      </w:r>
      <w:r>
        <w:rPr>
          <w:rFonts w:hint="eastAsia" w:ascii="Calibri" w:hAnsi="Calibri"/>
        </w:rPr>
        <w:t xml:space="preserve"> </w:t>
      </w:r>
      <w:r>
        <w:t xml:space="preserve">： </w:t>
      </w:r>
      <w:r>
        <w:rPr>
          <w:rFonts w:hint="eastAsia"/>
        </w:rPr>
        <w:t xml:space="preserve">  </w:t>
      </w:r>
      <w:r>
        <w:rPr>
          <w:sz w:val="18"/>
        </w:rPr>
        <w:t>报出日期：</w:t>
      </w:r>
      <w:r>
        <w:rPr>
          <w:sz w:val="18"/>
          <w:szCs w:val="18"/>
        </w:rPr>
        <w:t>２０</w:t>
      </w:r>
      <w:r>
        <w:rPr>
          <w:sz w:val="18"/>
          <w:szCs w:val="18"/>
          <w:u w:val="single"/>
        </w:rPr>
        <w:t xml:space="preserve">  </w:t>
      </w:r>
      <w:r>
        <w:rPr>
          <w:sz w:val="18"/>
        </w:rPr>
        <w:t>年</w:t>
      </w:r>
      <w:r>
        <w:rPr>
          <w:sz w:val="18"/>
          <w:u w:val="single"/>
        </w:rPr>
        <w:t xml:space="preserve">  </w:t>
      </w:r>
      <w:r>
        <w:rPr>
          <w:sz w:val="18"/>
        </w:rPr>
        <w:t>月</w:t>
      </w:r>
      <w:r>
        <w:rPr>
          <w:sz w:val="18"/>
          <w:u w:val="single"/>
        </w:rPr>
        <w:t xml:space="preserve">  </w:t>
      </w:r>
      <w:r>
        <w:rPr>
          <w:sz w:val="18"/>
        </w:rPr>
        <w:t>日</w:t>
      </w:r>
    </w:p>
    <w:p w14:paraId="5A572B3F">
      <w:pPr>
        <w:spacing w:before="312" w:beforeLines="100" w:line="280" w:lineRule="exact"/>
        <w:ind w:left="540" w:hanging="540" w:hangingChars="300"/>
        <w:rPr>
          <w:sz w:val="18"/>
          <w:szCs w:val="18"/>
        </w:rPr>
      </w:pPr>
      <w:r>
        <w:rPr>
          <w:sz w:val="18"/>
        </w:rPr>
        <w:t>说明：</w:t>
      </w:r>
      <w:r>
        <w:rPr>
          <w:sz w:val="18"/>
          <w:szCs w:val="18"/>
        </w:rPr>
        <w:t>1.统计范围：纳入各地方</w:t>
      </w:r>
      <w:r>
        <w:rPr>
          <w:rFonts w:hint="eastAsia"/>
          <w:sz w:val="18"/>
          <w:szCs w:val="18"/>
        </w:rPr>
        <w:t>业务</w:t>
      </w:r>
      <w:r>
        <w:rPr>
          <w:sz w:val="18"/>
          <w:szCs w:val="18"/>
        </w:rPr>
        <w:t>管理部门管理的创业服务中心、各类孵化器、</w:t>
      </w:r>
      <w:r>
        <w:rPr>
          <w:rFonts w:hint="eastAsia"/>
          <w:sz w:val="18"/>
          <w:szCs w:val="18"/>
        </w:rPr>
        <w:t>加速器、</w:t>
      </w:r>
      <w:r>
        <w:rPr>
          <w:sz w:val="18"/>
          <w:szCs w:val="18"/>
        </w:rPr>
        <w:t>留学人员创业园及经</w:t>
      </w:r>
      <w:r>
        <w:rPr>
          <w:rFonts w:hint="eastAsia"/>
          <w:sz w:val="18"/>
          <w:szCs w:val="18"/>
        </w:rPr>
        <w:t>工业和信息化部</w:t>
      </w:r>
      <w:r>
        <w:rPr>
          <w:sz w:val="18"/>
          <w:szCs w:val="18"/>
        </w:rPr>
        <w:t>认定的科技</w:t>
      </w:r>
      <w:r>
        <w:rPr>
          <w:rFonts w:hint="eastAsia"/>
          <w:sz w:val="18"/>
          <w:szCs w:val="18"/>
        </w:rPr>
        <w:t>型</w:t>
      </w:r>
      <w:r>
        <w:rPr>
          <w:sz w:val="18"/>
          <w:szCs w:val="18"/>
        </w:rPr>
        <w:t>企业孵化器。</w:t>
      </w:r>
    </w:p>
    <w:p w14:paraId="3CFD84D1">
      <w:pPr>
        <w:spacing w:line="280" w:lineRule="exact"/>
        <w:ind w:left="705" w:leftChars="250" w:hanging="180" w:hangingChars="100"/>
        <w:rPr>
          <w:sz w:val="18"/>
          <w:szCs w:val="18"/>
        </w:rPr>
      </w:pPr>
      <w:r>
        <w:rPr>
          <w:sz w:val="18"/>
          <w:szCs w:val="18"/>
        </w:rPr>
        <w:t>2.报送日期及方式：报告期次年</w:t>
      </w:r>
      <w:r>
        <w:rPr>
          <w:rFonts w:hint="eastAsia"/>
          <w:sz w:val="18"/>
          <w:szCs w:val="18"/>
        </w:rPr>
        <w:t>2</w:t>
      </w:r>
      <w:r>
        <w:rPr>
          <w:sz w:val="18"/>
          <w:szCs w:val="18"/>
        </w:rPr>
        <w:t>月</w:t>
      </w:r>
      <w:r>
        <w:rPr>
          <w:rFonts w:hint="eastAsia"/>
          <w:sz w:val="18"/>
          <w:szCs w:val="18"/>
        </w:rPr>
        <w:t>28</w:t>
      </w:r>
      <w:r>
        <w:rPr>
          <w:sz w:val="18"/>
          <w:szCs w:val="18"/>
        </w:rPr>
        <w:t>日前，填报单位通过网络平台报送，</w:t>
      </w:r>
      <w:r>
        <w:rPr>
          <w:rFonts w:hint="eastAsia"/>
          <w:sz w:val="18"/>
          <w:szCs w:val="18"/>
        </w:rPr>
        <w:t>业务</w:t>
      </w:r>
      <w:r>
        <w:rPr>
          <w:sz w:val="18"/>
          <w:szCs w:val="18"/>
        </w:rPr>
        <w:t>管理部门于</w:t>
      </w:r>
      <w:r>
        <w:rPr>
          <w:rFonts w:hint="eastAsia"/>
          <w:sz w:val="18"/>
          <w:szCs w:val="18"/>
        </w:rPr>
        <w:t>3</w:t>
      </w:r>
      <w:r>
        <w:rPr>
          <w:sz w:val="18"/>
          <w:szCs w:val="18"/>
        </w:rPr>
        <w:t>月15日前完成网上审核。</w:t>
      </w:r>
    </w:p>
    <w:p w14:paraId="52EF467E">
      <w:pPr>
        <w:spacing w:line="280" w:lineRule="exact"/>
        <w:ind w:left="705" w:leftChars="250" w:hanging="180" w:hangingChars="100"/>
        <w:rPr>
          <w:sz w:val="18"/>
          <w:szCs w:val="18"/>
        </w:rPr>
      </w:pPr>
      <w:r>
        <w:rPr>
          <w:sz w:val="18"/>
          <w:szCs w:val="18"/>
        </w:rPr>
        <w:t>3.审核关系：</w:t>
      </w:r>
    </w:p>
    <w:p w14:paraId="5F2226F7">
      <w:pPr>
        <w:spacing w:line="280" w:lineRule="exact"/>
        <w:ind w:left="902" w:leftChars="301" w:hanging="270" w:hangingChars="150"/>
        <w:rPr>
          <w:rFonts w:ascii="Calibri" w:hAnsi="Calibri"/>
          <w:sz w:val="18"/>
          <w:szCs w:val="18"/>
        </w:rPr>
      </w:pPr>
      <w:r>
        <w:rPr>
          <w:rFonts w:ascii="Calibri" w:hAnsi="Calibri"/>
          <w:sz w:val="18"/>
          <w:szCs w:val="18"/>
        </w:rPr>
        <w:t>（1）TDF7B00=TDF7B01+TDF7B04</w:t>
      </w:r>
      <w:r>
        <w:rPr>
          <w:rFonts w:hint="eastAsia" w:ascii="Calibri" w:hAnsi="Calibri"/>
          <w:sz w:val="18"/>
          <w:szCs w:val="18"/>
        </w:rPr>
        <w:t>_1</w:t>
      </w:r>
      <w:r>
        <w:rPr>
          <w:rFonts w:ascii="Calibri" w:hAnsi="Calibri"/>
          <w:sz w:val="18"/>
          <w:szCs w:val="18"/>
        </w:rPr>
        <w:t>+TDF7B02+</w:t>
      </w:r>
      <w:r>
        <w:rPr>
          <w:rFonts w:hint="eastAsia" w:ascii="Calibri" w:hAnsi="Calibri"/>
          <w:sz w:val="18"/>
          <w:szCs w:val="18"/>
        </w:rPr>
        <w:t>+TDF7B15</w:t>
      </w:r>
      <w:r>
        <w:rPr>
          <w:rFonts w:ascii="Calibri" w:hAnsi="Calibri"/>
          <w:sz w:val="18"/>
          <w:szCs w:val="18"/>
        </w:rPr>
        <w:t xml:space="preserve">TDF7B03   </w:t>
      </w:r>
      <w:r>
        <w:rPr>
          <w:rFonts w:ascii="Calibri" w:hAnsi="Calibri"/>
          <w:sz w:val="18"/>
          <w:szCs w:val="18"/>
        </w:rPr>
        <w:tab/>
      </w:r>
      <w:r>
        <w:rPr>
          <w:rFonts w:ascii="Calibri" w:hAnsi="Calibri"/>
          <w:sz w:val="18"/>
          <w:szCs w:val="18"/>
        </w:rPr>
        <w:tab/>
      </w:r>
      <w:r>
        <w:rPr>
          <w:rFonts w:ascii="Calibri" w:hAnsi="Calibri"/>
          <w:sz w:val="18"/>
          <w:szCs w:val="18"/>
        </w:rPr>
        <w:t xml:space="preserve">     </w:t>
      </w:r>
    </w:p>
    <w:p w14:paraId="0F15BEAD">
      <w:pPr>
        <w:spacing w:line="280" w:lineRule="exact"/>
        <w:ind w:left="902" w:leftChars="301" w:hanging="270" w:hangingChars="150"/>
        <w:rPr>
          <w:rFonts w:ascii="Calibri" w:hAnsi="Calibri"/>
          <w:sz w:val="18"/>
          <w:szCs w:val="18"/>
        </w:rPr>
      </w:pPr>
      <w:r>
        <w:rPr>
          <w:rFonts w:ascii="Calibri" w:hAnsi="Calibri"/>
          <w:sz w:val="18"/>
          <w:szCs w:val="18"/>
        </w:rPr>
        <w:t>（</w:t>
      </w:r>
      <w:r>
        <w:rPr>
          <w:rFonts w:hint="eastAsia" w:ascii="Calibri" w:hAnsi="Calibri"/>
          <w:sz w:val="18"/>
          <w:szCs w:val="18"/>
        </w:rPr>
        <w:t>2</w:t>
      </w:r>
      <w:r>
        <w:rPr>
          <w:rFonts w:ascii="Calibri" w:hAnsi="Calibri"/>
          <w:sz w:val="18"/>
          <w:szCs w:val="18"/>
        </w:rPr>
        <w:t xml:space="preserve">）TDF7B15≥TDF7B17                               </w:t>
      </w:r>
      <w:r>
        <w:rPr>
          <w:rFonts w:ascii="Calibri" w:hAnsi="Calibri"/>
          <w:sz w:val="18"/>
          <w:szCs w:val="18"/>
        </w:rPr>
        <w:tab/>
      </w:r>
      <w:r>
        <w:rPr>
          <w:rFonts w:ascii="Calibri" w:hAnsi="Calibri"/>
          <w:sz w:val="18"/>
          <w:szCs w:val="18"/>
        </w:rPr>
        <w:tab/>
      </w:r>
      <w:r>
        <w:rPr>
          <w:rFonts w:ascii="Calibri" w:hAnsi="Calibri"/>
          <w:sz w:val="18"/>
          <w:szCs w:val="18"/>
        </w:rPr>
        <w:t>（</w:t>
      </w:r>
      <w:r>
        <w:rPr>
          <w:rFonts w:hint="eastAsia" w:ascii="Calibri" w:hAnsi="Calibri"/>
          <w:sz w:val="18"/>
          <w:szCs w:val="18"/>
        </w:rPr>
        <w:t>3</w:t>
      </w:r>
      <w:r>
        <w:rPr>
          <w:rFonts w:ascii="Calibri" w:hAnsi="Calibri"/>
          <w:sz w:val="18"/>
          <w:szCs w:val="18"/>
        </w:rPr>
        <w:t>）TDF7C63≥TDF7C63_1</w:t>
      </w:r>
    </w:p>
    <w:p w14:paraId="1191073A">
      <w:pPr>
        <w:spacing w:line="280" w:lineRule="exact"/>
        <w:ind w:left="902" w:leftChars="301" w:hanging="270" w:hangingChars="150"/>
        <w:rPr>
          <w:rFonts w:ascii="Calibri" w:hAnsi="Calibri"/>
          <w:sz w:val="18"/>
          <w:szCs w:val="18"/>
        </w:rPr>
      </w:pPr>
      <w:r>
        <w:rPr>
          <w:rFonts w:ascii="Calibri" w:hAnsi="Calibri"/>
          <w:sz w:val="18"/>
          <w:szCs w:val="18"/>
        </w:rPr>
        <w:t>（</w:t>
      </w:r>
      <w:r>
        <w:rPr>
          <w:rFonts w:hint="eastAsia" w:ascii="Calibri" w:hAnsi="Calibri"/>
          <w:sz w:val="18"/>
          <w:szCs w:val="18"/>
        </w:rPr>
        <w:t>4</w:t>
      </w:r>
      <w:r>
        <w:rPr>
          <w:rFonts w:ascii="Calibri" w:hAnsi="Calibri"/>
          <w:sz w:val="18"/>
          <w:szCs w:val="18"/>
        </w:rPr>
        <w:t>）TDF7C64≥TDF7C64_1</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w:t>
      </w:r>
      <w:r>
        <w:rPr>
          <w:rFonts w:hint="eastAsia" w:ascii="Calibri" w:hAnsi="Calibri"/>
          <w:sz w:val="18"/>
          <w:szCs w:val="18"/>
        </w:rPr>
        <w:t>5</w:t>
      </w:r>
      <w:r>
        <w:rPr>
          <w:rFonts w:ascii="Calibri" w:hAnsi="Calibri"/>
          <w:sz w:val="18"/>
          <w:szCs w:val="18"/>
        </w:rPr>
        <w:t>）TDF7D00≥TDF7D11</w:t>
      </w:r>
    </w:p>
    <w:p w14:paraId="4DBE327A">
      <w:pPr>
        <w:spacing w:line="280" w:lineRule="exact"/>
        <w:ind w:left="902" w:leftChars="301" w:hanging="270" w:hangingChars="150"/>
        <w:rPr>
          <w:rFonts w:ascii="Calibri" w:hAnsi="Calibri"/>
          <w:sz w:val="18"/>
          <w:szCs w:val="18"/>
        </w:rPr>
      </w:pPr>
      <w:r>
        <w:rPr>
          <w:rFonts w:ascii="Calibri" w:hAnsi="Calibri"/>
          <w:sz w:val="18"/>
          <w:szCs w:val="18"/>
        </w:rPr>
        <w:t>（</w:t>
      </w:r>
      <w:r>
        <w:rPr>
          <w:rFonts w:hint="eastAsia" w:ascii="Calibri" w:hAnsi="Calibri"/>
          <w:sz w:val="18"/>
          <w:szCs w:val="18"/>
        </w:rPr>
        <w:t>6</w:t>
      </w:r>
      <w:r>
        <w:rPr>
          <w:rFonts w:ascii="Calibri" w:hAnsi="Calibri"/>
          <w:sz w:val="18"/>
          <w:szCs w:val="18"/>
        </w:rPr>
        <w:t>）TDF7D00≥TDF7D13</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w:t>
      </w:r>
      <w:r>
        <w:rPr>
          <w:rFonts w:hint="eastAsia" w:ascii="Calibri" w:hAnsi="Calibri"/>
          <w:sz w:val="18"/>
          <w:szCs w:val="18"/>
        </w:rPr>
        <w:t>7</w:t>
      </w:r>
      <w:r>
        <w:rPr>
          <w:rFonts w:ascii="Calibri" w:hAnsi="Calibri"/>
          <w:sz w:val="18"/>
          <w:szCs w:val="18"/>
        </w:rPr>
        <w:t>）TDF7E00=TDF7E01+TDF7E02+TDF7E03+TDF7E04</w:t>
      </w:r>
    </w:p>
    <w:p w14:paraId="5F387D3E">
      <w:pPr>
        <w:spacing w:line="280" w:lineRule="exact"/>
        <w:ind w:left="902" w:leftChars="301" w:hanging="270" w:hangingChars="150"/>
        <w:rPr>
          <w:rFonts w:ascii="Calibri" w:hAnsi="Calibri"/>
          <w:sz w:val="18"/>
          <w:szCs w:val="18"/>
        </w:rPr>
      </w:pPr>
      <w:r>
        <w:rPr>
          <w:rFonts w:ascii="Calibri" w:hAnsi="Calibri"/>
          <w:sz w:val="18"/>
          <w:szCs w:val="18"/>
        </w:rPr>
        <w:t>（</w:t>
      </w:r>
      <w:r>
        <w:rPr>
          <w:rFonts w:hint="eastAsia" w:ascii="Calibri" w:hAnsi="Calibri"/>
          <w:sz w:val="18"/>
          <w:szCs w:val="18"/>
        </w:rPr>
        <w:t>8</w:t>
      </w:r>
      <w:r>
        <w:rPr>
          <w:rFonts w:ascii="Calibri" w:hAnsi="Calibri"/>
          <w:sz w:val="18"/>
          <w:szCs w:val="18"/>
        </w:rPr>
        <w:t>）TDF7G00≥TDF7G02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 xml:space="preserve">     （</w:t>
      </w:r>
      <w:r>
        <w:rPr>
          <w:rFonts w:hint="eastAsia" w:ascii="Calibri" w:hAnsi="Calibri"/>
          <w:sz w:val="18"/>
          <w:szCs w:val="18"/>
        </w:rPr>
        <w:t>9</w:t>
      </w:r>
      <w:r>
        <w:rPr>
          <w:rFonts w:ascii="Calibri" w:hAnsi="Calibri"/>
          <w:sz w:val="18"/>
          <w:szCs w:val="18"/>
        </w:rPr>
        <w:t>）TDF7G00≥TDF7G02_1</w:t>
      </w:r>
    </w:p>
    <w:p w14:paraId="75F0DC8C">
      <w:pPr>
        <w:spacing w:line="280" w:lineRule="exact"/>
        <w:ind w:left="902" w:leftChars="301" w:hanging="270" w:hangingChars="150"/>
        <w:rPr>
          <w:rFonts w:ascii="Calibri" w:hAnsi="Calibri"/>
          <w:sz w:val="18"/>
          <w:szCs w:val="18"/>
        </w:rPr>
      </w:pPr>
      <w:r>
        <w:rPr>
          <w:rFonts w:ascii="Calibri" w:hAnsi="Calibri"/>
          <w:sz w:val="18"/>
          <w:szCs w:val="18"/>
        </w:rPr>
        <w:t>（1</w:t>
      </w:r>
      <w:r>
        <w:rPr>
          <w:rFonts w:hint="eastAsia" w:ascii="Calibri" w:hAnsi="Calibri"/>
          <w:sz w:val="18"/>
          <w:szCs w:val="18"/>
        </w:rPr>
        <w:t>0</w:t>
      </w:r>
      <w:r>
        <w:rPr>
          <w:rFonts w:ascii="Calibri" w:hAnsi="Calibri"/>
          <w:sz w:val="18"/>
          <w:szCs w:val="18"/>
        </w:rPr>
        <w:t>）TDF7G00≥TDF7G02_2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（1</w:t>
      </w:r>
      <w:r>
        <w:rPr>
          <w:rFonts w:hint="eastAsia" w:ascii="Calibri" w:hAnsi="Calibri"/>
          <w:sz w:val="18"/>
          <w:szCs w:val="18"/>
        </w:rPr>
        <w:t>1</w:t>
      </w:r>
      <w:r>
        <w:rPr>
          <w:rFonts w:ascii="Calibri" w:hAnsi="Calibri"/>
          <w:sz w:val="18"/>
          <w:szCs w:val="18"/>
        </w:rPr>
        <w:t>）TDF7F00≥TDF7F10</w:t>
      </w:r>
    </w:p>
    <w:p w14:paraId="65FC1F57">
      <w:pPr>
        <w:spacing w:line="280" w:lineRule="exact"/>
        <w:ind w:left="902" w:leftChars="301" w:hanging="270" w:hangingChars="150"/>
        <w:rPr>
          <w:rFonts w:ascii="Calibri" w:hAnsi="Calibri"/>
          <w:sz w:val="18"/>
          <w:szCs w:val="18"/>
        </w:rPr>
      </w:pPr>
      <w:r>
        <w:rPr>
          <w:rFonts w:ascii="Calibri" w:hAnsi="Calibri"/>
          <w:sz w:val="18"/>
          <w:szCs w:val="18"/>
        </w:rPr>
        <w:t>（1</w:t>
      </w:r>
      <w:r>
        <w:rPr>
          <w:rFonts w:hint="eastAsia" w:ascii="Calibri" w:hAnsi="Calibri"/>
          <w:sz w:val="18"/>
          <w:szCs w:val="18"/>
        </w:rPr>
        <w:t>2</w:t>
      </w:r>
      <w:r>
        <w:rPr>
          <w:rFonts w:ascii="Calibri" w:hAnsi="Calibri"/>
          <w:sz w:val="18"/>
          <w:szCs w:val="18"/>
        </w:rPr>
        <w:t xml:space="preserve">）TDF7F00≥TDF7F11                           </w:t>
      </w:r>
      <w:r>
        <w:rPr>
          <w:rFonts w:ascii="Calibri" w:hAnsi="Calibri"/>
          <w:sz w:val="18"/>
          <w:szCs w:val="18"/>
        </w:rPr>
        <w:tab/>
      </w:r>
      <w:r>
        <w:rPr>
          <w:rFonts w:ascii="Calibri" w:hAnsi="Calibri"/>
          <w:sz w:val="18"/>
          <w:szCs w:val="18"/>
        </w:rPr>
        <w:tab/>
      </w:r>
      <w:r>
        <w:rPr>
          <w:rFonts w:ascii="Calibri" w:hAnsi="Calibri"/>
          <w:sz w:val="18"/>
          <w:szCs w:val="18"/>
        </w:rPr>
        <w:t xml:space="preserve">     （1</w:t>
      </w:r>
      <w:r>
        <w:rPr>
          <w:rFonts w:hint="eastAsia" w:ascii="Calibri" w:hAnsi="Calibri"/>
          <w:sz w:val="18"/>
          <w:szCs w:val="18"/>
        </w:rPr>
        <w:t>3</w:t>
      </w:r>
      <w:r>
        <w:rPr>
          <w:rFonts w:ascii="Calibri" w:hAnsi="Calibri"/>
          <w:sz w:val="18"/>
          <w:szCs w:val="18"/>
        </w:rPr>
        <w:t>）TDF7F00≥&gt;TDF7F14</w:t>
      </w:r>
    </w:p>
    <w:p w14:paraId="200DBD83">
      <w:pPr>
        <w:spacing w:line="280" w:lineRule="exact"/>
        <w:ind w:left="902" w:leftChars="301" w:hanging="270" w:hangingChars="150"/>
        <w:rPr>
          <w:rFonts w:ascii="Calibri" w:hAnsi="Calibri"/>
          <w:sz w:val="18"/>
          <w:szCs w:val="18"/>
        </w:rPr>
      </w:pPr>
      <w:r>
        <w:rPr>
          <w:rFonts w:ascii="Calibri" w:hAnsi="Calibri"/>
          <w:sz w:val="18"/>
          <w:szCs w:val="18"/>
        </w:rPr>
        <w:t>（1</w:t>
      </w:r>
      <w:r>
        <w:rPr>
          <w:rFonts w:hint="eastAsia" w:ascii="Calibri" w:hAnsi="Calibri"/>
          <w:sz w:val="18"/>
          <w:szCs w:val="18"/>
        </w:rPr>
        <w:t>4</w:t>
      </w:r>
      <w:r>
        <w:rPr>
          <w:rFonts w:ascii="Calibri" w:hAnsi="Calibri"/>
          <w:sz w:val="18"/>
          <w:szCs w:val="18"/>
        </w:rPr>
        <w:t xml:space="preserve">）TDF7K02≥TEF7K08                            </w:t>
      </w:r>
      <w:r>
        <w:rPr>
          <w:rFonts w:ascii="Calibri" w:hAnsi="Calibri"/>
          <w:sz w:val="18"/>
          <w:szCs w:val="18"/>
        </w:rPr>
        <w:tab/>
      </w:r>
      <w:r>
        <w:rPr>
          <w:rFonts w:ascii="Calibri" w:hAnsi="Calibri"/>
          <w:sz w:val="18"/>
          <w:szCs w:val="18"/>
        </w:rPr>
        <w:tab/>
      </w:r>
      <w:r>
        <w:rPr>
          <w:rFonts w:ascii="Calibri" w:hAnsi="Calibri"/>
          <w:sz w:val="18"/>
          <w:szCs w:val="18"/>
        </w:rPr>
        <w:t>（1</w:t>
      </w:r>
      <w:r>
        <w:rPr>
          <w:rFonts w:hint="eastAsia" w:ascii="Calibri" w:hAnsi="Calibri"/>
          <w:sz w:val="18"/>
          <w:szCs w:val="18"/>
        </w:rPr>
        <w:t>5</w:t>
      </w:r>
      <w:r>
        <w:rPr>
          <w:rFonts w:ascii="Calibri" w:hAnsi="Calibri"/>
          <w:sz w:val="18"/>
          <w:szCs w:val="18"/>
        </w:rPr>
        <w:t>）TDF7K12≥TDF7K03</w:t>
      </w:r>
    </w:p>
    <w:p w14:paraId="1B2A376F">
      <w:pPr>
        <w:spacing w:line="280" w:lineRule="exact"/>
        <w:ind w:firstLine="639" w:firstLineChars="355"/>
        <w:rPr>
          <w:rFonts w:ascii="Calibri" w:hAnsi="Calibri"/>
          <w:sz w:val="18"/>
          <w:szCs w:val="18"/>
        </w:rPr>
      </w:pPr>
      <w:r>
        <w:rPr>
          <w:rFonts w:ascii="Calibri" w:hAnsi="Calibri"/>
          <w:sz w:val="18"/>
          <w:szCs w:val="18"/>
        </w:rPr>
        <w:t>（1</w:t>
      </w:r>
      <w:r>
        <w:rPr>
          <w:rFonts w:hint="eastAsia" w:ascii="Calibri" w:hAnsi="Calibri"/>
          <w:sz w:val="18"/>
          <w:szCs w:val="18"/>
        </w:rPr>
        <w:t>6</w:t>
      </w:r>
      <w:r>
        <w:rPr>
          <w:rFonts w:ascii="Calibri" w:hAnsi="Calibri"/>
          <w:sz w:val="18"/>
          <w:szCs w:val="18"/>
        </w:rPr>
        <w:t xml:space="preserve">）TDF7K12≥TDF7K05                            </w:t>
      </w:r>
      <w:r>
        <w:rPr>
          <w:rFonts w:ascii="Calibri" w:hAnsi="Calibri"/>
          <w:sz w:val="18"/>
          <w:szCs w:val="18"/>
        </w:rPr>
        <w:tab/>
      </w:r>
      <w:r>
        <w:rPr>
          <w:rFonts w:ascii="Calibri" w:hAnsi="Calibri"/>
          <w:sz w:val="18"/>
          <w:szCs w:val="18"/>
        </w:rPr>
        <w:tab/>
      </w:r>
      <w:r>
        <w:rPr>
          <w:rFonts w:ascii="Calibri" w:hAnsi="Calibri"/>
          <w:sz w:val="18"/>
          <w:szCs w:val="18"/>
        </w:rPr>
        <w:t>（1</w:t>
      </w:r>
      <w:r>
        <w:rPr>
          <w:rFonts w:hint="eastAsia" w:ascii="Calibri" w:hAnsi="Calibri"/>
          <w:sz w:val="18"/>
          <w:szCs w:val="18"/>
        </w:rPr>
        <w:t>7</w:t>
      </w:r>
      <w:r>
        <w:rPr>
          <w:rFonts w:ascii="Calibri" w:hAnsi="Calibri"/>
          <w:sz w:val="18"/>
          <w:szCs w:val="18"/>
        </w:rPr>
        <w:t>）TDF7K12≥TDF7K06</w:t>
      </w:r>
    </w:p>
    <w:p w14:paraId="611F53EE">
      <w:pPr>
        <w:spacing w:line="280" w:lineRule="exact"/>
        <w:ind w:firstLine="639" w:firstLineChars="355"/>
        <w:rPr>
          <w:rFonts w:ascii="Calibri" w:hAnsi="Calibri"/>
          <w:sz w:val="18"/>
          <w:szCs w:val="18"/>
        </w:rPr>
      </w:pPr>
      <w:r>
        <w:rPr>
          <w:rFonts w:ascii="Calibri" w:hAnsi="Calibri"/>
          <w:sz w:val="18"/>
          <w:szCs w:val="18"/>
        </w:rPr>
        <w:t>（1</w:t>
      </w:r>
      <w:r>
        <w:rPr>
          <w:rFonts w:hint="eastAsia" w:ascii="Calibri" w:hAnsi="Calibri"/>
          <w:sz w:val="18"/>
          <w:szCs w:val="18"/>
        </w:rPr>
        <w:t>8</w:t>
      </w:r>
      <w:r>
        <w:rPr>
          <w:rFonts w:ascii="Calibri" w:hAnsi="Calibri"/>
          <w:sz w:val="18"/>
          <w:szCs w:val="18"/>
        </w:rPr>
        <w:t xml:space="preserve">）TDF7K12≥TDF7K07                           </w:t>
      </w:r>
      <w:r>
        <w:rPr>
          <w:rFonts w:ascii="Calibri" w:hAnsi="Calibri"/>
          <w:sz w:val="18"/>
          <w:szCs w:val="18"/>
        </w:rPr>
        <w:tab/>
      </w:r>
      <w:r>
        <w:rPr>
          <w:rFonts w:ascii="Calibri" w:hAnsi="Calibri"/>
          <w:sz w:val="18"/>
          <w:szCs w:val="18"/>
        </w:rPr>
        <w:tab/>
      </w:r>
      <w:r>
        <w:rPr>
          <w:rFonts w:ascii="Calibri" w:hAnsi="Calibri"/>
          <w:sz w:val="18"/>
          <w:szCs w:val="18"/>
        </w:rPr>
        <w:t xml:space="preserve">     （</w:t>
      </w:r>
      <w:r>
        <w:rPr>
          <w:rFonts w:hint="eastAsia" w:ascii="Calibri" w:hAnsi="Calibri"/>
          <w:sz w:val="18"/>
          <w:szCs w:val="18"/>
        </w:rPr>
        <w:t>19</w:t>
      </w:r>
      <w:r>
        <w:rPr>
          <w:rFonts w:ascii="Calibri" w:hAnsi="Calibri"/>
          <w:sz w:val="18"/>
          <w:szCs w:val="18"/>
        </w:rPr>
        <w:t>）TDF7K12≥TDF7K(03+05+06+07)</w:t>
      </w:r>
    </w:p>
    <w:p w14:paraId="19DC373B">
      <w:pPr>
        <w:spacing w:line="280" w:lineRule="exact"/>
        <w:ind w:firstLine="639" w:firstLineChars="355"/>
        <w:rPr>
          <w:rFonts w:ascii="Calibri" w:hAnsi="Calibri"/>
          <w:sz w:val="18"/>
          <w:szCs w:val="18"/>
        </w:rPr>
      </w:pPr>
      <w:r>
        <w:rPr>
          <w:rFonts w:ascii="Calibri" w:hAnsi="Calibri"/>
          <w:sz w:val="18"/>
          <w:szCs w:val="18"/>
        </w:rPr>
        <w:t>（2</w:t>
      </w:r>
      <w:r>
        <w:rPr>
          <w:rFonts w:hint="eastAsia" w:ascii="Calibri" w:hAnsi="Calibri"/>
          <w:sz w:val="18"/>
          <w:szCs w:val="18"/>
        </w:rPr>
        <w:t>0</w:t>
      </w:r>
      <w:r>
        <w:rPr>
          <w:rFonts w:ascii="Calibri" w:hAnsi="Calibri"/>
          <w:sz w:val="18"/>
          <w:szCs w:val="18"/>
        </w:rPr>
        <w:t xml:space="preserve">）TDF7I00≥TDF7I02                             </w:t>
      </w:r>
      <w:r>
        <w:rPr>
          <w:rFonts w:ascii="Calibri" w:hAnsi="Calibri"/>
          <w:sz w:val="18"/>
          <w:szCs w:val="18"/>
        </w:rPr>
        <w:tab/>
      </w:r>
      <w:r>
        <w:rPr>
          <w:rFonts w:ascii="Calibri" w:hAnsi="Calibri"/>
          <w:sz w:val="18"/>
          <w:szCs w:val="18"/>
        </w:rPr>
        <w:tab/>
      </w:r>
      <w:r>
        <w:rPr>
          <w:rFonts w:ascii="Calibri" w:hAnsi="Calibri"/>
          <w:sz w:val="18"/>
          <w:szCs w:val="18"/>
        </w:rPr>
        <w:t>（2</w:t>
      </w:r>
      <w:r>
        <w:rPr>
          <w:rFonts w:hint="eastAsia" w:ascii="Calibri" w:hAnsi="Calibri"/>
          <w:sz w:val="18"/>
          <w:szCs w:val="18"/>
        </w:rPr>
        <w:t>1</w:t>
      </w:r>
      <w:r>
        <w:rPr>
          <w:rFonts w:ascii="Calibri" w:hAnsi="Calibri"/>
          <w:sz w:val="18"/>
          <w:szCs w:val="18"/>
        </w:rPr>
        <w:t>）TDF7I02≥TDF7I03</w:t>
      </w:r>
    </w:p>
    <w:p w14:paraId="204EFA07">
      <w:pPr>
        <w:spacing w:line="280" w:lineRule="exact"/>
        <w:ind w:firstLine="639" w:firstLineChars="355"/>
        <w:rPr>
          <w:rFonts w:ascii="Calibri" w:hAnsi="Calibri"/>
          <w:sz w:val="18"/>
          <w:szCs w:val="18"/>
        </w:rPr>
      </w:pPr>
      <w:r>
        <w:rPr>
          <w:rFonts w:ascii="Calibri" w:hAnsi="Calibri"/>
          <w:sz w:val="18"/>
          <w:szCs w:val="18"/>
        </w:rPr>
        <w:t>（2</w:t>
      </w:r>
      <w:r>
        <w:rPr>
          <w:rFonts w:hint="eastAsia" w:ascii="Calibri" w:hAnsi="Calibri"/>
          <w:sz w:val="18"/>
          <w:szCs w:val="18"/>
        </w:rPr>
        <w:t>2</w:t>
      </w:r>
      <w:r>
        <w:rPr>
          <w:rFonts w:ascii="Calibri" w:hAnsi="Calibri"/>
          <w:sz w:val="18"/>
          <w:szCs w:val="18"/>
        </w:rPr>
        <w:t xml:space="preserve">）TDF7I02≥TDF7I04                              </w:t>
      </w:r>
      <w:r>
        <w:rPr>
          <w:rFonts w:ascii="Calibri" w:hAnsi="Calibri"/>
          <w:sz w:val="18"/>
          <w:szCs w:val="18"/>
        </w:rPr>
        <w:tab/>
      </w:r>
      <w:r>
        <w:rPr>
          <w:rFonts w:ascii="Calibri" w:hAnsi="Calibri"/>
          <w:sz w:val="18"/>
          <w:szCs w:val="18"/>
        </w:rPr>
        <w:tab/>
      </w:r>
    </w:p>
    <w:p w14:paraId="1D206034">
      <w:pPr>
        <w:spacing w:line="280" w:lineRule="exact"/>
        <w:ind w:firstLine="639" w:firstLineChars="355"/>
        <w:rPr>
          <w:rFonts w:ascii="Calibri" w:hAnsi="Calibri"/>
          <w:sz w:val="18"/>
          <w:szCs w:val="18"/>
        </w:rPr>
      </w:pPr>
      <w:r>
        <w:rPr>
          <w:rFonts w:ascii="Calibri" w:hAnsi="Calibri"/>
          <w:sz w:val="18"/>
          <w:szCs w:val="18"/>
        </w:rPr>
        <w:t>（2</w:t>
      </w:r>
      <w:r>
        <w:rPr>
          <w:rFonts w:hint="eastAsia" w:ascii="Calibri" w:hAnsi="Calibri"/>
          <w:sz w:val="18"/>
          <w:szCs w:val="18"/>
        </w:rPr>
        <w:t>3</w:t>
      </w:r>
      <w:r>
        <w:rPr>
          <w:rFonts w:ascii="Calibri" w:hAnsi="Calibri"/>
          <w:sz w:val="18"/>
          <w:szCs w:val="18"/>
        </w:rPr>
        <w:t xml:space="preserve">）TDF7I00≥TDF7F12          </w:t>
      </w:r>
    </w:p>
    <w:p w14:paraId="3EFDE54E">
      <w:pPr>
        <w:spacing w:line="280" w:lineRule="exact"/>
        <w:ind w:firstLine="639" w:firstLineChars="355"/>
        <w:rPr>
          <w:rFonts w:ascii="Calibri" w:hAnsi="Calibri"/>
          <w:sz w:val="18"/>
          <w:szCs w:val="18"/>
        </w:rPr>
      </w:pPr>
      <w:r>
        <w:rPr>
          <w:rFonts w:ascii="Calibri" w:hAnsi="Calibri"/>
          <w:sz w:val="18"/>
          <w:szCs w:val="18"/>
        </w:rPr>
        <w:t>（2</w:t>
      </w:r>
      <w:r>
        <w:rPr>
          <w:rFonts w:hint="eastAsia" w:ascii="Calibri" w:hAnsi="Calibri"/>
          <w:sz w:val="18"/>
          <w:szCs w:val="18"/>
        </w:rPr>
        <w:t>4</w:t>
      </w:r>
      <w:r>
        <w:rPr>
          <w:rFonts w:ascii="Calibri" w:hAnsi="Calibri"/>
          <w:sz w:val="18"/>
          <w:szCs w:val="18"/>
        </w:rPr>
        <w:t>）TDF7J42=TDF7J42_1+TDF7J42_2+TDF7J42_5+TDF7J42_4</w:t>
      </w:r>
    </w:p>
    <w:p w14:paraId="60BE1602">
      <w:pPr>
        <w:spacing w:line="280" w:lineRule="exact"/>
        <w:jc w:val="left"/>
        <w:rPr>
          <w:sz w:val="18"/>
        </w:rPr>
      </w:pPr>
      <w:r>
        <w:rPr>
          <w:rFonts w:ascii="Calibri" w:hAnsi="Calibri"/>
          <w:sz w:val="18"/>
          <w:szCs w:val="18"/>
        </w:rPr>
        <w:t>（2</w:t>
      </w:r>
      <w:r>
        <w:rPr>
          <w:rFonts w:hint="eastAsia" w:ascii="Calibri" w:hAnsi="Calibri"/>
          <w:sz w:val="18"/>
          <w:szCs w:val="18"/>
        </w:rPr>
        <w:t>5</w:t>
      </w:r>
      <w:r>
        <w:rPr>
          <w:rFonts w:ascii="Calibri" w:hAnsi="Calibri"/>
          <w:sz w:val="18"/>
          <w:szCs w:val="18"/>
        </w:rPr>
        <w:t>）TDF7J10=TDF7J10_1+TDF7J10_2+TDF7J10_3+TDF7J10_4+TDF7B11</w:t>
      </w:r>
    </w:p>
    <w:p w14:paraId="1958833E">
      <w:pPr>
        <w:spacing w:line="280" w:lineRule="exact"/>
        <w:jc w:val="left"/>
        <w:rPr>
          <w:sz w:val="18"/>
        </w:rPr>
      </w:pPr>
    </w:p>
    <w:p w14:paraId="643A06F2">
      <w:pPr>
        <w:spacing w:line="280" w:lineRule="exact"/>
        <w:ind w:firstLine="5220" w:firstLineChars="2900"/>
        <w:jc w:val="left"/>
        <w:rPr>
          <w:sz w:val="18"/>
        </w:rPr>
      </w:pPr>
    </w:p>
    <w:p w14:paraId="74139658">
      <w:pPr>
        <w:widowControl/>
        <w:jc w:val="left"/>
        <w:rPr>
          <w:rFonts w:ascii="宋体" w:hAnsi="宋体"/>
          <w:sz w:val="32"/>
        </w:rPr>
      </w:pPr>
      <w:r>
        <w:rPr>
          <w:b/>
          <w:bCs/>
        </w:rPr>
        <w:br w:type="page"/>
      </w:r>
    </w:p>
    <w:p w14:paraId="6E61FFD7">
      <w:pPr>
        <w:jc w:val="center"/>
        <w:rPr>
          <w:rFonts w:hAnsi="Times New Roman" w:eastAsia="宋体" w:cs="Times New Roman"/>
          <w:b/>
          <w:bCs/>
          <w:sz w:val="32"/>
          <w:szCs w:val="32"/>
        </w:rPr>
      </w:pPr>
      <w:bookmarkStart w:id="4" w:name="_Toc32234"/>
      <w:bookmarkStart w:id="5" w:name="_Toc121576577"/>
      <w:r>
        <w:rPr>
          <w:rFonts w:hAnsi="Times New Roman" w:eastAsia="宋体" w:cs="Times New Roman"/>
          <w:b/>
          <w:bCs/>
          <w:sz w:val="32"/>
          <w:szCs w:val="32"/>
        </w:rPr>
        <w:t>指标解释</w:t>
      </w:r>
    </w:p>
    <w:p w14:paraId="0B157B02">
      <w:pPr>
        <w:pStyle w:val="2"/>
      </w:pPr>
    </w:p>
    <w:p w14:paraId="6AEE224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rPr>
      </w:pPr>
      <w:r>
        <w:rPr>
          <w:rFonts w:hint="eastAsia" w:ascii="宋体" w:hAnsi="宋体" w:eastAsia="宋体" w:cs="宋体"/>
          <w:b/>
          <w:bCs/>
        </w:rPr>
        <w:t>统一社会信用代码</w:t>
      </w:r>
      <w:r>
        <w:rPr>
          <w:rFonts w:hint="eastAsia" w:ascii="宋体" w:hAnsi="宋体" w:eastAsia="宋体" w:cs="宋体"/>
          <w:b w:val="0"/>
          <w:bCs w:val="0"/>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 统一社会信用代码由18位的阿拉伯数字或大写英文字母（不使用I、O、Z、S、V）组成，第1位为登记管理部门代码、第2位为机构类别代码、第3-8位为登记管理机关行政区划码、第9-17位为组织机构代码、第18位为校验码。 第1位：登记管理部门代码，使用阿拉伯数字或英文字母表示。分为1机构编制；2外交；3司法行政；4文化；5民政；6旅游；7宗教；8工会；9市场监管；A中央军委改革和编制办公室；N农业；Y其他。</w:t>
      </w:r>
    </w:p>
    <w:p w14:paraId="388DE3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第2位：机构类别代码，使用阿拉伯数字表示。</w:t>
      </w:r>
    </w:p>
    <w:p w14:paraId="23DE70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分为：机构编制：1机关，2事业单位，3中央编办直接管理机构编制的群众团体，9其他；</w:t>
      </w:r>
    </w:p>
    <w:p w14:paraId="44F459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外交：1外国常驻新闻机构，9其他；</w:t>
      </w:r>
    </w:p>
    <w:p w14:paraId="6E3E1F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司法行政：1律师执业机构，2公证处，3基层法律服务所， 司法鉴定机构，5仲裁委员会，9其他；</w:t>
      </w:r>
    </w:p>
    <w:p w14:paraId="685590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文化：1外国在华文化中心，9其他；</w:t>
      </w:r>
    </w:p>
    <w:p w14:paraId="5CFFA4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民政：1社会团体，2民办非企业单位，3基金会，9其他；</w:t>
      </w:r>
    </w:p>
    <w:p w14:paraId="4A85C5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旅游：1外国旅游部门常驻代表机构，2港澳台地区旅游部门常驻内地（大陆）代表机构，9其他；</w:t>
      </w:r>
    </w:p>
    <w:p w14:paraId="3C5AB4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宗教：1宗教活动场所，2宗教院校，9其他；</w:t>
      </w:r>
    </w:p>
    <w:p w14:paraId="1552AF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8工会：1基层工会，9其他；</w:t>
      </w:r>
    </w:p>
    <w:p w14:paraId="58F0B1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9市场监管：1企业，2个体工商户，3农民专业合作社；</w:t>
      </w:r>
    </w:p>
    <w:p w14:paraId="5FAEC9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A中央军委改革和编制办公室：</w:t>
      </w:r>
    </w:p>
    <w:p w14:paraId="7D6215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1军队事业单位，9其他；</w:t>
      </w:r>
    </w:p>
    <w:p w14:paraId="49FB14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N农业：</w:t>
      </w:r>
    </w:p>
    <w:p w14:paraId="2A2FAF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1组级集体经济组织，2村级集体经济组织，3乡镇级集体经济组织，9其他；</w:t>
      </w:r>
    </w:p>
    <w:p w14:paraId="760E80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Y其他：</w:t>
      </w:r>
    </w:p>
    <w:p w14:paraId="2DE7B4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 xml:space="preserve">不再具体划分机构类别，统一用1表示。 </w:t>
      </w:r>
    </w:p>
    <w:p w14:paraId="3167F1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第3-8位：登记管理机关行政区划码，使用阿拉伯数字表示。（参照《中华人民共和国行政区划代码》〔GB/T2260〕）。</w:t>
      </w:r>
    </w:p>
    <w:p w14:paraId="193F4D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 xml:space="preserve">第9-17位：主体标识码（组织机构代码），使用阿拉伯数字或英文字母表示。（参照《全国组织机构代码编制规则》〔GB11714〕）。 </w:t>
      </w:r>
    </w:p>
    <w:p w14:paraId="2AB5C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第18位：校验码，使用阿拉伯数字或英文字母表示。</w:t>
      </w:r>
    </w:p>
    <w:p w14:paraId="1F820D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已经领取了统一社会信用代码的单位必须填写统一社会信用代码。在填写时，要按照《营业执照》或其他证照上的统一社会信用代码填写。</w:t>
      </w:r>
    </w:p>
    <w:p w14:paraId="03D6AD0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lang w:eastAsia="zh-CN"/>
        </w:rPr>
      </w:pPr>
      <w:r>
        <w:rPr>
          <w:rFonts w:hint="eastAsia" w:ascii="宋体" w:hAnsi="宋体" w:eastAsia="宋体" w:cs="宋体"/>
          <w:b/>
          <w:bCs/>
        </w:rPr>
        <w:t>通讯地址</w:t>
      </w:r>
      <w:r>
        <w:rPr>
          <w:rFonts w:hint="eastAsia" w:ascii="宋体" w:hAnsi="宋体" w:eastAsia="宋体" w:cs="宋体"/>
          <w:lang w:eastAsia="zh-CN"/>
        </w:rPr>
        <w:t>：中心通讯地址：填写详细通讯地址。如单位分设在不同地址时，填写单位负责人办公室所在地址。</w:t>
      </w:r>
    </w:p>
    <w:p w14:paraId="5ADDC2C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lang w:eastAsia="zh-CN"/>
        </w:rPr>
      </w:pPr>
      <w:r>
        <w:rPr>
          <w:rFonts w:hint="eastAsia" w:ascii="宋体" w:hAnsi="宋体" w:eastAsia="宋体" w:cs="宋体"/>
          <w:b/>
          <w:bCs/>
        </w:rPr>
        <w:t>运营主体机构类型(tdf731)</w:t>
      </w:r>
      <w:r>
        <w:rPr>
          <w:rFonts w:hint="eastAsia" w:ascii="宋体" w:hAnsi="宋体" w:cs="宋体"/>
          <w:b/>
          <w:bCs/>
          <w:lang w:eastAsia="zh-CN"/>
        </w:rPr>
        <w:t>：</w:t>
      </w:r>
      <w:r>
        <w:rPr>
          <w:rFonts w:hint="eastAsia" w:ascii="宋体" w:hAnsi="宋体" w:cs="宋体"/>
          <w:lang w:eastAsia="zh-CN"/>
        </w:rPr>
        <w:t>运营主体机构类型指根据国家统计局《统计单位划分及具体处理办法》中法人单位的类型划分并结合实际运行中孵化器运营主体的主要机构类型，分为：事业单位、企业、社会团体、民办非企业单位和其他五类。所有单位均填写本项。</w:t>
      </w:r>
    </w:p>
    <w:p w14:paraId="048515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1.事业单位：</w:t>
      </w:r>
    </w:p>
    <w:p w14:paraId="302076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包括（1）经机构编制部门批准成立和登记或备案，领取《事业单位法人证书》，取得法人资格的单位；</w:t>
      </w:r>
      <w:r>
        <w:rPr>
          <w:rFonts w:hint="eastAsia" w:ascii="宋体" w:hAnsi="宋体" w:eastAsia="宋体" w:cs="宋体"/>
          <w:kern w:val="2"/>
          <w:sz w:val="21"/>
          <w:szCs w:val="24"/>
          <w:lang w:val="en-US" w:eastAsia="zh-CN" w:bidi="ar-SA"/>
        </w:rPr>
        <w:t>（2）</w:t>
      </w:r>
      <w:r>
        <w:rPr>
          <w:rFonts w:hint="eastAsia" w:ascii="宋体" w:hAnsi="宋体" w:cs="宋体"/>
          <w:lang w:eastAsia="zh-CN"/>
        </w:rPr>
        <w:t>事业法人单位的本部及分支机构或派出机构。</w:t>
      </w:r>
    </w:p>
    <w:p w14:paraId="3D9407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2.企业：</w:t>
      </w:r>
    </w:p>
    <w:p w14:paraId="327171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包括（1）领取《企业法人营业执照》（或新版《营业执照》）的各类企业法人；</w:t>
      </w:r>
    </w:p>
    <w:p w14:paraId="3F7239C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（2）个人独资企业、合伙企业；</w:t>
      </w:r>
    </w:p>
    <w:p w14:paraId="5FB29B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（3）领取《营业执照》的企业法人分支机构或经营单位，个人独资企业和合伙企业的分支机构；</w:t>
      </w:r>
    </w:p>
    <w:p w14:paraId="6F2FB4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（4）未经有关部门批准但实际从事生产经营活动、且符合产业活动单位条件的企业法人的组成部分。</w:t>
      </w:r>
    </w:p>
    <w:p w14:paraId="6F75C6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3.社会团体：</w:t>
      </w:r>
    </w:p>
    <w:p w14:paraId="7FB3B1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指中国公民自愿组成，为实现会员共同意愿，按照其章程开展活动的非营利性社会组织。包括（1）经各级民政部门核准登记，领取《社会团体法人登记证书》的各类社会团体；</w:t>
      </w:r>
    </w:p>
    <w:p w14:paraId="3BF408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（2）由各级机构编制管理部门直接管理其机构编制的群众团体；</w:t>
      </w:r>
    </w:p>
    <w:p w14:paraId="70E0D0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（3）经国务院批准可以免于登记的社会团体。</w:t>
      </w:r>
    </w:p>
    <w:p w14:paraId="203A4B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4.民办非企业单位</w:t>
      </w:r>
    </w:p>
    <w:p w14:paraId="497659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lang w:eastAsia="zh-CN"/>
        </w:rPr>
      </w:pPr>
      <w:r>
        <w:rPr>
          <w:rFonts w:hint="eastAsia" w:ascii="宋体" w:hAnsi="宋体" w:cs="宋体"/>
          <w:lang w:eastAsia="zh-CN"/>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14:paraId="5CBD8C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eastAsia="zh-CN"/>
        </w:rPr>
      </w:pPr>
      <w:r>
        <w:rPr>
          <w:rFonts w:hint="eastAsia" w:ascii="宋体" w:hAnsi="宋体" w:cs="宋体"/>
          <w:lang w:eastAsia="zh-CN"/>
        </w:rPr>
        <w:t>5.其他：指除企业、事业单位、社会团体、民办非企业单位以外的其他符合法人条件的机构。</w:t>
      </w:r>
    </w:p>
    <w:p w14:paraId="7BB3E8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eastAsia="黑体"/>
        </w:rPr>
        <w:t>事业单位具体类别(tdf731_1)</w:t>
      </w:r>
      <w:r>
        <w:rPr>
          <w:rFonts w:hint="eastAsia" w:eastAsia="黑体"/>
          <w:lang w:eastAsia="zh-CN"/>
        </w:rPr>
        <w:t>：</w:t>
      </w:r>
      <w:r>
        <w:rPr>
          <w:rFonts w:hint="eastAsia" w:ascii="宋体" w:hAnsi="宋体" w:eastAsia="宋体" w:cs="宋体"/>
          <w:b w:val="0"/>
          <w:bCs w:val="0"/>
          <w:lang w:eastAsia="zh-CN"/>
        </w:rPr>
        <w:t>如果运营主体机构类型（TDF731）是“1.事业单位”，则需要按照经费来源选择具体类别。</w:t>
      </w:r>
    </w:p>
    <w:p w14:paraId="6B6EDB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rPr>
        <w:t>企业登记注册统计类别(tdf731_2)</w:t>
      </w:r>
      <w:r>
        <w:rPr>
          <w:rFonts w:hint="eastAsia" w:ascii="宋体" w:hAnsi="宋体" w:eastAsia="宋体" w:cs="宋体"/>
          <w:b w:val="0"/>
          <w:bCs w:val="0"/>
          <w:lang w:eastAsia="zh-CN"/>
        </w:rPr>
        <w:t>：如果运营主体机构类型</w:t>
      </w:r>
    </w:p>
    <w:p w14:paraId="7C710A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（TDF731）是“2.企业”，则需要选择企业登记注册统计类别。企业登记注册统计类别 企业单位的登记注册统计类别，依据《关于市场主体统计分类的划分规定》填写。★填报时应注意：</w:t>
      </w:r>
    </w:p>
    <w:p w14:paraId="706682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企业参照《营业执照》中的“类型”“公司类型”“合伙企业类型”“经营范围及方式”等填写，无法直接根据登记事项填写的，需根据投资人情况填写。 登记注册为“有限责任公司</w:t>
      </w:r>
    </w:p>
    <w:p w14:paraId="42D98EE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（国有独资）”“有限责任公司分公司</w:t>
      </w:r>
    </w:p>
    <w:p w14:paraId="05BC07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（国有独资）”，选填“111国有独资公司”。 登记注册为“有限责任公司</w:t>
      </w:r>
    </w:p>
    <w:p w14:paraId="251C17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（自然人投资或控股）”“有限责任公司</w:t>
      </w:r>
    </w:p>
    <w:p w14:paraId="31FB47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（自然人独资）”“有限责任公司</w:t>
      </w:r>
    </w:p>
    <w:p w14:paraId="47BB57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（自然人投资或控股的法人独资）”“有限责任公司分公司</w:t>
      </w:r>
    </w:p>
    <w:p w14:paraId="3CE0FA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（自然人投资或控股）”“有限责任公司分公司</w:t>
      </w:r>
    </w:p>
    <w:p w14:paraId="6E0DFD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（自然人独资）”“有限责任公司分公司</w:t>
      </w:r>
    </w:p>
    <w:p w14:paraId="4BFDB8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（自然人投资或控股的法人独资）”，选填“112私营有限责任公司”。 登记注册为“有限责任公司</w:t>
      </w:r>
    </w:p>
    <w:p w14:paraId="787D7F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（外商投资企业投资）”“有限责任公司</w:t>
      </w:r>
    </w:p>
    <w:p w14:paraId="442D96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（国有控股）”“有限责任公司</w:t>
      </w:r>
    </w:p>
    <w:p w14:paraId="1F6B98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（非自然人投资或控股的法人独资）”“其他有限责任公司”“有限责任公司分公司</w:t>
      </w:r>
    </w:p>
    <w:p w14:paraId="4196AD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（外商投资企业投资）”“有限责任分公司</w:t>
      </w:r>
    </w:p>
    <w:p w14:paraId="33F5AE8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（国有控股）”“有限责任分公司</w:t>
      </w:r>
    </w:p>
    <w:p w14:paraId="02F2B4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（非自然人投资或控股的法人独资）”“其他有限责任公司分公司”，选填“119其他有限责任公司”。 登记注册为“股份有限公司</w:t>
      </w:r>
    </w:p>
    <w:p w14:paraId="239F917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（上市、自然人投资或控股）”“股份有限公司</w:t>
      </w:r>
    </w:p>
    <w:p w14:paraId="4AF79A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（非上市、自然人投资或控股）”“股份有限公司分公司</w:t>
      </w:r>
    </w:p>
    <w:p w14:paraId="78D7B81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（上市、自然人投资或控股）”“股份有限公司分公司</w:t>
      </w:r>
    </w:p>
    <w:p w14:paraId="79541A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（非上市、自然人投资或控股）”，选填“121私营股份有限公司”。 登记注册为“股份有限公司</w:t>
      </w:r>
    </w:p>
    <w:p w14:paraId="3EB8D6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（上市、外商投资企业投资）”“股份有限公司</w:t>
      </w:r>
    </w:p>
    <w:p w14:paraId="7E8E25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（上市、国有控股）”“其他股份有限公司</w:t>
      </w:r>
    </w:p>
    <w:p w14:paraId="7995BF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（上市）”“股份有限公司</w:t>
      </w:r>
    </w:p>
    <w:p w14:paraId="2B1145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（非上市、外商投资企业投资）”“股份有限公司</w:t>
      </w:r>
    </w:p>
    <w:p w14:paraId="734652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（非上市、国有控股）”“其他股份有限公司</w:t>
      </w:r>
    </w:p>
    <w:p w14:paraId="4338707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（非上市）”“股份有限公司分公司</w:t>
      </w:r>
    </w:p>
    <w:p w14:paraId="3CD773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（上市、外商投资企业投资）”“股份有限公司分公司</w:t>
      </w:r>
    </w:p>
    <w:p w14:paraId="500E49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（上市、国有控股）”“其他股份有限公司分公司</w:t>
      </w:r>
    </w:p>
    <w:p w14:paraId="0A4562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（上市）”“股份有限公司分公司</w:t>
      </w:r>
    </w:p>
    <w:p w14:paraId="31D755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（非上市、外商投资企业投资）”“股份有限公司分公司</w:t>
      </w:r>
    </w:p>
    <w:p w14:paraId="0B49BB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（非上市、国有控股）”“其他股份有限公司分公司</w:t>
      </w:r>
    </w:p>
    <w:p w14:paraId="6E698B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（非上市）”，选填“129其他股份有限公司”。 登记注册为“全民所有制”“国有事业单位营业”“国有社团法人营业”“全民所有制分支机构</w:t>
      </w:r>
    </w:p>
    <w:p w14:paraId="06E435C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（非法人）”“国有经营单位</w:t>
      </w:r>
    </w:p>
    <w:p w14:paraId="6985C9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（非法人）”，选填“131全民所有制企业</w:t>
      </w:r>
    </w:p>
    <w:p w14:paraId="7A1209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（国有企业）”。 登记注册为“集体所有制”“集体事业单位营业”“集体社团法人营业”“集体分支机构</w:t>
      </w:r>
    </w:p>
    <w:p w14:paraId="700719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（非法人）”“集体经营单位</w:t>
      </w:r>
    </w:p>
    <w:p w14:paraId="0D7035E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（非法人）”，选填“132集体所有制企业</w:t>
      </w:r>
    </w:p>
    <w:p w14:paraId="003503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（集体企业）”。 登记注册为“股份合作制”“股份合作制分支机构”，选填“133股份合作企业”。 登记注册为“联营”，选填“134联营企业”。 登记注册为“个人独资企业”“个人独资企业分支机构”，选填“140个人独资企业”。 登记注册为“股份制”“股份制分支机构”“股份制企业</w:t>
      </w:r>
    </w:p>
    <w:p w14:paraId="0DD5C7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（非法人）”，选填“190其他内资企业”。 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 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 登记注册为“非公司港、澳、台企业(港澳台与境内合作)”“非公司港、澳、台企业(港澳台与境内合作)”“非公司港、澳、台投资企业分支机构”，选填“290其他港澳台投资企业”。 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 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 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14:paraId="1800F3B5">
      <w:pPr>
        <w:spacing w:line="400" w:lineRule="exact"/>
        <w:ind w:firstLine="422" w:firstLineChars="200"/>
        <w:rPr>
          <w:rFonts w:hint="eastAsia" w:eastAsia="黑体"/>
          <w:b w:val="0"/>
          <w:bCs w:val="0"/>
          <w:lang w:eastAsia="zh-CN"/>
        </w:rPr>
      </w:pPr>
      <w:r>
        <w:rPr>
          <w:rFonts w:hint="eastAsia" w:ascii="宋体" w:hAnsi="宋体" w:eastAsia="宋体" w:cs="宋体"/>
          <w:b/>
          <w:bCs/>
        </w:rPr>
        <w:t>其他法人单位类型说明(tdf731_3)</w:t>
      </w:r>
      <w:r>
        <w:rPr>
          <w:rFonts w:hint="eastAsia" w:ascii="宋体" w:hAnsi="宋体" w:eastAsia="宋体" w:cs="宋体"/>
          <w:b/>
          <w:bCs/>
          <w:lang w:eastAsia="zh-CN"/>
        </w:rPr>
        <w:t>：</w:t>
      </w:r>
      <w:r>
        <w:rPr>
          <w:rFonts w:hint="eastAsia" w:ascii="宋体" w:hAnsi="宋体" w:eastAsia="宋体" w:cs="宋体"/>
          <w:b w:val="0"/>
          <w:bCs w:val="0"/>
          <w:lang w:eastAsia="zh-CN"/>
        </w:rPr>
        <w:t>如果运营主体机构类型（TDF731）是“5.其他”，则需要填写该项指标，说明具体类型。</w:t>
      </w:r>
    </w:p>
    <w:p w14:paraId="04BD4BE3">
      <w:pPr>
        <w:spacing w:line="400" w:lineRule="exact"/>
        <w:ind w:firstLine="422" w:firstLineChars="200"/>
        <w:rPr>
          <w:rFonts w:hint="eastAsia" w:ascii="宋体" w:hAnsi="宋体" w:eastAsia="宋体" w:cs="宋体"/>
          <w:b w:val="0"/>
          <w:bCs w:val="0"/>
          <w:lang w:eastAsia="zh-CN"/>
        </w:rPr>
      </w:pPr>
      <w:r>
        <w:rPr>
          <w:rFonts w:hint="eastAsia" w:ascii="宋体" w:hAnsi="宋体" w:eastAsia="宋体" w:cs="宋体"/>
          <w:b/>
          <w:bCs/>
        </w:rPr>
        <w:t>认定年份(tdf721_2)</w:t>
      </w:r>
      <w:r>
        <w:rPr>
          <w:rFonts w:hint="eastAsia" w:ascii="宋体" w:hAnsi="宋体" w:eastAsia="宋体" w:cs="宋体"/>
          <w:b/>
          <w:bCs/>
          <w:lang w:eastAsia="zh-CN"/>
        </w:rPr>
        <w:t>：</w:t>
      </w:r>
      <w:r>
        <w:rPr>
          <w:rFonts w:hint="eastAsia" w:ascii="宋体" w:hAnsi="宋体" w:eastAsia="宋体" w:cs="宋体"/>
          <w:b w:val="0"/>
          <w:bCs w:val="0"/>
          <w:lang w:eastAsia="zh-CN"/>
        </w:rPr>
        <w:t>认定年份指被批准为部级科技型企业孵化器的年份，以正式发文公布的认定年份为准。</w:t>
      </w:r>
    </w:p>
    <w:p w14:paraId="5400F9E8">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是否是留学人员创业园(tdf743)：</w:t>
      </w:r>
      <w:r>
        <w:rPr>
          <w:rFonts w:hint="eastAsia" w:ascii="宋体" w:hAnsi="宋体" w:eastAsia="宋体" w:cs="宋体"/>
          <w:b w:val="0"/>
          <w:bCs w:val="0"/>
          <w:kern w:val="2"/>
          <w:sz w:val="21"/>
          <w:szCs w:val="24"/>
          <w:lang w:val="en-US" w:eastAsia="zh-CN" w:bidi="ar-SA"/>
        </w:rPr>
        <w:t>留学人员创业园指以吸引和扶持留学人员创业，促成国际技术转移和成果转化，培育具有创新能力与国际竞争力的高新技术企业和科技企业家为重点，能为留学人员创新创业提供针对性服务并具备一定配套扶持基金，建有海外人才技术引进和国际合作交流机制，入孵留学人员创业企业相对集中，是区域海外人才创新创业和科技成果产业化的重要载体。</w:t>
      </w:r>
    </w:p>
    <w:p w14:paraId="70F2A96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lang w:eastAsia="zh-CN"/>
        </w:rPr>
      </w:pPr>
      <w:r>
        <w:rPr>
          <w:rFonts w:hint="eastAsia" w:ascii="宋体" w:hAnsi="宋体" w:eastAsia="宋体" w:cs="宋体"/>
          <w:b/>
          <w:bCs/>
          <w:lang w:eastAsia="zh-CN"/>
        </w:rPr>
        <w:t>专业领域(tdf730_1)</w:t>
      </w:r>
      <w:r>
        <w:rPr>
          <w:rFonts w:hint="eastAsia" w:ascii="宋体" w:hAnsi="宋体" w:cs="宋体"/>
          <w:b/>
          <w:bCs/>
          <w:lang w:eastAsia="zh-CN"/>
        </w:rPr>
        <w:t>：</w:t>
      </w:r>
      <w:r>
        <w:rPr>
          <w:rFonts w:hint="eastAsia" w:ascii="宋体" w:hAnsi="宋体" w:eastAsia="宋体" w:cs="宋体"/>
          <w:b w:val="0"/>
          <w:bCs w:val="0"/>
          <w:lang w:eastAsia="zh-CN"/>
        </w:rPr>
        <w:t>如果孵化器类型(TDF730)为"2.专业孵化器",则需要选择专业领域。</w:t>
      </w:r>
    </w:p>
    <w:p w14:paraId="729BD61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lang w:eastAsia="zh-CN"/>
        </w:rPr>
      </w:pPr>
      <w:r>
        <w:rPr>
          <w:rFonts w:hint="eastAsia" w:ascii="宋体" w:hAnsi="宋体" w:eastAsia="宋体" w:cs="宋体"/>
          <w:b/>
          <w:bCs/>
          <w:lang w:eastAsia="zh-CN"/>
        </w:rPr>
        <w:t>其他专业领域说明(tdf730_2)</w:t>
      </w:r>
      <w:r>
        <w:rPr>
          <w:rFonts w:hint="eastAsia" w:ascii="宋体" w:hAnsi="宋体" w:cs="宋体"/>
          <w:b/>
          <w:bCs/>
          <w:lang w:eastAsia="zh-CN"/>
        </w:rPr>
        <w:t>：</w:t>
      </w:r>
      <w:r>
        <w:rPr>
          <w:rFonts w:hint="eastAsia" w:ascii="宋体" w:hAnsi="宋体" w:eastAsia="宋体" w:cs="宋体"/>
          <w:b w:val="0"/>
          <w:bCs w:val="0"/>
          <w:lang w:eastAsia="zh-CN"/>
        </w:rPr>
        <w:t>如果专业孵化器专业领域(TDF730_1)为"13.其他",则需要填写该项指标,说明具体领域。</w:t>
      </w:r>
    </w:p>
    <w:p w14:paraId="4E0BF2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"tlindex_54"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财政出资(tdf7a10，千元)</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财政出资指到本报告期，孵化器的出资方中国家或地方财政出资总额。</w:t>
      </w:r>
    </w:p>
    <w:p w14:paraId="575E5F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"tlindex_55"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企业出资(tdf7a11，千元)</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企业出资指到本报告期，孵化器的出资方中企业对孵化器的出资累计总额。</w:t>
      </w:r>
    </w:p>
    <w:p w14:paraId="3482C0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"tlindex_56"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社会组织出资(tdf7a12，千元)</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社会组织出资指到本报告期，孵化器的出资方中各类社会团体、组织、机构对孵化器的出资总额。</w:t>
      </w:r>
    </w:p>
    <w:p w14:paraId="272D1C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"tlindex_57"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其他出资(tdf7a13，千元)</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其他出资指到本报告期，上述情况外的出资总额。</w:t>
      </w:r>
    </w:p>
    <w:p w14:paraId="0627BF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"tlindex_58"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孵化器总收入(tdf7b00，千元)</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孵化器总收入指报告期内，科技型企业孵化器运营主体开展孵化相关业务取得的各类收入之和。</w:t>
      </w:r>
    </w:p>
    <w:p w14:paraId="3AB2FD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"tlindex_59"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其中：综合服务收入(tdf7b01，千元)</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综合服务收入指报告期内，通过技术中介咨询和各种服务形式所获得的收入。</w:t>
      </w:r>
    </w:p>
    <w:p w14:paraId="4CDCB18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rPr>
      </w:pPr>
      <w:r>
        <w:rPr>
          <w:rFonts w:hint="eastAsia" w:ascii="宋体" w:hAnsi="宋体" w:eastAsia="宋体" w:cs="宋体"/>
          <w:b/>
          <w:bCs/>
        </w:rPr>
        <w:t>房租及物业收入(tdf7b04_1，千元)</w:t>
      </w:r>
      <w:r>
        <w:rPr>
          <w:rFonts w:hint="eastAsia" w:ascii="宋体" w:hAnsi="宋体" w:cs="宋体"/>
          <w:b/>
          <w:bCs/>
          <w:lang w:eastAsia="zh-CN"/>
        </w:rPr>
        <w:t>：</w:t>
      </w:r>
      <w:r>
        <w:rPr>
          <w:rFonts w:hint="eastAsia" w:ascii="宋体" w:hAnsi="宋体" w:eastAsia="宋体" w:cs="宋体"/>
          <w:b w:val="0"/>
          <w:bCs w:val="0"/>
        </w:rPr>
        <w:t>房租及物业收入指报告期内，科技型企业孵化器管辖范围内楼宇出租及物业管理的总收入。</w:t>
      </w:r>
    </w:p>
    <w:p w14:paraId="1314351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rPr>
      </w:pPr>
      <w:r>
        <w:rPr>
          <w:rFonts w:hint="eastAsia" w:ascii="宋体" w:hAnsi="宋体" w:eastAsia="宋体" w:cs="宋体"/>
          <w:b/>
          <w:bCs/>
        </w:rPr>
        <w:t>投资收入(tdf7b02，千元)</w:t>
      </w:r>
      <w:r>
        <w:rPr>
          <w:rFonts w:hint="eastAsia" w:ascii="宋体" w:hAnsi="宋体" w:cs="宋体"/>
          <w:b/>
          <w:bCs/>
          <w:lang w:eastAsia="zh-CN"/>
        </w:rPr>
        <w:t>：</w:t>
      </w:r>
      <w:r>
        <w:rPr>
          <w:rFonts w:hint="eastAsia" w:ascii="宋体" w:hAnsi="宋体" w:eastAsia="宋体" w:cs="宋体"/>
          <w:b w:val="0"/>
          <w:bCs w:val="0"/>
        </w:rPr>
        <w:t>投资收入指报告期内，通过自有资金入股、投资等形式所获得的收入。</w:t>
      </w:r>
    </w:p>
    <w:p w14:paraId="1509AD5F">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rPr>
      </w:pPr>
      <w:r>
        <w:rPr>
          <w:rFonts w:hint="eastAsia" w:ascii="宋体" w:hAnsi="宋体" w:eastAsia="宋体" w:cs="宋体"/>
          <w:b/>
          <w:bCs/>
        </w:rPr>
        <w:t>获得各级财政资助额(tdf7b15，千元)</w:t>
      </w:r>
      <w:r>
        <w:rPr>
          <w:rFonts w:hint="eastAsia" w:ascii="宋体" w:hAnsi="宋体" w:cs="宋体"/>
          <w:b/>
          <w:bCs/>
          <w:lang w:eastAsia="zh-CN"/>
        </w:rPr>
        <w:t>：</w:t>
      </w:r>
      <w:r>
        <w:rPr>
          <w:rFonts w:hint="eastAsia" w:ascii="宋体" w:hAnsi="宋体" w:eastAsia="宋体" w:cs="宋体"/>
          <w:b w:val="0"/>
          <w:bCs w:val="0"/>
        </w:rPr>
        <w:t>获得各级财政资助额指报告期内，科技型企业孵化器所获得的各级政府拨款资助的资金总额。</w:t>
      </w:r>
    </w:p>
    <w:p w14:paraId="42043F1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rPr>
      </w:pPr>
      <w:r>
        <w:rPr>
          <w:rFonts w:hint="eastAsia" w:ascii="宋体" w:hAnsi="宋体" w:eastAsia="宋体" w:cs="宋体"/>
          <w:b/>
          <w:bCs/>
        </w:rPr>
        <w:t>其中：获得国家财政资助额(tdf7b17，千元)</w:t>
      </w:r>
      <w:r>
        <w:rPr>
          <w:rFonts w:hint="eastAsia" w:ascii="宋体" w:hAnsi="宋体" w:cs="宋体"/>
          <w:b/>
          <w:bCs/>
          <w:lang w:eastAsia="zh-CN"/>
        </w:rPr>
        <w:t>：</w:t>
      </w:r>
      <w:r>
        <w:rPr>
          <w:rFonts w:hint="eastAsia" w:ascii="宋体" w:hAnsi="宋体" w:eastAsia="宋体" w:cs="宋体"/>
          <w:b w:val="0"/>
          <w:bCs w:val="0"/>
        </w:rPr>
        <w:t>获得国家财政资助额指报告期内，科技型企业孵化器所获得的国家财政拨款资助的资金总额。</w:t>
      </w:r>
    </w:p>
    <w:p w14:paraId="5A76477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rPr>
      </w:pPr>
      <w:r>
        <w:rPr>
          <w:rFonts w:hint="eastAsia" w:ascii="宋体" w:hAnsi="宋体" w:eastAsia="宋体" w:cs="宋体"/>
          <w:b/>
          <w:bCs/>
        </w:rPr>
        <w:t>净利润(tdf7b10，千元)</w:t>
      </w:r>
      <w:r>
        <w:rPr>
          <w:rFonts w:hint="eastAsia" w:ascii="宋体" w:hAnsi="宋体" w:cs="宋体"/>
          <w:b/>
          <w:bCs/>
          <w:lang w:eastAsia="zh-CN"/>
        </w:rPr>
        <w:t>：</w:t>
      </w:r>
      <w:r>
        <w:rPr>
          <w:rFonts w:hint="eastAsia" w:ascii="宋体" w:hAnsi="宋体" w:eastAsia="宋体" w:cs="宋体"/>
          <w:b w:val="0"/>
          <w:bCs w:val="0"/>
        </w:rPr>
        <w:t>净利润指报告期内，科技型企业孵化器实现的利润在交税后的剩余部分（亏损以“－”表示）。</w:t>
      </w:r>
    </w:p>
    <w:p w14:paraId="4A6C2A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"tlindex_67"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孵化器使用总面积(tdf7e00，平方米)</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color w:val="auto"/>
          <w:kern w:val="2"/>
          <w:sz w:val="21"/>
          <w:szCs w:val="24"/>
          <w:lang w:val="en-US" w:eastAsia="zh-CN" w:bidi="ar-SA"/>
        </w:rPr>
        <w:t>孵化器使用总面积指报告期内，科技型企业孵化器内实际占用的场地面积，以及与相关单位以合同方式确立的可自主支配的孵化场地面积之和。其中包括：用于孵化器办公场地、在孵企业使用场地、公共服务平台场地（包括会议室、复印室、餐厅、活动室、实验室等用于公共服务的场地）、与孵化器具有关联的其他企业、机构等占用的场地面积之和。</w:t>
      </w:r>
    </w:p>
    <w:p w14:paraId="001670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"tlindex_68"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其中：管理办公用房(tdf7e01，平方米)</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管理办公用房指报告期内科技型企业孵化器用于办公室的房屋建筑面积。</w:t>
      </w:r>
    </w:p>
    <w:p w14:paraId="4FF95E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"tlindex_69"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在孵企业和团队用房(tdf7e02，平方米)</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在孵企业和团队用房指报告期内科技型企业孵化器中在孵企业所使用的房屋建筑面积。</w:t>
      </w:r>
    </w:p>
    <w:p w14:paraId="4AF96D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"tlindex_70"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公共服务用房(tdf7e03，平方米)</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公共服务用房指报告期内为在孵企业服务所使用的会议室、复印室、餐厅、健身房、公共服务平台等使用的建筑面积。</w:t>
      </w:r>
    </w:p>
    <w:p w14:paraId="19C40E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"tlindex_71"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其它面积(tdf7e04，平方米)</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其它面积指报告期内除以上使用面积以外的其他面积。</w:t>
      </w:r>
    </w:p>
    <w:p w14:paraId="1C4177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"tlindex_74"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管理机构从业人员(tdf7d00，人)</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管理机构从业人员指在报告期内在孵化器管理服务机构工作的专职人员。</w:t>
      </w:r>
    </w:p>
    <w:p w14:paraId="49D9BB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"tlindex_75"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其中：大专以上人员(tdf7d11，人)</w:t>
      </w:r>
      <w:r>
        <w:rPr>
          <w:rFonts w:hint="eastAsia" w:ascii="宋体" w:hAnsi="宋体" w:eastAsia="宋体" w:cs="宋体"/>
          <w:b/>
          <w:bCs/>
          <w:color w:val="auto"/>
          <w:kern w:val="2"/>
          <w:sz w:val="21"/>
          <w:szCs w:val="24"/>
          <w:lang w:val="en-US" w:eastAsia="zh-CN" w:bidi="ar-SA"/>
        </w:rPr>
        <w:fldChar w:fldCharType="end"/>
      </w:r>
      <w:r>
        <w:rPr>
          <w:rFonts w:hint="eastAsia" w:cs="宋体"/>
          <w:b w:val="0"/>
          <w:bCs w:val="0"/>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管理机构从业人员指在报告期内在孵化器管理服务机构工作的专职人员。</w:t>
      </w:r>
    </w:p>
    <w:p w14:paraId="17D690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"tlindex_76"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接受专业培训人数(tdf7d13，人)</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接受专业培训人数指报告期内科技型企业孵化器管理人员中接受创业孵化从业人员培训，并取得相应证书的人数。</w:t>
      </w:r>
    </w:p>
    <w:p w14:paraId="07A4C4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"tlindex_77"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开展创业教育培训场次(tdf7j51，次)</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开展创业教育培训场次指报告期内科技型企业孵化器针对在孵企业和本地区创业者开展的创业教育和培训活动的场次。</w:t>
      </w:r>
    </w:p>
    <w:p w14:paraId="600B1F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"tlindex_78"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开展创新创业活动场次(tdf7j41，次)</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开展创新创业活动场次指报告期内，科技型企业孵化器针对在孵企业和本地区创业者开展的与技术创新、产品创新、品牌创新、服务创新、商业模式创新、管理创新、组织创新、市场创新、渠道创新等方面相关的投资路演、宣传推介、创新创业赛事等活动的场次。</w:t>
      </w:r>
    </w:p>
    <w:p w14:paraId="0DD341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"tlindex_79"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创业导师的数量(tdf7j09，个)</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创业导师经由省级以上科技管理部门备案，具有良好声誉、突出业绩、奉献精神，并自愿为科技创业企业和创业者的成功发展，传承经验、提供资源的成功人士。</w:t>
      </w:r>
    </w:p>
    <w:p w14:paraId="10055E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"tlindex_80"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创业导师对接企业的数量(tdf7j08，个)</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创业导师对接企业数量指报告期内与创业导师签订辅导协议的企业总数。</w:t>
      </w:r>
    </w:p>
    <w:p w14:paraId="6A74D1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fldChar w:fldCharType="begin"/>
      </w:r>
      <w:r>
        <w:rPr>
          <w:rFonts w:hint="eastAsia" w:ascii="宋体" w:hAnsi="宋体" w:eastAsia="宋体" w:cs="宋体"/>
          <w:b/>
          <w:bCs/>
          <w:color w:val="auto"/>
          <w:kern w:val="2"/>
          <w:sz w:val="21"/>
          <w:szCs w:val="24"/>
          <w:lang w:val="en-US" w:eastAsia="zh-CN" w:bidi="ar-SA"/>
        </w:rPr>
        <w:instrText xml:space="preserve"> HYPERLINK "https://tj.chinatorch.org.cn/tl/tlfi.aspx?did=329&amp;ut=g&amp;qid=18" \l "tlindex_81" </w:instrText>
      </w:r>
      <w:r>
        <w:rPr>
          <w:rFonts w:hint="eastAsia" w:ascii="宋体" w:hAnsi="宋体" w:eastAsia="宋体" w:cs="宋体"/>
          <w:b/>
          <w:bCs/>
          <w:color w:val="auto"/>
          <w:kern w:val="2"/>
          <w:sz w:val="21"/>
          <w:szCs w:val="24"/>
          <w:lang w:val="en-US" w:eastAsia="zh-CN" w:bidi="ar-SA"/>
        </w:rPr>
        <w:fldChar w:fldCharType="separate"/>
      </w:r>
      <w:r>
        <w:rPr>
          <w:rFonts w:hint="eastAsia" w:ascii="宋体" w:hAnsi="宋体" w:eastAsia="宋体" w:cs="宋体"/>
          <w:b/>
          <w:bCs/>
          <w:color w:val="auto"/>
          <w:kern w:val="2"/>
          <w:sz w:val="21"/>
          <w:szCs w:val="24"/>
          <w:lang w:val="en-US" w:eastAsia="zh-CN" w:bidi="ar-SA"/>
        </w:rPr>
        <w:t>创业导师对接团队的数量(tdf7j52，个)</w:t>
      </w:r>
      <w:r>
        <w:rPr>
          <w:rFonts w:hint="eastAsia" w:ascii="宋体" w:hAnsi="宋体" w:eastAsia="宋体" w:cs="宋体"/>
          <w:b/>
          <w:bCs/>
          <w:color w:val="auto"/>
          <w:kern w:val="2"/>
          <w:sz w:val="21"/>
          <w:szCs w:val="24"/>
          <w:lang w:val="en-US" w:eastAsia="zh-CN" w:bidi="ar-SA"/>
        </w:rPr>
        <w:fldChar w:fldCharType="end"/>
      </w:r>
      <w:r>
        <w:rPr>
          <w:rFonts w:hint="eastAsia"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创业导师对接团队的数量指众创空间所服务的、与创业导师签订辅导协议的企业和团队数。</w:t>
      </w:r>
    </w:p>
    <w:p w14:paraId="22A55A0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孵化器内企业总数(tdf7j30，个)</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孵化器内企业总数指报告期内科技型企业孵化器可使用面积内的所有企业总数。</w:t>
      </w:r>
    </w:p>
    <w:p w14:paraId="366CE24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当年享受孵化器税收优惠政策免税金额总计(tdf7j42，千元)</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当年享受孵化器税收优惠政策免税金额总计指在报告期内科技型企业孵化器按《财政部 税务总局关于延长部分税收优惠政策执行期限的公告》（财政部 税务总局公告2022年第4号）中孵化器税收优惠政策有关规定已免税收的总额。</w:t>
      </w:r>
    </w:p>
    <w:p w14:paraId="42179DF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纳税额(tdf7b11，千元)</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纳税额指报告期内科技型企业孵化器内实际上交的各项税金及能源基金、教育附加费等。</w:t>
      </w:r>
    </w:p>
    <w:p w14:paraId="7CDB2E4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孵化器签约中介机构数量(tdf7j31，个)</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孵化器签约中介机构数量指报告期内与科技型企业孵化器签订合同，为在孵企业提供各类专业服务的中介机构的数量，包括会计、律师事务所等。</w:t>
      </w:r>
    </w:p>
    <w:p w14:paraId="5C978BD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孵化器孵化基金总额(tdf7c60，千元)</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孵化器孵化基金总额指到本报告期末，在政府、高新区、民间拨款、捐款、周转金、股资入股等多种形式支持下，由科技型企业孵化器建立起来用于扶持在孵企业发展的专项基金总额。</w:t>
      </w:r>
    </w:p>
    <w:p w14:paraId="18754C1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其中：投资基金总额(tdf7c65，千元)</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孵化器投资基金总额指到本报告期末，依据《中华人民共和国证券投资基金法》有关规定并经国务院证券监督管理机构批准，由科技型企业孵化器募集的投资基金并用于扶持在孵企业发展的专项基金总额。</w:t>
      </w:r>
    </w:p>
    <w:p w14:paraId="6A5E6F8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孵化器对公共技术服务平台投资额(tdf7j19，千元)</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孵化器对公共技术服务平台投资额指报告期内科技型企业孵化器对公共技术服务平台所投入的资金总额。</w:t>
      </w:r>
    </w:p>
    <w:p w14:paraId="7D40D88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公共技术服务平台总收入(tdf7j20，千元)</w:t>
      </w:r>
      <w:r>
        <w:rPr>
          <w:rFonts w:hint="eastAsia" w:ascii="宋体" w:hAnsi="宋体" w:cs="宋体"/>
          <w:b/>
          <w:bCs/>
          <w:color w:val="auto"/>
          <w:kern w:val="2"/>
          <w:sz w:val="21"/>
          <w:szCs w:val="24"/>
          <w:lang w:val="en-US" w:eastAsia="zh-CN" w:bidi="ar-SA"/>
        </w:rPr>
        <w:t>：</w:t>
      </w:r>
      <w:r>
        <w:rPr>
          <w:rFonts w:hint="eastAsia" w:ascii="宋体" w:hAnsi="宋体" w:eastAsia="宋体" w:cs="宋体"/>
          <w:b w:val="0"/>
          <w:bCs w:val="0"/>
          <w:color w:val="auto"/>
          <w:kern w:val="2"/>
          <w:sz w:val="21"/>
          <w:szCs w:val="24"/>
          <w:lang w:val="en-US" w:eastAsia="zh-CN" w:bidi="ar-SA"/>
        </w:rPr>
        <w:t>公共技术服务平台总收入指报告期内，科技型企业孵化器利用公共技术服务平台开展对孵化器内外机构进行公共技术服务获得的总收入。</w:t>
      </w:r>
    </w:p>
    <w:p w14:paraId="7AEF5FA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rPr>
      </w:pPr>
      <w:r>
        <w:rPr>
          <w:rFonts w:hint="eastAsia" w:ascii="宋体" w:hAnsi="宋体" w:eastAsia="宋体" w:cs="宋体"/>
          <w:b/>
          <w:bCs/>
        </w:rPr>
        <w:t>提供工位数(tdf6m02，个)</w:t>
      </w:r>
      <w:r>
        <w:rPr>
          <w:rFonts w:hint="eastAsia" w:ascii="宋体" w:hAnsi="宋体" w:eastAsia="宋体" w:cs="宋体"/>
          <w:b/>
          <w:bCs/>
          <w:lang w:eastAsia="zh-CN"/>
        </w:rPr>
        <w:t>：</w:t>
      </w:r>
      <w:r>
        <w:rPr>
          <w:rFonts w:hint="eastAsia" w:ascii="宋体" w:hAnsi="宋体" w:eastAsia="宋体" w:cs="宋体"/>
        </w:rPr>
        <w:t>提供工位数指报告期内孵化器提供给团队创业者的工作位置数量。</w:t>
      </w:r>
    </w:p>
    <w:p w14:paraId="759F338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rPr>
      </w:pPr>
      <w:r>
        <w:rPr>
          <w:rFonts w:hint="eastAsia" w:ascii="宋体" w:hAnsi="宋体" w:eastAsia="宋体" w:cs="宋体"/>
          <w:b/>
          <w:bCs/>
        </w:rPr>
        <w:t>当年新注册企业数量(tdf6m03，个)</w:t>
      </w:r>
      <w:r>
        <w:rPr>
          <w:rFonts w:hint="eastAsia" w:ascii="宋体" w:hAnsi="宋体" w:eastAsia="宋体" w:cs="宋体"/>
          <w:b/>
          <w:bCs/>
          <w:lang w:eastAsia="zh-CN"/>
        </w:rPr>
        <w:t>：</w:t>
      </w:r>
      <w:r>
        <w:rPr>
          <w:rFonts w:hint="eastAsia" w:ascii="宋体" w:hAnsi="宋体" w:eastAsia="宋体" w:cs="宋体"/>
        </w:rPr>
        <w:t>当年新注册企业数量指报告期内，服务的创业团队注册成立为企业的数量。</w:t>
      </w:r>
    </w:p>
    <w:p w14:paraId="4B3CAB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"tlindex_121"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境外孵化器分支机构名称(tdf7l00_101)</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由孵化器在境外设立的分支机构</w:t>
      </w:r>
    </w:p>
    <w:p w14:paraId="2B4775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"tlindex_122"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境外分支机构所在国家或地区(tdf7l00_102)</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按照国家统计局2004年颁布的《国别(地区)统计代码表》填写境外机构所在国或地区的国别（地区）代码。</w:t>
      </w:r>
    </w:p>
    <w:p w14:paraId="3C07F3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"tlindex_123"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分支机构设立时间(tdf7l00_103)</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分支机构设立的年份</w:t>
      </w:r>
    </w:p>
    <w:p w14:paraId="7689F1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"tlindex_126"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合作的境外孵化器所在国家或地区(tdf7l01_104)</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按照国家统计局2004年颁布的《国别(地区)统计代码表》填写境外孵化器所在国或地区的国别（地区）代码。</w:t>
      </w:r>
    </w:p>
    <w:p w14:paraId="6F1DEF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i w:val="0"/>
          <w:iCs w:val="0"/>
          <w:kern w:val="2"/>
          <w:sz w:val="21"/>
          <w:szCs w:val="24"/>
          <w:lang w:val="en-US" w:eastAsia="zh-CN" w:bidi="ar-SA"/>
        </w:rPr>
        <w:fldChar w:fldCharType="begin"/>
      </w:r>
      <w:r>
        <w:rPr>
          <w:rFonts w:hint="eastAsia" w:ascii="宋体" w:hAnsi="宋体" w:eastAsia="宋体" w:cs="宋体"/>
          <w:b/>
          <w:bCs/>
          <w:i w:val="0"/>
          <w:iCs w:val="0"/>
          <w:kern w:val="2"/>
          <w:sz w:val="21"/>
          <w:szCs w:val="24"/>
          <w:lang w:val="en-US" w:eastAsia="zh-CN" w:bidi="ar-SA"/>
        </w:rPr>
        <w:instrText xml:space="preserve"> HYPERLINK "https://tj.chinatorch.org.cn/tl/tlfi.aspx?did=329&amp;ut=g&amp;qid=18" \l "tlindex_127" </w:instrText>
      </w:r>
      <w:r>
        <w:rPr>
          <w:rFonts w:hint="eastAsia" w:ascii="宋体" w:hAnsi="宋体" w:eastAsia="宋体" w:cs="宋体"/>
          <w:b/>
          <w:bCs/>
          <w:i w:val="0"/>
          <w:iCs w:val="0"/>
          <w:kern w:val="2"/>
          <w:sz w:val="21"/>
          <w:szCs w:val="24"/>
          <w:lang w:val="en-US" w:eastAsia="zh-CN" w:bidi="ar-SA"/>
        </w:rPr>
        <w:fldChar w:fldCharType="separate"/>
      </w:r>
      <w:r>
        <w:rPr>
          <w:rFonts w:hint="eastAsia" w:ascii="宋体" w:hAnsi="宋体" w:eastAsia="宋体" w:cs="宋体"/>
          <w:b/>
          <w:bCs/>
          <w:i w:val="0"/>
          <w:iCs w:val="0"/>
          <w:kern w:val="2"/>
          <w:sz w:val="21"/>
          <w:szCs w:val="24"/>
          <w:lang w:val="en-US" w:eastAsia="zh-CN" w:bidi="ar-SA"/>
        </w:rPr>
        <w:t>正式建立合作关系时间(tdf7l01_102)</w:t>
      </w:r>
      <w:r>
        <w:rPr>
          <w:rFonts w:hint="eastAsia" w:ascii="宋体" w:hAnsi="宋体" w:eastAsia="宋体" w:cs="宋体"/>
          <w:b/>
          <w:bCs/>
          <w:i w:val="0"/>
          <w:iCs w:val="0"/>
          <w:kern w:val="2"/>
          <w:sz w:val="21"/>
          <w:szCs w:val="24"/>
          <w:lang w:val="en-US" w:eastAsia="zh-CN" w:bidi="ar-SA"/>
        </w:rPr>
        <w:fldChar w:fldCharType="end"/>
      </w:r>
      <w:r>
        <w:rPr>
          <w:rFonts w:hint="eastAsia" w:cs="宋体"/>
          <w:b/>
          <w:bCs/>
          <w:i w:val="0"/>
          <w:iCs w:val="0"/>
          <w:kern w:val="2"/>
          <w:sz w:val="21"/>
          <w:szCs w:val="24"/>
          <w:lang w:val="en-US" w:eastAsia="zh-CN" w:bidi="ar-SA"/>
        </w:rPr>
        <w:t>：</w:t>
      </w:r>
      <w:r>
        <w:rPr>
          <w:rFonts w:hint="eastAsia" w:ascii="宋体" w:hAnsi="宋体" w:eastAsia="宋体" w:cs="宋体"/>
          <w:b w:val="0"/>
          <w:bCs w:val="0"/>
          <w:kern w:val="2"/>
          <w:sz w:val="21"/>
          <w:szCs w:val="24"/>
          <w:lang w:val="en-US" w:eastAsia="zh-CN" w:bidi="ar-SA"/>
        </w:rPr>
        <w:t>签署合作协议的年份</w:t>
      </w:r>
    </w:p>
    <w:p w14:paraId="47C54E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fldChar w:fldCharType="begin"/>
      </w:r>
      <w:r>
        <w:rPr>
          <w:rFonts w:hint="eastAsia" w:ascii="宋体" w:hAnsi="宋体" w:eastAsia="宋体" w:cs="宋体"/>
          <w:b/>
          <w:bCs/>
          <w:kern w:val="2"/>
          <w:sz w:val="21"/>
          <w:szCs w:val="24"/>
          <w:lang w:val="en-US" w:eastAsia="zh-CN" w:bidi="ar-SA"/>
        </w:rPr>
        <w:instrText xml:space="preserve"> HYPERLINK "https://tj.chinatorch.org.cn/tl/tlfi.aspx?did=329&amp;ut=g&amp;qid=18" \l "tlindex_128" </w:instrText>
      </w:r>
      <w:r>
        <w:rPr>
          <w:rFonts w:hint="eastAsia" w:ascii="宋体" w:hAnsi="宋体" w:eastAsia="宋体" w:cs="宋体"/>
          <w:b/>
          <w:bCs/>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合作协议的扫描件(tdf7l01_103)</w:t>
      </w:r>
      <w:r>
        <w:rPr>
          <w:rFonts w:hint="eastAsia" w:ascii="宋体" w:hAnsi="宋体" w:eastAsia="宋体" w:cs="宋体"/>
          <w:b/>
          <w:bCs/>
          <w:kern w:val="2"/>
          <w:sz w:val="21"/>
          <w:szCs w:val="24"/>
          <w:lang w:val="en-US" w:eastAsia="zh-CN" w:bidi="ar-SA"/>
        </w:rPr>
        <w:fldChar w:fldCharType="end"/>
      </w:r>
      <w:r>
        <w:rPr>
          <w:rFonts w:hint="eastAsia" w:cs="宋体"/>
          <w:b/>
          <w:bCs/>
          <w:kern w:val="2"/>
          <w:sz w:val="21"/>
          <w:szCs w:val="24"/>
          <w:lang w:val="en-US" w:eastAsia="zh-CN" w:bidi="ar-SA"/>
        </w:rPr>
        <w:t>：</w:t>
      </w:r>
      <w:r>
        <w:rPr>
          <w:rFonts w:hint="eastAsia" w:ascii="宋体" w:hAnsi="宋体" w:eastAsia="宋体" w:cs="宋体"/>
          <w:b w:val="0"/>
          <w:bCs w:val="0"/>
          <w:kern w:val="2"/>
          <w:sz w:val="21"/>
          <w:szCs w:val="24"/>
          <w:lang w:val="en-US" w:eastAsia="zh-CN" w:bidi="ar-SA"/>
        </w:rPr>
        <w:t>请上传文件后缀为“.pdf”的合作协议的扫描件</w:t>
      </w:r>
    </w:p>
    <w:p w14:paraId="27BEBC1D">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在孵企业数(tdf7g00，个)</w:t>
      </w:r>
      <w:r>
        <w:rPr>
          <w:rFonts w:hint="eastAsia" w:ascii="宋体" w:hAnsi="宋体" w:eastAsia="宋体" w:cs="宋体"/>
          <w:b/>
          <w:bCs/>
          <w:sz w:val="21"/>
          <w:szCs w:val="21"/>
          <w:lang w:eastAsia="zh-CN"/>
        </w:rPr>
        <w:t>：</w:t>
      </w:r>
      <w:r>
        <w:rPr>
          <w:rFonts w:hint="eastAsia" w:ascii="宋体" w:hAnsi="宋体" w:eastAsia="宋体" w:cs="宋体"/>
          <w:sz w:val="21"/>
          <w:szCs w:val="21"/>
        </w:rPr>
        <w:t>在孵企业指报告期内科技企业孵化器内在孵企业的总数。</w:t>
      </w:r>
    </w:p>
    <w:p w14:paraId="1041AF16">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其中：留学人员企业(tdf7g02，个)</w:t>
      </w:r>
      <w:r>
        <w:rPr>
          <w:rFonts w:hint="eastAsia" w:ascii="宋体" w:hAnsi="宋体" w:eastAsia="宋体" w:cs="宋体"/>
          <w:b/>
          <w:bCs/>
          <w:sz w:val="21"/>
          <w:szCs w:val="21"/>
          <w:lang w:eastAsia="zh-CN"/>
        </w:rPr>
        <w:t>：</w:t>
      </w:r>
      <w:r>
        <w:rPr>
          <w:rFonts w:hint="eastAsia" w:ascii="宋体" w:hAnsi="宋体" w:eastAsia="宋体" w:cs="宋体"/>
          <w:sz w:val="21"/>
          <w:szCs w:val="21"/>
        </w:rPr>
        <w:t>留学人员企业是指企业的法人代表应为留学人员，或企业主要股东为留学人员，或企业的核心技术、项目牵头人为留学人员。其中，留学人员是指我国公派或自费出国留学一年以上并已于近期回国，具备以下条件之一者：</w:t>
      </w:r>
    </w:p>
    <w:p w14:paraId="741A072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在国外取得硕士及以上学位或具有国外毕业研究生学历;</w:t>
      </w:r>
    </w:p>
    <w:p w14:paraId="26768F1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(二)出国前已具有中级及以上专业技术职务;</w:t>
      </w:r>
    </w:p>
    <w:p w14:paraId="4396BCF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(三)出国前已获得博士学位，出国进行博士后研究或进修。</w:t>
      </w:r>
    </w:p>
    <w:p w14:paraId="407FA24F">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大学生创业企业(tdf7g02_1，个)</w:t>
      </w:r>
      <w:r>
        <w:rPr>
          <w:rFonts w:hint="eastAsia" w:ascii="宋体" w:hAnsi="宋体" w:eastAsia="宋体" w:cs="宋体"/>
          <w:b/>
          <w:bCs/>
          <w:sz w:val="21"/>
          <w:szCs w:val="21"/>
          <w:lang w:eastAsia="zh-CN"/>
        </w:rPr>
        <w:t>：</w:t>
      </w:r>
      <w:r>
        <w:rPr>
          <w:rFonts w:hint="eastAsia" w:ascii="宋体" w:hAnsi="宋体" w:eastAsia="宋体" w:cs="宋体"/>
          <w:sz w:val="21"/>
          <w:szCs w:val="21"/>
        </w:rPr>
        <w:t>大学生创业企业是指由大学生独自创办或大学生团队合作创办的科技型小企业，具备独立企业法人资格；</w:t>
      </w:r>
    </w:p>
    <w:p w14:paraId="65BCA53C">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大学生本人应是本企业的专职人员，负责本企业主要的技术研发或经营管理，承担主要职责。其中,大学生，是指高等院校在读或毕业未超过二年的大学生、研究生。</w:t>
      </w:r>
    </w:p>
    <w:p w14:paraId="2786BA0E">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其中：高新技术企业(tdf7g02_2，个)</w:t>
      </w:r>
      <w:r>
        <w:rPr>
          <w:rFonts w:hint="eastAsia" w:ascii="宋体" w:hAnsi="宋体" w:eastAsia="宋体" w:cs="宋体"/>
          <w:b/>
          <w:bCs/>
          <w:sz w:val="21"/>
          <w:szCs w:val="21"/>
          <w:lang w:eastAsia="zh-CN"/>
        </w:rPr>
        <w:t>：</w:t>
      </w:r>
      <w:r>
        <w:rPr>
          <w:rFonts w:hint="eastAsia" w:ascii="宋体" w:hAnsi="宋体" w:eastAsia="宋体" w:cs="宋体"/>
          <w:sz w:val="21"/>
          <w:szCs w:val="21"/>
        </w:rPr>
        <w:t>高新技术企业指经省、自治区、直辖市、计划单列市高新技术企业认定管理机构认定，并经全国高新技术企业认定管理工作领导小组备案，获得高新技术企业证书，且证书于报告期年底尚在有效期内的企业。</w:t>
      </w:r>
    </w:p>
    <w:p w14:paraId="00836B4E">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科技型中小企业(tdf7g02_3，个)</w:t>
      </w:r>
      <w:r>
        <w:rPr>
          <w:rFonts w:hint="eastAsia" w:ascii="宋体" w:hAnsi="宋体" w:eastAsia="宋体" w:cs="宋体"/>
          <w:b/>
          <w:bCs/>
          <w:sz w:val="21"/>
          <w:szCs w:val="21"/>
          <w:lang w:eastAsia="zh-CN"/>
        </w:rPr>
        <w:t>：</w:t>
      </w:r>
      <w:r>
        <w:rPr>
          <w:rFonts w:hint="eastAsia" w:ascii="宋体" w:hAnsi="宋体" w:eastAsia="宋体" w:cs="宋体"/>
          <w:sz w:val="21"/>
          <w:szCs w:val="21"/>
        </w:rPr>
        <w:t>科技型中小企业指符合《科技型中小企业评价办法》（国科发政〔2017〕115号）中规定的相关条件，且在“全国科技型中小企业信息服务平台”通过自主评价，获得全国科技型中小企业信息库入库登记编码，并在有效期内的企业。</w:t>
      </w:r>
    </w:p>
    <w:p w14:paraId="70B338F6">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其中：创新型中小企业(tdf7g02_4，个)</w:t>
      </w:r>
      <w:r>
        <w:rPr>
          <w:rFonts w:hint="eastAsia" w:ascii="宋体" w:hAnsi="宋体" w:eastAsia="宋体" w:cs="宋体"/>
          <w:b/>
          <w:bCs/>
          <w:sz w:val="21"/>
          <w:szCs w:val="21"/>
          <w:lang w:eastAsia="zh-CN"/>
        </w:rPr>
        <w:t>：</w:t>
      </w:r>
      <w:r>
        <w:rPr>
          <w:rFonts w:hint="eastAsia" w:ascii="宋体" w:hAnsi="宋体" w:eastAsia="宋体" w:cs="宋体"/>
          <w:sz w:val="21"/>
          <w:szCs w:val="21"/>
        </w:rPr>
        <w:t>创新型中小企业指符合《优质中小企业梯度培育管理暂行办法》（工信部企业〔2022〕63号）中规定的相关条件，由企业按属地原则自愿登录工业和信息化部优质中小企业梯度培育平台参与自评，由省级中小企业主管部门公告为创新型中小企业，并在有效期内的企业。</w:t>
      </w:r>
    </w:p>
    <w:p w14:paraId="5B0096F4">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其中：专精特新中小企业(tdf7g02_5，个)</w:t>
      </w:r>
      <w:r>
        <w:rPr>
          <w:rFonts w:hint="eastAsia" w:ascii="宋体" w:hAnsi="宋体" w:eastAsia="宋体" w:cs="宋体"/>
          <w:b/>
          <w:bCs/>
          <w:sz w:val="21"/>
          <w:szCs w:val="21"/>
          <w:lang w:eastAsia="zh-CN"/>
        </w:rPr>
        <w:t>：</w:t>
      </w:r>
      <w:r>
        <w:rPr>
          <w:rFonts w:hint="eastAsia" w:ascii="宋体" w:hAnsi="宋体" w:eastAsia="宋体" w:cs="宋体"/>
          <w:sz w:val="21"/>
          <w:szCs w:val="21"/>
        </w:rPr>
        <w:t>专精特新中小企业指符合《优质中小企业梯度培育管理暂行办法》（工信部企业〔2022〕63号）中规定的相关条件，由创新型中小企业按属地原则自愿提出申请，经省级中小企业主管部门审核公示后，认定为专精特新中小企业并在有效期内的企业。</w:t>
      </w:r>
    </w:p>
    <w:p w14:paraId="2E297724">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当年新增在孵企业(tdf7g01，个)</w:t>
      </w:r>
      <w:r>
        <w:rPr>
          <w:rFonts w:hint="eastAsia" w:ascii="宋体" w:hAnsi="宋体" w:eastAsia="宋体" w:cs="宋体"/>
          <w:b/>
          <w:bCs/>
          <w:sz w:val="21"/>
          <w:szCs w:val="21"/>
          <w:lang w:eastAsia="zh-CN"/>
        </w:rPr>
        <w:t>：</w:t>
      </w:r>
      <w:r>
        <w:rPr>
          <w:rFonts w:hint="eastAsia" w:ascii="宋体" w:hAnsi="宋体" w:eastAsia="宋体" w:cs="宋体"/>
          <w:sz w:val="21"/>
          <w:szCs w:val="21"/>
        </w:rPr>
        <w:t>当年新增在孵企业指报告期内新进入科技企业孵化器进行在孵的企业数。</w:t>
      </w:r>
    </w:p>
    <w:p w14:paraId="3B13AD67">
      <w:pPr>
        <w:pStyle w:val="2"/>
        <w:keepNext w:val="0"/>
        <w:keepLines w:val="0"/>
        <w:pageBreakBefore w:val="0"/>
        <w:widowControl w:val="0"/>
        <w:kinsoku/>
        <w:wordWrap/>
        <w:overflowPunct/>
        <w:topLinePunct w:val="0"/>
        <w:autoSpaceDE/>
        <w:autoSpaceDN/>
        <w:bidi w:val="0"/>
        <w:adjustRightInd/>
        <w:snapToGrid/>
        <w:spacing w:after="0" w:line="24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在孵企业从业人员(tdf7f00，人)</w:t>
      </w:r>
      <w:r>
        <w:rPr>
          <w:rFonts w:hint="eastAsia" w:ascii="宋体" w:hAnsi="宋体" w:eastAsia="宋体" w:cs="宋体"/>
          <w:b/>
          <w:bCs/>
          <w:sz w:val="21"/>
          <w:szCs w:val="21"/>
          <w:lang w:eastAsia="zh-CN"/>
        </w:rPr>
        <w:t>：</w:t>
      </w:r>
      <w:r>
        <w:rPr>
          <w:rFonts w:hint="eastAsia" w:ascii="宋体" w:hAnsi="宋体" w:eastAsia="宋体" w:cs="宋体"/>
          <w:sz w:val="21"/>
          <w:szCs w:val="21"/>
        </w:rPr>
        <w:t>在孵企业从业人员指报告期内在在孵企业中工作，并取得工资或其他形式劳动报酬的人员。</w:t>
      </w:r>
    </w:p>
    <w:p w14:paraId="55A7B0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"tlindex_143"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其中：吸纳应届大学毕业生(tdf7f14，人)</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吸纳应届大学毕业生指报告期内在孵企业聘用的应届大专及以上学历的人员。</w:t>
      </w:r>
    </w:p>
    <w:p w14:paraId="79389B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"tlindex_144"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其中：留学人员(tdf7f11，人)</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留学人员是指我国公派或自费出国留学一年以上并已于近期回国，具备以下条件之一者：</w:t>
      </w:r>
    </w:p>
    <w:p w14:paraId="4209AF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0" w:firstLineChars="200"/>
        <w:textAlignment w:val="auto"/>
        <w:rPr>
          <w:rFonts w:hint="eastAsia" w:ascii="宋体" w:hAnsi="宋体" w:eastAsia="宋体" w:cs="宋体"/>
          <w:b w:val="0"/>
          <w:bCs w:val="0"/>
          <w:kern w:val="2"/>
          <w:sz w:val="21"/>
          <w:szCs w:val="21"/>
          <w:lang w:val="en-US" w:eastAsia="zh-CN" w:bidi="ar-SA"/>
        </w:rPr>
      </w:pPr>
      <w:r>
        <w:rPr>
          <w:rFonts w:hint="eastAsia"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(一)在国外取得硕士及以上学位或具有国外毕业研究生学历;</w:t>
      </w:r>
    </w:p>
    <w:p w14:paraId="717287B7">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(二)出国前已具有中级及以上专业技术职务;</w:t>
      </w:r>
    </w:p>
    <w:p w14:paraId="57196B37">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(三)出国前已获得博士学位，出国进行博士后研究或进修。</w:t>
      </w:r>
    </w:p>
    <w:p w14:paraId="229C46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"tlindex_145"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在孵企业总收入(tdf7g10，千元)</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在孵企业总收入指报告期内科技型企业孵化器内在孵企业所实现的各种收入之和。</w:t>
      </w:r>
    </w:p>
    <w:p w14:paraId="2D1D03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"tlindex_146"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在孵企业研究与试验发展（R&amp;D）经费支出(tdf7g11，千元)</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在孵企业研究与试验发展（R&amp;D）经费支出指报告期内在孵企业用于研究开发的费用中用于基础研究、应用研究和试验发展三类项目以及这三类项目的管理和服务费用的总支出，包括企业内部的日常研发经费支出，当年形成用于研发的固定资产支出和委托外单位开展研发的经费支出。不论何种经费来源，只要实际用于上述三类项目经费支出都应计算在内。</w:t>
      </w:r>
    </w:p>
    <w:p w14:paraId="2CD6F8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"tlindex_147"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在孵企业获得财政资助额(tdf7g13，千元)</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在孵企业累计获得财政资助额指在孵企业从成立之日起到本报告期内所获得的各级政府资助的资金总额。</w:t>
      </w:r>
    </w:p>
    <w:p w14:paraId="1B22A1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"tlindex_148" </w:instrText>
      </w:r>
      <w:r>
        <w:rPr>
          <w:rFonts w:hint="eastAsia" w:ascii="宋体" w:hAnsi="宋体" w:eastAsia="宋体" w:cs="宋体"/>
          <w:b/>
          <w:bCs/>
          <w:i w:val="0"/>
          <w:iCs w:val="0"/>
          <w:caps w:val="0"/>
          <w:color w:val="auto"/>
          <w:spacing w:val="0"/>
          <w:sz w:val="21"/>
          <w:szCs w:val="21"/>
          <w:u w:val="none"/>
          <w:shd w:val="clear" w:fill="FFFFFF"/>
        </w:rPr>
        <w:fldChar w:fldCharType="separate"/>
      </w:r>
      <w:r>
        <w:rPr>
          <w:rStyle w:val="38"/>
          <w:rFonts w:hint="eastAsia" w:ascii="宋体" w:hAnsi="宋体" w:eastAsia="宋体" w:cs="宋体"/>
          <w:b/>
          <w:bCs/>
          <w:i w:val="0"/>
          <w:iCs w:val="0"/>
          <w:caps w:val="0"/>
          <w:color w:val="auto"/>
          <w:spacing w:val="0"/>
          <w:sz w:val="21"/>
          <w:szCs w:val="21"/>
          <w:u w:val="none"/>
          <w:shd w:val="clear" w:fill="FFFFFF"/>
        </w:rPr>
        <w:t>当年知识产权申请数(tdf7k00，件)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当年知识产权申请数指报告期当年科技型企业孵化器内在孵企业申请的各类知识产权保护的总数。</w:t>
      </w:r>
    </w:p>
    <w:p w14:paraId="4C13CF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"tlindex_149"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当年知识产权授权数(tdf7k02，件)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当年知识产权授权数指报告期当年科技型企业孵化器内在孵企业获批准的各类知识产权保护的总数。</w:t>
      </w:r>
    </w:p>
    <w:p w14:paraId="7039FE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"tlindex_150"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其中：发明专利(tdf7k08，件)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当年授权发明专利指报告期当年在孵企业作为第一专利权人获得的经国内外知识产权行政部门授权的专利件数。</w:t>
      </w:r>
    </w:p>
    <w:p w14:paraId="2A937E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"tlindex_151"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拥有有效知识产权数(tdf7k12，件)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拥有有效知识产权数指报告期末科技型企业孵化器内在孵企业作为第一专利权人拥有的，经国内外知识产权行政部门授权且在有效期内的发明专利、软件著作权、植物新品种、集成电路布图等各类知识产权的总数。</w:t>
      </w:r>
    </w:p>
    <w:p w14:paraId="0CF36E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"tlindex_152"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其中：发明专利(tdf7k03，件)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发明专利指报告期末在孵企业作为第一专利权人拥有的，经国内外知识产权行政部门授权且在有效期内的发明专利的总数。</w:t>
      </w:r>
    </w:p>
    <w:p w14:paraId="4CD430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"tlindex_153"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软件著作权(tdf7k05，件)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软件著作权指报告期末在孵企业作为第一专利权人拥有的，经国务院知识产权行政部门按照《中华人民共和国计算机软件保护条例》对计算机程序和文档授予的著作权的总数。</w:t>
      </w:r>
    </w:p>
    <w:p w14:paraId="20BE61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"tlindex_154"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植物新品种(tdf7k07，个)</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植物新品种指报告期末在孵企业作为第一专利权人拥有的，由国务院农业或林业行政部门按照《中华人民共和国植物新品种保护条例》授予的经过人工培育的或者对发现的野生植物加以开发，具备新颖性、特异性、一致性和稳定性并有适当命名的植物新品种权。</w:t>
      </w:r>
    </w:p>
    <w:p w14:paraId="6C7A52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"tlindex_155"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集成电路布图(tdf7k06，个)</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集成电路布图指报告期末在孵企业作为第一权利人拥有的，且在有效期内的，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p>
    <w:p w14:paraId="3B44E5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"tlindex_156"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累计购买国外技术专利(tdf7k14，件)</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累计购买国外技术专利指在孵企业累计购买的全部国外的技术专利数。</w:t>
      </w:r>
    </w:p>
    <w:p w14:paraId="5A13B9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"tlindex_157"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当年承担国家级科技计划项目(tdf7k10，项)</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当年承担国家级科技计划项目指报告期当年承担中央政府部门下达的科技项目，包括国家科技重大专项，国家自然科学基金，国家重点研发计划，技术创新引导专项（基金）以及基地和人才专项等，不包括地方审批的各类项目。</w:t>
      </w:r>
    </w:p>
    <w:p w14:paraId="03DAF0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firstLine="422"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i w:val="0"/>
          <w:iCs w:val="0"/>
          <w:caps w:val="0"/>
          <w:color w:val="auto"/>
          <w:spacing w:val="0"/>
          <w:sz w:val="21"/>
          <w:szCs w:val="21"/>
          <w:u w:val="none"/>
          <w:shd w:val="clear" w:fill="FFFFFF"/>
        </w:rPr>
        <w:fldChar w:fldCharType="begin"/>
      </w:r>
      <w:r>
        <w:rPr>
          <w:rFonts w:hint="eastAsia" w:ascii="宋体" w:hAnsi="宋体" w:eastAsia="宋体" w:cs="宋体"/>
          <w:b/>
          <w:bCs/>
          <w:i w:val="0"/>
          <w:iCs w:val="0"/>
          <w:caps w:val="0"/>
          <w:color w:val="auto"/>
          <w:spacing w:val="0"/>
          <w:sz w:val="21"/>
          <w:szCs w:val="21"/>
          <w:u w:val="none"/>
          <w:shd w:val="clear" w:fill="FFFFFF"/>
        </w:rPr>
        <w:instrText xml:space="preserve"> HYPERLINK "https://tj.chinatorch.org.cn/tl/tlfi.aspx?did=329&amp;ut=g&amp;qid=18" \l "tlindex_166" </w:instrText>
      </w:r>
      <w:r>
        <w:rPr>
          <w:rFonts w:hint="eastAsia" w:ascii="宋体" w:hAnsi="宋体" w:eastAsia="宋体" w:cs="宋体"/>
          <w:b/>
          <w:bCs/>
          <w:i w:val="0"/>
          <w:iCs w:val="0"/>
          <w:caps w:val="0"/>
          <w:color w:val="auto"/>
          <w:spacing w:val="0"/>
          <w:sz w:val="21"/>
          <w:szCs w:val="21"/>
          <w:u w:val="none"/>
          <w:shd w:val="clear" w:fill="FFFFFF"/>
        </w:rPr>
        <w:fldChar w:fldCharType="separate"/>
      </w:r>
      <w:r>
        <w:rPr>
          <w:rFonts w:hint="eastAsia" w:ascii="宋体" w:hAnsi="宋体" w:eastAsia="宋体" w:cs="宋体"/>
          <w:b/>
          <w:bCs/>
          <w:i w:val="0"/>
          <w:iCs w:val="0"/>
          <w:caps w:val="0"/>
          <w:color w:val="auto"/>
          <w:spacing w:val="0"/>
          <w:sz w:val="21"/>
          <w:szCs w:val="21"/>
          <w:u w:val="none"/>
          <w:shd w:val="clear" w:fill="FFFFFF"/>
        </w:rPr>
        <w:t>其中：当年获得孵化器孵化基金投资的在孵企业数量(tdf7c61_2，个)</w:t>
      </w:r>
      <w:r>
        <w:rPr>
          <w:rFonts w:hint="eastAsia" w:ascii="宋体" w:hAnsi="宋体" w:eastAsia="宋体" w:cs="宋体"/>
          <w:b/>
          <w:bCs/>
          <w:i w:val="0"/>
          <w:iCs w:val="0"/>
          <w:caps w:val="0"/>
          <w:color w:val="auto"/>
          <w:spacing w:val="0"/>
          <w:sz w:val="21"/>
          <w:szCs w:val="21"/>
          <w:u w:val="none"/>
          <w:shd w:val="clear" w:fill="FFFFFF"/>
        </w:rPr>
        <w:fldChar w:fldCharType="end"/>
      </w:r>
      <w:r>
        <w:rPr>
          <w:rFonts w:hint="eastAsia" w:cs="宋体"/>
          <w:b/>
          <w:bCs/>
          <w:i w:val="0"/>
          <w:iCs w:val="0"/>
          <w:caps w:val="0"/>
          <w:color w:val="auto"/>
          <w:spacing w:val="0"/>
          <w:sz w:val="21"/>
          <w:szCs w:val="21"/>
          <w:u w:val="none"/>
          <w:shd w:val="clear" w:fill="FFFFFF"/>
          <w:lang w:eastAsia="zh-CN"/>
        </w:rPr>
        <w:t>：</w:t>
      </w:r>
      <w:r>
        <w:rPr>
          <w:rFonts w:hint="eastAsia" w:ascii="宋体" w:hAnsi="宋体" w:eastAsia="宋体" w:cs="宋体"/>
          <w:b w:val="0"/>
          <w:bCs w:val="0"/>
          <w:kern w:val="2"/>
          <w:sz w:val="21"/>
          <w:szCs w:val="21"/>
          <w:lang w:val="en-US" w:eastAsia="zh-CN" w:bidi="ar-SA"/>
        </w:rPr>
        <w:t>当年获得孵化器投资基金投资的在孵企业数量指当年获得孵化器投资基金投资的在孵企业数量。</w:t>
      </w:r>
    </w:p>
    <w:p w14:paraId="2C73DBB8">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累计毕业企业(tdf7i00，个)</w:t>
      </w:r>
      <w:r>
        <w:rPr>
          <w:rFonts w:hint="eastAsia" w:ascii="宋体" w:hAnsi="宋体" w:eastAsia="宋体" w:cs="宋体"/>
          <w:b/>
          <w:bCs/>
          <w:sz w:val="21"/>
          <w:szCs w:val="21"/>
          <w:lang w:eastAsia="zh-CN"/>
        </w:rPr>
        <w:t>：</w:t>
      </w:r>
      <w:r>
        <w:rPr>
          <w:rFonts w:hint="eastAsia" w:ascii="宋体" w:hAnsi="宋体" w:eastAsia="宋体" w:cs="宋体"/>
          <w:sz w:val="21"/>
          <w:szCs w:val="21"/>
        </w:rPr>
        <w:t>毕业企业指符合《科技型企业孵化器认定和管理办法》中毕业企业标准的孵化企业。 累计毕业企业指科技型企业孵化器成立以来至报告期末累计毕业企业的总数。</w:t>
      </w:r>
    </w:p>
    <w:p w14:paraId="0E449B58">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其中：累计上市（挂牌）企业数量(tdf7f12，个)</w:t>
      </w:r>
      <w:r>
        <w:rPr>
          <w:rFonts w:hint="eastAsia" w:ascii="宋体" w:hAnsi="宋体" w:eastAsia="宋体" w:cs="宋体"/>
          <w:b/>
          <w:bCs/>
          <w:sz w:val="21"/>
          <w:szCs w:val="21"/>
          <w:lang w:eastAsia="zh-CN"/>
        </w:rPr>
        <w:t>：</w:t>
      </w:r>
      <w:r>
        <w:rPr>
          <w:rFonts w:hint="eastAsia" w:ascii="宋体" w:hAnsi="宋体" w:eastAsia="宋体" w:cs="宋体"/>
          <w:sz w:val="21"/>
          <w:szCs w:val="21"/>
        </w:rPr>
        <w:t>上市（挂牌）企业（附清单）</w:t>
      </w:r>
      <w:r>
        <w:rPr>
          <w:rFonts w:hint="eastAsia" w:ascii="宋体" w:hAnsi="宋体" w:eastAsia="宋体" w:cs="宋体"/>
          <w:sz w:val="21"/>
          <w:szCs w:val="21"/>
          <w:lang w:eastAsia="zh-CN"/>
        </w:rPr>
        <w:t>：</w:t>
      </w:r>
      <w:r>
        <w:rPr>
          <w:rFonts w:hint="eastAsia" w:ascii="宋体" w:hAnsi="宋体" w:eastAsia="宋体" w:cs="宋体"/>
          <w:sz w:val="21"/>
          <w:szCs w:val="21"/>
        </w:rPr>
        <w:t>指科技企业孵化器内历年毕业企业已上市挂牌的企业。需提供上市板块（如主板、创业板、纳斯达克、科创板、新三板挂牌等），股票代码。</w:t>
      </w:r>
    </w:p>
    <w:p w14:paraId="135E7B02">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其中：当年上市（挂牌）企业数量(tdf7i03，个)</w:t>
      </w:r>
      <w:r>
        <w:rPr>
          <w:rFonts w:hint="eastAsia" w:ascii="宋体" w:hAnsi="宋体" w:eastAsia="宋体" w:cs="宋体"/>
          <w:b/>
          <w:bCs/>
          <w:sz w:val="21"/>
          <w:szCs w:val="21"/>
          <w:lang w:eastAsia="zh-CN"/>
        </w:rPr>
        <w:t>：</w:t>
      </w:r>
      <w:r>
        <w:rPr>
          <w:rFonts w:hint="eastAsia" w:ascii="宋体" w:hAnsi="宋体" w:eastAsia="宋体" w:cs="宋体"/>
          <w:sz w:val="21"/>
          <w:szCs w:val="21"/>
        </w:rPr>
        <w:t>当年上市（挂牌）企业（附清单）指科技企业孵化器内历年毕业企业在本统计周期内上市的企业名单。需提供上市板块（如主板、中小板、创业板、纳斯达克、科创板、新三板挂牌等），股票代码。本指标由“第7步，当年上市（挂牌）企业清单”自动汇总生成，不能、也不需要更改。若要更新，请更新第7步的数据。</w:t>
      </w:r>
    </w:p>
    <w:p w14:paraId="6FF023D5">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当年被兼并和收购企业(tdf7i04，个)</w:t>
      </w:r>
      <w:r>
        <w:rPr>
          <w:rFonts w:hint="eastAsia" w:ascii="宋体" w:hAnsi="宋体" w:eastAsia="宋体" w:cs="宋体"/>
          <w:b/>
          <w:bCs/>
          <w:sz w:val="21"/>
          <w:szCs w:val="21"/>
          <w:lang w:eastAsia="zh-CN"/>
        </w:rPr>
        <w:t>：</w:t>
      </w:r>
      <w:r>
        <w:rPr>
          <w:rFonts w:hint="eastAsia" w:ascii="宋体" w:hAnsi="宋体" w:eastAsia="宋体" w:cs="宋体"/>
          <w:sz w:val="21"/>
          <w:szCs w:val="21"/>
        </w:rPr>
        <w:t>当年被兼并和收购企业指报告期当年科技型企业孵化器内被兼并和收购的企业。</w:t>
      </w:r>
    </w:p>
    <w:p w14:paraId="61D074B8">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其中：当年毕业企业(tdf7i02，个)</w:t>
      </w:r>
      <w:r>
        <w:rPr>
          <w:rFonts w:hint="eastAsia" w:ascii="宋体" w:hAnsi="宋体" w:eastAsia="宋体" w:cs="宋体"/>
          <w:b/>
          <w:bCs/>
          <w:sz w:val="21"/>
          <w:szCs w:val="21"/>
          <w:lang w:eastAsia="zh-CN"/>
        </w:rPr>
        <w:t>：</w:t>
      </w:r>
      <w:r>
        <w:rPr>
          <w:rFonts w:hint="eastAsia" w:ascii="宋体" w:hAnsi="宋体" w:eastAsia="宋体" w:cs="宋体"/>
          <w:sz w:val="21"/>
          <w:szCs w:val="21"/>
        </w:rPr>
        <w:t>当年毕业企业指报告期当年科技型企业孵化器内毕业企业的总数。</w:t>
      </w:r>
    </w:p>
    <w:p w14:paraId="7AB31D22">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p>
    <w:p w14:paraId="4A1E187D">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p>
    <w:p w14:paraId="0FE34577">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p>
    <w:p w14:paraId="442DA457">
      <w:pPr>
        <w:rPr>
          <w:rFonts w:hint="eastAsia" w:ascii="宋体" w:hAnsi="宋体" w:eastAsia="宋体" w:cs="宋体"/>
          <w:sz w:val="21"/>
          <w:szCs w:val="21"/>
        </w:rPr>
      </w:pPr>
      <w:r>
        <w:rPr>
          <w:rFonts w:hint="eastAsia" w:ascii="宋体" w:hAnsi="宋体" w:eastAsia="宋体" w:cs="宋体"/>
          <w:sz w:val="21"/>
          <w:szCs w:val="21"/>
        </w:rPr>
        <w:br w:type="page"/>
      </w:r>
    </w:p>
    <w:p w14:paraId="5C1FD664">
      <w:pPr>
        <w:pStyle w:val="5"/>
        <w:spacing w:line="240" w:lineRule="auto"/>
        <w:rPr>
          <w:rFonts w:asciiTheme="majorEastAsia" w:hAnsiTheme="majorEastAsia" w:eastAsiaTheme="majorEastAsia"/>
          <w:b/>
          <w:bCs/>
        </w:rPr>
      </w:pPr>
      <w:r>
        <w:rPr>
          <w:rFonts w:asciiTheme="majorEastAsia" w:hAnsiTheme="majorEastAsia" w:eastAsiaTheme="majorEastAsia"/>
          <w:b/>
          <w:bCs/>
        </w:rPr>
        <w:t>2.科技型企业孵化器</w:t>
      </w:r>
      <w:r>
        <w:rPr>
          <w:rFonts w:hint="eastAsia" w:asciiTheme="majorEastAsia" w:hAnsiTheme="majorEastAsia" w:eastAsiaTheme="majorEastAsia"/>
          <w:b/>
          <w:bCs/>
        </w:rPr>
        <w:t>在孵（当年毕业）企业情况</w:t>
      </w:r>
      <w:bookmarkEnd w:id="4"/>
      <w:bookmarkEnd w:id="5"/>
    </w:p>
    <w:p w14:paraId="0764E145"/>
    <w:tbl>
      <w:tblPr>
        <w:tblStyle w:val="32"/>
        <w:tblW w:w="997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52"/>
        <w:gridCol w:w="582"/>
        <w:gridCol w:w="694"/>
        <w:gridCol w:w="340"/>
        <w:gridCol w:w="192"/>
        <w:gridCol w:w="319"/>
        <w:gridCol w:w="723"/>
        <w:gridCol w:w="1096"/>
        <w:gridCol w:w="38"/>
        <w:gridCol w:w="425"/>
        <w:gridCol w:w="284"/>
        <w:gridCol w:w="885"/>
        <w:gridCol w:w="210"/>
        <w:gridCol w:w="284"/>
        <w:gridCol w:w="644"/>
        <w:gridCol w:w="1611"/>
      </w:tblGrid>
      <w:tr w14:paraId="741059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3" w:hRule="atLeast"/>
          <w:jc w:val="center"/>
        </w:trPr>
        <w:tc>
          <w:tcPr>
            <w:tcW w:w="6061" w:type="dxa"/>
            <w:gridSpan w:val="10"/>
            <w:tcBorders>
              <w:top w:val="nil"/>
              <w:left w:val="nil"/>
              <w:bottom w:val="nil"/>
              <w:right w:val="nil"/>
            </w:tcBorders>
            <w:shd w:val="clear" w:color="auto" w:fill="FFFFFF"/>
            <w:vAlign w:val="center"/>
          </w:tcPr>
          <w:p w14:paraId="083D49F7">
            <w:pPr>
              <w:spacing w:line="280" w:lineRule="exact"/>
              <w:jc w:val="left"/>
              <w:rPr>
                <w:sz w:val="18"/>
                <w:szCs w:val="18"/>
              </w:rPr>
            </w:pPr>
          </w:p>
        </w:tc>
        <w:tc>
          <w:tcPr>
            <w:tcW w:w="1169" w:type="dxa"/>
            <w:gridSpan w:val="2"/>
            <w:tcBorders>
              <w:top w:val="nil"/>
              <w:left w:val="nil"/>
              <w:bottom w:val="nil"/>
              <w:right w:val="nil"/>
            </w:tcBorders>
            <w:shd w:val="clear" w:color="auto" w:fill="FFFFFF"/>
            <w:vAlign w:val="center"/>
          </w:tcPr>
          <w:p w14:paraId="40469C48">
            <w:pPr>
              <w:snapToGrid w:val="0"/>
              <w:spacing w:line="240" w:lineRule="exact"/>
              <w:rPr>
                <w:b/>
                <w:bCs/>
                <w:sz w:val="18"/>
                <w:szCs w:val="18"/>
              </w:rPr>
            </w:pPr>
            <w:r>
              <w:rPr>
                <w:sz w:val="18"/>
                <w:szCs w:val="18"/>
              </w:rPr>
              <w:t>表号：</w:t>
            </w:r>
          </w:p>
        </w:tc>
        <w:tc>
          <w:tcPr>
            <w:tcW w:w="2749" w:type="dxa"/>
            <w:gridSpan w:val="4"/>
            <w:tcBorders>
              <w:top w:val="nil"/>
              <w:left w:val="nil"/>
              <w:bottom w:val="nil"/>
              <w:right w:val="nil"/>
            </w:tcBorders>
            <w:shd w:val="clear" w:color="auto" w:fill="FFFFFF"/>
            <w:vAlign w:val="center"/>
          </w:tcPr>
          <w:p w14:paraId="52A53FE0">
            <w:pPr>
              <w:tabs>
                <w:tab w:val="left" w:pos="2302"/>
              </w:tabs>
              <w:spacing w:line="240" w:lineRule="exact"/>
              <w:ind w:right="89"/>
              <w:jc w:val="right"/>
              <w:rPr>
                <w:b/>
                <w:bCs/>
                <w:sz w:val="18"/>
                <w:szCs w:val="18"/>
              </w:rPr>
            </w:pPr>
            <w:r>
              <w:rPr>
                <w:bCs/>
                <w:sz w:val="18"/>
                <w:szCs w:val="18"/>
              </w:rPr>
              <w:t>FHQ-02</w:t>
            </w:r>
            <w:r>
              <w:rPr>
                <w:sz w:val="18"/>
              </w:rPr>
              <w:t>表</w:t>
            </w:r>
          </w:p>
        </w:tc>
      </w:tr>
      <w:tr w14:paraId="1A917C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061" w:type="dxa"/>
            <w:gridSpan w:val="10"/>
            <w:tcBorders>
              <w:top w:val="nil"/>
              <w:left w:val="nil"/>
              <w:bottom w:val="nil"/>
              <w:right w:val="nil"/>
            </w:tcBorders>
            <w:shd w:val="clear" w:color="auto" w:fill="FFFFFF"/>
            <w:vAlign w:val="center"/>
          </w:tcPr>
          <w:p w14:paraId="602726B1">
            <w:pPr>
              <w:snapToGrid w:val="0"/>
              <w:spacing w:line="240" w:lineRule="exact"/>
              <w:rPr>
                <w:sz w:val="18"/>
              </w:rPr>
            </w:pPr>
          </w:p>
        </w:tc>
        <w:tc>
          <w:tcPr>
            <w:tcW w:w="1169" w:type="dxa"/>
            <w:gridSpan w:val="2"/>
            <w:tcBorders>
              <w:top w:val="nil"/>
              <w:left w:val="nil"/>
              <w:bottom w:val="nil"/>
              <w:right w:val="nil"/>
            </w:tcBorders>
            <w:shd w:val="clear" w:color="auto" w:fill="FFFFFF"/>
            <w:vAlign w:val="center"/>
          </w:tcPr>
          <w:p w14:paraId="4ADDC3E9">
            <w:pPr>
              <w:snapToGrid w:val="0"/>
              <w:spacing w:line="240" w:lineRule="exact"/>
              <w:rPr>
                <w:b/>
                <w:bCs/>
                <w:sz w:val="18"/>
                <w:szCs w:val="18"/>
              </w:rPr>
            </w:pPr>
            <w:r>
              <w:rPr>
                <w:sz w:val="18"/>
                <w:szCs w:val="18"/>
              </w:rPr>
              <w:t>制定机关：</w:t>
            </w:r>
          </w:p>
        </w:tc>
        <w:tc>
          <w:tcPr>
            <w:tcW w:w="2749" w:type="dxa"/>
            <w:gridSpan w:val="4"/>
            <w:tcBorders>
              <w:top w:val="nil"/>
              <w:left w:val="nil"/>
              <w:bottom w:val="nil"/>
              <w:right w:val="nil"/>
            </w:tcBorders>
            <w:shd w:val="clear" w:color="auto" w:fill="FFFFFF"/>
            <w:vAlign w:val="center"/>
          </w:tcPr>
          <w:p w14:paraId="61664925">
            <w:pPr>
              <w:spacing w:line="240" w:lineRule="exact"/>
              <w:jc w:val="right"/>
              <w:rPr>
                <w:bCs/>
                <w:sz w:val="18"/>
                <w:szCs w:val="18"/>
              </w:rPr>
            </w:pPr>
            <w:r>
              <w:rPr>
                <w:rFonts w:hint="eastAsia"/>
                <w:bCs/>
                <w:sz w:val="18"/>
                <w:szCs w:val="18"/>
              </w:rPr>
              <w:t>工业和信息化部</w:t>
            </w:r>
          </w:p>
        </w:tc>
      </w:tr>
      <w:tr w14:paraId="166C08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061" w:type="dxa"/>
            <w:gridSpan w:val="10"/>
            <w:tcBorders>
              <w:top w:val="nil"/>
              <w:left w:val="nil"/>
              <w:bottom w:val="nil"/>
              <w:right w:val="nil"/>
            </w:tcBorders>
            <w:shd w:val="clear" w:color="auto" w:fill="FFFFFF"/>
            <w:vAlign w:val="center"/>
          </w:tcPr>
          <w:p w14:paraId="6D937B59">
            <w:pPr>
              <w:snapToGrid w:val="0"/>
              <w:spacing w:line="240" w:lineRule="exact"/>
              <w:rPr>
                <w:sz w:val="18"/>
              </w:rPr>
            </w:pPr>
            <w:r>
              <w:rPr>
                <w:sz w:val="18"/>
                <w:szCs w:val="18"/>
              </w:rPr>
              <w:t>统一社会信用代码</w:t>
            </w:r>
            <w:r>
              <w:rPr>
                <w:rFonts w:ascii="宋体" w:hAnsi="宋体"/>
                <w:sz w:val="18"/>
                <w:szCs w:val="18"/>
              </w:rPr>
              <w:t>□□□□□□□□□□□□□□□□□□</w:t>
            </w:r>
          </w:p>
        </w:tc>
        <w:tc>
          <w:tcPr>
            <w:tcW w:w="1169" w:type="dxa"/>
            <w:gridSpan w:val="2"/>
            <w:tcBorders>
              <w:top w:val="nil"/>
              <w:left w:val="nil"/>
              <w:bottom w:val="nil"/>
              <w:right w:val="nil"/>
            </w:tcBorders>
            <w:shd w:val="clear" w:color="auto" w:fill="FFFFFF"/>
            <w:vAlign w:val="center"/>
          </w:tcPr>
          <w:p w14:paraId="017C29E0">
            <w:pPr>
              <w:snapToGrid w:val="0"/>
              <w:spacing w:line="240" w:lineRule="exact"/>
              <w:rPr>
                <w:b/>
                <w:bCs/>
                <w:sz w:val="18"/>
                <w:szCs w:val="18"/>
              </w:rPr>
            </w:pPr>
            <w:r>
              <w:rPr>
                <w:sz w:val="18"/>
                <w:szCs w:val="18"/>
              </w:rPr>
              <w:t>批准机关：</w:t>
            </w:r>
            <w:r>
              <w:rPr>
                <w:rFonts w:hint="eastAsia"/>
                <w:sz w:val="18"/>
                <w:szCs w:val="18"/>
              </w:rPr>
              <w:t xml:space="preserve">                </w:t>
            </w:r>
          </w:p>
        </w:tc>
        <w:tc>
          <w:tcPr>
            <w:tcW w:w="2749" w:type="dxa"/>
            <w:gridSpan w:val="4"/>
            <w:tcBorders>
              <w:top w:val="nil"/>
              <w:left w:val="nil"/>
              <w:bottom w:val="nil"/>
              <w:right w:val="nil"/>
            </w:tcBorders>
            <w:shd w:val="clear" w:color="auto" w:fill="FFFFFF"/>
            <w:vAlign w:val="center"/>
          </w:tcPr>
          <w:p w14:paraId="544F0BF8">
            <w:pPr>
              <w:spacing w:line="240" w:lineRule="exact"/>
              <w:ind w:right="89"/>
              <w:jc w:val="right"/>
              <w:rPr>
                <w:b/>
                <w:bCs/>
                <w:sz w:val="18"/>
                <w:szCs w:val="18"/>
              </w:rPr>
            </w:pPr>
            <w:r>
              <w:rPr>
                <w:sz w:val="18"/>
              </w:rPr>
              <w:t>国家统计局</w:t>
            </w:r>
          </w:p>
        </w:tc>
      </w:tr>
      <w:tr w14:paraId="5C0E54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061" w:type="dxa"/>
            <w:gridSpan w:val="10"/>
            <w:tcBorders>
              <w:top w:val="nil"/>
              <w:left w:val="nil"/>
              <w:bottom w:val="nil"/>
              <w:right w:val="nil"/>
            </w:tcBorders>
            <w:shd w:val="clear" w:color="auto" w:fill="FFFFFF"/>
            <w:vAlign w:val="center"/>
          </w:tcPr>
          <w:p w14:paraId="7CEEFCA9">
            <w:pPr>
              <w:snapToGrid w:val="0"/>
              <w:spacing w:line="240" w:lineRule="exact"/>
              <w:rPr>
                <w:sz w:val="18"/>
              </w:rPr>
            </w:pPr>
          </w:p>
        </w:tc>
        <w:tc>
          <w:tcPr>
            <w:tcW w:w="1169" w:type="dxa"/>
            <w:gridSpan w:val="2"/>
            <w:tcBorders>
              <w:top w:val="nil"/>
              <w:left w:val="nil"/>
              <w:bottom w:val="nil"/>
              <w:right w:val="nil"/>
            </w:tcBorders>
            <w:shd w:val="clear" w:color="auto" w:fill="FFFFFF"/>
            <w:vAlign w:val="center"/>
          </w:tcPr>
          <w:p w14:paraId="0BF7C5D9">
            <w:pPr>
              <w:pStyle w:val="132"/>
              <w:tabs>
                <w:tab w:val="left" w:pos="730"/>
              </w:tabs>
              <w:autoSpaceDE/>
              <w:autoSpaceDN/>
              <w:adjustRightInd/>
              <w:spacing w:before="14" w:line="240" w:lineRule="exact"/>
              <w:jc w:val="both"/>
              <w:rPr>
                <w:b/>
                <w:bCs/>
                <w:sz w:val="18"/>
                <w:szCs w:val="18"/>
              </w:rPr>
            </w:pPr>
            <w:r>
              <w:rPr>
                <w:sz w:val="18"/>
                <w:szCs w:val="18"/>
              </w:rPr>
              <w:t>批准文号：</w:t>
            </w:r>
          </w:p>
        </w:tc>
        <w:tc>
          <w:tcPr>
            <w:tcW w:w="2749" w:type="dxa"/>
            <w:gridSpan w:val="4"/>
            <w:tcBorders>
              <w:top w:val="nil"/>
              <w:left w:val="nil"/>
              <w:bottom w:val="nil"/>
              <w:right w:val="nil"/>
            </w:tcBorders>
            <w:shd w:val="clear" w:color="auto" w:fill="FFFFFF"/>
            <w:vAlign w:val="center"/>
          </w:tcPr>
          <w:p w14:paraId="559E11F6">
            <w:pPr>
              <w:tabs>
                <w:tab w:val="left" w:pos="2302"/>
              </w:tabs>
              <w:spacing w:line="240" w:lineRule="exact"/>
              <w:ind w:left="-361" w:leftChars="-198" w:right="180" w:hanging="55" w:hangingChars="31"/>
              <w:jc w:val="right"/>
              <w:rPr>
                <w:b/>
                <w:bCs/>
                <w:sz w:val="18"/>
                <w:szCs w:val="18"/>
              </w:rPr>
            </w:pPr>
            <w:r>
              <w:rPr>
                <w:sz w:val="18"/>
              </w:rPr>
              <w:t>国统制</w:t>
            </w:r>
            <w:r>
              <w:rPr>
                <w:rFonts w:hint="eastAsia" w:ascii="宋体" w:hAnsi="宋体"/>
                <w:sz w:val="18"/>
              </w:rPr>
              <w:t>〔</w:t>
            </w:r>
            <w:r>
              <w:rPr>
                <w:rFonts w:hint="eastAsia"/>
                <w:sz w:val="18"/>
              </w:rPr>
              <w:t>2024</w:t>
            </w:r>
            <w:r>
              <w:rPr>
                <w:rFonts w:hint="eastAsia" w:ascii="宋体" w:hAnsi="宋体"/>
                <w:sz w:val="18"/>
              </w:rPr>
              <w:t>〕</w:t>
            </w:r>
            <w:r>
              <w:rPr>
                <w:rFonts w:hint="eastAsia"/>
                <w:sz w:val="18"/>
              </w:rPr>
              <w:t>187</w:t>
            </w:r>
            <w:r>
              <w:rPr>
                <w:sz w:val="18"/>
              </w:rPr>
              <w:t>号</w:t>
            </w:r>
          </w:p>
        </w:tc>
      </w:tr>
      <w:tr w14:paraId="3BB6D34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3268" w:type="dxa"/>
            <w:gridSpan w:val="4"/>
            <w:tcBorders>
              <w:top w:val="nil"/>
              <w:left w:val="nil"/>
              <w:bottom w:val="single" w:color="auto" w:sz="8" w:space="0"/>
              <w:right w:val="nil"/>
            </w:tcBorders>
            <w:shd w:val="clear" w:color="auto" w:fill="FFFFFF"/>
            <w:vAlign w:val="center"/>
          </w:tcPr>
          <w:p w14:paraId="08EB18EA">
            <w:pPr>
              <w:spacing w:line="240" w:lineRule="exact"/>
              <w:jc w:val="left"/>
              <w:rPr>
                <w:b/>
                <w:bCs/>
                <w:sz w:val="18"/>
                <w:szCs w:val="18"/>
              </w:rPr>
            </w:pPr>
            <w:r>
              <w:rPr>
                <w:sz w:val="18"/>
                <w:szCs w:val="18"/>
              </w:rPr>
              <w:t>单位详细名称：</w:t>
            </w:r>
          </w:p>
        </w:tc>
        <w:tc>
          <w:tcPr>
            <w:tcW w:w="2793" w:type="dxa"/>
            <w:gridSpan w:val="6"/>
            <w:tcBorders>
              <w:top w:val="nil"/>
              <w:left w:val="nil"/>
              <w:bottom w:val="single" w:color="auto" w:sz="8" w:space="0"/>
              <w:right w:val="nil"/>
            </w:tcBorders>
            <w:shd w:val="clear" w:color="auto" w:fill="FFFFFF"/>
            <w:vAlign w:val="center"/>
          </w:tcPr>
          <w:p w14:paraId="6CEDBA79">
            <w:pPr>
              <w:spacing w:line="240" w:lineRule="exact"/>
              <w:jc w:val="center"/>
              <w:rPr>
                <w:b/>
                <w:bCs/>
                <w:sz w:val="18"/>
                <w:szCs w:val="18"/>
              </w:rPr>
            </w:pPr>
            <w:r>
              <w:rPr>
                <w:sz w:val="18"/>
              </w:rPr>
              <w:t>２０</w:t>
            </w:r>
            <w:r>
              <w:rPr>
                <w:sz w:val="18"/>
                <w:u w:val="single"/>
              </w:rPr>
              <w:t xml:space="preserve">    </w:t>
            </w:r>
            <w:r>
              <w:rPr>
                <w:sz w:val="18"/>
              </w:rPr>
              <w:t>年</w:t>
            </w:r>
          </w:p>
        </w:tc>
        <w:tc>
          <w:tcPr>
            <w:tcW w:w="1169" w:type="dxa"/>
            <w:gridSpan w:val="2"/>
            <w:tcBorders>
              <w:top w:val="nil"/>
              <w:left w:val="nil"/>
              <w:bottom w:val="single" w:color="auto" w:sz="8" w:space="0"/>
              <w:right w:val="nil"/>
            </w:tcBorders>
            <w:shd w:val="clear" w:color="auto" w:fill="FFFFFF"/>
            <w:vAlign w:val="center"/>
          </w:tcPr>
          <w:p w14:paraId="737106F9">
            <w:pPr>
              <w:snapToGrid w:val="0"/>
              <w:spacing w:line="240" w:lineRule="exact"/>
              <w:rPr>
                <w:b/>
                <w:bCs/>
                <w:sz w:val="18"/>
                <w:szCs w:val="18"/>
              </w:rPr>
            </w:pPr>
            <w:r>
              <w:rPr>
                <w:sz w:val="18"/>
                <w:szCs w:val="18"/>
              </w:rPr>
              <w:t>有效期至：</w:t>
            </w:r>
          </w:p>
        </w:tc>
        <w:tc>
          <w:tcPr>
            <w:tcW w:w="2749" w:type="dxa"/>
            <w:gridSpan w:val="4"/>
            <w:tcBorders>
              <w:top w:val="nil"/>
              <w:left w:val="nil"/>
              <w:bottom w:val="single" w:color="auto" w:sz="8" w:space="0"/>
              <w:right w:val="nil"/>
            </w:tcBorders>
            <w:shd w:val="clear" w:color="auto" w:fill="FFFFFF"/>
            <w:vAlign w:val="center"/>
          </w:tcPr>
          <w:p w14:paraId="0F86B4AB">
            <w:pPr>
              <w:spacing w:line="240" w:lineRule="exact"/>
              <w:ind w:firstLine="180" w:firstLineChars="100"/>
              <w:jc w:val="right"/>
              <w:rPr>
                <w:b/>
                <w:bCs/>
                <w:sz w:val="18"/>
                <w:szCs w:val="18"/>
              </w:rPr>
            </w:pPr>
            <w:r>
              <w:rPr>
                <w:rFonts w:hint="eastAsia"/>
                <w:sz w:val="18"/>
              </w:rPr>
              <w:t>2027年12月</w:t>
            </w:r>
          </w:p>
        </w:tc>
      </w:tr>
      <w:tr w14:paraId="16CE3E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9979" w:type="dxa"/>
            <w:gridSpan w:val="16"/>
            <w:tcBorders>
              <w:top w:val="single" w:color="auto" w:sz="8" w:space="0"/>
              <w:left w:val="nil"/>
              <w:bottom w:val="single" w:color="000000" w:sz="8" w:space="0"/>
              <w:right w:val="nil"/>
            </w:tcBorders>
            <w:shd w:val="clear" w:color="auto" w:fill="FFFFFF"/>
            <w:vAlign w:val="center"/>
          </w:tcPr>
          <w:p w14:paraId="00248047">
            <w:pPr>
              <w:spacing w:line="280" w:lineRule="exact"/>
              <w:jc w:val="left"/>
              <w:rPr>
                <w:sz w:val="18"/>
                <w:szCs w:val="18"/>
              </w:rPr>
            </w:pPr>
            <w:r>
              <w:rPr>
                <w:b/>
                <w:bCs/>
                <w:sz w:val="18"/>
                <w:szCs w:val="18"/>
              </w:rPr>
              <w:t>一、企业基本情况（一）</w:t>
            </w:r>
          </w:p>
        </w:tc>
      </w:tr>
      <w:tr w14:paraId="373C7E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793DEF46">
            <w:pPr>
              <w:spacing w:line="280" w:lineRule="exact"/>
              <w:jc w:val="left"/>
              <w:rPr>
                <w:rFonts w:ascii="Calibri" w:hAnsi="Calibri"/>
                <w:sz w:val="18"/>
                <w:szCs w:val="18"/>
              </w:rPr>
            </w:pPr>
            <w:r>
              <w:rPr>
                <w:rFonts w:ascii="Calibri" w:hAnsi="Calibri"/>
                <w:sz w:val="18"/>
                <w:szCs w:val="18"/>
              </w:rPr>
              <w:t>企业名称TDF7L120</w:t>
            </w:r>
          </w:p>
        </w:tc>
        <w:tc>
          <w:tcPr>
            <w:tcW w:w="7745" w:type="dxa"/>
            <w:gridSpan w:val="14"/>
            <w:tcBorders>
              <w:top w:val="single" w:color="000000" w:sz="8" w:space="0"/>
              <w:left w:val="single" w:color="000000" w:sz="8" w:space="0"/>
              <w:bottom w:val="single" w:color="000000" w:sz="8" w:space="0"/>
              <w:right w:val="nil"/>
            </w:tcBorders>
            <w:shd w:val="clear" w:color="auto" w:fill="FFFFFF"/>
            <w:vAlign w:val="center"/>
          </w:tcPr>
          <w:p w14:paraId="457347CC">
            <w:pPr>
              <w:spacing w:line="280" w:lineRule="exact"/>
              <w:jc w:val="center"/>
              <w:rPr>
                <w:sz w:val="18"/>
                <w:szCs w:val="18"/>
              </w:rPr>
            </w:pPr>
          </w:p>
        </w:tc>
      </w:tr>
      <w:tr w14:paraId="5A29D6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76"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66D0039B">
            <w:pPr>
              <w:spacing w:line="280" w:lineRule="exact"/>
              <w:jc w:val="left"/>
              <w:rPr>
                <w:rFonts w:ascii="Calibri" w:hAnsi="Calibri"/>
                <w:sz w:val="18"/>
                <w:szCs w:val="18"/>
              </w:rPr>
            </w:pPr>
            <w:r>
              <w:rPr>
                <w:rFonts w:ascii="Calibri" w:hAnsi="Calibri"/>
                <w:sz w:val="18"/>
                <w:szCs w:val="18"/>
              </w:rPr>
              <w:t>统一社会信用代码</w:t>
            </w:r>
          </w:p>
        </w:tc>
        <w:tc>
          <w:tcPr>
            <w:tcW w:w="7745" w:type="dxa"/>
            <w:gridSpan w:val="14"/>
            <w:tcBorders>
              <w:top w:val="single" w:color="000000" w:sz="8" w:space="0"/>
              <w:left w:val="single" w:color="000000" w:sz="8" w:space="0"/>
              <w:bottom w:val="single" w:color="000000" w:sz="8" w:space="0"/>
              <w:right w:val="nil"/>
            </w:tcBorders>
            <w:shd w:val="clear" w:color="auto" w:fill="FFFFFF"/>
            <w:vAlign w:val="center"/>
          </w:tcPr>
          <w:p w14:paraId="091E3E7A">
            <w:pPr>
              <w:snapToGrid w:val="0"/>
              <w:spacing w:line="280" w:lineRule="exact"/>
              <w:jc w:val="left"/>
              <w:rPr>
                <w:sz w:val="18"/>
                <w:szCs w:val="18"/>
              </w:rPr>
            </w:pPr>
            <w:r>
              <w:rPr>
                <w:sz w:val="18"/>
                <w:szCs w:val="18"/>
              </w:rPr>
              <w:t>统一社会信用代码</w:t>
            </w:r>
            <w:r>
              <w:rPr>
                <w:rFonts w:ascii="宋体" w:hAnsi="宋体"/>
                <w:sz w:val="18"/>
                <w:szCs w:val="18"/>
              </w:rPr>
              <w:t>□□□□□□□□□□□□□□□□□□</w:t>
            </w:r>
          </w:p>
        </w:tc>
      </w:tr>
      <w:tr w14:paraId="4AFF7D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725469B2">
            <w:pPr>
              <w:spacing w:line="280" w:lineRule="exact"/>
              <w:jc w:val="left"/>
              <w:rPr>
                <w:rFonts w:ascii="Calibri" w:hAnsi="Calibri"/>
                <w:sz w:val="18"/>
                <w:szCs w:val="18"/>
              </w:rPr>
            </w:pPr>
            <w:r>
              <w:rPr>
                <w:rFonts w:ascii="Calibri" w:hAnsi="Calibri"/>
                <w:sz w:val="18"/>
                <w:szCs w:val="18"/>
              </w:rPr>
              <w:t>企业成立时间TDF7L100</w:t>
            </w:r>
          </w:p>
        </w:tc>
        <w:tc>
          <w:tcPr>
            <w:tcW w:w="340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7E2C291">
            <w:pPr>
              <w:spacing w:line="280" w:lineRule="exact"/>
              <w:jc w:val="center"/>
              <w:rPr>
                <w:sz w:val="18"/>
                <w:szCs w:val="18"/>
              </w:rPr>
            </w:pPr>
          </w:p>
        </w:tc>
        <w:tc>
          <w:tcPr>
            <w:tcW w:w="2088"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09E8C41">
            <w:pPr>
              <w:spacing w:line="280" w:lineRule="exact"/>
              <w:jc w:val="center"/>
              <w:rPr>
                <w:rFonts w:ascii="Calibri" w:hAnsi="Calibri"/>
                <w:sz w:val="18"/>
                <w:szCs w:val="18"/>
              </w:rPr>
            </w:pPr>
            <w:r>
              <w:rPr>
                <w:rFonts w:ascii="Calibri" w:hAnsi="Calibri"/>
                <w:sz w:val="18"/>
                <w:szCs w:val="18"/>
              </w:rPr>
              <w:t>企业入驻时间TDF7L101</w:t>
            </w:r>
          </w:p>
        </w:tc>
        <w:tc>
          <w:tcPr>
            <w:tcW w:w="2255" w:type="dxa"/>
            <w:gridSpan w:val="2"/>
            <w:tcBorders>
              <w:top w:val="single" w:color="000000" w:sz="8" w:space="0"/>
              <w:left w:val="single" w:color="000000" w:sz="8" w:space="0"/>
              <w:bottom w:val="single" w:color="000000" w:sz="8" w:space="0"/>
              <w:right w:val="nil"/>
            </w:tcBorders>
            <w:shd w:val="clear" w:color="auto" w:fill="FFFFFF"/>
            <w:vAlign w:val="center"/>
          </w:tcPr>
          <w:p w14:paraId="160BCD10">
            <w:pPr>
              <w:spacing w:line="280" w:lineRule="exact"/>
              <w:jc w:val="center"/>
              <w:rPr>
                <w:sz w:val="18"/>
                <w:szCs w:val="18"/>
              </w:rPr>
            </w:pPr>
          </w:p>
        </w:tc>
      </w:tr>
      <w:tr w14:paraId="5A894A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58C2FC47">
            <w:pPr>
              <w:spacing w:line="280" w:lineRule="exact"/>
              <w:jc w:val="left"/>
              <w:rPr>
                <w:rFonts w:ascii="Calibri" w:hAnsi="Calibri"/>
                <w:sz w:val="18"/>
                <w:szCs w:val="18"/>
              </w:rPr>
            </w:pPr>
            <w:r>
              <w:rPr>
                <w:rFonts w:ascii="Calibri" w:hAnsi="Calibri"/>
                <w:sz w:val="18"/>
                <w:szCs w:val="18"/>
              </w:rPr>
              <w:t>企业登记注册类型TDF7L103</w:t>
            </w:r>
          </w:p>
        </w:tc>
        <w:tc>
          <w:tcPr>
            <w:tcW w:w="7745" w:type="dxa"/>
            <w:gridSpan w:val="14"/>
            <w:tcBorders>
              <w:top w:val="single" w:color="000000" w:sz="8" w:space="0"/>
              <w:left w:val="single" w:color="000000" w:sz="8" w:space="0"/>
              <w:bottom w:val="single" w:color="000000" w:sz="8" w:space="0"/>
              <w:right w:val="nil"/>
            </w:tcBorders>
            <w:shd w:val="clear" w:color="auto" w:fill="FFFFFF"/>
            <w:vAlign w:val="center"/>
          </w:tcPr>
          <w:p w14:paraId="146F2243">
            <w:pPr>
              <w:snapToGrid w:val="0"/>
              <w:spacing w:line="280" w:lineRule="exact"/>
              <w:rPr>
                <w:rFonts w:ascii="宋体" w:hAnsi="宋体"/>
                <w:b/>
                <w:bCs/>
                <w:sz w:val="18"/>
                <w:szCs w:val="18"/>
              </w:rPr>
            </w:pPr>
            <w:r>
              <w:rPr>
                <w:rFonts w:ascii="宋体" w:hAnsi="宋体"/>
                <w:sz w:val="18"/>
                <w:szCs w:val="18"/>
              </w:rPr>
              <w:t>□□□</w:t>
            </w:r>
          </w:p>
          <w:p w14:paraId="69F6C24A">
            <w:pPr>
              <w:snapToGrid w:val="0"/>
              <w:spacing w:line="280" w:lineRule="exact"/>
              <w:rPr>
                <w:b/>
                <w:sz w:val="18"/>
                <w:szCs w:val="18"/>
              </w:rPr>
            </w:pPr>
            <w:r>
              <w:rPr>
                <w:rFonts w:hint="eastAsia"/>
                <w:b/>
                <w:bCs/>
                <w:sz w:val="18"/>
                <w:szCs w:val="18"/>
              </w:rPr>
              <w:t>内资</w:t>
            </w:r>
          </w:p>
          <w:p w14:paraId="077D8044">
            <w:pPr>
              <w:snapToGrid w:val="0"/>
              <w:spacing w:line="280" w:lineRule="exact"/>
              <w:rPr>
                <w:sz w:val="18"/>
                <w:szCs w:val="18"/>
              </w:rPr>
            </w:pPr>
            <w:r>
              <w:rPr>
                <w:sz w:val="18"/>
                <w:szCs w:val="18"/>
              </w:rPr>
              <w:t xml:space="preserve">110 </w:t>
            </w:r>
            <w:r>
              <w:rPr>
                <w:rFonts w:hint="eastAsia"/>
                <w:sz w:val="18"/>
                <w:szCs w:val="18"/>
              </w:rPr>
              <w:t>国有</w:t>
            </w:r>
            <w:r>
              <w:rPr>
                <w:sz w:val="18"/>
                <w:szCs w:val="18"/>
              </w:rPr>
              <w:t xml:space="preserve">     120 </w:t>
            </w:r>
            <w:r>
              <w:rPr>
                <w:rFonts w:hint="eastAsia"/>
                <w:sz w:val="18"/>
                <w:szCs w:val="18"/>
              </w:rPr>
              <w:t>集体</w:t>
            </w:r>
            <w:r>
              <w:rPr>
                <w:sz w:val="18"/>
                <w:szCs w:val="18"/>
              </w:rPr>
              <w:t xml:space="preserve">     130 </w:t>
            </w:r>
            <w:r>
              <w:rPr>
                <w:rFonts w:hint="eastAsia"/>
                <w:sz w:val="18"/>
                <w:szCs w:val="18"/>
              </w:rPr>
              <w:t>股份合作</w:t>
            </w:r>
            <w:r>
              <w:rPr>
                <w:sz w:val="18"/>
                <w:szCs w:val="18"/>
              </w:rPr>
              <w:t xml:space="preserve">      141 </w:t>
            </w:r>
            <w:r>
              <w:rPr>
                <w:rFonts w:hint="eastAsia"/>
                <w:sz w:val="18"/>
                <w:szCs w:val="18"/>
              </w:rPr>
              <w:t>国有联营</w:t>
            </w:r>
          </w:p>
          <w:p w14:paraId="117BAE5E">
            <w:pPr>
              <w:snapToGrid w:val="0"/>
              <w:spacing w:line="280" w:lineRule="exact"/>
              <w:rPr>
                <w:sz w:val="18"/>
                <w:szCs w:val="18"/>
              </w:rPr>
            </w:pPr>
            <w:r>
              <w:rPr>
                <w:sz w:val="18"/>
                <w:szCs w:val="18"/>
              </w:rPr>
              <w:t xml:space="preserve">142 </w:t>
            </w:r>
            <w:r>
              <w:rPr>
                <w:rFonts w:hint="eastAsia"/>
                <w:sz w:val="18"/>
                <w:szCs w:val="18"/>
              </w:rPr>
              <w:t>集体联营</w:t>
            </w:r>
            <w:r>
              <w:rPr>
                <w:sz w:val="18"/>
                <w:szCs w:val="18"/>
              </w:rPr>
              <w:t xml:space="preserve">          143 </w:t>
            </w:r>
            <w:r>
              <w:rPr>
                <w:rFonts w:hint="eastAsia"/>
                <w:sz w:val="18"/>
                <w:szCs w:val="18"/>
              </w:rPr>
              <w:t>国有与集体联营</w:t>
            </w:r>
            <w:r>
              <w:rPr>
                <w:sz w:val="18"/>
                <w:szCs w:val="18"/>
              </w:rPr>
              <w:t xml:space="preserve">    149 </w:t>
            </w:r>
            <w:r>
              <w:rPr>
                <w:rFonts w:hint="eastAsia"/>
                <w:sz w:val="18"/>
                <w:szCs w:val="18"/>
              </w:rPr>
              <w:t>其他联营</w:t>
            </w:r>
            <w:r>
              <w:rPr>
                <w:sz w:val="18"/>
                <w:szCs w:val="18"/>
              </w:rPr>
              <w:t xml:space="preserve">     151 </w:t>
            </w:r>
            <w:r>
              <w:rPr>
                <w:rFonts w:hint="eastAsia"/>
                <w:sz w:val="18"/>
                <w:szCs w:val="18"/>
              </w:rPr>
              <w:t>国有独资公司</w:t>
            </w:r>
          </w:p>
          <w:p w14:paraId="10EB1A7E">
            <w:pPr>
              <w:snapToGrid w:val="0"/>
              <w:spacing w:line="280" w:lineRule="exact"/>
              <w:rPr>
                <w:sz w:val="18"/>
                <w:szCs w:val="18"/>
              </w:rPr>
            </w:pPr>
            <w:r>
              <w:rPr>
                <w:sz w:val="18"/>
                <w:szCs w:val="18"/>
              </w:rPr>
              <w:t xml:space="preserve">159 </w:t>
            </w:r>
            <w:r>
              <w:rPr>
                <w:rFonts w:hint="eastAsia"/>
                <w:sz w:val="18"/>
                <w:szCs w:val="18"/>
              </w:rPr>
              <w:t>其他有限责任公司</w:t>
            </w:r>
            <w:r>
              <w:rPr>
                <w:sz w:val="18"/>
                <w:szCs w:val="18"/>
              </w:rPr>
              <w:t xml:space="preserve">  160 </w:t>
            </w:r>
            <w:r>
              <w:rPr>
                <w:rFonts w:hint="eastAsia"/>
                <w:sz w:val="18"/>
                <w:szCs w:val="18"/>
              </w:rPr>
              <w:t>股份有限公司</w:t>
            </w:r>
            <w:r>
              <w:rPr>
                <w:sz w:val="18"/>
                <w:szCs w:val="18"/>
              </w:rPr>
              <w:t xml:space="preserve">      171 </w:t>
            </w:r>
            <w:r>
              <w:rPr>
                <w:rFonts w:hint="eastAsia"/>
                <w:sz w:val="18"/>
                <w:szCs w:val="18"/>
              </w:rPr>
              <w:t>私营独资</w:t>
            </w:r>
            <w:r>
              <w:rPr>
                <w:sz w:val="18"/>
                <w:szCs w:val="18"/>
              </w:rPr>
              <w:t xml:space="preserve">     172 </w:t>
            </w:r>
            <w:r>
              <w:rPr>
                <w:rFonts w:hint="eastAsia"/>
                <w:sz w:val="18"/>
                <w:szCs w:val="18"/>
              </w:rPr>
              <w:t>私营合伙</w:t>
            </w:r>
          </w:p>
          <w:p w14:paraId="6EE3252D">
            <w:pPr>
              <w:snapToGrid w:val="0"/>
              <w:spacing w:line="280" w:lineRule="exact"/>
              <w:rPr>
                <w:sz w:val="18"/>
                <w:szCs w:val="18"/>
              </w:rPr>
            </w:pPr>
            <w:r>
              <w:rPr>
                <w:sz w:val="18"/>
                <w:szCs w:val="18"/>
              </w:rPr>
              <w:t xml:space="preserve">173 </w:t>
            </w:r>
            <w:r>
              <w:rPr>
                <w:rFonts w:hint="eastAsia"/>
                <w:sz w:val="18"/>
                <w:szCs w:val="18"/>
              </w:rPr>
              <w:t>私营有限责任公司</w:t>
            </w:r>
            <w:r>
              <w:rPr>
                <w:sz w:val="18"/>
                <w:szCs w:val="18"/>
              </w:rPr>
              <w:t xml:space="preserve">  174 </w:t>
            </w:r>
            <w:r>
              <w:rPr>
                <w:rFonts w:hint="eastAsia"/>
                <w:sz w:val="18"/>
                <w:szCs w:val="18"/>
              </w:rPr>
              <w:t>私营股份有限公司</w:t>
            </w:r>
            <w:r>
              <w:rPr>
                <w:sz w:val="18"/>
                <w:szCs w:val="18"/>
              </w:rPr>
              <w:t xml:space="preserve">  190 </w:t>
            </w:r>
            <w:r>
              <w:rPr>
                <w:rFonts w:hint="eastAsia"/>
                <w:sz w:val="18"/>
                <w:szCs w:val="18"/>
              </w:rPr>
              <w:t>其他</w:t>
            </w:r>
          </w:p>
          <w:p w14:paraId="2AFA363A">
            <w:pPr>
              <w:snapToGrid w:val="0"/>
              <w:spacing w:line="280" w:lineRule="exact"/>
              <w:rPr>
                <w:b/>
                <w:sz w:val="18"/>
                <w:szCs w:val="18"/>
              </w:rPr>
            </w:pPr>
            <w:r>
              <w:rPr>
                <w:rFonts w:hint="eastAsia"/>
                <w:b/>
                <w:bCs/>
                <w:sz w:val="18"/>
                <w:szCs w:val="18"/>
              </w:rPr>
              <w:t>港澳台商投资</w:t>
            </w:r>
          </w:p>
          <w:p w14:paraId="6CA46ACF">
            <w:pPr>
              <w:snapToGrid w:val="0"/>
              <w:spacing w:line="280" w:lineRule="exact"/>
              <w:rPr>
                <w:sz w:val="18"/>
                <w:szCs w:val="18"/>
              </w:rPr>
            </w:pPr>
            <w:r>
              <w:rPr>
                <w:sz w:val="18"/>
                <w:szCs w:val="18"/>
              </w:rPr>
              <w:t xml:space="preserve">210 </w:t>
            </w:r>
            <w:r>
              <w:rPr>
                <w:rFonts w:hint="eastAsia"/>
                <w:sz w:val="18"/>
                <w:szCs w:val="18"/>
              </w:rPr>
              <w:t>与港澳台商合资经营</w:t>
            </w:r>
            <w:r>
              <w:rPr>
                <w:sz w:val="18"/>
                <w:szCs w:val="18"/>
              </w:rPr>
              <w:t xml:space="preserve">         220 </w:t>
            </w:r>
            <w:r>
              <w:rPr>
                <w:rFonts w:hint="eastAsia"/>
                <w:sz w:val="18"/>
                <w:szCs w:val="18"/>
              </w:rPr>
              <w:t>与港澳台商合作经营</w:t>
            </w:r>
            <w:r>
              <w:rPr>
                <w:sz w:val="18"/>
                <w:szCs w:val="18"/>
              </w:rPr>
              <w:t xml:space="preserve">     230 </w:t>
            </w:r>
            <w:r>
              <w:rPr>
                <w:rFonts w:hint="eastAsia"/>
                <w:sz w:val="18"/>
                <w:szCs w:val="18"/>
              </w:rPr>
              <w:t>港澳台商独资</w:t>
            </w:r>
          </w:p>
          <w:p w14:paraId="4699C2C1">
            <w:pPr>
              <w:snapToGrid w:val="0"/>
              <w:spacing w:line="280" w:lineRule="exact"/>
              <w:rPr>
                <w:sz w:val="18"/>
                <w:szCs w:val="18"/>
              </w:rPr>
            </w:pPr>
            <w:r>
              <w:rPr>
                <w:snapToGrid w:val="0"/>
                <w:kern w:val="0"/>
                <w:sz w:val="18"/>
                <w:szCs w:val="18"/>
              </w:rPr>
              <w:t xml:space="preserve">240 </w:t>
            </w:r>
            <w:r>
              <w:rPr>
                <w:rFonts w:hint="eastAsia"/>
                <w:snapToGrid w:val="0"/>
                <w:kern w:val="0"/>
                <w:sz w:val="18"/>
                <w:szCs w:val="18"/>
              </w:rPr>
              <w:t>港澳台商投资股份有限公司</w:t>
            </w:r>
            <w:r>
              <w:rPr>
                <w:sz w:val="18"/>
                <w:szCs w:val="18"/>
              </w:rPr>
              <w:t xml:space="preserve">290 </w:t>
            </w:r>
            <w:r>
              <w:rPr>
                <w:rFonts w:hint="eastAsia"/>
                <w:sz w:val="18"/>
                <w:szCs w:val="18"/>
              </w:rPr>
              <w:t>其他港澳台投资</w:t>
            </w:r>
          </w:p>
          <w:p w14:paraId="278DF3D2">
            <w:pPr>
              <w:snapToGrid w:val="0"/>
              <w:spacing w:line="280" w:lineRule="exact"/>
              <w:ind w:left="6325" w:hanging="6325" w:hangingChars="3500"/>
              <w:jc w:val="left"/>
              <w:rPr>
                <w:b/>
                <w:sz w:val="18"/>
                <w:szCs w:val="18"/>
              </w:rPr>
            </w:pPr>
            <w:r>
              <w:rPr>
                <w:rFonts w:hint="eastAsia"/>
                <w:b/>
                <w:bCs/>
                <w:sz w:val="18"/>
                <w:szCs w:val="18"/>
              </w:rPr>
              <w:t>外商投资</w:t>
            </w:r>
          </w:p>
          <w:p w14:paraId="7E6CEA71">
            <w:pPr>
              <w:spacing w:line="280" w:lineRule="exact"/>
              <w:rPr>
                <w:sz w:val="18"/>
                <w:szCs w:val="18"/>
              </w:rPr>
            </w:pPr>
            <w:r>
              <w:rPr>
                <w:sz w:val="18"/>
                <w:szCs w:val="18"/>
              </w:rPr>
              <w:t xml:space="preserve">310 </w:t>
            </w:r>
            <w:r>
              <w:rPr>
                <w:rFonts w:hint="eastAsia"/>
                <w:sz w:val="18"/>
                <w:szCs w:val="18"/>
              </w:rPr>
              <w:t>中外合资经营</w:t>
            </w:r>
            <w:r>
              <w:rPr>
                <w:sz w:val="18"/>
                <w:szCs w:val="18"/>
              </w:rPr>
              <w:t xml:space="preserve">  320 </w:t>
            </w:r>
            <w:r>
              <w:rPr>
                <w:rFonts w:hint="eastAsia"/>
                <w:sz w:val="18"/>
                <w:szCs w:val="18"/>
              </w:rPr>
              <w:t>中外合作经营</w:t>
            </w:r>
            <w:r>
              <w:rPr>
                <w:sz w:val="18"/>
                <w:szCs w:val="18"/>
              </w:rPr>
              <w:t xml:space="preserve">    330 </w:t>
            </w:r>
            <w:r>
              <w:rPr>
                <w:rFonts w:hint="eastAsia"/>
                <w:sz w:val="18"/>
                <w:szCs w:val="18"/>
              </w:rPr>
              <w:t>外资企业</w:t>
            </w:r>
          </w:p>
          <w:p w14:paraId="4F801A96">
            <w:pPr>
              <w:spacing w:line="280" w:lineRule="exact"/>
              <w:jc w:val="left"/>
              <w:rPr>
                <w:sz w:val="18"/>
                <w:szCs w:val="18"/>
              </w:rPr>
            </w:pPr>
            <w:r>
              <w:rPr>
                <w:snapToGrid w:val="0"/>
                <w:kern w:val="0"/>
                <w:sz w:val="18"/>
                <w:szCs w:val="18"/>
              </w:rPr>
              <w:t xml:space="preserve">340 </w:t>
            </w:r>
            <w:r>
              <w:rPr>
                <w:rFonts w:hint="eastAsia"/>
                <w:snapToGrid w:val="0"/>
                <w:kern w:val="0"/>
                <w:sz w:val="18"/>
                <w:szCs w:val="18"/>
              </w:rPr>
              <w:t>外商投资股份有限公司</w:t>
            </w:r>
            <w:r>
              <w:rPr>
                <w:sz w:val="18"/>
                <w:szCs w:val="18"/>
              </w:rPr>
              <w:t xml:space="preserve">390 </w:t>
            </w:r>
            <w:r>
              <w:rPr>
                <w:rFonts w:hint="eastAsia"/>
                <w:sz w:val="18"/>
                <w:szCs w:val="18"/>
              </w:rPr>
              <w:t>其他外商投资</w:t>
            </w:r>
          </w:p>
        </w:tc>
      </w:tr>
      <w:tr w14:paraId="77340D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48"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51612C9A">
            <w:pPr>
              <w:spacing w:line="280" w:lineRule="exact"/>
              <w:jc w:val="left"/>
              <w:rPr>
                <w:rFonts w:ascii="Calibri" w:hAnsi="Calibri"/>
                <w:sz w:val="18"/>
                <w:szCs w:val="18"/>
              </w:rPr>
            </w:pPr>
            <w:r>
              <w:rPr>
                <w:rFonts w:ascii="Calibri" w:hAnsi="Calibri"/>
                <w:sz w:val="18"/>
                <w:szCs w:val="18"/>
              </w:rPr>
              <w:t>企业所属技术领域</w:t>
            </w:r>
            <w:r>
              <w:rPr>
                <w:rFonts w:hint="eastAsia" w:ascii="Calibri" w:hAnsi="Calibri"/>
                <w:sz w:val="18"/>
                <w:szCs w:val="18"/>
              </w:rPr>
              <w:t xml:space="preserve"> </w:t>
            </w:r>
            <w:r>
              <w:rPr>
                <w:rFonts w:ascii="Calibri" w:hAnsi="Calibri"/>
                <w:sz w:val="18"/>
                <w:szCs w:val="18"/>
              </w:rPr>
              <w:t>TDFL121</w:t>
            </w:r>
          </w:p>
        </w:tc>
        <w:tc>
          <w:tcPr>
            <w:tcW w:w="7745" w:type="dxa"/>
            <w:gridSpan w:val="14"/>
            <w:tcBorders>
              <w:top w:val="single" w:color="000000" w:sz="8" w:space="0"/>
              <w:left w:val="single" w:color="000000" w:sz="8" w:space="0"/>
              <w:bottom w:val="single" w:color="000000" w:sz="8" w:space="0"/>
              <w:right w:val="nil"/>
            </w:tcBorders>
            <w:shd w:val="clear" w:color="auto" w:fill="FFFFFF"/>
            <w:vAlign w:val="center"/>
          </w:tcPr>
          <w:p w14:paraId="3FF37E00">
            <w:pPr>
              <w:spacing w:line="280" w:lineRule="exact"/>
              <w:rPr>
                <w:sz w:val="18"/>
                <w:szCs w:val="18"/>
              </w:rPr>
            </w:pPr>
            <w:r>
              <w:rPr>
                <w:rFonts w:ascii="宋体" w:hAnsi="宋体"/>
                <w:sz w:val="18"/>
                <w:szCs w:val="18"/>
              </w:rPr>
              <w:t>□</w:t>
            </w:r>
            <w:r>
              <w:rPr>
                <w:sz w:val="18"/>
                <w:szCs w:val="18"/>
              </w:rPr>
              <w:t>1.电子信息2.先进制造3.航空航天4.现代交通5.生物医药与医疗器械6.新材料</w:t>
            </w:r>
          </w:p>
          <w:p w14:paraId="4A307F14">
            <w:pPr>
              <w:spacing w:line="280" w:lineRule="exact"/>
            </w:pPr>
            <w:r>
              <w:rPr>
                <w:sz w:val="18"/>
                <w:szCs w:val="18"/>
              </w:rPr>
              <w:t>7.新能源与节能8.环境保护9.地球、空间与海洋10.核应用技术11.现代农业12.文化创意</w:t>
            </w:r>
          </w:p>
        </w:tc>
      </w:tr>
      <w:tr w14:paraId="78F800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598" w:type="dxa"/>
            <w:gridSpan w:val="8"/>
            <w:tcBorders>
              <w:top w:val="single" w:color="000000" w:sz="8" w:space="0"/>
              <w:left w:val="nil"/>
              <w:bottom w:val="single" w:color="000000" w:sz="8" w:space="0"/>
              <w:right w:val="single" w:color="000000" w:sz="8" w:space="0"/>
            </w:tcBorders>
            <w:shd w:val="clear" w:color="auto" w:fill="FFFFFF"/>
            <w:vAlign w:val="center"/>
          </w:tcPr>
          <w:p w14:paraId="065DC0D2">
            <w:pPr>
              <w:spacing w:line="280" w:lineRule="exact"/>
              <w:rPr>
                <w:rFonts w:ascii="Calibri" w:hAnsi="Calibri"/>
                <w:sz w:val="18"/>
                <w:szCs w:val="18"/>
                <w:highlight w:val="yellow"/>
              </w:rPr>
            </w:pPr>
            <w:r>
              <w:rPr>
                <w:rFonts w:hint="eastAsia" w:ascii="Calibri" w:hAnsi="Calibri"/>
                <w:sz w:val="18"/>
                <w:szCs w:val="18"/>
                <w:highlight w:val="yellow"/>
              </w:rPr>
              <w:t>企业核心技术所属《国家重点支持的高新技术领域》(</w:t>
            </w:r>
            <w:r>
              <w:rPr>
                <w:rFonts w:ascii="Calibri" w:hAnsi="Calibri"/>
                <w:sz w:val="18"/>
                <w:szCs w:val="18"/>
                <w:highlight w:val="yellow"/>
              </w:rPr>
              <w:t>TDFL121A</w:t>
            </w:r>
            <w:r>
              <w:rPr>
                <w:rFonts w:hint="eastAsia" w:ascii="Calibri" w:hAnsi="Calibri"/>
                <w:sz w:val="18"/>
                <w:szCs w:val="18"/>
                <w:highlight w:val="yellow"/>
              </w:rPr>
              <w:t>)</w:t>
            </w:r>
          </w:p>
        </w:tc>
        <w:tc>
          <w:tcPr>
            <w:tcW w:w="4381" w:type="dxa"/>
            <w:gridSpan w:val="8"/>
            <w:tcBorders>
              <w:top w:val="single" w:color="000000" w:sz="8" w:space="0"/>
              <w:left w:val="single" w:color="000000" w:sz="8" w:space="0"/>
              <w:bottom w:val="single" w:color="000000" w:sz="8" w:space="0"/>
              <w:right w:val="nil"/>
            </w:tcBorders>
            <w:shd w:val="clear" w:color="auto" w:fill="FFFFFF"/>
            <w:vAlign w:val="center"/>
          </w:tcPr>
          <w:p w14:paraId="4904B1B9">
            <w:pPr>
              <w:spacing w:line="280" w:lineRule="exact"/>
              <w:rPr>
                <w:bCs/>
                <w:sz w:val="18"/>
                <w:szCs w:val="18"/>
                <w:highlight w:val="yellow"/>
              </w:rPr>
            </w:pPr>
            <w:r>
              <w:rPr>
                <w:rFonts w:hint="eastAsia"/>
                <w:bCs/>
                <w:sz w:val="18"/>
                <w:szCs w:val="18"/>
                <w:highlight w:val="yellow"/>
              </w:rPr>
              <w:t>□□□□□□</w:t>
            </w:r>
          </w:p>
        </w:tc>
      </w:tr>
      <w:tr w14:paraId="717F45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85"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0111E474">
            <w:pPr>
              <w:spacing w:line="280" w:lineRule="exact"/>
              <w:rPr>
                <w:rFonts w:ascii="宋体" w:hAnsi="宋体"/>
                <w:sz w:val="18"/>
                <w:szCs w:val="18"/>
              </w:rPr>
            </w:pPr>
            <w:r>
              <w:rPr>
                <w:rFonts w:ascii="Calibri" w:hAnsi="Calibri"/>
                <w:sz w:val="18"/>
                <w:szCs w:val="18"/>
              </w:rPr>
              <w:t>行业类别TDF7L104</w:t>
            </w:r>
          </w:p>
        </w:tc>
        <w:tc>
          <w:tcPr>
            <w:tcW w:w="154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657EB6A">
            <w:pPr>
              <w:spacing w:line="280" w:lineRule="exact"/>
              <w:rPr>
                <w:rFonts w:ascii="宋体" w:hAnsi="宋体"/>
                <w:sz w:val="18"/>
                <w:szCs w:val="18"/>
              </w:rPr>
            </w:pPr>
            <w:r>
              <w:rPr>
                <w:rFonts w:ascii="宋体" w:hAnsi="宋体"/>
                <w:sz w:val="18"/>
                <w:szCs w:val="18"/>
              </w:rPr>
              <w:t>□□□□</w:t>
            </w:r>
          </w:p>
        </w:tc>
        <w:tc>
          <w:tcPr>
            <w:tcW w:w="3661"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3510959">
            <w:pPr>
              <w:spacing w:line="280" w:lineRule="exact"/>
              <w:rPr>
                <w:rFonts w:ascii="宋体" w:hAnsi="宋体"/>
                <w:sz w:val="18"/>
                <w:szCs w:val="18"/>
              </w:rPr>
            </w:pPr>
            <w:r>
              <w:rPr>
                <w:rFonts w:ascii="Calibri" w:hAnsi="Calibri"/>
                <w:sz w:val="18"/>
                <w:szCs w:val="18"/>
              </w:rPr>
              <w:t>是否与创业导师建立辅导关系</w:t>
            </w:r>
            <w:r>
              <w:rPr>
                <w:rFonts w:hint="eastAsia" w:ascii="Calibri" w:hAnsi="Calibri"/>
                <w:sz w:val="18"/>
                <w:szCs w:val="18"/>
              </w:rPr>
              <w:t xml:space="preserve"> </w:t>
            </w:r>
            <w:r>
              <w:rPr>
                <w:rFonts w:ascii="Calibri" w:hAnsi="Calibri"/>
                <w:sz w:val="18"/>
                <w:szCs w:val="18"/>
              </w:rPr>
              <w:t>TDF7L113</w:t>
            </w:r>
          </w:p>
        </w:tc>
        <w:tc>
          <w:tcPr>
            <w:tcW w:w="2539" w:type="dxa"/>
            <w:gridSpan w:val="3"/>
            <w:tcBorders>
              <w:top w:val="single" w:color="000000" w:sz="8" w:space="0"/>
              <w:left w:val="single" w:color="000000" w:sz="8" w:space="0"/>
              <w:bottom w:val="single" w:color="000000" w:sz="8" w:space="0"/>
              <w:right w:val="nil"/>
            </w:tcBorders>
            <w:shd w:val="clear" w:color="auto" w:fill="FFFFFF"/>
          </w:tcPr>
          <w:p w14:paraId="446D3386">
            <w:pPr>
              <w:pStyle w:val="2"/>
              <w:ind w:firstLine="360"/>
            </w:pPr>
            <w:r>
              <w:rPr>
                <w:rFonts w:ascii="宋体" w:hAnsi="宋体"/>
                <w:sz w:val="18"/>
                <w:szCs w:val="18"/>
              </w:rPr>
              <w:t>□</w:t>
            </w:r>
            <w:r>
              <w:rPr>
                <w:sz w:val="18"/>
                <w:szCs w:val="18"/>
              </w:rPr>
              <w:t>1.是2.否</w:t>
            </w:r>
          </w:p>
        </w:tc>
      </w:tr>
      <w:tr w14:paraId="5EAF39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1"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01FD116D">
            <w:pPr>
              <w:spacing w:line="280" w:lineRule="exact"/>
              <w:jc w:val="left"/>
              <w:rPr>
                <w:rFonts w:ascii="Calibri" w:hAnsi="Calibri"/>
                <w:szCs w:val="21"/>
              </w:rPr>
            </w:pPr>
            <w:r>
              <w:rPr>
                <w:rFonts w:ascii="Calibri" w:hAnsi="Calibri"/>
                <w:sz w:val="18"/>
                <w:szCs w:val="18"/>
              </w:rPr>
              <w:t>企业纳税人类型TDF7L116</w:t>
            </w:r>
          </w:p>
        </w:tc>
        <w:tc>
          <w:tcPr>
            <w:tcW w:w="2268"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3B8DBEB">
            <w:pPr>
              <w:spacing w:line="280" w:lineRule="exact"/>
              <w:rPr>
                <w:rFonts w:ascii="Calibri" w:hAnsi="Calibri"/>
                <w:szCs w:val="21"/>
              </w:rPr>
            </w:pPr>
            <w:r>
              <w:rPr>
                <w:rFonts w:ascii="宋体" w:hAnsi="宋体"/>
                <w:sz w:val="18"/>
                <w:szCs w:val="18"/>
              </w:rPr>
              <w:t>□</w:t>
            </w:r>
            <w:r>
              <w:rPr>
                <w:sz w:val="18"/>
                <w:szCs w:val="18"/>
              </w:rPr>
              <w:t>1.一般纳税人2.小规模纳税人</w:t>
            </w:r>
          </w:p>
        </w:tc>
        <w:tc>
          <w:tcPr>
            <w:tcW w:w="2938"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FF21413">
            <w:pPr>
              <w:spacing w:line="280" w:lineRule="exact"/>
              <w:jc w:val="left"/>
              <w:rPr>
                <w:szCs w:val="21"/>
              </w:rPr>
            </w:pPr>
            <w:r>
              <w:rPr>
                <w:rFonts w:ascii="Calibri" w:hAnsi="Calibri"/>
                <w:sz w:val="18"/>
                <w:szCs w:val="18"/>
              </w:rPr>
              <w:t>主要负责人性别</w:t>
            </w:r>
            <w:r>
              <w:rPr>
                <w:rFonts w:hint="eastAsia" w:ascii="Calibri" w:hAnsi="Calibri"/>
                <w:sz w:val="18"/>
                <w:szCs w:val="18"/>
              </w:rPr>
              <w:t xml:space="preserve"> </w:t>
            </w:r>
            <w:r>
              <w:rPr>
                <w:rFonts w:ascii="Calibri" w:hAnsi="Calibri"/>
                <w:sz w:val="18"/>
                <w:szCs w:val="18"/>
              </w:rPr>
              <w:t>TFH7L119</w:t>
            </w:r>
          </w:p>
        </w:tc>
        <w:tc>
          <w:tcPr>
            <w:tcW w:w="2539" w:type="dxa"/>
            <w:gridSpan w:val="3"/>
            <w:tcBorders>
              <w:top w:val="single" w:color="000000" w:sz="8" w:space="0"/>
              <w:left w:val="single" w:color="000000" w:sz="8" w:space="0"/>
              <w:bottom w:val="single" w:color="000000" w:sz="8" w:space="0"/>
              <w:right w:val="nil"/>
            </w:tcBorders>
            <w:shd w:val="clear" w:color="auto" w:fill="FFFFFF"/>
            <w:vAlign w:val="center"/>
          </w:tcPr>
          <w:p w14:paraId="0A3BD0A4">
            <w:pPr>
              <w:spacing w:line="280" w:lineRule="exact"/>
              <w:rPr>
                <w:rFonts w:ascii="Calibri" w:hAnsi="Calibri"/>
                <w:sz w:val="18"/>
                <w:szCs w:val="18"/>
              </w:rPr>
            </w:pPr>
            <w:r>
              <w:rPr>
                <w:rFonts w:ascii="宋体" w:hAnsi="宋体"/>
                <w:sz w:val="18"/>
                <w:szCs w:val="18"/>
              </w:rPr>
              <w:t>□1.男2.女</w:t>
            </w:r>
          </w:p>
          <w:p w14:paraId="659E5D06">
            <w:pPr>
              <w:spacing w:line="280" w:lineRule="exact"/>
              <w:rPr>
                <w:sz w:val="18"/>
                <w:szCs w:val="18"/>
              </w:rPr>
            </w:pPr>
          </w:p>
        </w:tc>
      </w:tr>
      <w:tr w14:paraId="02379D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51"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40CEB963">
            <w:pPr>
              <w:spacing w:line="280" w:lineRule="exact"/>
              <w:rPr>
                <w:rFonts w:ascii="Calibri" w:hAnsi="Calibri"/>
                <w:sz w:val="18"/>
                <w:szCs w:val="18"/>
              </w:rPr>
            </w:pPr>
            <w:r>
              <w:rPr>
                <w:rFonts w:ascii="Calibri" w:hAnsi="Calibri"/>
                <w:sz w:val="18"/>
                <w:szCs w:val="18"/>
              </w:rPr>
              <w:t>是否毕业企业</w:t>
            </w:r>
            <w:r>
              <w:rPr>
                <w:rFonts w:hint="eastAsia" w:ascii="Calibri" w:hAnsi="Calibri"/>
                <w:sz w:val="18"/>
                <w:szCs w:val="18"/>
              </w:rPr>
              <w:t xml:space="preserve"> </w:t>
            </w:r>
            <w:r>
              <w:rPr>
                <w:rFonts w:ascii="Calibri" w:hAnsi="Calibri"/>
                <w:spacing w:val="-6"/>
                <w:sz w:val="18"/>
                <w:szCs w:val="18"/>
              </w:rPr>
              <w:t>TDF7L112</w:t>
            </w:r>
          </w:p>
        </w:tc>
        <w:tc>
          <w:tcPr>
            <w:tcW w:w="7745" w:type="dxa"/>
            <w:gridSpan w:val="14"/>
            <w:tcBorders>
              <w:top w:val="single" w:color="000000" w:sz="8" w:space="0"/>
              <w:left w:val="single" w:color="000000" w:sz="8" w:space="0"/>
              <w:bottom w:val="single" w:color="000000" w:sz="8" w:space="0"/>
            </w:tcBorders>
            <w:shd w:val="clear" w:color="auto" w:fill="FFFFFF"/>
            <w:vAlign w:val="center"/>
          </w:tcPr>
          <w:p w14:paraId="0F11B189">
            <w:pPr>
              <w:spacing w:line="280" w:lineRule="exact"/>
              <w:jc w:val="left"/>
              <w:rPr>
                <w:rFonts w:ascii="宋体" w:hAnsi="宋体"/>
                <w:sz w:val="18"/>
                <w:szCs w:val="18"/>
              </w:rPr>
            </w:pPr>
            <w:r>
              <w:rPr>
                <w:rFonts w:ascii="宋体" w:hAnsi="宋体"/>
                <w:sz w:val="18"/>
                <w:szCs w:val="18"/>
              </w:rPr>
              <w:t>□1.是2.否</w:t>
            </w:r>
          </w:p>
          <w:p w14:paraId="6255A0B6">
            <w:pPr>
              <w:spacing w:line="280" w:lineRule="exact"/>
              <w:rPr>
                <w:rFonts w:ascii="宋体" w:hAnsi="宋体"/>
                <w:sz w:val="18"/>
                <w:szCs w:val="18"/>
                <w:highlight w:val="yellow"/>
              </w:rPr>
            </w:pPr>
            <w:r>
              <w:rPr>
                <w:rFonts w:hint="eastAsia" w:ascii="Calibri" w:hAnsi="Calibri"/>
                <w:sz w:val="18"/>
                <w:szCs w:val="18"/>
                <w:highlight w:val="yellow"/>
              </w:rPr>
              <w:t>如为是，</w:t>
            </w:r>
            <w:r>
              <w:rPr>
                <w:rFonts w:hint="eastAsia" w:ascii="Calibri" w:hAnsi="Calibri"/>
                <w:spacing w:val="-6"/>
                <w:sz w:val="18"/>
                <w:szCs w:val="18"/>
                <w:highlight w:val="yellow"/>
              </w:rPr>
              <w:t>1.</w:t>
            </w:r>
            <w:r>
              <w:rPr>
                <w:rFonts w:hint="eastAsia" w:ascii="Calibri" w:hAnsi="Calibri"/>
                <w:sz w:val="18"/>
                <w:szCs w:val="18"/>
                <w:highlight w:val="yellow"/>
              </w:rPr>
              <w:t xml:space="preserve">是否被兼并或收购 </w:t>
            </w:r>
            <w:r>
              <w:rPr>
                <w:rFonts w:ascii="Calibri" w:hAnsi="Calibri"/>
                <w:sz w:val="18"/>
                <w:szCs w:val="18"/>
                <w:highlight w:val="yellow"/>
              </w:rPr>
              <w:t>TDF7L112</w:t>
            </w:r>
            <w:r>
              <w:rPr>
                <w:rFonts w:hint="eastAsia" w:ascii="Calibri" w:hAnsi="Calibri"/>
                <w:sz w:val="18"/>
                <w:szCs w:val="18"/>
                <w:highlight w:val="yellow"/>
              </w:rPr>
              <w:t xml:space="preserve">_1 </w:t>
            </w:r>
            <w:r>
              <w:rPr>
                <w:rFonts w:ascii="宋体" w:hAnsi="宋体"/>
                <w:sz w:val="18"/>
                <w:szCs w:val="18"/>
                <w:highlight w:val="yellow"/>
              </w:rPr>
              <w:t>□1.是2.否</w:t>
            </w:r>
          </w:p>
          <w:p w14:paraId="5C5693BE">
            <w:pPr>
              <w:spacing w:line="280" w:lineRule="exact"/>
              <w:rPr>
                <w:highlight w:val="yellow"/>
              </w:rPr>
            </w:pPr>
            <w:r>
              <w:rPr>
                <w:rFonts w:hint="eastAsia"/>
                <w:highlight w:val="yellow"/>
              </w:rPr>
              <w:t xml:space="preserve">       </w:t>
            </w:r>
            <w:r>
              <w:rPr>
                <w:rFonts w:ascii="Calibri" w:hAnsi="Calibri"/>
                <w:sz w:val="18"/>
                <w:szCs w:val="18"/>
                <w:highlight w:val="yellow"/>
              </w:rPr>
              <w:t>2</w:t>
            </w:r>
            <w:r>
              <w:rPr>
                <w:rFonts w:hint="eastAsia" w:ascii="Calibri" w:hAnsi="Calibri"/>
                <w:spacing w:val="-6"/>
                <w:sz w:val="18"/>
                <w:szCs w:val="18"/>
                <w:highlight w:val="yellow"/>
              </w:rPr>
              <w:t>.</w:t>
            </w:r>
            <w:r>
              <w:rPr>
                <w:rFonts w:hint="eastAsia" w:ascii="Calibri" w:hAnsi="Calibri"/>
                <w:sz w:val="18"/>
                <w:szCs w:val="18"/>
                <w:highlight w:val="yellow"/>
              </w:rPr>
              <w:t>是否在国内外资本市场挂牌、上市</w:t>
            </w:r>
            <w:r>
              <w:rPr>
                <w:rFonts w:hint="eastAsia"/>
                <w:highlight w:val="yellow"/>
              </w:rPr>
              <w:t xml:space="preserve"> </w:t>
            </w:r>
            <w:r>
              <w:rPr>
                <w:rFonts w:ascii="Calibri" w:hAnsi="Calibri"/>
                <w:sz w:val="18"/>
                <w:szCs w:val="18"/>
                <w:highlight w:val="yellow"/>
              </w:rPr>
              <w:t>TDF7L112</w:t>
            </w:r>
            <w:r>
              <w:rPr>
                <w:rFonts w:hint="eastAsia" w:ascii="Calibri" w:hAnsi="Calibri"/>
                <w:sz w:val="18"/>
                <w:szCs w:val="18"/>
                <w:highlight w:val="yellow"/>
              </w:rPr>
              <w:t xml:space="preserve">_2 </w:t>
            </w:r>
            <w:r>
              <w:rPr>
                <w:rFonts w:ascii="宋体" w:hAnsi="宋体"/>
                <w:sz w:val="18"/>
                <w:szCs w:val="18"/>
                <w:highlight w:val="yellow"/>
              </w:rPr>
              <w:t>□1.是2.否</w:t>
            </w:r>
            <w:r>
              <w:rPr>
                <w:rFonts w:hint="eastAsia"/>
                <w:highlight w:val="yellow"/>
              </w:rPr>
              <w:t xml:space="preserve">      </w:t>
            </w:r>
          </w:p>
          <w:p w14:paraId="3CD716DE">
            <w:pPr>
              <w:spacing w:line="280" w:lineRule="exact"/>
              <w:jc w:val="center"/>
            </w:pPr>
          </w:p>
        </w:tc>
      </w:tr>
      <w:tr w14:paraId="47BC67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97"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64DB7BD0">
            <w:pPr>
              <w:spacing w:line="280" w:lineRule="exact"/>
              <w:jc w:val="left"/>
              <w:rPr>
                <w:rFonts w:ascii="Calibri" w:hAnsi="Calibri"/>
                <w:sz w:val="18"/>
                <w:szCs w:val="18"/>
              </w:rPr>
            </w:pPr>
            <w:r>
              <w:rPr>
                <w:rFonts w:ascii="Calibri" w:hAnsi="Calibri"/>
                <w:sz w:val="18"/>
                <w:szCs w:val="18"/>
              </w:rPr>
              <w:t>企业主要负责人创业特征TDF7L117</w:t>
            </w:r>
          </w:p>
        </w:tc>
        <w:tc>
          <w:tcPr>
            <w:tcW w:w="7745" w:type="dxa"/>
            <w:gridSpan w:val="14"/>
            <w:tcBorders>
              <w:top w:val="single" w:color="000000" w:sz="8" w:space="0"/>
              <w:left w:val="single" w:color="000000" w:sz="8" w:space="0"/>
              <w:bottom w:val="single" w:color="000000" w:sz="8" w:space="0"/>
              <w:right w:val="nil"/>
            </w:tcBorders>
            <w:shd w:val="clear" w:color="auto" w:fill="FFFFFF"/>
            <w:vAlign w:val="center"/>
          </w:tcPr>
          <w:p w14:paraId="70825895">
            <w:pPr>
              <w:spacing w:line="280" w:lineRule="exact"/>
              <w:jc w:val="center"/>
              <w:rPr>
                <w:rFonts w:ascii="宋体" w:hAnsi="宋体"/>
                <w:sz w:val="18"/>
                <w:szCs w:val="18"/>
              </w:rPr>
            </w:pPr>
          </w:p>
          <w:p w14:paraId="244874D3">
            <w:pPr>
              <w:spacing w:line="280" w:lineRule="exact"/>
              <w:jc w:val="center"/>
            </w:pPr>
            <w:r>
              <w:rPr>
                <w:rFonts w:ascii="宋体" w:hAnsi="宋体"/>
                <w:sz w:val="18"/>
                <w:szCs w:val="18"/>
              </w:rPr>
              <w:t>□1.大学生创业2.留学归国人员3.高校科研院所人员等科技人员4.大企业离职人员5.其他</w:t>
            </w:r>
          </w:p>
        </w:tc>
      </w:tr>
      <w:tr w14:paraId="383C7B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72"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69E53657">
            <w:pPr>
              <w:spacing w:line="280" w:lineRule="exact"/>
              <w:jc w:val="left"/>
              <w:rPr>
                <w:rFonts w:ascii="Calibri" w:hAnsi="Calibri"/>
                <w:sz w:val="18"/>
                <w:szCs w:val="18"/>
              </w:rPr>
            </w:pPr>
            <w:r>
              <w:rPr>
                <w:rFonts w:ascii="Calibri" w:hAnsi="Calibri"/>
                <w:sz w:val="18"/>
                <w:szCs w:val="18"/>
              </w:rPr>
              <w:t>是否高新技术企业TDF7L105</w:t>
            </w:r>
          </w:p>
        </w:tc>
        <w:tc>
          <w:tcPr>
            <w:tcW w:w="122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31AA122">
            <w:pPr>
              <w:tabs>
                <w:tab w:val="center" w:pos="1282"/>
              </w:tabs>
              <w:spacing w:line="280" w:lineRule="exact"/>
              <w:jc w:val="left"/>
              <w:rPr>
                <w:rFonts w:ascii="宋体" w:hAnsi="宋体"/>
                <w:sz w:val="18"/>
                <w:szCs w:val="18"/>
              </w:rPr>
            </w:pPr>
            <w:r>
              <w:rPr>
                <w:rFonts w:ascii="宋体" w:hAnsi="宋体"/>
                <w:sz w:val="18"/>
                <w:szCs w:val="18"/>
              </w:rPr>
              <w:t>□1.是2.否</w:t>
            </w:r>
          </w:p>
        </w:tc>
        <w:tc>
          <w:tcPr>
            <w:tcW w:w="2601"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E4CA5D1">
            <w:pPr>
              <w:tabs>
                <w:tab w:val="center" w:pos="1282"/>
              </w:tabs>
              <w:spacing w:line="280" w:lineRule="exact"/>
              <w:jc w:val="left"/>
              <w:rPr>
                <w:rFonts w:ascii="Calibri" w:hAnsi="Calibri"/>
                <w:sz w:val="18"/>
                <w:szCs w:val="18"/>
              </w:rPr>
            </w:pPr>
            <w:r>
              <w:rPr>
                <w:rFonts w:ascii="Calibri" w:hAnsi="Calibri"/>
                <w:sz w:val="18"/>
                <w:szCs w:val="18"/>
              </w:rPr>
              <w:t>如为是，请填写证书编号（TDF7L105_1）</w:t>
            </w:r>
          </w:p>
        </w:tc>
        <w:tc>
          <w:tcPr>
            <w:tcW w:w="3918" w:type="dxa"/>
            <w:gridSpan w:val="6"/>
            <w:tcBorders>
              <w:top w:val="single" w:color="000000" w:sz="8" w:space="0"/>
              <w:left w:val="single" w:color="000000" w:sz="8" w:space="0"/>
              <w:bottom w:val="single" w:color="000000" w:sz="8" w:space="0"/>
              <w:right w:val="nil"/>
            </w:tcBorders>
            <w:shd w:val="clear" w:color="auto" w:fill="FFFFFF"/>
            <w:vAlign w:val="center"/>
          </w:tcPr>
          <w:p w14:paraId="0396EA09">
            <w:pPr>
              <w:spacing w:line="280" w:lineRule="exact"/>
              <w:jc w:val="left"/>
              <w:rPr>
                <w:rFonts w:ascii="宋体" w:hAnsi="宋体"/>
                <w:sz w:val="18"/>
                <w:szCs w:val="18"/>
              </w:rPr>
            </w:pPr>
          </w:p>
          <w:p w14:paraId="1A08B07E">
            <w:pPr>
              <w:pStyle w:val="2"/>
            </w:pPr>
          </w:p>
        </w:tc>
      </w:tr>
      <w:tr w14:paraId="7099C4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2234" w:type="dxa"/>
            <w:gridSpan w:val="2"/>
            <w:tcBorders>
              <w:top w:val="single" w:color="000000" w:sz="8" w:space="0"/>
              <w:left w:val="nil"/>
              <w:bottom w:val="single" w:color="000000" w:sz="8" w:space="0"/>
              <w:right w:val="single" w:color="000000" w:sz="8" w:space="0"/>
            </w:tcBorders>
            <w:shd w:val="clear" w:color="auto" w:fill="FFFFFF"/>
            <w:vAlign w:val="center"/>
          </w:tcPr>
          <w:p w14:paraId="5D836476">
            <w:pPr>
              <w:spacing w:line="280" w:lineRule="exact"/>
              <w:jc w:val="left"/>
              <w:rPr>
                <w:rFonts w:ascii="Calibri" w:hAnsi="Calibri"/>
                <w:sz w:val="18"/>
                <w:szCs w:val="18"/>
              </w:rPr>
            </w:pPr>
            <w:r>
              <w:rPr>
                <w:rFonts w:ascii="Calibri" w:hAnsi="Calibri"/>
                <w:sz w:val="18"/>
                <w:szCs w:val="18"/>
              </w:rPr>
              <w:t>是否科技型中小企业TDF7L124</w:t>
            </w:r>
          </w:p>
        </w:tc>
        <w:tc>
          <w:tcPr>
            <w:tcW w:w="122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6BC99CB">
            <w:pPr>
              <w:tabs>
                <w:tab w:val="center" w:pos="1282"/>
              </w:tabs>
              <w:spacing w:line="280" w:lineRule="exact"/>
              <w:jc w:val="left"/>
              <w:rPr>
                <w:rFonts w:ascii="宋体" w:hAnsi="宋体"/>
                <w:sz w:val="18"/>
                <w:szCs w:val="18"/>
              </w:rPr>
            </w:pPr>
            <w:r>
              <w:rPr>
                <w:rFonts w:ascii="宋体" w:hAnsi="宋体"/>
                <w:sz w:val="18"/>
                <w:szCs w:val="18"/>
              </w:rPr>
              <w:t>□1.是2.否</w:t>
            </w:r>
          </w:p>
        </w:tc>
        <w:tc>
          <w:tcPr>
            <w:tcW w:w="2601"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A003C2F">
            <w:pPr>
              <w:spacing w:line="280" w:lineRule="exact"/>
              <w:jc w:val="left"/>
              <w:rPr>
                <w:rFonts w:ascii="Calibri" w:hAnsi="Calibri"/>
                <w:sz w:val="18"/>
                <w:szCs w:val="18"/>
              </w:rPr>
            </w:pPr>
            <w:r>
              <w:rPr>
                <w:rFonts w:ascii="Calibri" w:hAnsi="Calibri"/>
                <w:sz w:val="18"/>
                <w:szCs w:val="18"/>
              </w:rPr>
              <w:t>如为是，请填写登记编码（TDF7L124_1）</w:t>
            </w:r>
          </w:p>
        </w:tc>
        <w:tc>
          <w:tcPr>
            <w:tcW w:w="3918" w:type="dxa"/>
            <w:gridSpan w:val="6"/>
            <w:tcBorders>
              <w:top w:val="single" w:color="000000" w:sz="8" w:space="0"/>
              <w:left w:val="single" w:color="000000" w:sz="8" w:space="0"/>
              <w:bottom w:val="single" w:color="000000" w:sz="8" w:space="0"/>
              <w:right w:val="nil"/>
            </w:tcBorders>
            <w:shd w:val="clear" w:color="auto" w:fill="FFFFFF"/>
            <w:vAlign w:val="center"/>
          </w:tcPr>
          <w:p w14:paraId="5A9ECB0C">
            <w:pPr>
              <w:spacing w:line="280" w:lineRule="exact"/>
              <w:jc w:val="left"/>
              <w:rPr>
                <w:rFonts w:ascii="宋体" w:hAnsi="宋体"/>
                <w:sz w:val="18"/>
                <w:szCs w:val="18"/>
              </w:rPr>
            </w:pPr>
          </w:p>
          <w:p w14:paraId="7C87B0A1">
            <w:pPr>
              <w:pStyle w:val="2"/>
            </w:pPr>
          </w:p>
        </w:tc>
      </w:tr>
      <w:tr w14:paraId="3BA068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652" w:type="dxa"/>
            <w:tcBorders>
              <w:top w:val="single" w:color="000000" w:sz="8" w:space="0"/>
              <w:left w:val="nil"/>
              <w:bottom w:val="single" w:color="000000" w:sz="8" w:space="0"/>
              <w:right w:val="single" w:color="000000" w:sz="8" w:space="0"/>
            </w:tcBorders>
            <w:shd w:val="clear" w:color="auto" w:fill="FFFFFF"/>
            <w:vAlign w:val="center"/>
          </w:tcPr>
          <w:p w14:paraId="1135F1D1">
            <w:pPr>
              <w:spacing w:line="280" w:lineRule="exact"/>
              <w:jc w:val="left"/>
              <w:rPr>
                <w:rFonts w:ascii="Calibri" w:hAnsi="Calibri"/>
                <w:sz w:val="18"/>
                <w:szCs w:val="18"/>
                <w:highlight w:val="yellow"/>
              </w:rPr>
            </w:pPr>
            <w:r>
              <w:rPr>
                <w:rFonts w:ascii="Calibri" w:hAnsi="Calibri"/>
                <w:sz w:val="18"/>
                <w:szCs w:val="18"/>
                <w:highlight w:val="yellow"/>
              </w:rPr>
              <w:t>是否</w:t>
            </w:r>
            <w:r>
              <w:rPr>
                <w:rFonts w:hint="eastAsia" w:ascii="Calibri" w:hAnsi="Calibri"/>
                <w:sz w:val="18"/>
                <w:szCs w:val="18"/>
                <w:highlight w:val="yellow"/>
              </w:rPr>
              <w:t>创新型中小企业</w:t>
            </w:r>
            <w:r>
              <w:rPr>
                <w:rFonts w:ascii="Calibri" w:hAnsi="Calibri"/>
                <w:sz w:val="18"/>
                <w:szCs w:val="18"/>
                <w:highlight w:val="yellow"/>
              </w:rPr>
              <w:t>TDF7L125</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A1A2AC">
            <w:pPr>
              <w:tabs>
                <w:tab w:val="center" w:pos="1282"/>
              </w:tabs>
              <w:spacing w:line="280" w:lineRule="exact"/>
              <w:jc w:val="left"/>
              <w:rPr>
                <w:rFonts w:ascii="宋体" w:hAnsi="宋体"/>
                <w:sz w:val="18"/>
                <w:szCs w:val="18"/>
                <w:highlight w:val="yellow"/>
              </w:rPr>
            </w:pPr>
            <w:r>
              <w:rPr>
                <w:rFonts w:hint="eastAsia" w:ascii="宋体" w:hAnsi="宋体"/>
                <w:sz w:val="18"/>
                <w:szCs w:val="18"/>
                <w:highlight w:val="yellow"/>
              </w:rPr>
              <w:t>□1.是2.否</w:t>
            </w:r>
          </w:p>
        </w:tc>
        <w:tc>
          <w:tcPr>
            <w:tcW w:w="1574"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705D536">
            <w:pPr>
              <w:spacing w:line="280" w:lineRule="exact"/>
              <w:jc w:val="left"/>
              <w:rPr>
                <w:rFonts w:ascii="Calibri" w:hAnsi="Calibri"/>
                <w:sz w:val="18"/>
                <w:szCs w:val="18"/>
                <w:highlight w:val="yellow"/>
              </w:rPr>
            </w:pPr>
            <w:r>
              <w:rPr>
                <w:rFonts w:ascii="Calibri" w:hAnsi="Calibri"/>
                <w:sz w:val="18"/>
                <w:szCs w:val="18"/>
                <w:highlight w:val="yellow"/>
              </w:rPr>
              <w:t>是否</w:t>
            </w:r>
            <w:r>
              <w:rPr>
                <w:rFonts w:hint="eastAsia" w:ascii="Calibri" w:hAnsi="Calibri"/>
                <w:sz w:val="18"/>
                <w:szCs w:val="18"/>
                <w:highlight w:val="yellow"/>
              </w:rPr>
              <w:t>专精特新中小企业</w:t>
            </w:r>
            <w:r>
              <w:rPr>
                <w:rFonts w:ascii="Calibri" w:hAnsi="Calibri"/>
                <w:sz w:val="18"/>
                <w:szCs w:val="18"/>
                <w:highlight w:val="yellow"/>
              </w:rPr>
              <w:t>TDF7L126</w:t>
            </w:r>
          </w:p>
        </w:tc>
        <w:tc>
          <w:tcPr>
            <w:tcW w:w="1843" w:type="dxa"/>
            <w:gridSpan w:val="4"/>
            <w:tcBorders>
              <w:top w:val="single" w:color="000000" w:sz="8" w:space="0"/>
              <w:left w:val="single" w:color="000000" w:sz="8" w:space="0"/>
              <w:bottom w:val="single" w:color="000000" w:sz="8" w:space="0"/>
              <w:right w:val="nil"/>
            </w:tcBorders>
            <w:shd w:val="clear" w:color="auto" w:fill="FFFFFF"/>
            <w:vAlign w:val="center"/>
          </w:tcPr>
          <w:p w14:paraId="4ED8E432">
            <w:pPr>
              <w:spacing w:line="280" w:lineRule="exact"/>
              <w:jc w:val="left"/>
              <w:rPr>
                <w:rFonts w:ascii="宋体" w:hAnsi="宋体"/>
                <w:sz w:val="18"/>
                <w:szCs w:val="18"/>
                <w:highlight w:val="yellow"/>
              </w:rPr>
            </w:pPr>
            <w:r>
              <w:rPr>
                <w:rFonts w:hint="eastAsia" w:ascii="宋体" w:hAnsi="宋体"/>
                <w:sz w:val="18"/>
                <w:szCs w:val="18"/>
                <w:highlight w:val="yellow"/>
              </w:rPr>
              <w:t>□1.是2.否</w:t>
            </w:r>
          </w:p>
        </w:tc>
        <w:tc>
          <w:tcPr>
            <w:tcW w:w="2023" w:type="dxa"/>
            <w:gridSpan w:val="4"/>
            <w:tcBorders>
              <w:top w:val="single" w:color="000000" w:sz="8" w:space="0"/>
              <w:left w:val="single" w:color="000000" w:sz="8" w:space="0"/>
              <w:bottom w:val="single" w:color="000000" w:sz="8" w:space="0"/>
              <w:right w:val="nil"/>
            </w:tcBorders>
            <w:shd w:val="clear" w:color="auto" w:fill="FFFFFF"/>
            <w:vAlign w:val="center"/>
          </w:tcPr>
          <w:p w14:paraId="3A5A80E3">
            <w:pPr>
              <w:spacing w:line="280" w:lineRule="exact"/>
              <w:jc w:val="left"/>
              <w:rPr>
                <w:rFonts w:ascii="宋体" w:hAnsi="宋体"/>
                <w:sz w:val="18"/>
                <w:szCs w:val="18"/>
                <w:highlight w:val="yellow"/>
              </w:rPr>
            </w:pPr>
            <w:r>
              <w:rPr>
                <w:rFonts w:ascii="Calibri" w:hAnsi="Calibri"/>
                <w:sz w:val="18"/>
                <w:szCs w:val="18"/>
                <w:highlight w:val="yellow"/>
              </w:rPr>
              <w:t>是否</w:t>
            </w:r>
            <w:r>
              <w:rPr>
                <w:rFonts w:hint="eastAsia" w:ascii="Calibri" w:hAnsi="Calibri"/>
                <w:sz w:val="18"/>
                <w:szCs w:val="18"/>
                <w:highlight w:val="yellow"/>
              </w:rPr>
              <w:t>专精特新“小巨人”企业</w:t>
            </w:r>
            <w:r>
              <w:rPr>
                <w:rFonts w:ascii="Calibri" w:hAnsi="Calibri"/>
                <w:sz w:val="18"/>
                <w:szCs w:val="18"/>
                <w:highlight w:val="yellow"/>
              </w:rPr>
              <w:t>TDF7L127</w:t>
            </w:r>
          </w:p>
        </w:tc>
        <w:tc>
          <w:tcPr>
            <w:tcW w:w="1611" w:type="dxa"/>
            <w:tcBorders>
              <w:top w:val="single" w:color="000000" w:sz="8" w:space="0"/>
              <w:left w:val="single" w:color="000000" w:sz="8" w:space="0"/>
              <w:bottom w:val="single" w:color="000000" w:sz="8" w:space="0"/>
              <w:right w:val="nil"/>
            </w:tcBorders>
            <w:shd w:val="clear" w:color="auto" w:fill="FFFFFF"/>
            <w:vAlign w:val="center"/>
          </w:tcPr>
          <w:p w14:paraId="74B41403">
            <w:pPr>
              <w:spacing w:line="280" w:lineRule="exact"/>
              <w:rPr>
                <w:rFonts w:ascii="宋体" w:hAnsi="宋体"/>
                <w:sz w:val="18"/>
                <w:szCs w:val="18"/>
                <w:highlight w:val="yellow"/>
              </w:rPr>
            </w:pPr>
            <w:r>
              <w:rPr>
                <w:rFonts w:hint="eastAsia" w:ascii="宋体" w:hAnsi="宋体"/>
                <w:sz w:val="18"/>
                <w:szCs w:val="18"/>
                <w:highlight w:val="yellow"/>
              </w:rPr>
              <w:t>□1.是2.否</w:t>
            </w:r>
          </w:p>
        </w:tc>
      </w:tr>
    </w:tbl>
    <w:p w14:paraId="7DBDD2E7"/>
    <w:p w14:paraId="06178805">
      <w:r>
        <w:rPr>
          <w:spacing w:val="-6"/>
          <w:sz w:val="18"/>
          <w:szCs w:val="21"/>
        </w:rPr>
        <w:t>续表</w:t>
      </w:r>
      <w:r>
        <w:rPr>
          <w:rFonts w:hint="eastAsia"/>
          <w:spacing w:val="-6"/>
          <w:sz w:val="18"/>
          <w:szCs w:val="21"/>
        </w:rPr>
        <w:t>：</w:t>
      </w:r>
    </w:p>
    <w:tbl>
      <w:tblPr>
        <w:tblStyle w:val="32"/>
        <w:tblW w:w="974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
        <w:gridCol w:w="4354"/>
        <w:gridCol w:w="1559"/>
        <w:gridCol w:w="1825"/>
        <w:gridCol w:w="1960"/>
        <w:gridCol w:w="43"/>
      </w:tblGrid>
      <w:tr w14:paraId="54CA28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614A735D">
            <w:pPr>
              <w:spacing w:line="280" w:lineRule="exact"/>
              <w:jc w:val="center"/>
              <w:rPr>
                <w:bCs/>
                <w:sz w:val="18"/>
                <w:szCs w:val="18"/>
              </w:rPr>
            </w:pPr>
            <w:r>
              <w:rPr>
                <w:bCs/>
                <w:sz w:val="18"/>
                <w:szCs w:val="18"/>
              </w:rPr>
              <w:t>指</w:t>
            </w:r>
            <w:r>
              <w:rPr>
                <w:rFonts w:hint="eastAsia"/>
                <w:bCs/>
                <w:sz w:val="18"/>
                <w:szCs w:val="18"/>
              </w:rPr>
              <w:t xml:space="preserve"> </w:t>
            </w:r>
            <w:r>
              <w:rPr>
                <w:bCs/>
                <w:sz w:val="18"/>
                <w:szCs w:val="18"/>
              </w:rPr>
              <w:t>标</w:t>
            </w:r>
            <w:r>
              <w:rPr>
                <w:rFonts w:hint="eastAsia"/>
                <w:bCs/>
                <w:sz w:val="18"/>
                <w:szCs w:val="18"/>
              </w:rPr>
              <w:t xml:space="preserve"> </w:t>
            </w:r>
            <w:r>
              <w:rPr>
                <w:bCs/>
                <w:sz w:val="18"/>
                <w:szCs w:val="18"/>
              </w:rPr>
              <w:t>名</w:t>
            </w:r>
            <w:r>
              <w:rPr>
                <w:rFonts w:hint="eastAsia"/>
                <w:bCs/>
                <w:sz w:val="18"/>
                <w:szCs w:val="18"/>
              </w:rPr>
              <w:t xml:space="preserve"> </w:t>
            </w:r>
            <w:r>
              <w:rPr>
                <w:bCs/>
                <w:sz w:val="18"/>
                <w:szCs w:val="18"/>
              </w:rPr>
              <w:t>称</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439C30">
            <w:pPr>
              <w:spacing w:line="280" w:lineRule="exact"/>
              <w:jc w:val="center"/>
              <w:rPr>
                <w:bCs/>
                <w:sz w:val="18"/>
                <w:szCs w:val="18"/>
              </w:rPr>
            </w:pPr>
            <w:r>
              <w:rPr>
                <w:bCs/>
                <w:sz w:val="18"/>
                <w:szCs w:val="18"/>
              </w:rPr>
              <w:t>计量单位</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6408FC">
            <w:pPr>
              <w:spacing w:line="280" w:lineRule="exact"/>
              <w:jc w:val="center"/>
              <w:rPr>
                <w:bCs/>
              </w:rPr>
            </w:pPr>
            <w:r>
              <w:rPr>
                <w:bCs/>
                <w:sz w:val="18"/>
                <w:szCs w:val="18"/>
              </w:rPr>
              <w:t>代</w:t>
            </w:r>
            <w:r>
              <w:rPr>
                <w:rFonts w:hint="eastAsia"/>
                <w:bCs/>
                <w:sz w:val="18"/>
                <w:szCs w:val="18"/>
              </w:rPr>
              <w:t xml:space="preserve"> </w:t>
            </w:r>
            <w:r>
              <w:rPr>
                <w:bCs/>
                <w:sz w:val="18"/>
                <w:szCs w:val="18"/>
              </w:rPr>
              <w:t>码</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2FC2C284">
            <w:pPr>
              <w:spacing w:line="280" w:lineRule="exact"/>
              <w:jc w:val="center"/>
              <w:rPr>
                <w:bCs/>
                <w:sz w:val="18"/>
                <w:szCs w:val="18"/>
              </w:rPr>
            </w:pPr>
            <w:r>
              <w:rPr>
                <w:bCs/>
                <w:sz w:val="18"/>
                <w:szCs w:val="18"/>
              </w:rPr>
              <w:t>数</w:t>
            </w:r>
            <w:r>
              <w:rPr>
                <w:rFonts w:hint="eastAsia"/>
                <w:bCs/>
                <w:sz w:val="18"/>
                <w:szCs w:val="18"/>
              </w:rPr>
              <w:t xml:space="preserve"> </w:t>
            </w:r>
            <w:r>
              <w:rPr>
                <w:bCs/>
                <w:sz w:val="18"/>
                <w:szCs w:val="18"/>
              </w:rPr>
              <w:t>量</w:t>
            </w:r>
          </w:p>
        </w:tc>
      </w:tr>
      <w:tr w14:paraId="76465E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56DF0F52">
            <w:pPr>
              <w:spacing w:line="280" w:lineRule="exact"/>
              <w:jc w:val="center"/>
              <w:rPr>
                <w:bCs/>
                <w:sz w:val="18"/>
                <w:szCs w:val="18"/>
              </w:rPr>
            </w:pPr>
            <w:r>
              <w:rPr>
                <w:bCs/>
                <w:sz w:val="18"/>
                <w:szCs w:val="18"/>
              </w:rPr>
              <w:t>甲</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60DC08">
            <w:pPr>
              <w:spacing w:line="280" w:lineRule="exact"/>
              <w:jc w:val="center"/>
              <w:rPr>
                <w:bCs/>
                <w:sz w:val="18"/>
                <w:szCs w:val="18"/>
              </w:rPr>
            </w:pPr>
            <w:r>
              <w:rPr>
                <w:bCs/>
                <w:sz w:val="18"/>
                <w:szCs w:val="18"/>
              </w:rPr>
              <w:t>乙</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7E436B">
            <w:pPr>
              <w:spacing w:line="280" w:lineRule="exact"/>
              <w:jc w:val="center"/>
              <w:rPr>
                <w:bCs/>
                <w:sz w:val="18"/>
                <w:szCs w:val="18"/>
              </w:rPr>
            </w:pPr>
            <w:r>
              <w:rPr>
                <w:bCs/>
                <w:sz w:val="18"/>
                <w:szCs w:val="18"/>
              </w:rPr>
              <w:t>丙</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7A325796">
            <w:pPr>
              <w:spacing w:line="280" w:lineRule="exact"/>
              <w:jc w:val="center"/>
              <w:rPr>
                <w:bCs/>
                <w:sz w:val="18"/>
                <w:szCs w:val="18"/>
              </w:rPr>
            </w:pPr>
            <w:r>
              <w:rPr>
                <w:bCs/>
                <w:sz w:val="18"/>
                <w:szCs w:val="18"/>
              </w:rPr>
              <w:t>1</w:t>
            </w:r>
          </w:p>
        </w:tc>
      </w:tr>
      <w:tr w14:paraId="2F34E3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32146DED">
            <w:pPr>
              <w:spacing w:line="280" w:lineRule="exact"/>
              <w:rPr>
                <w:b/>
                <w:bCs/>
                <w:sz w:val="18"/>
                <w:szCs w:val="18"/>
              </w:rPr>
            </w:pPr>
            <w:r>
              <w:rPr>
                <w:b/>
                <w:bCs/>
                <w:sz w:val="18"/>
                <w:szCs w:val="18"/>
              </w:rPr>
              <w:t>企业基本情况（二）</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0985B1">
            <w:pPr>
              <w:spacing w:line="280" w:lineRule="exact"/>
              <w:jc w:val="center"/>
            </w:pPr>
            <w:r>
              <w:rPr>
                <w:kern w:val="0"/>
                <w:sz w:val="18"/>
                <w:szCs w:val="18"/>
              </w:rPr>
              <w:t>—</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08A34">
            <w:pPr>
              <w:spacing w:line="280" w:lineRule="exact"/>
              <w:jc w:val="center"/>
              <w:rPr>
                <w:rFonts w:ascii="Calibri" w:hAnsi="Calibri"/>
              </w:rPr>
            </w:pPr>
            <w:r>
              <w:rPr>
                <w:rFonts w:ascii="Calibri" w:hAnsi="Calibri"/>
                <w:kern w:val="0"/>
                <w:sz w:val="18"/>
                <w:szCs w:val="18"/>
              </w:rPr>
              <w:t>—</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37009E2E">
            <w:pPr>
              <w:jc w:val="center"/>
            </w:pPr>
            <w:r>
              <w:rPr>
                <w:kern w:val="0"/>
                <w:sz w:val="18"/>
                <w:szCs w:val="18"/>
              </w:rPr>
              <w:t>—</w:t>
            </w:r>
          </w:p>
        </w:tc>
      </w:tr>
      <w:tr w14:paraId="17B9BC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031C0EA4">
            <w:pPr>
              <w:spacing w:line="280" w:lineRule="exact"/>
              <w:rPr>
                <w:sz w:val="18"/>
                <w:szCs w:val="18"/>
              </w:rPr>
            </w:pPr>
            <w:r>
              <w:rPr>
                <w:sz w:val="18"/>
                <w:szCs w:val="18"/>
              </w:rPr>
              <w:t>获</w:t>
            </w:r>
            <w:r>
              <w:rPr>
                <w:rFonts w:hint="eastAsia"/>
                <w:sz w:val="18"/>
                <w:szCs w:val="18"/>
              </w:rPr>
              <w:t>得</w:t>
            </w:r>
            <w:r>
              <w:rPr>
                <w:sz w:val="18"/>
                <w:szCs w:val="18"/>
              </w:rPr>
              <w:t>投融资金额</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F2A56D">
            <w:pPr>
              <w:spacing w:line="280" w:lineRule="exact"/>
              <w:jc w:val="center"/>
              <w:rPr>
                <w:spacing w:val="-6"/>
                <w:sz w:val="18"/>
                <w:szCs w:val="18"/>
              </w:rPr>
            </w:pPr>
            <w:r>
              <w:rPr>
                <w:spacing w:val="-6"/>
                <w:sz w:val="18"/>
                <w:szCs w:val="18"/>
              </w:rPr>
              <w:t>千元</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AF016F">
            <w:pPr>
              <w:spacing w:after="100" w:afterAutospacing="1" w:line="280" w:lineRule="exact"/>
              <w:jc w:val="center"/>
              <w:rPr>
                <w:rFonts w:ascii="Calibri" w:hAnsi="Calibri"/>
                <w:sz w:val="18"/>
                <w:szCs w:val="18"/>
              </w:rPr>
            </w:pPr>
            <w:r>
              <w:rPr>
                <w:rFonts w:ascii="Calibri" w:hAnsi="Calibri"/>
                <w:sz w:val="18"/>
                <w:szCs w:val="18"/>
              </w:rPr>
              <w:t>TDF7L102</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70C464C4">
            <w:pPr>
              <w:spacing w:after="100" w:afterAutospacing="1" w:line="280" w:lineRule="exact"/>
              <w:rPr>
                <w:spacing w:val="-6"/>
                <w:sz w:val="18"/>
                <w:szCs w:val="18"/>
              </w:rPr>
            </w:pPr>
          </w:p>
        </w:tc>
      </w:tr>
      <w:tr w14:paraId="60841B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4C06BDFD">
            <w:pPr>
              <w:spacing w:line="280" w:lineRule="exact"/>
              <w:rPr>
                <w:sz w:val="18"/>
                <w:szCs w:val="18"/>
                <w:highlight w:val="yellow"/>
              </w:rPr>
            </w:pPr>
            <w:r>
              <w:rPr>
                <w:rFonts w:hint="eastAsia"/>
                <w:sz w:val="18"/>
                <w:szCs w:val="18"/>
                <w:highlight w:val="yellow"/>
              </w:rPr>
              <w:t xml:space="preserve">    其中：获得</w:t>
            </w:r>
            <w:r>
              <w:rPr>
                <w:rFonts w:hint="eastAsia"/>
                <w:sz w:val="18"/>
                <w:highlight w:val="yellow"/>
              </w:rPr>
              <w:t>孵化器</w:t>
            </w:r>
            <w:r>
              <w:rPr>
                <w:sz w:val="18"/>
                <w:highlight w:val="yellow"/>
              </w:rPr>
              <w:t>孵化基金投资</w:t>
            </w:r>
            <w:r>
              <w:rPr>
                <w:rFonts w:hint="eastAsia"/>
                <w:sz w:val="18"/>
                <w:highlight w:val="yellow"/>
              </w:rPr>
              <w:t>额</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9AB819">
            <w:pPr>
              <w:spacing w:line="280" w:lineRule="exact"/>
              <w:jc w:val="center"/>
              <w:rPr>
                <w:spacing w:val="-6"/>
                <w:sz w:val="18"/>
                <w:szCs w:val="18"/>
              </w:rPr>
            </w:pPr>
            <w:r>
              <w:rPr>
                <w:spacing w:val="-6"/>
                <w:sz w:val="18"/>
                <w:szCs w:val="18"/>
              </w:rPr>
              <w:t>千元</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C2C461">
            <w:pPr>
              <w:spacing w:after="100" w:afterAutospacing="1" w:line="280" w:lineRule="exact"/>
              <w:jc w:val="center"/>
              <w:rPr>
                <w:rFonts w:ascii="Calibri" w:hAnsi="Calibri"/>
                <w:sz w:val="18"/>
                <w:szCs w:val="18"/>
              </w:rPr>
            </w:pPr>
            <w:r>
              <w:rPr>
                <w:rFonts w:ascii="Calibri" w:hAnsi="Calibri"/>
                <w:sz w:val="18"/>
                <w:szCs w:val="18"/>
              </w:rPr>
              <w:t>TDF7L102</w:t>
            </w:r>
            <w:r>
              <w:rPr>
                <w:rFonts w:hint="eastAsia" w:ascii="Calibri" w:hAnsi="Calibri"/>
                <w:sz w:val="18"/>
                <w:szCs w:val="18"/>
              </w:rPr>
              <w:t>_1</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1F6ABD88">
            <w:pPr>
              <w:spacing w:after="100" w:afterAutospacing="1" w:line="280" w:lineRule="exact"/>
              <w:rPr>
                <w:spacing w:val="-6"/>
                <w:sz w:val="18"/>
                <w:szCs w:val="18"/>
              </w:rPr>
            </w:pPr>
          </w:p>
        </w:tc>
      </w:tr>
      <w:tr w14:paraId="1F7713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4E40A977">
            <w:pPr>
              <w:spacing w:line="280" w:lineRule="exact"/>
              <w:ind w:firstLine="360" w:firstLineChars="200"/>
              <w:rPr>
                <w:sz w:val="18"/>
                <w:szCs w:val="18"/>
                <w:highlight w:val="yellow"/>
              </w:rPr>
            </w:pPr>
            <w:r>
              <w:rPr>
                <w:rFonts w:hint="eastAsia"/>
                <w:sz w:val="18"/>
                <w:szCs w:val="18"/>
                <w:highlight w:val="yellow"/>
              </w:rPr>
              <w:t xml:space="preserve">其中：获银行贷款额 </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D52B65">
            <w:pPr>
              <w:spacing w:line="280" w:lineRule="exact"/>
              <w:jc w:val="center"/>
              <w:rPr>
                <w:spacing w:val="-6"/>
                <w:sz w:val="18"/>
                <w:szCs w:val="18"/>
              </w:rPr>
            </w:pPr>
            <w:r>
              <w:rPr>
                <w:spacing w:val="-6"/>
                <w:sz w:val="18"/>
                <w:szCs w:val="18"/>
              </w:rPr>
              <w:t>千元</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20E154">
            <w:pPr>
              <w:spacing w:after="100" w:afterAutospacing="1" w:line="280" w:lineRule="exact"/>
              <w:jc w:val="center"/>
              <w:rPr>
                <w:rFonts w:ascii="Calibri" w:hAnsi="Calibri"/>
                <w:sz w:val="18"/>
                <w:szCs w:val="18"/>
              </w:rPr>
            </w:pPr>
            <w:r>
              <w:rPr>
                <w:rFonts w:ascii="Calibri" w:hAnsi="Calibri"/>
                <w:sz w:val="18"/>
                <w:szCs w:val="18"/>
              </w:rPr>
              <w:t>TDF7L102</w:t>
            </w:r>
            <w:r>
              <w:rPr>
                <w:rFonts w:hint="eastAsia" w:ascii="Calibri" w:hAnsi="Calibri"/>
                <w:sz w:val="18"/>
                <w:szCs w:val="18"/>
              </w:rPr>
              <w:t>_2</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7AA01AD4">
            <w:pPr>
              <w:spacing w:after="100" w:afterAutospacing="1" w:line="280" w:lineRule="exact"/>
              <w:rPr>
                <w:spacing w:val="-6"/>
                <w:sz w:val="18"/>
                <w:szCs w:val="18"/>
              </w:rPr>
            </w:pPr>
          </w:p>
        </w:tc>
      </w:tr>
      <w:tr w14:paraId="6D4E3E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61B9CB44">
            <w:pPr>
              <w:spacing w:line="280" w:lineRule="exact"/>
              <w:rPr>
                <w:sz w:val="18"/>
                <w:szCs w:val="18"/>
              </w:rPr>
            </w:pPr>
            <w:r>
              <w:rPr>
                <w:sz w:val="18"/>
                <w:szCs w:val="18"/>
              </w:rPr>
              <w:t>占用</w:t>
            </w:r>
            <w:r>
              <w:rPr>
                <w:spacing w:val="-6"/>
                <w:sz w:val="18"/>
                <w:szCs w:val="21"/>
              </w:rPr>
              <w:t>孵化器</w:t>
            </w:r>
            <w:r>
              <w:rPr>
                <w:sz w:val="18"/>
                <w:szCs w:val="18"/>
              </w:rPr>
              <w:t>场地面积</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71143C">
            <w:pPr>
              <w:spacing w:line="280" w:lineRule="exact"/>
              <w:jc w:val="center"/>
              <w:rPr>
                <w:spacing w:val="-6"/>
                <w:sz w:val="18"/>
                <w:szCs w:val="18"/>
              </w:rPr>
            </w:pPr>
            <w:r>
              <w:rPr>
                <w:spacing w:val="-6"/>
                <w:sz w:val="18"/>
                <w:szCs w:val="18"/>
              </w:rPr>
              <w:t>平方米</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D6622A">
            <w:pPr>
              <w:spacing w:after="100" w:afterAutospacing="1" w:line="280" w:lineRule="exact"/>
              <w:jc w:val="center"/>
              <w:rPr>
                <w:rFonts w:ascii="Calibri" w:hAnsi="Calibri"/>
                <w:sz w:val="18"/>
                <w:szCs w:val="18"/>
              </w:rPr>
            </w:pPr>
            <w:r>
              <w:rPr>
                <w:rFonts w:ascii="Calibri" w:hAnsi="Calibri"/>
                <w:sz w:val="18"/>
                <w:szCs w:val="18"/>
              </w:rPr>
              <w:t>TDF7L109</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63461EF5">
            <w:pPr>
              <w:spacing w:after="100" w:afterAutospacing="1" w:line="280" w:lineRule="exact"/>
              <w:rPr>
                <w:spacing w:val="-6"/>
                <w:sz w:val="18"/>
                <w:szCs w:val="18"/>
              </w:rPr>
            </w:pPr>
          </w:p>
        </w:tc>
      </w:tr>
      <w:tr w14:paraId="148245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6" w:type="dxa"/>
          <w:cantSplit/>
          <w:trHeight w:val="454" w:hRule="atLeast"/>
          <w:jc w:val="center"/>
        </w:trPr>
        <w:tc>
          <w:tcPr>
            <w:tcW w:w="4354" w:type="dxa"/>
            <w:tcBorders>
              <w:top w:val="single" w:color="000000" w:sz="8" w:space="0"/>
              <w:left w:val="nil"/>
              <w:bottom w:val="single" w:color="000000" w:sz="8" w:space="0"/>
              <w:right w:val="single" w:color="000000" w:sz="8" w:space="0"/>
            </w:tcBorders>
            <w:shd w:val="clear" w:color="auto" w:fill="FFFFFF"/>
            <w:vAlign w:val="center"/>
          </w:tcPr>
          <w:p w14:paraId="38FC8D0F">
            <w:pPr>
              <w:spacing w:line="280" w:lineRule="exact"/>
              <w:rPr>
                <w:sz w:val="18"/>
                <w:szCs w:val="18"/>
              </w:rPr>
            </w:pPr>
            <w:r>
              <w:rPr>
                <w:sz w:val="18"/>
                <w:szCs w:val="18"/>
              </w:rPr>
              <w:t>企业成立时注册资本</w:t>
            </w:r>
          </w:p>
        </w:tc>
        <w:tc>
          <w:tcPr>
            <w:tcW w:w="15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898DB5">
            <w:pPr>
              <w:spacing w:line="280" w:lineRule="exact"/>
              <w:jc w:val="center"/>
              <w:rPr>
                <w:spacing w:val="-6"/>
                <w:sz w:val="18"/>
                <w:szCs w:val="18"/>
              </w:rPr>
            </w:pPr>
            <w:r>
              <w:rPr>
                <w:spacing w:val="-6"/>
                <w:sz w:val="18"/>
                <w:szCs w:val="18"/>
              </w:rPr>
              <w:t>千元</w:t>
            </w:r>
          </w:p>
        </w:tc>
        <w:tc>
          <w:tcPr>
            <w:tcW w:w="1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77F433">
            <w:pPr>
              <w:spacing w:after="100" w:afterAutospacing="1" w:line="280" w:lineRule="exact"/>
              <w:jc w:val="center"/>
              <w:rPr>
                <w:rFonts w:ascii="Calibri" w:hAnsi="Calibri"/>
                <w:sz w:val="18"/>
                <w:szCs w:val="18"/>
              </w:rPr>
            </w:pPr>
            <w:r>
              <w:rPr>
                <w:rFonts w:ascii="Calibri" w:hAnsi="Calibri"/>
                <w:sz w:val="18"/>
                <w:szCs w:val="18"/>
              </w:rPr>
              <w:t>TDF7L110</w:t>
            </w:r>
          </w:p>
        </w:tc>
        <w:tc>
          <w:tcPr>
            <w:tcW w:w="2003" w:type="dxa"/>
            <w:gridSpan w:val="2"/>
            <w:tcBorders>
              <w:top w:val="single" w:color="000000" w:sz="8" w:space="0"/>
              <w:left w:val="single" w:color="000000" w:sz="8" w:space="0"/>
              <w:bottom w:val="single" w:color="000000" w:sz="8" w:space="0"/>
              <w:right w:val="nil"/>
            </w:tcBorders>
            <w:shd w:val="clear" w:color="auto" w:fill="FFFFFF"/>
            <w:vAlign w:val="center"/>
          </w:tcPr>
          <w:p w14:paraId="0F7A6F68">
            <w:pPr>
              <w:spacing w:after="100" w:afterAutospacing="1" w:line="280" w:lineRule="exact"/>
              <w:rPr>
                <w:spacing w:val="-6"/>
                <w:sz w:val="18"/>
                <w:szCs w:val="18"/>
              </w:rPr>
            </w:pPr>
          </w:p>
        </w:tc>
      </w:tr>
      <w:tr w14:paraId="6E3016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tcBorders>
              <w:top w:val="nil"/>
            </w:tcBorders>
            <w:vAlign w:val="center"/>
          </w:tcPr>
          <w:p w14:paraId="58C3828B">
            <w:pPr>
              <w:spacing w:line="280" w:lineRule="exact"/>
              <w:rPr>
                <w:sz w:val="18"/>
                <w:szCs w:val="18"/>
              </w:rPr>
            </w:pPr>
            <w:r>
              <w:rPr>
                <w:b/>
                <w:bCs/>
                <w:sz w:val="18"/>
                <w:szCs w:val="18"/>
              </w:rPr>
              <w:t>二、企业经济概况</w:t>
            </w:r>
          </w:p>
        </w:tc>
        <w:tc>
          <w:tcPr>
            <w:tcW w:w="1559" w:type="dxa"/>
            <w:tcBorders>
              <w:top w:val="nil"/>
            </w:tcBorders>
            <w:vAlign w:val="center"/>
          </w:tcPr>
          <w:p w14:paraId="16DC2423">
            <w:pPr>
              <w:spacing w:line="280" w:lineRule="exact"/>
              <w:jc w:val="center"/>
              <w:rPr>
                <w:spacing w:val="-6"/>
                <w:sz w:val="18"/>
                <w:szCs w:val="18"/>
              </w:rPr>
            </w:pPr>
            <w:r>
              <w:rPr>
                <w:kern w:val="0"/>
                <w:sz w:val="18"/>
                <w:szCs w:val="18"/>
              </w:rPr>
              <w:t>—</w:t>
            </w:r>
          </w:p>
        </w:tc>
        <w:tc>
          <w:tcPr>
            <w:tcW w:w="1825" w:type="dxa"/>
            <w:tcBorders>
              <w:top w:val="nil"/>
            </w:tcBorders>
            <w:vAlign w:val="center"/>
          </w:tcPr>
          <w:p w14:paraId="06C9910A">
            <w:pPr>
              <w:spacing w:after="100" w:afterAutospacing="1" w:line="280" w:lineRule="exact"/>
              <w:jc w:val="center"/>
              <w:rPr>
                <w:sz w:val="18"/>
                <w:szCs w:val="18"/>
              </w:rPr>
            </w:pPr>
            <w:r>
              <w:rPr>
                <w:rFonts w:ascii="Calibri" w:hAnsi="Calibri"/>
                <w:kern w:val="0"/>
                <w:sz w:val="18"/>
                <w:szCs w:val="18"/>
              </w:rPr>
              <w:t>—</w:t>
            </w:r>
          </w:p>
        </w:tc>
        <w:tc>
          <w:tcPr>
            <w:tcW w:w="1960" w:type="dxa"/>
            <w:tcBorders>
              <w:top w:val="nil"/>
            </w:tcBorders>
            <w:vAlign w:val="center"/>
          </w:tcPr>
          <w:p w14:paraId="4D9872FF">
            <w:pPr>
              <w:spacing w:after="100" w:afterAutospacing="1" w:line="280" w:lineRule="exact"/>
              <w:jc w:val="center"/>
              <w:rPr>
                <w:spacing w:val="-6"/>
                <w:sz w:val="18"/>
                <w:szCs w:val="18"/>
              </w:rPr>
            </w:pPr>
            <w:r>
              <w:rPr>
                <w:kern w:val="0"/>
                <w:sz w:val="18"/>
                <w:szCs w:val="18"/>
              </w:rPr>
              <w:t>—</w:t>
            </w:r>
          </w:p>
        </w:tc>
      </w:tr>
      <w:tr w14:paraId="64936B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11061104">
            <w:pPr>
              <w:spacing w:line="280" w:lineRule="exact"/>
              <w:rPr>
                <w:sz w:val="18"/>
                <w:szCs w:val="18"/>
              </w:rPr>
            </w:pPr>
            <w:r>
              <w:rPr>
                <w:sz w:val="18"/>
                <w:szCs w:val="18"/>
              </w:rPr>
              <w:t>在孵</w:t>
            </w:r>
            <w:r>
              <w:rPr>
                <w:spacing w:val="-6"/>
                <w:sz w:val="18"/>
                <w:szCs w:val="21"/>
              </w:rPr>
              <w:t>企业</w:t>
            </w:r>
            <w:r>
              <w:rPr>
                <w:sz w:val="18"/>
                <w:szCs w:val="18"/>
              </w:rPr>
              <w:t>总收入</w:t>
            </w:r>
          </w:p>
        </w:tc>
        <w:tc>
          <w:tcPr>
            <w:tcW w:w="1559" w:type="dxa"/>
            <w:vAlign w:val="center"/>
          </w:tcPr>
          <w:p w14:paraId="41FF05CB">
            <w:pPr>
              <w:spacing w:line="280" w:lineRule="exact"/>
              <w:jc w:val="center"/>
              <w:rPr>
                <w:spacing w:val="-6"/>
                <w:sz w:val="18"/>
                <w:szCs w:val="18"/>
              </w:rPr>
            </w:pPr>
            <w:r>
              <w:rPr>
                <w:spacing w:val="-6"/>
                <w:sz w:val="18"/>
                <w:szCs w:val="18"/>
              </w:rPr>
              <w:t>千元</w:t>
            </w:r>
          </w:p>
        </w:tc>
        <w:tc>
          <w:tcPr>
            <w:tcW w:w="1825" w:type="dxa"/>
            <w:vAlign w:val="center"/>
          </w:tcPr>
          <w:p w14:paraId="4190C2FA">
            <w:pPr>
              <w:spacing w:after="100" w:afterAutospacing="1" w:line="280" w:lineRule="exact"/>
              <w:jc w:val="center"/>
              <w:rPr>
                <w:rFonts w:ascii="Calibri" w:hAnsi="Calibri"/>
                <w:sz w:val="18"/>
                <w:szCs w:val="18"/>
              </w:rPr>
            </w:pPr>
            <w:r>
              <w:rPr>
                <w:rFonts w:ascii="Calibri" w:hAnsi="Calibri"/>
                <w:sz w:val="18"/>
                <w:szCs w:val="18"/>
              </w:rPr>
              <w:t>TDF7G210</w:t>
            </w:r>
          </w:p>
        </w:tc>
        <w:tc>
          <w:tcPr>
            <w:tcW w:w="1960" w:type="dxa"/>
            <w:vAlign w:val="center"/>
          </w:tcPr>
          <w:p w14:paraId="3D5A2228">
            <w:pPr>
              <w:spacing w:after="100" w:afterAutospacing="1" w:line="280" w:lineRule="exact"/>
              <w:jc w:val="center"/>
              <w:rPr>
                <w:spacing w:val="-6"/>
                <w:sz w:val="18"/>
                <w:szCs w:val="18"/>
              </w:rPr>
            </w:pPr>
          </w:p>
        </w:tc>
      </w:tr>
      <w:tr w14:paraId="668505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0368FF22">
            <w:pPr>
              <w:spacing w:line="280" w:lineRule="exact"/>
              <w:rPr>
                <w:sz w:val="18"/>
                <w:szCs w:val="18"/>
              </w:rPr>
            </w:pPr>
            <w:r>
              <w:rPr>
                <w:sz w:val="18"/>
                <w:szCs w:val="18"/>
              </w:rPr>
              <w:t>在孵</w:t>
            </w:r>
            <w:r>
              <w:rPr>
                <w:spacing w:val="-6"/>
                <w:sz w:val="18"/>
                <w:szCs w:val="21"/>
              </w:rPr>
              <w:t>企业</w:t>
            </w:r>
            <w:r>
              <w:rPr>
                <w:sz w:val="18"/>
                <w:szCs w:val="18"/>
              </w:rPr>
              <w:t>净利润</w:t>
            </w:r>
          </w:p>
        </w:tc>
        <w:tc>
          <w:tcPr>
            <w:tcW w:w="1559" w:type="dxa"/>
            <w:vAlign w:val="center"/>
          </w:tcPr>
          <w:p w14:paraId="5322AB0B">
            <w:pPr>
              <w:spacing w:line="280" w:lineRule="exact"/>
              <w:jc w:val="center"/>
              <w:rPr>
                <w:spacing w:val="-6"/>
                <w:sz w:val="18"/>
                <w:szCs w:val="18"/>
              </w:rPr>
            </w:pPr>
            <w:r>
              <w:rPr>
                <w:spacing w:val="-6"/>
                <w:sz w:val="18"/>
                <w:szCs w:val="18"/>
              </w:rPr>
              <w:t>千元</w:t>
            </w:r>
          </w:p>
        </w:tc>
        <w:tc>
          <w:tcPr>
            <w:tcW w:w="1825" w:type="dxa"/>
            <w:vAlign w:val="center"/>
          </w:tcPr>
          <w:p w14:paraId="687BB48E">
            <w:pPr>
              <w:spacing w:after="100" w:afterAutospacing="1" w:line="280" w:lineRule="exact"/>
              <w:jc w:val="center"/>
              <w:rPr>
                <w:rFonts w:ascii="Calibri" w:hAnsi="Calibri"/>
                <w:sz w:val="18"/>
                <w:szCs w:val="18"/>
              </w:rPr>
            </w:pPr>
            <w:r>
              <w:rPr>
                <w:rFonts w:ascii="Calibri" w:hAnsi="Calibri"/>
                <w:sz w:val="18"/>
                <w:szCs w:val="18"/>
              </w:rPr>
              <w:t>TDF7G230</w:t>
            </w:r>
          </w:p>
        </w:tc>
        <w:tc>
          <w:tcPr>
            <w:tcW w:w="1960" w:type="dxa"/>
            <w:vAlign w:val="center"/>
          </w:tcPr>
          <w:p w14:paraId="48F47AE2">
            <w:pPr>
              <w:spacing w:after="100" w:afterAutospacing="1" w:line="280" w:lineRule="exact"/>
              <w:jc w:val="center"/>
              <w:rPr>
                <w:spacing w:val="-6"/>
                <w:sz w:val="18"/>
                <w:szCs w:val="18"/>
              </w:rPr>
            </w:pPr>
          </w:p>
        </w:tc>
      </w:tr>
      <w:tr w14:paraId="0FEAFCE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42594CC5">
            <w:pPr>
              <w:spacing w:line="280" w:lineRule="exact"/>
              <w:rPr>
                <w:sz w:val="18"/>
                <w:szCs w:val="18"/>
              </w:rPr>
            </w:pPr>
            <w:r>
              <w:rPr>
                <w:sz w:val="18"/>
                <w:szCs w:val="18"/>
              </w:rPr>
              <w:t>在孵</w:t>
            </w:r>
            <w:r>
              <w:rPr>
                <w:spacing w:val="-6"/>
                <w:sz w:val="18"/>
                <w:szCs w:val="21"/>
              </w:rPr>
              <w:t>企业</w:t>
            </w:r>
            <w:r>
              <w:rPr>
                <w:sz w:val="18"/>
                <w:szCs w:val="18"/>
              </w:rPr>
              <w:t>出口总额</w:t>
            </w:r>
          </w:p>
        </w:tc>
        <w:tc>
          <w:tcPr>
            <w:tcW w:w="1559" w:type="dxa"/>
            <w:vAlign w:val="center"/>
          </w:tcPr>
          <w:p w14:paraId="4D1CEB5C">
            <w:pPr>
              <w:spacing w:line="280" w:lineRule="exact"/>
              <w:jc w:val="center"/>
              <w:rPr>
                <w:spacing w:val="-6"/>
                <w:sz w:val="18"/>
                <w:szCs w:val="18"/>
              </w:rPr>
            </w:pPr>
            <w:r>
              <w:rPr>
                <w:spacing w:val="-6"/>
                <w:sz w:val="18"/>
                <w:szCs w:val="18"/>
              </w:rPr>
              <w:t>千元</w:t>
            </w:r>
          </w:p>
        </w:tc>
        <w:tc>
          <w:tcPr>
            <w:tcW w:w="1825" w:type="dxa"/>
            <w:vAlign w:val="center"/>
          </w:tcPr>
          <w:p w14:paraId="4AA7C7A0">
            <w:pPr>
              <w:spacing w:after="100" w:afterAutospacing="1" w:line="280" w:lineRule="exact"/>
              <w:jc w:val="center"/>
              <w:rPr>
                <w:rFonts w:ascii="Calibri" w:hAnsi="Calibri"/>
                <w:sz w:val="18"/>
                <w:szCs w:val="18"/>
              </w:rPr>
            </w:pPr>
            <w:r>
              <w:rPr>
                <w:rFonts w:ascii="Calibri" w:hAnsi="Calibri"/>
                <w:sz w:val="18"/>
                <w:szCs w:val="18"/>
              </w:rPr>
              <w:t>TDF7G250</w:t>
            </w:r>
          </w:p>
        </w:tc>
        <w:tc>
          <w:tcPr>
            <w:tcW w:w="1960" w:type="dxa"/>
            <w:vAlign w:val="center"/>
          </w:tcPr>
          <w:p w14:paraId="71581483">
            <w:pPr>
              <w:spacing w:after="100" w:afterAutospacing="1" w:line="280" w:lineRule="exact"/>
              <w:jc w:val="center"/>
              <w:rPr>
                <w:spacing w:val="-6"/>
                <w:sz w:val="18"/>
                <w:szCs w:val="18"/>
              </w:rPr>
            </w:pPr>
          </w:p>
        </w:tc>
      </w:tr>
      <w:tr w14:paraId="4AEE03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6C55127F">
            <w:pPr>
              <w:spacing w:line="280" w:lineRule="exact"/>
              <w:rPr>
                <w:sz w:val="18"/>
                <w:szCs w:val="18"/>
              </w:rPr>
            </w:pPr>
            <w:r>
              <w:rPr>
                <w:sz w:val="18"/>
                <w:szCs w:val="18"/>
              </w:rPr>
              <w:t>在孵</w:t>
            </w:r>
            <w:r>
              <w:rPr>
                <w:spacing w:val="-6"/>
                <w:sz w:val="18"/>
                <w:szCs w:val="21"/>
              </w:rPr>
              <w:t>企业</w:t>
            </w:r>
            <w:r>
              <w:rPr>
                <w:sz w:val="18"/>
                <w:szCs w:val="18"/>
              </w:rPr>
              <w:t>研究与试验发展（R&amp;D）经费支出</w:t>
            </w:r>
          </w:p>
        </w:tc>
        <w:tc>
          <w:tcPr>
            <w:tcW w:w="1559" w:type="dxa"/>
            <w:vAlign w:val="center"/>
          </w:tcPr>
          <w:p w14:paraId="54459FA1">
            <w:pPr>
              <w:spacing w:line="280" w:lineRule="exact"/>
              <w:jc w:val="center"/>
              <w:rPr>
                <w:spacing w:val="-6"/>
                <w:sz w:val="18"/>
                <w:szCs w:val="18"/>
              </w:rPr>
            </w:pPr>
            <w:r>
              <w:rPr>
                <w:spacing w:val="-6"/>
                <w:sz w:val="18"/>
                <w:szCs w:val="18"/>
              </w:rPr>
              <w:t>千元</w:t>
            </w:r>
          </w:p>
        </w:tc>
        <w:tc>
          <w:tcPr>
            <w:tcW w:w="1825" w:type="dxa"/>
            <w:vAlign w:val="center"/>
          </w:tcPr>
          <w:p w14:paraId="527DF27B">
            <w:pPr>
              <w:spacing w:after="100" w:afterAutospacing="1" w:line="280" w:lineRule="exact"/>
              <w:jc w:val="center"/>
              <w:rPr>
                <w:rFonts w:ascii="Calibri" w:hAnsi="Calibri"/>
                <w:sz w:val="18"/>
                <w:szCs w:val="18"/>
              </w:rPr>
            </w:pPr>
            <w:r>
              <w:rPr>
                <w:rFonts w:ascii="Calibri" w:hAnsi="Calibri"/>
                <w:sz w:val="18"/>
                <w:szCs w:val="18"/>
              </w:rPr>
              <w:t>TDF7G251</w:t>
            </w:r>
          </w:p>
        </w:tc>
        <w:tc>
          <w:tcPr>
            <w:tcW w:w="1960" w:type="dxa"/>
            <w:vAlign w:val="center"/>
          </w:tcPr>
          <w:p w14:paraId="17C6378E">
            <w:pPr>
              <w:spacing w:after="100" w:afterAutospacing="1" w:line="280" w:lineRule="exact"/>
              <w:jc w:val="center"/>
              <w:rPr>
                <w:spacing w:val="-6"/>
                <w:sz w:val="18"/>
                <w:szCs w:val="18"/>
              </w:rPr>
            </w:pPr>
          </w:p>
        </w:tc>
      </w:tr>
      <w:tr w14:paraId="1DCF81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69255BAE">
            <w:pPr>
              <w:spacing w:line="280" w:lineRule="exact"/>
              <w:rPr>
                <w:sz w:val="18"/>
                <w:szCs w:val="18"/>
              </w:rPr>
            </w:pPr>
            <w:r>
              <w:rPr>
                <w:bCs/>
                <w:sz w:val="18"/>
                <w:szCs w:val="18"/>
              </w:rPr>
              <w:t>在孵</w:t>
            </w:r>
            <w:r>
              <w:rPr>
                <w:spacing w:val="-6"/>
                <w:sz w:val="18"/>
                <w:szCs w:val="21"/>
              </w:rPr>
              <w:t>企业</w:t>
            </w:r>
            <w:r>
              <w:rPr>
                <w:bCs/>
                <w:sz w:val="18"/>
                <w:szCs w:val="18"/>
              </w:rPr>
              <w:t>实际上缴税费</w:t>
            </w:r>
          </w:p>
        </w:tc>
        <w:tc>
          <w:tcPr>
            <w:tcW w:w="1559" w:type="dxa"/>
            <w:vAlign w:val="center"/>
          </w:tcPr>
          <w:p w14:paraId="1924CBA6">
            <w:pPr>
              <w:spacing w:line="280" w:lineRule="exact"/>
              <w:jc w:val="center"/>
              <w:rPr>
                <w:spacing w:val="-6"/>
                <w:sz w:val="18"/>
                <w:szCs w:val="18"/>
              </w:rPr>
            </w:pPr>
            <w:r>
              <w:rPr>
                <w:spacing w:val="-6"/>
                <w:sz w:val="18"/>
                <w:szCs w:val="18"/>
              </w:rPr>
              <w:t>千元</w:t>
            </w:r>
          </w:p>
        </w:tc>
        <w:tc>
          <w:tcPr>
            <w:tcW w:w="1825" w:type="dxa"/>
            <w:vAlign w:val="center"/>
          </w:tcPr>
          <w:p w14:paraId="572799C7">
            <w:pPr>
              <w:spacing w:after="100" w:afterAutospacing="1" w:line="280" w:lineRule="exact"/>
              <w:jc w:val="center"/>
              <w:rPr>
                <w:rFonts w:ascii="Calibri" w:hAnsi="Calibri"/>
                <w:sz w:val="18"/>
                <w:szCs w:val="18"/>
              </w:rPr>
            </w:pPr>
            <w:r>
              <w:rPr>
                <w:rFonts w:ascii="Calibri" w:hAnsi="Calibri"/>
                <w:sz w:val="18"/>
                <w:szCs w:val="18"/>
              </w:rPr>
              <w:t>TDF7G252</w:t>
            </w:r>
          </w:p>
        </w:tc>
        <w:tc>
          <w:tcPr>
            <w:tcW w:w="1960" w:type="dxa"/>
            <w:vAlign w:val="center"/>
          </w:tcPr>
          <w:p w14:paraId="4477AEE3">
            <w:pPr>
              <w:spacing w:after="100" w:afterAutospacing="1" w:line="280" w:lineRule="exact"/>
              <w:jc w:val="center"/>
              <w:rPr>
                <w:spacing w:val="-6"/>
                <w:sz w:val="18"/>
                <w:szCs w:val="18"/>
              </w:rPr>
            </w:pPr>
          </w:p>
        </w:tc>
      </w:tr>
      <w:tr w14:paraId="543BC7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7448B3D9">
            <w:pPr>
              <w:spacing w:line="280" w:lineRule="exact"/>
              <w:rPr>
                <w:sz w:val="18"/>
                <w:szCs w:val="18"/>
              </w:rPr>
            </w:pPr>
            <w:r>
              <w:rPr>
                <w:b/>
                <w:bCs/>
                <w:sz w:val="18"/>
                <w:szCs w:val="18"/>
              </w:rPr>
              <w:t>三、企业从业人员情况</w:t>
            </w:r>
          </w:p>
        </w:tc>
        <w:tc>
          <w:tcPr>
            <w:tcW w:w="1559" w:type="dxa"/>
            <w:vAlign w:val="center"/>
          </w:tcPr>
          <w:p w14:paraId="38A1209C">
            <w:pPr>
              <w:spacing w:line="280" w:lineRule="exact"/>
              <w:jc w:val="center"/>
              <w:rPr>
                <w:spacing w:val="-6"/>
                <w:sz w:val="18"/>
                <w:szCs w:val="18"/>
              </w:rPr>
            </w:pPr>
            <w:r>
              <w:rPr>
                <w:kern w:val="0"/>
                <w:sz w:val="18"/>
                <w:szCs w:val="18"/>
              </w:rPr>
              <w:t>—</w:t>
            </w:r>
          </w:p>
        </w:tc>
        <w:tc>
          <w:tcPr>
            <w:tcW w:w="1825" w:type="dxa"/>
            <w:vAlign w:val="center"/>
          </w:tcPr>
          <w:p w14:paraId="74BE4281">
            <w:pPr>
              <w:spacing w:after="100" w:afterAutospacing="1" w:line="280" w:lineRule="exact"/>
              <w:jc w:val="center"/>
              <w:rPr>
                <w:rFonts w:ascii="Calibri" w:hAnsi="Calibri"/>
                <w:sz w:val="18"/>
                <w:szCs w:val="18"/>
              </w:rPr>
            </w:pPr>
            <w:r>
              <w:rPr>
                <w:rFonts w:ascii="Calibri" w:hAnsi="Calibri"/>
                <w:kern w:val="0"/>
                <w:sz w:val="18"/>
                <w:szCs w:val="18"/>
              </w:rPr>
              <w:t>—</w:t>
            </w:r>
          </w:p>
        </w:tc>
        <w:tc>
          <w:tcPr>
            <w:tcW w:w="1960" w:type="dxa"/>
            <w:vAlign w:val="center"/>
          </w:tcPr>
          <w:p w14:paraId="5BBCB065">
            <w:pPr>
              <w:spacing w:after="100" w:afterAutospacing="1" w:line="280" w:lineRule="exact"/>
              <w:jc w:val="center"/>
              <w:rPr>
                <w:spacing w:val="-6"/>
                <w:sz w:val="18"/>
                <w:szCs w:val="18"/>
              </w:rPr>
            </w:pPr>
            <w:r>
              <w:rPr>
                <w:kern w:val="0"/>
                <w:sz w:val="18"/>
                <w:szCs w:val="18"/>
              </w:rPr>
              <w:t>—</w:t>
            </w:r>
          </w:p>
        </w:tc>
      </w:tr>
      <w:tr w14:paraId="59CB0D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53B207F8">
            <w:pPr>
              <w:spacing w:line="280" w:lineRule="exact"/>
              <w:rPr>
                <w:sz w:val="18"/>
                <w:szCs w:val="18"/>
              </w:rPr>
            </w:pPr>
            <w:r>
              <w:rPr>
                <w:sz w:val="18"/>
                <w:szCs w:val="18"/>
              </w:rPr>
              <w:t>在孵企业从业人员</w:t>
            </w:r>
          </w:p>
        </w:tc>
        <w:tc>
          <w:tcPr>
            <w:tcW w:w="1559" w:type="dxa"/>
            <w:vAlign w:val="center"/>
          </w:tcPr>
          <w:p w14:paraId="40E292C0">
            <w:pPr>
              <w:spacing w:line="280" w:lineRule="exact"/>
              <w:jc w:val="center"/>
              <w:rPr>
                <w:spacing w:val="-6"/>
                <w:sz w:val="18"/>
                <w:szCs w:val="18"/>
              </w:rPr>
            </w:pPr>
            <w:r>
              <w:rPr>
                <w:spacing w:val="-6"/>
                <w:sz w:val="18"/>
                <w:szCs w:val="18"/>
              </w:rPr>
              <w:t>人</w:t>
            </w:r>
          </w:p>
        </w:tc>
        <w:tc>
          <w:tcPr>
            <w:tcW w:w="1825" w:type="dxa"/>
            <w:vAlign w:val="center"/>
          </w:tcPr>
          <w:p w14:paraId="4859E273">
            <w:pPr>
              <w:spacing w:after="100" w:afterAutospacing="1" w:line="280" w:lineRule="exact"/>
              <w:jc w:val="center"/>
              <w:rPr>
                <w:rFonts w:ascii="Calibri" w:hAnsi="Calibri"/>
                <w:sz w:val="18"/>
                <w:szCs w:val="18"/>
              </w:rPr>
            </w:pPr>
            <w:r>
              <w:rPr>
                <w:rFonts w:ascii="Calibri" w:hAnsi="Calibri"/>
                <w:sz w:val="18"/>
                <w:szCs w:val="18"/>
              </w:rPr>
              <w:t>TDF7F600</w:t>
            </w:r>
          </w:p>
        </w:tc>
        <w:tc>
          <w:tcPr>
            <w:tcW w:w="1960" w:type="dxa"/>
            <w:vAlign w:val="center"/>
          </w:tcPr>
          <w:p w14:paraId="39B615C3">
            <w:pPr>
              <w:spacing w:after="100" w:afterAutospacing="1" w:line="280" w:lineRule="exact"/>
              <w:jc w:val="center"/>
              <w:rPr>
                <w:spacing w:val="-6"/>
                <w:sz w:val="18"/>
                <w:szCs w:val="18"/>
              </w:rPr>
            </w:pPr>
          </w:p>
        </w:tc>
      </w:tr>
      <w:tr w14:paraId="0F12E1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167D9D2C">
            <w:pPr>
              <w:spacing w:line="280" w:lineRule="exact"/>
              <w:ind w:firstLine="360" w:firstLineChars="200"/>
              <w:rPr>
                <w:sz w:val="18"/>
                <w:szCs w:val="18"/>
              </w:rPr>
            </w:pPr>
            <w:r>
              <w:rPr>
                <w:sz w:val="18"/>
                <w:szCs w:val="18"/>
              </w:rPr>
              <w:t>其中：博士</w:t>
            </w:r>
          </w:p>
        </w:tc>
        <w:tc>
          <w:tcPr>
            <w:tcW w:w="1559" w:type="dxa"/>
            <w:vAlign w:val="center"/>
          </w:tcPr>
          <w:p w14:paraId="01D300CC">
            <w:pPr>
              <w:spacing w:line="280" w:lineRule="exact"/>
              <w:jc w:val="center"/>
              <w:rPr>
                <w:spacing w:val="-6"/>
                <w:sz w:val="18"/>
                <w:szCs w:val="18"/>
              </w:rPr>
            </w:pPr>
            <w:r>
              <w:rPr>
                <w:spacing w:val="-6"/>
                <w:sz w:val="18"/>
                <w:szCs w:val="18"/>
              </w:rPr>
              <w:t>人</w:t>
            </w:r>
          </w:p>
        </w:tc>
        <w:tc>
          <w:tcPr>
            <w:tcW w:w="1825" w:type="dxa"/>
            <w:vAlign w:val="center"/>
          </w:tcPr>
          <w:p w14:paraId="67D53D07">
            <w:pPr>
              <w:spacing w:after="100" w:afterAutospacing="1" w:line="280" w:lineRule="exact"/>
              <w:jc w:val="center"/>
              <w:rPr>
                <w:rFonts w:ascii="Calibri" w:hAnsi="Calibri"/>
                <w:sz w:val="18"/>
                <w:szCs w:val="18"/>
              </w:rPr>
            </w:pPr>
            <w:r>
              <w:rPr>
                <w:rFonts w:ascii="Calibri" w:hAnsi="Calibri"/>
                <w:sz w:val="18"/>
                <w:szCs w:val="18"/>
              </w:rPr>
              <w:t>TDF7F601</w:t>
            </w:r>
          </w:p>
        </w:tc>
        <w:tc>
          <w:tcPr>
            <w:tcW w:w="1960" w:type="dxa"/>
            <w:vAlign w:val="center"/>
          </w:tcPr>
          <w:p w14:paraId="23CA5D8F">
            <w:pPr>
              <w:spacing w:after="100" w:afterAutospacing="1" w:line="280" w:lineRule="exact"/>
              <w:jc w:val="center"/>
              <w:rPr>
                <w:spacing w:val="-6"/>
                <w:sz w:val="18"/>
                <w:szCs w:val="18"/>
              </w:rPr>
            </w:pPr>
          </w:p>
        </w:tc>
      </w:tr>
      <w:tr w14:paraId="16AFFF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0F978AA5">
            <w:pPr>
              <w:spacing w:line="280" w:lineRule="exact"/>
              <w:ind w:firstLine="900" w:firstLineChars="500"/>
              <w:rPr>
                <w:sz w:val="18"/>
                <w:szCs w:val="18"/>
              </w:rPr>
            </w:pPr>
            <w:r>
              <w:rPr>
                <w:sz w:val="18"/>
                <w:szCs w:val="18"/>
              </w:rPr>
              <w:t>大专以上</w:t>
            </w:r>
          </w:p>
        </w:tc>
        <w:tc>
          <w:tcPr>
            <w:tcW w:w="1559" w:type="dxa"/>
            <w:vAlign w:val="center"/>
          </w:tcPr>
          <w:p w14:paraId="50419DC7">
            <w:pPr>
              <w:spacing w:line="280" w:lineRule="exact"/>
              <w:jc w:val="center"/>
              <w:rPr>
                <w:spacing w:val="-6"/>
                <w:sz w:val="18"/>
                <w:szCs w:val="18"/>
              </w:rPr>
            </w:pPr>
            <w:r>
              <w:rPr>
                <w:spacing w:val="-6"/>
                <w:sz w:val="18"/>
                <w:szCs w:val="18"/>
              </w:rPr>
              <w:t>人</w:t>
            </w:r>
          </w:p>
        </w:tc>
        <w:tc>
          <w:tcPr>
            <w:tcW w:w="1825" w:type="dxa"/>
            <w:vAlign w:val="center"/>
          </w:tcPr>
          <w:p w14:paraId="32779A05">
            <w:pPr>
              <w:spacing w:after="100" w:afterAutospacing="1" w:line="280" w:lineRule="exact"/>
              <w:jc w:val="center"/>
              <w:rPr>
                <w:rFonts w:ascii="Calibri" w:hAnsi="Calibri"/>
                <w:sz w:val="18"/>
                <w:szCs w:val="18"/>
              </w:rPr>
            </w:pPr>
            <w:r>
              <w:rPr>
                <w:rFonts w:ascii="Calibri" w:hAnsi="Calibri"/>
                <w:sz w:val="18"/>
                <w:szCs w:val="18"/>
              </w:rPr>
              <w:t>TDF7F604</w:t>
            </w:r>
          </w:p>
        </w:tc>
        <w:tc>
          <w:tcPr>
            <w:tcW w:w="1960" w:type="dxa"/>
            <w:vAlign w:val="center"/>
          </w:tcPr>
          <w:p w14:paraId="45D26781">
            <w:pPr>
              <w:spacing w:after="100" w:afterAutospacing="1" w:line="280" w:lineRule="exact"/>
              <w:jc w:val="center"/>
              <w:rPr>
                <w:spacing w:val="-6"/>
                <w:sz w:val="18"/>
                <w:szCs w:val="18"/>
              </w:rPr>
            </w:pPr>
          </w:p>
        </w:tc>
      </w:tr>
      <w:tr w14:paraId="67483D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26FEC098">
            <w:pPr>
              <w:spacing w:line="280" w:lineRule="exact"/>
              <w:ind w:firstLine="840" w:firstLineChars="500"/>
              <w:rPr>
                <w:sz w:val="18"/>
                <w:szCs w:val="18"/>
              </w:rPr>
            </w:pPr>
            <w:r>
              <w:rPr>
                <w:rFonts w:hint="eastAsia"/>
                <w:spacing w:val="-6"/>
                <w:sz w:val="18"/>
                <w:szCs w:val="21"/>
              </w:rPr>
              <w:t>其中：吸纳应届大学毕业生</w:t>
            </w:r>
          </w:p>
        </w:tc>
        <w:tc>
          <w:tcPr>
            <w:tcW w:w="1559" w:type="dxa"/>
            <w:vAlign w:val="center"/>
          </w:tcPr>
          <w:p w14:paraId="658E4060">
            <w:pPr>
              <w:spacing w:line="280" w:lineRule="exact"/>
              <w:jc w:val="center"/>
              <w:rPr>
                <w:spacing w:val="-6"/>
                <w:sz w:val="18"/>
                <w:szCs w:val="18"/>
              </w:rPr>
            </w:pPr>
            <w:r>
              <w:rPr>
                <w:rFonts w:hint="eastAsia"/>
                <w:spacing w:val="-6"/>
                <w:sz w:val="18"/>
                <w:szCs w:val="18"/>
              </w:rPr>
              <w:t>人</w:t>
            </w:r>
          </w:p>
        </w:tc>
        <w:tc>
          <w:tcPr>
            <w:tcW w:w="1825" w:type="dxa"/>
            <w:vAlign w:val="center"/>
          </w:tcPr>
          <w:p w14:paraId="47DF39C9">
            <w:pPr>
              <w:spacing w:after="100" w:afterAutospacing="1" w:line="280" w:lineRule="exact"/>
              <w:jc w:val="center"/>
              <w:rPr>
                <w:rFonts w:ascii="Calibri" w:hAnsi="Calibri"/>
                <w:sz w:val="18"/>
                <w:szCs w:val="18"/>
              </w:rPr>
            </w:pPr>
            <w:r>
              <w:rPr>
                <w:rFonts w:ascii="Calibri" w:hAnsi="Calibri"/>
                <w:sz w:val="18"/>
                <w:szCs w:val="18"/>
              </w:rPr>
              <w:t>TDF7F607</w:t>
            </w:r>
          </w:p>
        </w:tc>
        <w:tc>
          <w:tcPr>
            <w:tcW w:w="1960" w:type="dxa"/>
            <w:vAlign w:val="center"/>
          </w:tcPr>
          <w:p w14:paraId="3E52B403">
            <w:pPr>
              <w:spacing w:after="100" w:afterAutospacing="1" w:line="280" w:lineRule="exact"/>
              <w:jc w:val="center"/>
              <w:rPr>
                <w:spacing w:val="-6"/>
                <w:sz w:val="18"/>
                <w:szCs w:val="18"/>
              </w:rPr>
            </w:pPr>
            <w:r>
              <w:rPr>
                <w:rFonts w:hint="eastAsia"/>
                <w:spacing w:val="-6"/>
                <w:sz w:val="18"/>
                <w:szCs w:val="18"/>
              </w:rPr>
              <w:t>调整了顺序</w:t>
            </w:r>
          </w:p>
        </w:tc>
      </w:tr>
      <w:tr w14:paraId="1166CD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716810BB">
            <w:pPr>
              <w:spacing w:line="280" w:lineRule="exact"/>
              <w:ind w:firstLine="768" w:firstLineChars="427"/>
              <w:rPr>
                <w:sz w:val="18"/>
                <w:szCs w:val="18"/>
              </w:rPr>
            </w:pPr>
            <w:r>
              <w:rPr>
                <w:rFonts w:hint="eastAsia"/>
                <w:sz w:val="18"/>
                <w:szCs w:val="18"/>
              </w:rPr>
              <w:t>其中：留学人员</w:t>
            </w:r>
          </w:p>
        </w:tc>
        <w:tc>
          <w:tcPr>
            <w:tcW w:w="1559" w:type="dxa"/>
            <w:vAlign w:val="center"/>
          </w:tcPr>
          <w:p w14:paraId="24682D30">
            <w:pPr>
              <w:spacing w:line="280" w:lineRule="exact"/>
              <w:jc w:val="center"/>
              <w:rPr>
                <w:spacing w:val="-6"/>
                <w:sz w:val="18"/>
                <w:szCs w:val="18"/>
              </w:rPr>
            </w:pPr>
            <w:r>
              <w:rPr>
                <w:rFonts w:hint="eastAsia"/>
                <w:spacing w:val="-6"/>
                <w:sz w:val="18"/>
                <w:szCs w:val="18"/>
              </w:rPr>
              <w:t>人</w:t>
            </w:r>
          </w:p>
        </w:tc>
        <w:tc>
          <w:tcPr>
            <w:tcW w:w="1825" w:type="dxa"/>
            <w:vAlign w:val="center"/>
          </w:tcPr>
          <w:p w14:paraId="3738376D">
            <w:pPr>
              <w:spacing w:after="100" w:afterAutospacing="1" w:line="280" w:lineRule="exact"/>
              <w:jc w:val="center"/>
              <w:rPr>
                <w:rFonts w:ascii="Calibri" w:hAnsi="Calibri"/>
                <w:sz w:val="18"/>
                <w:szCs w:val="18"/>
              </w:rPr>
            </w:pPr>
            <w:r>
              <w:rPr>
                <w:rFonts w:ascii="Calibri" w:hAnsi="Calibri"/>
                <w:sz w:val="18"/>
                <w:szCs w:val="18"/>
              </w:rPr>
              <w:t>TDF7F603</w:t>
            </w:r>
          </w:p>
        </w:tc>
        <w:tc>
          <w:tcPr>
            <w:tcW w:w="1960" w:type="dxa"/>
            <w:vAlign w:val="center"/>
          </w:tcPr>
          <w:p w14:paraId="5EAC07E6">
            <w:pPr>
              <w:spacing w:after="100" w:afterAutospacing="1" w:line="280" w:lineRule="exact"/>
              <w:jc w:val="center"/>
              <w:rPr>
                <w:spacing w:val="-6"/>
                <w:sz w:val="18"/>
                <w:szCs w:val="18"/>
              </w:rPr>
            </w:pPr>
          </w:p>
        </w:tc>
      </w:tr>
      <w:tr w14:paraId="133884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43509B17">
            <w:pPr>
              <w:spacing w:line="280" w:lineRule="exact"/>
              <w:ind w:firstLine="361" w:firstLineChars="200"/>
              <w:rPr>
                <w:sz w:val="18"/>
                <w:szCs w:val="18"/>
              </w:rPr>
            </w:pPr>
            <w:r>
              <w:rPr>
                <w:b/>
                <w:bCs/>
                <w:sz w:val="18"/>
                <w:szCs w:val="18"/>
              </w:rPr>
              <w:t>四、企业知识产权情况</w:t>
            </w:r>
          </w:p>
        </w:tc>
        <w:tc>
          <w:tcPr>
            <w:tcW w:w="1559" w:type="dxa"/>
            <w:vAlign w:val="center"/>
          </w:tcPr>
          <w:p w14:paraId="4502B965">
            <w:pPr>
              <w:spacing w:line="280" w:lineRule="exact"/>
              <w:jc w:val="center"/>
              <w:rPr>
                <w:spacing w:val="-6"/>
                <w:sz w:val="18"/>
                <w:szCs w:val="18"/>
              </w:rPr>
            </w:pPr>
            <w:r>
              <w:rPr>
                <w:kern w:val="0"/>
                <w:sz w:val="18"/>
                <w:szCs w:val="18"/>
              </w:rPr>
              <w:t>—</w:t>
            </w:r>
          </w:p>
        </w:tc>
        <w:tc>
          <w:tcPr>
            <w:tcW w:w="1825" w:type="dxa"/>
            <w:vAlign w:val="center"/>
          </w:tcPr>
          <w:p w14:paraId="6E769D61">
            <w:pPr>
              <w:spacing w:after="100" w:afterAutospacing="1" w:line="280" w:lineRule="exact"/>
              <w:jc w:val="center"/>
              <w:rPr>
                <w:rFonts w:ascii="Calibri" w:hAnsi="Calibri"/>
                <w:sz w:val="18"/>
                <w:szCs w:val="18"/>
              </w:rPr>
            </w:pPr>
            <w:r>
              <w:rPr>
                <w:rFonts w:ascii="Calibri" w:hAnsi="Calibri"/>
                <w:kern w:val="0"/>
                <w:sz w:val="18"/>
                <w:szCs w:val="18"/>
              </w:rPr>
              <w:t>—</w:t>
            </w:r>
          </w:p>
        </w:tc>
        <w:tc>
          <w:tcPr>
            <w:tcW w:w="1960" w:type="dxa"/>
            <w:vAlign w:val="center"/>
          </w:tcPr>
          <w:p w14:paraId="39F89D2D">
            <w:pPr>
              <w:spacing w:after="100" w:afterAutospacing="1" w:line="280" w:lineRule="exact"/>
              <w:jc w:val="center"/>
              <w:rPr>
                <w:spacing w:val="-6"/>
                <w:sz w:val="18"/>
                <w:szCs w:val="18"/>
              </w:rPr>
            </w:pPr>
            <w:r>
              <w:rPr>
                <w:kern w:val="0"/>
                <w:sz w:val="18"/>
                <w:szCs w:val="18"/>
              </w:rPr>
              <w:t>—</w:t>
            </w:r>
          </w:p>
        </w:tc>
      </w:tr>
      <w:tr w14:paraId="3AECA7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7AAE3741">
            <w:pPr>
              <w:spacing w:line="280" w:lineRule="exact"/>
              <w:rPr>
                <w:sz w:val="18"/>
                <w:szCs w:val="18"/>
              </w:rPr>
            </w:pPr>
            <w:r>
              <w:rPr>
                <w:sz w:val="18"/>
                <w:szCs w:val="18"/>
              </w:rPr>
              <w:t>当年</w:t>
            </w:r>
            <w:r>
              <w:rPr>
                <w:spacing w:val="-6"/>
                <w:sz w:val="18"/>
                <w:szCs w:val="21"/>
              </w:rPr>
              <w:t>知识产权</w:t>
            </w:r>
            <w:r>
              <w:rPr>
                <w:sz w:val="18"/>
                <w:szCs w:val="18"/>
              </w:rPr>
              <w:t>申请数</w:t>
            </w:r>
          </w:p>
        </w:tc>
        <w:tc>
          <w:tcPr>
            <w:tcW w:w="1559" w:type="dxa"/>
            <w:vAlign w:val="center"/>
          </w:tcPr>
          <w:p w14:paraId="03FC0F36">
            <w:pPr>
              <w:spacing w:line="280" w:lineRule="exact"/>
              <w:jc w:val="center"/>
              <w:rPr>
                <w:spacing w:val="-6"/>
                <w:sz w:val="18"/>
                <w:szCs w:val="18"/>
              </w:rPr>
            </w:pPr>
            <w:r>
              <w:rPr>
                <w:spacing w:val="-6"/>
                <w:sz w:val="18"/>
                <w:szCs w:val="18"/>
              </w:rPr>
              <w:t>件</w:t>
            </w:r>
          </w:p>
        </w:tc>
        <w:tc>
          <w:tcPr>
            <w:tcW w:w="1825" w:type="dxa"/>
            <w:vAlign w:val="center"/>
          </w:tcPr>
          <w:p w14:paraId="05375A69">
            <w:pPr>
              <w:spacing w:after="100" w:afterAutospacing="1" w:line="280" w:lineRule="exact"/>
              <w:jc w:val="center"/>
              <w:rPr>
                <w:rFonts w:ascii="Calibri" w:hAnsi="Calibri"/>
                <w:sz w:val="18"/>
                <w:szCs w:val="18"/>
              </w:rPr>
            </w:pPr>
            <w:r>
              <w:rPr>
                <w:rFonts w:ascii="Calibri" w:hAnsi="Calibri"/>
                <w:sz w:val="18"/>
                <w:szCs w:val="18"/>
              </w:rPr>
              <w:t>TDF7K500</w:t>
            </w:r>
          </w:p>
        </w:tc>
        <w:tc>
          <w:tcPr>
            <w:tcW w:w="1960" w:type="dxa"/>
            <w:vAlign w:val="center"/>
          </w:tcPr>
          <w:p w14:paraId="6BE72FCD">
            <w:pPr>
              <w:spacing w:after="100" w:afterAutospacing="1" w:line="280" w:lineRule="exact"/>
              <w:jc w:val="center"/>
              <w:rPr>
                <w:spacing w:val="-6"/>
                <w:sz w:val="18"/>
                <w:szCs w:val="18"/>
              </w:rPr>
            </w:pPr>
          </w:p>
        </w:tc>
      </w:tr>
      <w:tr w14:paraId="22C905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636BA539">
            <w:pPr>
              <w:spacing w:line="280" w:lineRule="exact"/>
              <w:rPr>
                <w:sz w:val="18"/>
                <w:szCs w:val="18"/>
              </w:rPr>
            </w:pPr>
            <w:r>
              <w:rPr>
                <w:sz w:val="18"/>
                <w:szCs w:val="18"/>
              </w:rPr>
              <w:t>当年</w:t>
            </w:r>
            <w:r>
              <w:rPr>
                <w:spacing w:val="-6"/>
                <w:sz w:val="18"/>
                <w:szCs w:val="21"/>
              </w:rPr>
              <w:t>知识产权</w:t>
            </w:r>
            <w:r>
              <w:rPr>
                <w:sz w:val="18"/>
                <w:szCs w:val="18"/>
              </w:rPr>
              <w:t>授权数</w:t>
            </w:r>
          </w:p>
        </w:tc>
        <w:tc>
          <w:tcPr>
            <w:tcW w:w="1559" w:type="dxa"/>
            <w:vAlign w:val="center"/>
          </w:tcPr>
          <w:p w14:paraId="26B9798A">
            <w:pPr>
              <w:spacing w:line="280" w:lineRule="exact"/>
              <w:jc w:val="center"/>
              <w:rPr>
                <w:spacing w:val="-6"/>
                <w:sz w:val="18"/>
                <w:szCs w:val="18"/>
              </w:rPr>
            </w:pPr>
            <w:r>
              <w:rPr>
                <w:spacing w:val="-6"/>
                <w:sz w:val="18"/>
                <w:szCs w:val="18"/>
              </w:rPr>
              <w:t>件</w:t>
            </w:r>
          </w:p>
        </w:tc>
        <w:tc>
          <w:tcPr>
            <w:tcW w:w="1825" w:type="dxa"/>
            <w:vAlign w:val="center"/>
          </w:tcPr>
          <w:p w14:paraId="57700BA6">
            <w:pPr>
              <w:spacing w:after="100" w:afterAutospacing="1" w:line="280" w:lineRule="exact"/>
              <w:jc w:val="center"/>
              <w:rPr>
                <w:rFonts w:ascii="Calibri" w:hAnsi="Calibri"/>
                <w:sz w:val="18"/>
                <w:szCs w:val="18"/>
              </w:rPr>
            </w:pPr>
            <w:r>
              <w:rPr>
                <w:rFonts w:ascii="Calibri" w:hAnsi="Calibri"/>
                <w:sz w:val="18"/>
                <w:szCs w:val="18"/>
              </w:rPr>
              <w:t>TDF7K502</w:t>
            </w:r>
          </w:p>
        </w:tc>
        <w:tc>
          <w:tcPr>
            <w:tcW w:w="1960" w:type="dxa"/>
            <w:vAlign w:val="center"/>
          </w:tcPr>
          <w:p w14:paraId="7863F56F">
            <w:pPr>
              <w:spacing w:after="100" w:afterAutospacing="1" w:line="280" w:lineRule="exact"/>
              <w:jc w:val="center"/>
              <w:rPr>
                <w:spacing w:val="-6"/>
                <w:sz w:val="18"/>
                <w:szCs w:val="18"/>
              </w:rPr>
            </w:pPr>
          </w:p>
        </w:tc>
      </w:tr>
      <w:tr w14:paraId="3BE688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175F404F">
            <w:pPr>
              <w:spacing w:line="280" w:lineRule="exact"/>
              <w:ind w:firstLine="360" w:firstLineChars="200"/>
              <w:rPr>
                <w:sz w:val="18"/>
                <w:szCs w:val="18"/>
              </w:rPr>
            </w:pPr>
            <w:r>
              <w:rPr>
                <w:sz w:val="18"/>
                <w:szCs w:val="18"/>
              </w:rPr>
              <w:t>其中：发明专利</w:t>
            </w:r>
          </w:p>
        </w:tc>
        <w:tc>
          <w:tcPr>
            <w:tcW w:w="1559" w:type="dxa"/>
            <w:vAlign w:val="center"/>
          </w:tcPr>
          <w:p w14:paraId="0C289DF8">
            <w:pPr>
              <w:spacing w:line="280" w:lineRule="exact"/>
              <w:jc w:val="center"/>
              <w:rPr>
                <w:spacing w:val="-6"/>
                <w:sz w:val="18"/>
                <w:szCs w:val="18"/>
              </w:rPr>
            </w:pPr>
            <w:r>
              <w:rPr>
                <w:spacing w:val="-6"/>
                <w:sz w:val="18"/>
                <w:szCs w:val="18"/>
              </w:rPr>
              <w:t>件</w:t>
            </w:r>
          </w:p>
        </w:tc>
        <w:tc>
          <w:tcPr>
            <w:tcW w:w="1825" w:type="dxa"/>
            <w:vAlign w:val="center"/>
          </w:tcPr>
          <w:p w14:paraId="03A7D8AF">
            <w:pPr>
              <w:spacing w:after="100" w:afterAutospacing="1" w:line="280" w:lineRule="exact"/>
              <w:jc w:val="center"/>
              <w:rPr>
                <w:rFonts w:ascii="Calibri" w:hAnsi="Calibri"/>
                <w:sz w:val="18"/>
                <w:szCs w:val="18"/>
              </w:rPr>
            </w:pPr>
            <w:r>
              <w:rPr>
                <w:rFonts w:ascii="Calibri" w:hAnsi="Calibri"/>
                <w:spacing w:val="-6"/>
                <w:sz w:val="18"/>
                <w:szCs w:val="18"/>
              </w:rPr>
              <w:t>TDF7K503</w:t>
            </w:r>
          </w:p>
        </w:tc>
        <w:tc>
          <w:tcPr>
            <w:tcW w:w="1960" w:type="dxa"/>
            <w:vAlign w:val="center"/>
          </w:tcPr>
          <w:p w14:paraId="77F4BBA0">
            <w:pPr>
              <w:spacing w:after="100" w:afterAutospacing="1" w:line="280" w:lineRule="exact"/>
              <w:jc w:val="center"/>
              <w:rPr>
                <w:spacing w:val="-6"/>
                <w:sz w:val="18"/>
                <w:szCs w:val="18"/>
              </w:rPr>
            </w:pPr>
          </w:p>
        </w:tc>
      </w:tr>
      <w:tr w14:paraId="4110FE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tcPr>
          <w:p w14:paraId="6EB7B0B9">
            <w:pPr>
              <w:spacing w:line="280" w:lineRule="exact"/>
              <w:rPr>
                <w:sz w:val="18"/>
                <w:szCs w:val="18"/>
              </w:rPr>
            </w:pPr>
            <w:r>
              <w:rPr>
                <w:sz w:val="18"/>
                <w:szCs w:val="18"/>
              </w:rPr>
              <w:t>拥有</w:t>
            </w:r>
            <w:r>
              <w:rPr>
                <w:spacing w:val="-6"/>
                <w:sz w:val="18"/>
                <w:szCs w:val="21"/>
              </w:rPr>
              <w:t>有效</w:t>
            </w:r>
            <w:r>
              <w:rPr>
                <w:sz w:val="18"/>
                <w:szCs w:val="18"/>
              </w:rPr>
              <w:t>知识产权数</w:t>
            </w:r>
          </w:p>
        </w:tc>
        <w:tc>
          <w:tcPr>
            <w:tcW w:w="1559" w:type="dxa"/>
          </w:tcPr>
          <w:p w14:paraId="0B518BA8">
            <w:pPr>
              <w:spacing w:line="280" w:lineRule="exact"/>
              <w:jc w:val="center"/>
              <w:rPr>
                <w:spacing w:val="-6"/>
                <w:sz w:val="18"/>
                <w:szCs w:val="18"/>
              </w:rPr>
            </w:pPr>
            <w:r>
              <w:rPr>
                <w:spacing w:val="-6"/>
                <w:sz w:val="18"/>
                <w:szCs w:val="18"/>
              </w:rPr>
              <w:t>件</w:t>
            </w:r>
          </w:p>
        </w:tc>
        <w:tc>
          <w:tcPr>
            <w:tcW w:w="1825" w:type="dxa"/>
            <w:vAlign w:val="center"/>
          </w:tcPr>
          <w:p w14:paraId="2318D501">
            <w:pPr>
              <w:spacing w:after="100" w:afterAutospacing="1" w:line="280" w:lineRule="exact"/>
              <w:jc w:val="center"/>
              <w:rPr>
                <w:rFonts w:ascii="Calibri" w:hAnsi="Calibri"/>
                <w:sz w:val="18"/>
                <w:szCs w:val="18"/>
              </w:rPr>
            </w:pPr>
            <w:r>
              <w:rPr>
                <w:rFonts w:ascii="Calibri" w:hAnsi="Calibri"/>
                <w:spacing w:val="-6"/>
                <w:sz w:val="18"/>
                <w:szCs w:val="18"/>
              </w:rPr>
              <w:t>TDF7K516</w:t>
            </w:r>
          </w:p>
        </w:tc>
        <w:tc>
          <w:tcPr>
            <w:tcW w:w="1960" w:type="dxa"/>
            <w:vAlign w:val="center"/>
          </w:tcPr>
          <w:p w14:paraId="3F976950">
            <w:pPr>
              <w:spacing w:after="100" w:afterAutospacing="1" w:line="280" w:lineRule="exact"/>
              <w:jc w:val="center"/>
              <w:rPr>
                <w:spacing w:val="-6"/>
                <w:sz w:val="18"/>
                <w:szCs w:val="18"/>
              </w:rPr>
            </w:pPr>
          </w:p>
        </w:tc>
      </w:tr>
      <w:tr w14:paraId="6C7B77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317BF1C2">
            <w:pPr>
              <w:spacing w:line="280" w:lineRule="exact"/>
              <w:ind w:firstLine="360" w:firstLineChars="200"/>
              <w:rPr>
                <w:sz w:val="18"/>
                <w:szCs w:val="18"/>
              </w:rPr>
            </w:pPr>
            <w:r>
              <w:rPr>
                <w:sz w:val="18"/>
                <w:szCs w:val="18"/>
              </w:rPr>
              <w:t>其中：发明专利</w:t>
            </w:r>
          </w:p>
        </w:tc>
        <w:tc>
          <w:tcPr>
            <w:tcW w:w="1559" w:type="dxa"/>
          </w:tcPr>
          <w:p w14:paraId="75A88910">
            <w:pPr>
              <w:spacing w:line="280" w:lineRule="exact"/>
              <w:jc w:val="center"/>
              <w:rPr>
                <w:spacing w:val="-6"/>
                <w:sz w:val="18"/>
                <w:szCs w:val="18"/>
              </w:rPr>
            </w:pPr>
            <w:r>
              <w:rPr>
                <w:spacing w:val="-6"/>
                <w:sz w:val="18"/>
                <w:szCs w:val="18"/>
              </w:rPr>
              <w:t>件</w:t>
            </w:r>
          </w:p>
        </w:tc>
        <w:tc>
          <w:tcPr>
            <w:tcW w:w="1825" w:type="dxa"/>
            <w:vAlign w:val="center"/>
          </w:tcPr>
          <w:p w14:paraId="1505EEDB">
            <w:pPr>
              <w:spacing w:after="100" w:afterAutospacing="1" w:line="280" w:lineRule="exact"/>
              <w:jc w:val="center"/>
              <w:rPr>
                <w:rFonts w:ascii="Calibri" w:hAnsi="Calibri"/>
                <w:sz w:val="18"/>
                <w:szCs w:val="18"/>
              </w:rPr>
            </w:pPr>
            <w:r>
              <w:rPr>
                <w:rFonts w:ascii="Calibri" w:hAnsi="Calibri"/>
                <w:spacing w:val="-6"/>
                <w:sz w:val="18"/>
                <w:szCs w:val="18"/>
              </w:rPr>
              <w:t>TDF7K517</w:t>
            </w:r>
          </w:p>
        </w:tc>
        <w:tc>
          <w:tcPr>
            <w:tcW w:w="1960" w:type="dxa"/>
            <w:vAlign w:val="center"/>
          </w:tcPr>
          <w:p w14:paraId="413A7D33">
            <w:pPr>
              <w:spacing w:after="100" w:afterAutospacing="1" w:line="280" w:lineRule="exact"/>
              <w:jc w:val="center"/>
              <w:rPr>
                <w:spacing w:val="-6"/>
                <w:sz w:val="18"/>
                <w:szCs w:val="18"/>
              </w:rPr>
            </w:pPr>
          </w:p>
        </w:tc>
      </w:tr>
      <w:tr w14:paraId="287A07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0D8DBB3E">
            <w:pPr>
              <w:spacing w:line="280" w:lineRule="exact"/>
              <w:ind w:firstLine="840" w:firstLineChars="500"/>
              <w:rPr>
                <w:sz w:val="18"/>
                <w:szCs w:val="18"/>
              </w:rPr>
            </w:pPr>
            <w:r>
              <w:rPr>
                <w:spacing w:val="-6"/>
                <w:sz w:val="18"/>
                <w:szCs w:val="21"/>
              </w:rPr>
              <w:t>软件</w:t>
            </w:r>
            <w:r>
              <w:rPr>
                <w:sz w:val="18"/>
                <w:szCs w:val="18"/>
              </w:rPr>
              <w:t>著作权</w:t>
            </w:r>
          </w:p>
        </w:tc>
        <w:tc>
          <w:tcPr>
            <w:tcW w:w="1559" w:type="dxa"/>
          </w:tcPr>
          <w:p w14:paraId="706A06F5">
            <w:pPr>
              <w:spacing w:line="280" w:lineRule="exact"/>
              <w:jc w:val="center"/>
              <w:rPr>
                <w:spacing w:val="-6"/>
                <w:sz w:val="18"/>
                <w:szCs w:val="18"/>
              </w:rPr>
            </w:pPr>
            <w:r>
              <w:rPr>
                <w:spacing w:val="-6"/>
                <w:sz w:val="18"/>
                <w:szCs w:val="18"/>
              </w:rPr>
              <w:t>件</w:t>
            </w:r>
          </w:p>
        </w:tc>
        <w:tc>
          <w:tcPr>
            <w:tcW w:w="1825" w:type="dxa"/>
            <w:vAlign w:val="center"/>
          </w:tcPr>
          <w:p w14:paraId="2234D0AB">
            <w:pPr>
              <w:spacing w:after="100" w:afterAutospacing="1" w:line="280" w:lineRule="exact"/>
              <w:jc w:val="center"/>
              <w:rPr>
                <w:rFonts w:ascii="Calibri" w:hAnsi="Calibri"/>
                <w:sz w:val="18"/>
                <w:szCs w:val="18"/>
              </w:rPr>
            </w:pPr>
            <w:r>
              <w:rPr>
                <w:rFonts w:ascii="Calibri" w:hAnsi="Calibri"/>
                <w:sz w:val="18"/>
                <w:szCs w:val="18"/>
              </w:rPr>
              <w:t>TDF7K518</w:t>
            </w:r>
          </w:p>
        </w:tc>
        <w:tc>
          <w:tcPr>
            <w:tcW w:w="1960" w:type="dxa"/>
            <w:vAlign w:val="center"/>
          </w:tcPr>
          <w:p w14:paraId="1FD1FE47">
            <w:pPr>
              <w:spacing w:after="100" w:afterAutospacing="1" w:line="280" w:lineRule="exact"/>
              <w:jc w:val="center"/>
              <w:rPr>
                <w:spacing w:val="-6"/>
                <w:sz w:val="18"/>
                <w:szCs w:val="18"/>
              </w:rPr>
            </w:pPr>
          </w:p>
        </w:tc>
      </w:tr>
      <w:tr w14:paraId="7240BA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5C4C0D2A">
            <w:pPr>
              <w:spacing w:line="280" w:lineRule="exact"/>
              <w:ind w:firstLine="840" w:firstLineChars="500"/>
              <w:rPr>
                <w:sz w:val="18"/>
                <w:szCs w:val="18"/>
              </w:rPr>
            </w:pPr>
            <w:r>
              <w:rPr>
                <w:spacing w:val="-6"/>
                <w:sz w:val="18"/>
                <w:szCs w:val="21"/>
              </w:rPr>
              <w:t>植物</w:t>
            </w:r>
            <w:r>
              <w:rPr>
                <w:sz w:val="18"/>
                <w:szCs w:val="18"/>
              </w:rPr>
              <w:t>新品种</w:t>
            </w:r>
          </w:p>
        </w:tc>
        <w:tc>
          <w:tcPr>
            <w:tcW w:w="1559" w:type="dxa"/>
            <w:vAlign w:val="center"/>
          </w:tcPr>
          <w:p w14:paraId="74AC76E1">
            <w:pPr>
              <w:spacing w:line="280" w:lineRule="exact"/>
              <w:jc w:val="center"/>
              <w:rPr>
                <w:spacing w:val="-6"/>
                <w:sz w:val="18"/>
                <w:szCs w:val="18"/>
              </w:rPr>
            </w:pPr>
            <w:r>
              <w:rPr>
                <w:spacing w:val="-6"/>
                <w:sz w:val="18"/>
                <w:szCs w:val="18"/>
              </w:rPr>
              <w:t>个</w:t>
            </w:r>
          </w:p>
        </w:tc>
        <w:tc>
          <w:tcPr>
            <w:tcW w:w="1825" w:type="dxa"/>
            <w:vAlign w:val="center"/>
          </w:tcPr>
          <w:p w14:paraId="7B50FE0E">
            <w:pPr>
              <w:spacing w:after="100" w:afterAutospacing="1" w:line="280" w:lineRule="exact"/>
              <w:jc w:val="center"/>
              <w:rPr>
                <w:rFonts w:ascii="Calibri" w:hAnsi="Calibri"/>
                <w:sz w:val="18"/>
                <w:szCs w:val="18"/>
              </w:rPr>
            </w:pPr>
            <w:r>
              <w:rPr>
                <w:rFonts w:ascii="Calibri" w:hAnsi="Calibri"/>
                <w:sz w:val="18"/>
                <w:szCs w:val="18"/>
              </w:rPr>
              <w:t>TDF7K519</w:t>
            </w:r>
          </w:p>
        </w:tc>
        <w:tc>
          <w:tcPr>
            <w:tcW w:w="1960" w:type="dxa"/>
            <w:vAlign w:val="center"/>
          </w:tcPr>
          <w:p w14:paraId="028E75DA">
            <w:pPr>
              <w:spacing w:after="100" w:afterAutospacing="1" w:line="280" w:lineRule="exact"/>
              <w:jc w:val="center"/>
              <w:rPr>
                <w:spacing w:val="-6"/>
                <w:sz w:val="18"/>
                <w:szCs w:val="18"/>
              </w:rPr>
            </w:pPr>
          </w:p>
        </w:tc>
      </w:tr>
      <w:tr w14:paraId="5E818E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5E8A32CF">
            <w:pPr>
              <w:spacing w:line="280" w:lineRule="exact"/>
              <w:ind w:firstLine="840" w:firstLineChars="500"/>
              <w:rPr>
                <w:sz w:val="18"/>
                <w:szCs w:val="18"/>
              </w:rPr>
            </w:pPr>
            <w:r>
              <w:rPr>
                <w:spacing w:val="-6"/>
                <w:sz w:val="18"/>
                <w:szCs w:val="21"/>
              </w:rPr>
              <w:t>集成电路</w:t>
            </w:r>
            <w:r>
              <w:rPr>
                <w:sz w:val="18"/>
                <w:szCs w:val="18"/>
              </w:rPr>
              <w:t>布图</w:t>
            </w:r>
          </w:p>
        </w:tc>
        <w:tc>
          <w:tcPr>
            <w:tcW w:w="1559" w:type="dxa"/>
            <w:vAlign w:val="center"/>
          </w:tcPr>
          <w:p w14:paraId="6294A865">
            <w:pPr>
              <w:spacing w:line="280" w:lineRule="exact"/>
              <w:jc w:val="center"/>
              <w:rPr>
                <w:spacing w:val="-6"/>
                <w:sz w:val="18"/>
                <w:szCs w:val="18"/>
              </w:rPr>
            </w:pPr>
            <w:r>
              <w:rPr>
                <w:spacing w:val="-6"/>
                <w:sz w:val="18"/>
                <w:szCs w:val="18"/>
              </w:rPr>
              <w:t>个</w:t>
            </w:r>
          </w:p>
        </w:tc>
        <w:tc>
          <w:tcPr>
            <w:tcW w:w="1825" w:type="dxa"/>
            <w:vAlign w:val="center"/>
          </w:tcPr>
          <w:p w14:paraId="7265A9B8">
            <w:pPr>
              <w:spacing w:after="100" w:afterAutospacing="1" w:line="280" w:lineRule="exact"/>
              <w:jc w:val="center"/>
              <w:rPr>
                <w:rFonts w:ascii="Calibri" w:hAnsi="Calibri"/>
                <w:sz w:val="18"/>
                <w:szCs w:val="18"/>
              </w:rPr>
            </w:pPr>
            <w:r>
              <w:rPr>
                <w:rFonts w:ascii="Calibri" w:hAnsi="Calibri"/>
                <w:sz w:val="18"/>
                <w:szCs w:val="18"/>
              </w:rPr>
              <w:t>TDF7K520</w:t>
            </w:r>
          </w:p>
        </w:tc>
        <w:tc>
          <w:tcPr>
            <w:tcW w:w="1960" w:type="dxa"/>
            <w:vAlign w:val="center"/>
          </w:tcPr>
          <w:p w14:paraId="0815EE55">
            <w:pPr>
              <w:spacing w:after="100" w:afterAutospacing="1" w:line="280" w:lineRule="exact"/>
              <w:jc w:val="center"/>
              <w:rPr>
                <w:spacing w:val="-6"/>
                <w:sz w:val="18"/>
                <w:szCs w:val="18"/>
              </w:rPr>
            </w:pPr>
          </w:p>
        </w:tc>
      </w:tr>
      <w:tr w14:paraId="1456C8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7DF42A59">
            <w:pPr>
              <w:spacing w:line="280" w:lineRule="exact"/>
              <w:ind w:firstLine="900"/>
              <w:rPr>
                <w:sz w:val="18"/>
                <w:szCs w:val="18"/>
              </w:rPr>
            </w:pPr>
            <w:r>
              <w:rPr>
                <w:sz w:val="18"/>
                <w:szCs w:val="18"/>
                <w:highlight w:val="none"/>
              </w:rPr>
              <w:t>购买国外专利</w:t>
            </w:r>
          </w:p>
        </w:tc>
        <w:tc>
          <w:tcPr>
            <w:tcW w:w="1559" w:type="dxa"/>
            <w:vAlign w:val="center"/>
          </w:tcPr>
          <w:p w14:paraId="6EBE6607">
            <w:pPr>
              <w:spacing w:line="280" w:lineRule="exact"/>
              <w:jc w:val="center"/>
              <w:rPr>
                <w:spacing w:val="-6"/>
                <w:sz w:val="18"/>
                <w:szCs w:val="18"/>
              </w:rPr>
            </w:pPr>
            <w:r>
              <w:rPr>
                <w:spacing w:val="-6"/>
                <w:sz w:val="18"/>
                <w:szCs w:val="18"/>
              </w:rPr>
              <w:t>件</w:t>
            </w:r>
          </w:p>
        </w:tc>
        <w:tc>
          <w:tcPr>
            <w:tcW w:w="1825" w:type="dxa"/>
            <w:vAlign w:val="center"/>
          </w:tcPr>
          <w:p w14:paraId="4676438E">
            <w:pPr>
              <w:spacing w:after="100" w:afterAutospacing="1" w:line="280" w:lineRule="exact"/>
              <w:jc w:val="center"/>
              <w:rPr>
                <w:rFonts w:ascii="Calibri" w:hAnsi="Calibri"/>
                <w:sz w:val="18"/>
                <w:szCs w:val="18"/>
              </w:rPr>
            </w:pPr>
            <w:r>
              <w:rPr>
                <w:rFonts w:ascii="Calibri" w:hAnsi="Calibri"/>
                <w:spacing w:val="-6"/>
                <w:sz w:val="18"/>
                <w:szCs w:val="18"/>
              </w:rPr>
              <w:t>TDF7K504</w:t>
            </w:r>
          </w:p>
        </w:tc>
        <w:tc>
          <w:tcPr>
            <w:tcW w:w="1960" w:type="dxa"/>
            <w:vAlign w:val="center"/>
          </w:tcPr>
          <w:p w14:paraId="07B5B987">
            <w:pPr>
              <w:spacing w:after="100" w:afterAutospacing="1" w:line="280" w:lineRule="exact"/>
              <w:jc w:val="center"/>
              <w:rPr>
                <w:spacing w:val="-6"/>
                <w:sz w:val="18"/>
                <w:szCs w:val="18"/>
              </w:rPr>
            </w:pPr>
          </w:p>
        </w:tc>
      </w:tr>
      <w:tr w14:paraId="139B50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54D8D60C">
            <w:pPr>
              <w:spacing w:line="280" w:lineRule="exact"/>
              <w:rPr>
                <w:spacing w:val="-6"/>
                <w:sz w:val="18"/>
                <w:szCs w:val="21"/>
              </w:rPr>
            </w:pPr>
            <w:r>
              <w:rPr>
                <w:sz w:val="18"/>
                <w:szCs w:val="18"/>
              </w:rPr>
              <w:t>技术合同成交数量</w:t>
            </w:r>
          </w:p>
        </w:tc>
        <w:tc>
          <w:tcPr>
            <w:tcW w:w="1559" w:type="dxa"/>
            <w:vAlign w:val="center"/>
          </w:tcPr>
          <w:p w14:paraId="2FAD73E5">
            <w:pPr>
              <w:spacing w:line="280" w:lineRule="exact"/>
              <w:jc w:val="center"/>
              <w:rPr>
                <w:spacing w:val="-6"/>
                <w:sz w:val="18"/>
                <w:szCs w:val="18"/>
              </w:rPr>
            </w:pPr>
            <w:r>
              <w:rPr>
                <w:spacing w:val="-6"/>
                <w:sz w:val="18"/>
                <w:szCs w:val="18"/>
              </w:rPr>
              <w:t>项</w:t>
            </w:r>
          </w:p>
        </w:tc>
        <w:tc>
          <w:tcPr>
            <w:tcW w:w="1825" w:type="dxa"/>
            <w:vAlign w:val="center"/>
          </w:tcPr>
          <w:p w14:paraId="0EF3388F">
            <w:pPr>
              <w:spacing w:after="100" w:afterAutospacing="1" w:line="280" w:lineRule="exact"/>
              <w:jc w:val="center"/>
              <w:rPr>
                <w:rFonts w:ascii="Calibri" w:hAnsi="Calibri"/>
                <w:sz w:val="18"/>
                <w:szCs w:val="18"/>
              </w:rPr>
            </w:pPr>
            <w:r>
              <w:rPr>
                <w:rFonts w:ascii="Calibri" w:hAnsi="Calibri"/>
                <w:spacing w:val="-6"/>
                <w:sz w:val="18"/>
                <w:szCs w:val="18"/>
              </w:rPr>
              <w:t>TDF7K508</w:t>
            </w:r>
          </w:p>
        </w:tc>
        <w:tc>
          <w:tcPr>
            <w:tcW w:w="1960" w:type="dxa"/>
            <w:vAlign w:val="center"/>
          </w:tcPr>
          <w:p w14:paraId="036386A1">
            <w:pPr>
              <w:spacing w:after="100" w:afterAutospacing="1" w:line="280" w:lineRule="exact"/>
              <w:jc w:val="center"/>
              <w:rPr>
                <w:spacing w:val="-6"/>
                <w:sz w:val="18"/>
                <w:szCs w:val="18"/>
              </w:rPr>
            </w:pPr>
          </w:p>
        </w:tc>
      </w:tr>
      <w:tr w14:paraId="396D2E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370A0627">
            <w:pPr>
              <w:spacing w:line="280" w:lineRule="exact"/>
              <w:rPr>
                <w:spacing w:val="-6"/>
                <w:sz w:val="18"/>
                <w:szCs w:val="21"/>
              </w:rPr>
            </w:pPr>
            <w:r>
              <w:rPr>
                <w:sz w:val="18"/>
                <w:szCs w:val="18"/>
              </w:rPr>
              <w:t>技术合同成交额</w:t>
            </w:r>
          </w:p>
        </w:tc>
        <w:tc>
          <w:tcPr>
            <w:tcW w:w="1559" w:type="dxa"/>
            <w:vAlign w:val="center"/>
          </w:tcPr>
          <w:p w14:paraId="7FD2E493">
            <w:pPr>
              <w:spacing w:line="280" w:lineRule="exact"/>
              <w:jc w:val="center"/>
              <w:rPr>
                <w:spacing w:val="-6"/>
                <w:sz w:val="18"/>
                <w:szCs w:val="18"/>
              </w:rPr>
            </w:pPr>
            <w:r>
              <w:rPr>
                <w:spacing w:val="-6"/>
                <w:sz w:val="18"/>
                <w:szCs w:val="18"/>
              </w:rPr>
              <w:t>千元</w:t>
            </w:r>
          </w:p>
        </w:tc>
        <w:tc>
          <w:tcPr>
            <w:tcW w:w="1825" w:type="dxa"/>
            <w:vAlign w:val="center"/>
          </w:tcPr>
          <w:p w14:paraId="65940FB5">
            <w:pPr>
              <w:spacing w:after="100" w:afterAutospacing="1" w:line="280" w:lineRule="exact"/>
              <w:jc w:val="center"/>
              <w:rPr>
                <w:rFonts w:ascii="Calibri" w:hAnsi="Calibri"/>
                <w:sz w:val="18"/>
                <w:szCs w:val="18"/>
              </w:rPr>
            </w:pPr>
            <w:r>
              <w:rPr>
                <w:rFonts w:ascii="Calibri" w:hAnsi="Calibri"/>
                <w:spacing w:val="-6"/>
                <w:sz w:val="18"/>
                <w:szCs w:val="18"/>
              </w:rPr>
              <w:t>TDF7K509</w:t>
            </w:r>
          </w:p>
        </w:tc>
        <w:tc>
          <w:tcPr>
            <w:tcW w:w="1960" w:type="dxa"/>
            <w:vAlign w:val="center"/>
          </w:tcPr>
          <w:p w14:paraId="33C30B3C">
            <w:pPr>
              <w:spacing w:after="100" w:afterAutospacing="1" w:line="280" w:lineRule="exact"/>
              <w:jc w:val="center"/>
              <w:rPr>
                <w:spacing w:val="-6"/>
                <w:sz w:val="18"/>
                <w:szCs w:val="18"/>
              </w:rPr>
            </w:pPr>
          </w:p>
        </w:tc>
      </w:tr>
      <w:tr w14:paraId="5088F8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43" w:type="dxa"/>
          <w:cantSplit/>
          <w:trHeight w:val="340" w:hRule="atLeast"/>
          <w:jc w:val="center"/>
        </w:trPr>
        <w:tc>
          <w:tcPr>
            <w:tcW w:w="4360" w:type="dxa"/>
            <w:gridSpan w:val="2"/>
            <w:vAlign w:val="center"/>
          </w:tcPr>
          <w:p w14:paraId="6F177513">
            <w:pPr>
              <w:spacing w:line="280" w:lineRule="exact"/>
              <w:rPr>
                <w:spacing w:val="-6"/>
                <w:sz w:val="18"/>
                <w:szCs w:val="21"/>
              </w:rPr>
            </w:pPr>
            <w:r>
              <w:rPr>
                <w:sz w:val="18"/>
                <w:szCs w:val="18"/>
              </w:rPr>
              <w:t>当年承担国家级科技计划项目数</w:t>
            </w:r>
          </w:p>
        </w:tc>
        <w:tc>
          <w:tcPr>
            <w:tcW w:w="1559" w:type="dxa"/>
            <w:vAlign w:val="center"/>
          </w:tcPr>
          <w:p w14:paraId="7ABBA3E6">
            <w:pPr>
              <w:spacing w:line="280" w:lineRule="exact"/>
              <w:jc w:val="center"/>
              <w:rPr>
                <w:spacing w:val="-6"/>
                <w:sz w:val="18"/>
                <w:szCs w:val="18"/>
              </w:rPr>
            </w:pPr>
            <w:r>
              <w:rPr>
                <w:spacing w:val="-6"/>
                <w:sz w:val="18"/>
                <w:szCs w:val="18"/>
              </w:rPr>
              <w:t>项</w:t>
            </w:r>
          </w:p>
        </w:tc>
        <w:tc>
          <w:tcPr>
            <w:tcW w:w="1825" w:type="dxa"/>
            <w:vAlign w:val="center"/>
          </w:tcPr>
          <w:p w14:paraId="4E25E9E2">
            <w:pPr>
              <w:spacing w:after="100" w:afterAutospacing="1" w:line="280" w:lineRule="exact"/>
              <w:jc w:val="center"/>
              <w:rPr>
                <w:rFonts w:ascii="Calibri" w:hAnsi="Calibri"/>
                <w:sz w:val="18"/>
                <w:szCs w:val="18"/>
              </w:rPr>
            </w:pPr>
            <w:r>
              <w:rPr>
                <w:rFonts w:ascii="Calibri" w:hAnsi="Calibri"/>
                <w:spacing w:val="-6"/>
                <w:sz w:val="18"/>
                <w:szCs w:val="18"/>
              </w:rPr>
              <w:t>TDF7K510</w:t>
            </w:r>
          </w:p>
        </w:tc>
        <w:tc>
          <w:tcPr>
            <w:tcW w:w="1960" w:type="dxa"/>
            <w:vAlign w:val="center"/>
          </w:tcPr>
          <w:p w14:paraId="49F620B7">
            <w:pPr>
              <w:spacing w:after="100" w:afterAutospacing="1" w:line="280" w:lineRule="exact"/>
              <w:jc w:val="center"/>
              <w:rPr>
                <w:spacing w:val="-6"/>
                <w:sz w:val="18"/>
                <w:szCs w:val="18"/>
              </w:rPr>
            </w:pPr>
          </w:p>
        </w:tc>
      </w:tr>
    </w:tbl>
    <w:p w14:paraId="3476E070">
      <w:pPr>
        <w:spacing w:line="240" w:lineRule="exact"/>
      </w:pPr>
      <w:r>
        <w:rPr>
          <w:rFonts w:hint="eastAsia"/>
          <w:sz w:val="18"/>
        </w:rPr>
        <w:t xml:space="preserve">单位负责人：    </w:t>
      </w:r>
      <w:r>
        <w:rPr>
          <w:rFonts w:hint="eastAsia" w:ascii="Calibri" w:hAnsi="Calibri"/>
          <w:sz w:val="18"/>
        </w:rPr>
        <w:t xml:space="preserve">统计负责人：          </w:t>
      </w:r>
      <w:r>
        <w:rPr>
          <w:sz w:val="18"/>
        </w:rPr>
        <w:t>填表人</w:t>
      </w:r>
      <w:r>
        <w:rPr>
          <w:rFonts w:ascii="Calibri" w:hAnsi="Calibri"/>
          <w:sz w:val="18"/>
        </w:rPr>
        <w:t>：</w:t>
      </w:r>
      <w:r>
        <w:rPr>
          <w:rFonts w:hint="eastAsia" w:ascii="Calibri" w:hAnsi="Calibri"/>
          <w:sz w:val="18"/>
        </w:rPr>
        <w:t xml:space="preserve">         </w:t>
      </w:r>
      <w:r>
        <w:rPr>
          <w:rFonts w:ascii="Calibri" w:hAnsi="Calibri"/>
          <w:sz w:val="18"/>
        </w:rPr>
        <w:t>联系电话</w:t>
      </w:r>
      <w:r>
        <w:rPr>
          <w:rFonts w:hint="eastAsia" w:ascii="Calibri" w:hAnsi="Calibri"/>
        </w:rPr>
        <w:t xml:space="preserve"> </w:t>
      </w:r>
      <w:r>
        <w:t>：</w:t>
      </w:r>
      <w:r>
        <w:rPr>
          <w:rFonts w:hint="eastAsia"/>
        </w:rPr>
        <w:t xml:space="preserve">   </w:t>
      </w:r>
      <w:r>
        <w:rPr>
          <w:sz w:val="18"/>
        </w:rPr>
        <w:t>报出日期：</w:t>
      </w:r>
      <w:r>
        <w:rPr>
          <w:sz w:val="18"/>
          <w:szCs w:val="18"/>
        </w:rPr>
        <w:t>２０</w:t>
      </w:r>
      <w:r>
        <w:rPr>
          <w:sz w:val="18"/>
          <w:szCs w:val="18"/>
          <w:u w:val="single"/>
        </w:rPr>
        <w:t xml:space="preserve">  </w:t>
      </w:r>
      <w:r>
        <w:rPr>
          <w:sz w:val="18"/>
        </w:rPr>
        <w:t>年</w:t>
      </w:r>
      <w:r>
        <w:rPr>
          <w:sz w:val="18"/>
          <w:u w:val="single"/>
        </w:rPr>
        <w:t xml:space="preserve">  </w:t>
      </w:r>
      <w:r>
        <w:rPr>
          <w:sz w:val="18"/>
        </w:rPr>
        <w:t>月</w:t>
      </w:r>
      <w:r>
        <w:rPr>
          <w:sz w:val="18"/>
          <w:u w:val="single"/>
        </w:rPr>
        <w:t xml:space="preserve">  </w:t>
      </w:r>
      <w:r>
        <w:rPr>
          <w:sz w:val="18"/>
        </w:rPr>
        <w:t>日</w:t>
      </w:r>
    </w:p>
    <w:p w14:paraId="7B1CB098">
      <w:pPr>
        <w:spacing w:line="240" w:lineRule="exact"/>
        <w:rPr>
          <w:sz w:val="18"/>
          <w:szCs w:val="18"/>
        </w:rPr>
      </w:pPr>
    </w:p>
    <w:p w14:paraId="2DC34843">
      <w:pPr>
        <w:spacing w:line="240" w:lineRule="exact"/>
        <w:rPr>
          <w:sz w:val="18"/>
          <w:szCs w:val="18"/>
        </w:rPr>
      </w:pPr>
    </w:p>
    <w:p w14:paraId="6BECB721">
      <w:pPr>
        <w:spacing w:line="240" w:lineRule="exact"/>
        <w:rPr>
          <w:sz w:val="18"/>
          <w:szCs w:val="18"/>
        </w:rPr>
      </w:pPr>
      <w:r>
        <w:rPr>
          <w:sz w:val="18"/>
        </w:rPr>
        <w:t>说明：</w:t>
      </w:r>
      <w:r>
        <w:rPr>
          <w:sz w:val="18"/>
          <w:szCs w:val="18"/>
        </w:rPr>
        <w:t>1.统计范围：各类孵化器在孵企业</w:t>
      </w:r>
    </w:p>
    <w:p w14:paraId="0149C0F9">
      <w:pPr>
        <w:spacing w:line="240" w:lineRule="exact"/>
        <w:ind w:left="639" w:leftChars="257" w:hanging="99" w:hangingChars="55"/>
      </w:pPr>
      <w:r>
        <w:rPr>
          <w:sz w:val="18"/>
          <w:szCs w:val="18"/>
        </w:rPr>
        <w:t>2.报送日期及方式：报告期次年</w:t>
      </w:r>
      <w:r>
        <w:rPr>
          <w:rFonts w:hint="eastAsia"/>
          <w:sz w:val="18"/>
          <w:szCs w:val="18"/>
        </w:rPr>
        <w:t>2</w:t>
      </w:r>
      <w:r>
        <w:rPr>
          <w:sz w:val="18"/>
          <w:szCs w:val="18"/>
        </w:rPr>
        <w:t>月</w:t>
      </w:r>
      <w:r>
        <w:rPr>
          <w:rFonts w:hint="eastAsia"/>
          <w:sz w:val="18"/>
          <w:szCs w:val="18"/>
        </w:rPr>
        <w:t>28</w:t>
      </w:r>
      <w:r>
        <w:rPr>
          <w:sz w:val="18"/>
          <w:szCs w:val="18"/>
        </w:rPr>
        <w:t>日前，填报单位通过网络平台报送，科技管理部门于</w:t>
      </w:r>
      <w:r>
        <w:rPr>
          <w:rFonts w:hint="eastAsia"/>
          <w:sz w:val="18"/>
          <w:szCs w:val="18"/>
        </w:rPr>
        <w:t>3</w:t>
      </w:r>
      <w:r>
        <w:rPr>
          <w:sz w:val="18"/>
          <w:szCs w:val="18"/>
        </w:rPr>
        <w:t>月15日前完成网上审核</w:t>
      </w:r>
      <w:r>
        <w:t>。</w:t>
      </w:r>
    </w:p>
    <w:p w14:paraId="0C96E6F2">
      <w:pPr>
        <w:spacing w:line="240" w:lineRule="exact"/>
        <w:ind w:left="747" w:leftChars="270" w:hanging="180" w:hangingChars="100"/>
        <w:rPr>
          <w:sz w:val="18"/>
          <w:szCs w:val="18"/>
        </w:rPr>
      </w:pPr>
      <w:r>
        <w:rPr>
          <w:sz w:val="18"/>
          <w:szCs w:val="18"/>
        </w:rPr>
        <w:t>3.审核关系：</w:t>
      </w:r>
    </w:p>
    <w:p w14:paraId="2CD1A3B6">
      <w:pPr>
        <w:spacing w:line="240" w:lineRule="exact"/>
        <w:ind w:left="750"/>
        <w:rPr>
          <w:rFonts w:ascii="Calibri" w:hAnsi="Calibri" w:cs="Calibri"/>
          <w:sz w:val="18"/>
          <w:szCs w:val="18"/>
        </w:rPr>
      </w:pPr>
      <w:r>
        <w:rPr>
          <w:rFonts w:ascii="Calibri" w:hAnsi="Calibri" w:cs="Calibri"/>
          <w:sz w:val="18"/>
          <w:szCs w:val="18"/>
        </w:rPr>
        <w:t>（1）TDF7G210≥TDF7G230</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（2）TDF7G210T≥DF7G250</w:t>
      </w:r>
    </w:p>
    <w:p w14:paraId="279734BF">
      <w:pPr>
        <w:spacing w:line="240" w:lineRule="exact"/>
        <w:ind w:left="750"/>
        <w:rPr>
          <w:rFonts w:ascii="Calibri" w:hAnsi="Calibri" w:cs="Calibri"/>
          <w:sz w:val="18"/>
          <w:szCs w:val="18"/>
        </w:rPr>
      </w:pPr>
      <w:r>
        <w:rPr>
          <w:rFonts w:ascii="Calibri" w:hAnsi="Calibri" w:cs="Calibri"/>
          <w:sz w:val="18"/>
          <w:szCs w:val="18"/>
        </w:rPr>
        <w:t>（3）TDF7G210≥TDF7G252</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（4）TDF7F600≥TDF7F601</w:t>
      </w:r>
    </w:p>
    <w:p w14:paraId="1EEA133C">
      <w:pPr>
        <w:spacing w:line="240" w:lineRule="exact"/>
        <w:ind w:left="750"/>
        <w:rPr>
          <w:rFonts w:ascii="Calibri" w:hAnsi="Calibri" w:cs="Calibri"/>
          <w:sz w:val="18"/>
          <w:szCs w:val="18"/>
        </w:rPr>
      </w:pPr>
      <w:r>
        <w:rPr>
          <w:rFonts w:ascii="Calibri" w:hAnsi="Calibri" w:cs="Calibri"/>
          <w:sz w:val="18"/>
          <w:szCs w:val="18"/>
        </w:rPr>
        <w:t>（5）TDF7F600≥TDF7F604</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（6）TDF7F600≥TDF7F603</w:t>
      </w:r>
    </w:p>
    <w:p w14:paraId="47B0BBED">
      <w:pPr>
        <w:spacing w:line="240" w:lineRule="exact"/>
        <w:ind w:left="750"/>
        <w:rPr>
          <w:rFonts w:ascii="Calibri" w:hAnsi="Calibri" w:cs="Calibri"/>
          <w:sz w:val="18"/>
          <w:szCs w:val="18"/>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w:t>
      </w:r>
      <w:r>
        <w:rPr>
          <w:rFonts w:hint="eastAsia" w:ascii="Calibri" w:hAnsi="Calibri" w:cs="Calibri"/>
          <w:sz w:val="18"/>
          <w:szCs w:val="18"/>
        </w:rPr>
        <w:t>7</w:t>
      </w:r>
      <w:r>
        <w:rPr>
          <w:rFonts w:ascii="Calibri" w:hAnsi="Calibri" w:cs="Calibri"/>
          <w:sz w:val="18"/>
          <w:szCs w:val="18"/>
        </w:rPr>
        <w:t>）TDF7F600≥TDF7F607</w:t>
      </w:r>
    </w:p>
    <w:p w14:paraId="28D8B953">
      <w:pPr>
        <w:spacing w:line="240" w:lineRule="exact"/>
        <w:ind w:left="750"/>
        <w:rPr>
          <w:rFonts w:ascii="Calibri" w:hAnsi="Calibri" w:cs="Calibri"/>
          <w:sz w:val="18"/>
          <w:szCs w:val="18"/>
        </w:rPr>
      </w:pPr>
      <w:r>
        <w:rPr>
          <w:rFonts w:ascii="Calibri" w:hAnsi="Calibri" w:cs="Calibri"/>
          <w:sz w:val="18"/>
          <w:szCs w:val="18"/>
        </w:rPr>
        <w:t>（</w:t>
      </w:r>
      <w:r>
        <w:rPr>
          <w:rFonts w:hint="eastAsia" w:ascii="Calibri" w:hAnsi="Calibri" w:cs="Calibri"/>
          <w:sz w:val="18"/>
          <w:szCs w:val="18"/>
        </w:rPr>
        <w:t>8</w:t>
      </w:r>
      <w:r>
        <w:rPr>
          <w:rFonts w:ascii="Calibri" w:hAnsi="Calibri" w:cs="Calibri"/>
          <w:sz w:val="18"/>
          <w:szCs w:val="18"/>
        </w:rPr>
        <w:t>）TDF7K502≥TDF7K503</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w:t>
      </w:r>
      <w:r>
        <w:rPr>
          <w:rFonts w:hint="eastAsia" w:ascii="Calibri" w:hAnsi="Calibri" w:cs="Calibri"/>
          <w:sz w:val="18"/>
          <w:szCs w:val="18"/>
        </w:rPr>
        <w:t>9</w:t>
      </w:r>
      <w:r>
        <w:rPr>
          <w:rFonts w:ascii="Calibri" w:hAnsi="Calibri" w:cs="Calibri"/>
          <w:sz w:val="18"/>
          <w:szCs w:val="18"/>
        </w:rPr>
        <w:t>）TDF7K516≥TDF7K519</w:t>
      </w:r>
    </w:p>
    <w:p w14:paraId="16D5B0CF">
      <w:pPr>
        <w:spacing w:line="240" w:lineRule="exact"/>
        <w:ind w:left="750"/>
        <w:rPr>
          <w:rFonts w:ascii="Calibri" w:hAnsi="Calibri" w:cs="Calibri"/>
          <w:sz w:val="18"/>
          <w:szCs w:val="18"/>
        </w:rPr>
      </w:pPr>
      <w:r>
        <w:rPr>
          <w:rFonts w:ascii="Calibri" w:hAnsi="Calibri" w:cs="Calibri"/>
          <w:sz w:val="18"/>
          <w:szCs w:val="18"/>
        </w:rPr>
        <w:t>（1</w:t>
      </w:r>
      <w:r>
        <w:rPr>
          <w:rFonts w:hint="eastAsia" w:ascii="Calibri" w:hAnsi="Calibri" w:cs="Calibri"/>
          <w:sz w:val="18"/>
          <w:szCs w:val="18"/>
        </w:rPr>
        <w:t>0</w:t>
      </w:r>
      <w:r>
        <w:rPr>
          <w:rFonts w:ascii="Calibri" w:hAnsi="Calibri" w:cs="Calibri"/>
          <w:sz w:val="18"/>
          <w:szCs w:val="18"/>
        </w:rPr>
        <w:t>）TDF7K516≥TDF7K518</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w:t>
      </w:r>
      <w:r>
        <w:rPr>
          <w:rFonts w:hint="eastAsia" w:ascii="Calibri" w:hAnsi="Calibri" w:cs="Calibri"/>
          <w:sz w:val="18"/>
          <w:szCs w:val="18"/>
        </w:rPr>
        <w:t>11</w:t>
      </w:r>
      <w:r>
        <w:rPr>
          <w:rFonts w:ascii="Calibri" w:hAnsi="Calibri" w:cs="Calibri"/>
          <w:sz w:val="18"/>
          <w:szCs w:val="18"/>
        </w:rPr>
        <w:t>）TDF7K516≥TDF7K520</w:t>
      </w:r>
    </w:p>
    <w:p w14:paraId="16F9584E">
      <w:pPr>
        <w:spacing w:line="240" w:lineRule="exact"/>
        <w:ind w:left="750"/>
        <w:rPr>
          <w:rFonts w:ascii="Calibri" w:hAnsi="Calibri" w:cs="Calibri"/>
          <w:sz w:val="18"/>
          <w:szCs w:val="18"/>
        </w:rPr>
      </w:pPr>
      <w:r>
        <w:rPr>
          <w:rFonts w:ascii="Calibri" w:hAnsi="Calibri" w:cs="Calibri"/>
          <w:sz w:val="18"/>
          <w:szCs w:val="18"/>
        </w:rPr>
        <w:t>（1</w:t>
      </w:r>
      <w:r>
        <w:rPr>
          <w:rFonts w:hint="eastAsia" w:ascii="Calibri" w:hAnsi="Calibri" w:cs="Calibri"/>
          <w:sz w:val="18"/>
          <w:szCs w:val="18"/>
        </w:rPr>
        <w:t>2</w:t>
      </w:r>
      <w:r>
        <w:rPr>
          <w:rFonts w:ascii="Calibri" w:hAnsi="Calibri" w:cs="Calibri"/>
          <w:sz w:val="18"/>
          <w:szCs w:val="18"/>
        </w:rPr>
        <w:t>）TDF7K516≥TDF7K517</w:t>
      </w:r>
      <w:r>
        <w:rPr>
          <w:rFonts w:ascii="Calibri" w:hAnsi="Calibri" w:cs="Calibri"/>
          <w:sz w:val="18"/>
          <w:szCs w:val="18"/>
        </w:rPr>
        <w:tab/>
      </w:r>
      <w:r>
        <w:rPr>
          <w:rFonts w:ascii="Calibri" w:hAnsi="Calibri" w:cs="Calibri"/>
          <w:sz w:val="18"/>
          <w:szCs w:val="18"/>
        </w:rPr>
        <w:tab/>
      </w:r>
    </w:p>
    <w:p w14:paraId="5D468A9E">
      <w:pPr>
        <w:spacing w:line="240" w:lineRule="exact"/>
        <w:ind w:left="750"/>
        <w:rPr>
          <w:rFonts w:ascii="Calibri" w:hAnsi="Calibri" w:cs="Calibri"/>
          <w:sz w:val="18"/>
          <w:szCs w:val="18"/>
        </w:rPr>
      </w:pPr>
      <w:r>
        <w:rPr>
          <w:rFonts w:ascii="Calibri" w:hAnsi="Calibri" w:cs="Calibri"/>
          <w:sz w:val="18"/>
          <w:szCs w:val="18"/>
        </w:rPr>
        <w:tab/>
      </w:r>
      <w:r>
        <w:rPr>
          <w:rFonts w:ascii="Calibri" w:hAnsi="Calibri" w:cs="Calibri"/>
          <w:sz w:val="18"/>
          <w:szCs w:val="18"/>
        </w:rPr>
        <w:tab/>
      </w:r>
    </w:p>
    <w:p w14:paraId="02ED4485">
      <w:pPr>
        <w:rPr>
          <w:rFonts w:ascii="Calibri" w:hAnsi="Calibri" w:cs="Calibri"/>
          <w:sz w:val="18"/>
          <w:szCs w:val="18"/>
        </w:rPr>
      </w:pPr>
      <w:r>
        <w:rPr>
          <w:rFonts w:ascii="Calibri" w:hAnsi="Calibri" w:cs="Calibri"/>
          <w:sz w:val="18"/>
          <w:szCs w:val="18"/>
        </w:rPr>
        <w:br w:type="page"/>
      </w:r>
    </w:p>
    <w:p w14:paraId="1E26FC2A">
      <w:pPr>
        <w:jc w:val="center"/>
        <w:rPr>
          <w:b/>
          <w:bCs/>
          <w:sz w:val="32"/>
          <w:szCs w:val="32"/>
        </w:rPr>
      </w:pPr>
      <w:r>
        <w:rPr>
          <w:b/>
          <w:bCs/>
          <w:sz w:val="32"/>
          <w:szCs w:val="32"/>
        </w:rPr>
        <w:t>指标解释</w:t>
      </w:r>
    </w:p>
    <w:p w14:paraId="6B7F4320">
      <w:pPr>
        <w:pStyle w:val="2"/>
        <w:rPr>
          <w:rFonts w:hAnsi="Times New Roman" w:cs="Times New Roman"/>
        </w:rPr>
      </w:pPr>
    </w:p>
    <w:p w14:paraId="4D4A4D9D">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在孵企业帐号(18位统一社会信用代码)(qusername)</w:t>
      </w:r>
      <w:r>
        <w:rPr>
          <w:rFonts w:hint="eastAsia" w:ascii="宋体" w:hAnsi="宋体" w:eastAsia="宋体" w:cs="宋体"/>
          <w:b/>
          <w:bCs/>
          <w:sz w:val="21"/>
          <w:szCs w:val="21"/>
          <w:lang w:eastAsia="zh-CN"/>
        </w:rPr>
        <w:t>：</w:t>
      </w:r>
      <w:r>
        <w:rPr>
          <w:rFonts w:hint="eastAsia" w:ascii="宋体" w:hAnsi="宋体" w:eastAsia="宋体" w:cs="宋体"/>
          <w:sz w:val="21"/>
          <w:szCs w:val="21"/>
        </w:rPr>
        <w:t>在孵企业帐号为18位企业社会信用代码（大写）完全一致。如果发生错误，请联系孵化器统计工作人员修改为正确的18位企业社会信用代码（大写）。</w:t>
      </w:r>
    </w:p>
    <w:p w14:paraId="372FC954">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企业成立时间(tdf7l100)</w:t>
      </w:r>
      <w:r>
        <w:rPr>
          <w:rFonts w:hint="eastAsia" w:ascii="宋体" w:hAnsi="宋体" w:eastAsia="宋体" w:cs="宋体"/>
          <w:b/>
          <w:bCs/>
          <w:sz w:val="21"/>
          <w:szCs w:val="21"/>
          <w:lang w:eastAsia="zh-CN"/>
        </w:rPr>
        <w:t>：</w:t>
      </w:r>
      <w:r>
        <w:rPr>
          <w:rFonts w:hint="eastAsia" w:ascii="宋体" w:hAnsi="宋体" w:eastAsia="宋体" w:cs="宋体"/>
          <w:sz w:val="21"/>
          <w:szCs w:val="21"/>
        </w:rPr>
        <w:t>企业成立时间指企业向工商行政管理部门进行登记，领取法人营业执照的时间。</w:t>
      </w:r>
    </w:p>
    <w:p w14:paraId="0266B872">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企业入驻时间(tdf7l101)</w:t>
      </w:r>
      <w:r>
        <w:rPr>
          <w:rFonts w:hint="eastAsia" w:ascii="宋体" w:hAnsi="宋体" w:eastAsia="宋体" w:cs="宋体"/>
          <w:b/>
          <w:bCs/>
          <w:sz w:val="21"/>
          <w:szCs w:val="21"/>
          <w:lang w:eastAsia="zh-CN"/>
        </w:rPr>
        <w:t>：</w:t>
      </w:r>
      <w:r>
        <w:rPr>
          <w:rFonts w:hint="eastAsia" w:ascii="宋体" w:hAnsi="宋体" w:eastAsia="宋体" w:cs="宋体"/>
          <w:sz w:val="21"/>
          <w:szCs w:val="21"/>
        </w:rPr>
        <w:t>企业入驻时间指被孵化企业正式入驻到科技型企业孵化器内的时间。</w:t>
      </w:r>
    </w:p>
    <w:p w14:paraId="0BAF1901">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企业登记注册类型(tdf7l103)</w:t>
      </w:r>
      <w:r>
        <w:rPr>
          <w:rFonts w:hint="eastAsia" w:ascii="宋体" w:hAnsi="宋体" w:eastAsia="宋体" w:cs="宋体"/>
          <w:b/>
          <w:bCs/>
          <w:sz w:val="21"/>
          <w:szCs w:val="21"/>
          <w:lang w:eastAsia="zh-CN"/>
        </w:rPr>
        <w:t>：</w:t>
      </w:r>
      <w:r>
        <w:rPr>
          <w:rFonts w:hint="eastAsia" w:ascii="宋体" w:hAnsi="宋体" w:eastAsia="宋体" w:cs="宋体"/>
          <w:sz w:val="21"/>
          <w:szCs w:val="21"/>
        </w:rPr>
        <w:t>企业登记注册类型企业应根据国家统计局与国家工商行政管理局联合制定的《关于划分企业登记注册类型的规定》按本企业在工商行政管理部门登记注册的类型填写。</w:t>
      </w:r>
    </w:p>
    <w:p w14:paraId="0AE7A998">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企业核心技术所属《国家重点支持的高新技术领域》(tdfl121a)</w:t>
      </w:r>
      <w:r>
        <w:rPr>
          <w:rFonts w:hint="eastAsia" w:ascii="宋体" w:hAnsi="宋体" w:eastAsia="宋体" w:cs="宋体"/>
          <w:b/>
          <w:bCs/>
          <w:sz w:val="21"/>
          <w:szCs w:val="21"/>
          <w:lang w:eastAsia="zh-CN"/>
        </w:rPr>
        <w:t>：</w:t>
      </w:r>
      <w:r>
        <w:rPr>
          <w:rFonts w:hint="eastAsia" w:ascii="宋体" w:hAnsi="宋体" w:eastAsia="宋体" w:cs="宋体"/>
          <w:sz w:val="21"/>
          <w:szCs w:val="21"/>
        </w:rPr>
        <w:t>企业核心技术所属国家重点支持的高新技术领域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14:paraId="4443C1F5">
      <w:pPr>
        <w:rPr>
          <w:rFonts w:hint="eastAsia" w:ascii="宋体" w:hAnsi="宋体" w:eastAsia="宋体" w:cs="宋体"/>
          <w:sz w:val="21"/>
          <w:szCs w:val="21"/>
        </w:rPr>
      </w:pPr>
      <w:r>
        <w:rPr>
          <w:rFonts w:hint="eastAsia" w:ascii="宋体" w:hAnsi="宋体" w:eastAsia="宋体" w:cs="宋体"/>
          <w:sz w:val="21"/>
          <w:szCs w:val="21"/>
        </w:rPr>
        <w:t>行业类别(tdf7l104)</w:t>
      </w:r>
      <w:r>
        <w:rPr>
          <w:rFonts w:hint="eastAsia" w:ascii="宋体" w:hAnsi="宋体" w:eastAsia="宋体" w:cs="宋体"/>
          <w:sz w:val="21"/>
          <w:szCs w:val="21"/>
          <w:lang w:eastAsia="zh-CN"/>
        </w:rPr>
        <w:t>：</w:t>
      </w:r>
      <w:r>
        <w:rPr>
          <w:rFonts w:hint="eastAsia" w:ascii="宋体" w:hAnsi="宋体" w:eastAsia="宋体" w:cs="宋体"/>
          <w:sz w:val="21"/>
          <w:szCs w:val="21"/>
        </w:rPr>
        <w:t>行业类别主要反映企业经济活动性质。对照《国民经济行业分类》（GB/T4754－2017）所选行业类别，填写行业小类代码。</w:t>
      </w:r>
    </w:p>
    <w:p w14:paraId="3A11F73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是否高新技术企业(tdf7l105)</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高新技术企业指经省、自治区、直辖市、计划单列市高新技术企业认定管理机构认定，并经全国高新技术企业认定管理工作领导小组备案，获得高新技术企业证书，且证书于报告期年底尚在有效期内的企业。</w:t>
      </w:r>
    </w:p>
    <w:p w14:paraId="650D406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高新技术企业证书编号(tdf7l105_1)</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如为是高新技术企业，请填写证书编号（TDF7L105_1）。</w:t>
      </w:r>
    </w:p>
    <w:p w14:paraId="70B1212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是否是科技型中小企业(tdf7l124)</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科技型中小企业指符合《科技型中小企业评价办法》（国科发政〔2017〕115号）中规定的相关条件，且在“全国科技型中小企业信息服务平台”通过自主评价，获得全国科技型中小企业入库登记编号，并在有效期内的企业。</w:t>
      </w:r>
    </w:p>
    <w:p w14:paraId="4D6F5B5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科技型中小企业登记编码(tdf7l124_1)</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如为是科技型中小企业，请填写登记编码（TDF7L124_1）。</w:t>
      </w:r>
    </w:p>
    <w:p w14:paraId="14A0285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是否创新型中小企业(tdf7l125)</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创新型中小企业指符合《优质中小企业梯度培育管理暂行办法》（工信部企业〔2022〕63号）中规定的相关条件，由企业按属地原则自愿登录工业和信息化部优质中小企业梯度培育平台参与自评，由省级中小企业主管部门公告为创新型中小企业，并在有效期内的企业。</w:t>
      </w:r>
    </w:p>
    <w:p w14:paraId="70A81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是否专精特新中小企业(tdf7l126)</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专精特新中小企业指符合《优质中小企业梯度培育管理暂行办法》（工信部企业〔2022〕63号）中规定的相关条件，由创新型中小企业按属地原则自愿提出申请，经省级中小企业主管部门审核公示后，认定为专精特新中小企业并在有效期内的企业。</w:t>
      </w:r>
    </w:p>
    <w:p w14:paraId="27E8CC6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是否专精特新“小巨人”企业(tdf7l127)</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专精特新“小巨人”企业指符合《优质中小企业梯度培育管理暂行办法》（工信部企业〔2022〕63号）中规定的相关条件，由专精特新中小企业按属地原则自愿提出申请，经省级中小企业主管部门初审推荐，经工业和信息化部审核公示后，认定为专精特新“小巨人”企业并在有效期内的企业。</w:t>
      </w:r>
    </w:p>
    <w:p w14:paraId="1EC28938">
      <w:pPr>
        <w:pStyle w:val="2"/>
        <w:rPr>
          <w:rFonts w:hint="eastAsia" w:ascii="宋体" w:hAnsi="宋体" w:eastAsia="宋体" w:cs="宋体"/>
          <w:sz w:val="21"/>
          <w:szCs w:val="21"/>
          <w:highlight w:val="none"/>
        </w:rPr>
      </w:pPr>
    </w:p>
    <w:p w14:paraId="0F8A6ADF">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企业主要负责人创业特征(tdf7l117)</w:t>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大企业指符合《关于印发中小企业划型标准规定的通知》（工信部联企业〔2011〕300号），第七条“中型企业标准上限即为大型企业标准的下限”要求的企业。 连续创业者指创业超过一次以上的创业者。</w:t>
      </w:r>
    </w:p>
    <w:p w14:paraId="1033B4B3">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获投融资金额(tdf7l102，千元)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获投融资金额指报告期内企业获得的各类投融资总额。</w:t>
      </w:r>
    </w:p>
    <w:p w14:paraId="4E4E6057">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占用孵化器场地面积(tdf7l109，平方米)</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占用孵化器场地面积指企业在科技型企业孵化器内实际占用的面积，包括办公及厂房等面积之和。</w:t>
      </w:r>
    </w:p>
    <w:p w14:paraId="28D459F6">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企业成立时注册资本(tdf7l110，千元)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企业成立时注册资本指企业成立时的注册资金总额。</w:t>
      </w:r>
    </w:p>
    <w:p w14:paraId="0430ACAE">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在孵企业总收入(tdf7g210，千元)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总收入指报告期内企业所实现的技、工、贸等各种收入之和。</w:t>
      </w:r>
    </w:p>
    <w:p w14:paraId="2F98D724">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在孵企业净利润(tdf7g230，千元)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净利润指报告期内企业实现的利润在上交国家所得税后的剩余部份（亏损以“－”表示）。</w:t>
      </w:r>
    </w:p>
    <w:p w14:paraId="6313E8A5">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在孵企业出口总额(tdf7g250，千元)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出口总额指报告期内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14:paraId="2ED4FDE6">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在孵企业研究与试验发展（R&amp;D）经费支出(tdf7g251，千元)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研究与试验发展（R&amp;D）经费支出指报告期内企业用于研究开发的费用中用于基础研究、应用研究和试验发展三类项目以及这三类项目的管理和服务费用的总支出。不论何种经费来源，只要实际用于上述三类项目经费支出都应计算在内。</w:t>
      </w:r>
    </w:p>
    <w:p w14:paraId="192D7FEB">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在孵企业实际上缴税费(tdf7g252，千元)</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实际上缴税费指报告期内企业实际上缴的各项税金、特种基金和附加费等。</w:t>
      </w:r>
    </w:p>
    <w:p w14:paraId="0F4E3253">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在孵企业从业人员(tdf7f600，人)</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rPr>
        <w:t>从业人员指年度最后一日在企业中工作，并取得工资或其他形式劳动报酬的人员。</w:t>
      </w:r>
    </w:p>
    <w:p w14:paraId="209FC3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bCs/>
          <w:color w:val="auto"/>
          <w:kern w:val="2"/>
          <w:sz w:val="21"/>
          <w:szCs w:val="21"/>
          <w:highlight w:val="none"/>
          <w:u w:val="none"/>
          <w:lang w:val="en-US" w:eastAsia="zh-CN" w:bidi="ar-SA"/>
        </w:rPr>
        <w:t>其中：吸纳应届大学毕业生(tdf7f607，人)</w:t>
      </w:r>
      <w:r>
        <w:rPr>
          <w:rFonts w:hint="eastAsia" w:cs="宋体"/>
          <w:b/>
          <w:bCs/>
          <w:kern w:val="2"/>
          <w:sz w:val="21"/>
          <w:szCs w:val="21"/>
          <w:highlight w:val="none"/>
          <w:lang w:val="en-US" w:eastAsia="zh-CN" w:bidi="ar-SA"/>
        </w:rPr>
        <w:t>：</w:t>
      </w:r>
      <w:r>
        <w:rPr>
          <w:rFonts w:hint="eastAsia" w:ascii="宋体" w:hAnsi="宋体" w:eastAsia="宋体" w:cs="宋体"/>
          <w:b w:val="0"/>
          <w:bCs w:val="0"/>
          <w:kern w:val="2"/>
          <w:sz w:val="21"/>
          <w:szCs w:val="21"/>
          <w:highlight w:val="none"/>
          <w:lang w:val="en-US" w:eastAsia="zh-CN" w:bidi="ar-SA"/>
        </w:rPr>
        <w:t>吸纳应届大学毕业生指报告期末企业内聘用的应届大专以上学历的人员总数。</w:t>
      </w:r>
    </w:p>
    <w:p w14:paraId="5D216FC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当年知识产权申请数(tdf7k500，件)：</w:t>
      </w:r>
      <w:r>
        <w:rPr>
          <w:rFonts w:hint="eastAsia"/>
          <w:lang w:val="en-US" w:eastAsia="zh-CN"/>
        </w:rPr>
        <w:t>当年知识产权申请数指报告期内企业申报各类知识产权保护的总数。</w:t>
      </w:r>
    </w:p>
    <w:p w14:paraId="50DF9B8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当年知识产权授权数(tdf7k502，件)：</w:t>
      </w:r>
      <w:r>
        <w:rPr>
          <w:rFonts w:hint="eastAsia"/>
          <w:lang w:val="en-US" w:eastAsia="zh-CN"/>
        </w:rPr>
        <w:t>当年知识产权授权数指报告期内企业获批准的各类知识产权保护的总数。</w:t>
      </w:r>
    </w:p>
    <w:p w14:paraId="3978D12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拥有有效知识产权数(tdf7k516，件)：</w:t>
      </w:r>
      <w:r>
        <w:rPr>
          <w:rFonts w:hint="eastAsia"/>
          <w:lang w:val="en-US" w:eastAsia="zh-CN"/>
        </w:rPr>
        <w:t>拥有有效知识产权数指报告期末企业作为第一专利权人拥有的，经国内外知识产权行政部门授权且在有效期内的发明专利、软件著作权、植物新品种、集成电路布图等各类知识产权的总数。</w:t>
      </w:r>
    </w:p>
    <w:p w14:paraId="6DFD7C7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其中：发明专利(tdf7k517，件)：</w:t>
      </w:r>
      <w:r>
        <w:rPr>
          <w:rFonts w:hint="eastAsia"/>
          <w:lang w:val="en-US" w:eastAsia="zh-CN"/>
        </w:rPr>
        <w:t>发明专利指报告期末企业作为第一专利权人拥有的，经国内外知识产权行政部门授权且在有效期内的发明专利的总数。</w:t>
      </w:r>
    </w:p>
    <w:p w14:paraId="1B93F32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软件著作权(tdf7k518，件)：</w:t>
      </w:r>
      <w:r>
        <w:rPr>
          <w:rFonts w:hint="eastAsia"/>
          <w:lang w:val="en-US" w:eastAsia="zh-CN"/>
        </w:rPr>
        <w:t>软件著作权指报告期末作为第一专利权人企业拥有的，经国务院知识产权行政部门按照《中华人民共和国计算机软件保护条例》对计算机程序和文档授予的著作权的总数。</w:t>
      </w:r>
    </w:p>
    <w:p w14:paraId="2BF970E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植物新品种(tdf7k519，个)：</w:t>
      </w:r>
      <w:r>
        <w:rPr>
          <w:rFonts w:hint="eastAsia"/>
          <w:lang w:val="en-US" w:eastAsia="zh-CN"/>
        </w:rPr>
        <w:t>植物新品种指报告期末企业作为第一专利权人拥有的，由国务院农业或林业行政部门按照《中华人民共和国植物新品种保护条例》授予的经过人工培育的或者对发现的野生植物加以开发，具备新颖性、特异性、一致性和稳定性并有适当命名的植物新品种权。</w:t>
      </w:r>
    </w:p>
    <w:p w14:paraId="6932B7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5C669903">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集成电路布图(tdf7k520，个)：</w:t>
      </w:r>
      <w:r>
        <w:rPr>
          <w:rFonts w:hint="eastAsia"/>
          <w:lang w:val="en-US" w:eastAsia="zh-CN"/>
        </w:rPr>
        <w:t>集成电路布图指报告期末企业作为第一专利权人拥有的经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w:t>
      </w:r>
    </w:p>
    <w:p w14:paraId="7F3AC17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购买国外专利(tdf7k504，件)：</w:t>
      </w:r>
      <w:r>
        <w:rPr>
          <w:rFonts w:hint="eastAsia"/>
          <w:lang w:val="en-US" w:eastAsia="zh-CN"/>
        </w:rPr>
        <w:t>购买国外专利指报告期内企在购买的全部国外的技术专利数。</w:t>
      </w:r>
    </w:p>
    <w:p w14:paraId="2017AC9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技术合同成交数量(tdf7k508，项)：</w:t>
      </w:r>
      <w:r>
        <w:rPr>
          <w:rFonts w:hint="eastAsia"/>
          <w:lang w:val="en-US" w:eastAsia="zh-CN"/>
        </w:rPr>
        <w:t>技术合同成交数量指报告期内企业在科技部门和商务部门进行认定和登记的技术合同数量。技术合同的类型包括5类：技术开发、技术转让、技术许可、技术咨询和技术服务。技术合同的类型不包括获得国家和省市各类支持计划所签订的合同。</w:t>
      </w:r>
    </w:p>
    <w:p w14:paraId="0BA3662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技术合同成交额(tdf7k509，千元)：</w:t>
      </w:r>
      <w:r>
        <w:rPr>
          <w:rFonts w:hint="eastAsia"/>
          <w:lang w:val="en-US" w:eastAsia="zh-CN"/>
        </w:rPr>
        <w:t>技术合同成交额指报告期内企业作为卖方签订成立的技术合同成交项目的总金额。</w:t>
      </w:r>
    </w:p>
    <w:p w14:paraId="4DBFCB5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当年承担国家级科技计划项目数(tdf7k510，项)：</w:t>
      </w:r>
      <w:r>
        <w:rPr>
          <w:rFonts w:hint="eastAsia"/>
          <w:lang w:val="en-US" w:eastAsia="zh-CN"/>
        </w:rPr>
        <w:t>当年承担国家级科技计划项目数指报告期内企业承担中央政府部门下达的科技项目数量。中央政府部门下达的科技项目种类，包含国家科技重大专项，国家自然科学基金，国家重点研发计划，技术创新引导专项（基金）以及基地和人才专项，不包括地方审批的各类项目。</w:t>
      </w:r>
    </w:p>
    <w:p w14:paraId="40C1F86B">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b/>
          <w:bCs/>
          <w:kern w:val="2"/>
          <w:sz w:val="21"/>
          <w:szCs w:val="21"/>
          <w:highlight w:val="none"/>
          <w:lang w:val="en-US" w:eastAsia="zh-CN" w:bidi="ar-SA"/>
        </w:rPr>
      </w:pPr>
    </w:p>
    <w:p w14:paraId="1C24AB9A">
      <w:pPr>
        <w:rPr>
          <w:rFonts w:hint="eastAsia" w:ascii="方正小标宋简体" w:eastAsia="方正小标宋简体"/>
          <w:sz w:val="28"/>
          <w:szCs w:val="28"/>
          <w:highlight w:val="none"/>
        </w:rPr>
      </w:pPr>
      <w:r>
        <w:rPr>
          <w:rFonts w:hint="eastAsia" w:ascii="方正小标宋简体" w:eastAsia="方正小标宋简体"/>
          <w:sz w:val="28"/>
          <w:szCs w:val="28"/>
          <w:highlight w:val="none"/>
        </w:rPr>
        <w:br w:type="page"/>
      </w:r>
    </w:p>
    <w:p w14:paraId="2E03D11B">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2CFA0AE">
      <w:pPr>
        <w:pStyle w:val="2"/>
        <w:rPr>
          <w:rFonts w:hint="eastAsia"/>
        </w:rPr>
      </w:pPr>
    </w:p>
    <w:p w14:paraId="7EE7B1D4">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上市（挂牌）企业清单</w:t>
      </w:r>
    </w:p>
    <w:p w14:paraId="0A9A522F">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方正小标宋简体" w:eastAsia="方正小标宋简体"/>
          <w:sz w:val="28"/>
          <w:szCs w:val="28"/>
          <w:highlight w:val="none"/>
        </w:rPr>
      </w:pPr>
    </w:p>
    <w:tbl>
      <w:tblPr>
        <w:tblStyle w:val="33"/>
        <w:tblW w:w="50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634"/>
        <w:gridCol w:w="1925"/>
        <w:gridCol w:w="1556"/>
        <w:gridCol w:w="1717"/>
        <w:gridCol w:w="1250"/>
        <w:gridCol w:w="1533"/>
        <w:gridCol w:w="1564"/>
        <w:gridCol w:w="1801"/>
      </w:tblGrid>
      <w:tr w14:paraId="02A4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14:paraId="17A65734">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统一社会信用代码</w:t>
            </w:r>
          </w:p>
        </w:tc>
        <w:tc>
          <w:tcPr>
            <w:tcW w:w="567" w:type="pct"/>
          </w:tcPr>
          <w:p w14:paraId="4AC87BEF">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上市（挂牌）企业名称</w:t>
            </w:r>
            <w:bookmarkStart w:id="7" w:name="_GoBack"/>
            <w:bookmarkEnd w:id="7"/>
          </w:p>
        </w:tc>
        <w:tc>
          <w:tcPr>
            <w:tcW w:w="668" w:type="pct"/>
          </w:tcPr>
          <w:p w14:paraId="107E71C3">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上市及新三板、四板挂牌情况</w:t>
            </w:r>
          </w:p>
        </w:tc>
        <w:tc>
          <w:tcPr>
            <w:tcW w:w="540" w:type="pct"/>
          </w:tcPr>
          <w:p w14:paraId="09A42430">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上市（挂牌）时间</w:t>
            </w:r>
          </w:p>
        </w:tc>
        <w:tc>
          <w:tcPr>
            <w:tcW w:w="596" w:type="pct"/>
          </w:tcPr>
          <w:p w14:paraId="1BDD50F2">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股票（份）代码</w:t>
            </w:r>
          </w:p>
        </w:tc>
        <w:tc>
          <w:tcPr>
            <w:tcW w:w="434" w:type="pct"/>
          </w:tcPr>
          <w:p w14:paraId="3967DFEE">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是否毕业企业</w:t>
            </w:r>
          </w:p>
        </w:tc>
        <w:tc>
          <w:tcPr>
            <w:tcW w:w="532" w:type="pct"/>
          </w:tcPr>
          <w:p w14:paraId="38F30E96">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企业毕业时间</w:t>
            </w:r>
          </w:p>
        </w:tc>
        <w:tc>
          <w:tcPr>
            <w:tcW w:w="543" w:type="pct"/>
          </w:tcPr>
          <w:p w14:paraId="1559D2DC">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是否已退市（摘牌）</w:t>
            </w:r>
          </w:p>
        </w:tc>
        <w:tc>
          <w:tcPr>
            <w:tcW w:w="625" w:type="pct"/>
          </w:tcPr>
          <w:p w14:paraId="6521147F">
            <w:pPr>
              <w:pStyle w:val="2"/>
              <w:rPr>
                <w:rFonts w:ascii="宋体" w:hAnsi="宋体" w:eastAsia="宋体"/>
                <w:b/>
                <w:kern w:val="0"/>
                <w:sz w:val="21"/>
                <w:szCs w:val="21"/>
                <w:highlight w:val="none"/>
              </w:rPr>
            </w:pPr>
            <w:r>
              <w:rPr>
                <w:rFonts w:hint="eastAsia" w:ascii="宋体" w:hAnsi="宋体" w:eastAsia="宋体"/>
                <w:b/>
                <w:kern w:val="0"/>
                <w:sz w:val="21"/>
                <w:szCs w:val="21"/>
                <w:highlight w:val="none"/>
              </w:rPr>
              <w:t>退市（摘牌）时间</w:t>
            </w:r>
          </w:p>
        </w:tc>
      </w:tr>
      <w:tr w14:paraId="3B1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14:paraId="073983E3">
            <w:pPr>
              <w:pStyle w:val="2"/>
              <w:rPr>
                <w:kern w:val="0"/>
                <w:highlight w:val="none"/>
              </w:rPr>
            </w:pPr>
          </w:p>
        </w:tc>
        <w:tc>
          <w:tcPr>
            <w:tcW w:w="567" w:type="pct"/>
          </w:tcPr>
          <w:p w14:paraId="45516324">
            <w:pPr>
              <w:pStyle w:val="2"/>
              <w:rPr>
                <w:kern w:val="0"/>
                <w:highlight w:val="none"/>
              </w:rPr>
            </w:pPr>
          </w:p>
        </w:tc>
        <w:tc>
          <w:tcPr>
            <w:tcW w:w="668" w:type="pct"/>
          </w:tcPr>
          <w:p w14:paraId="3D950F34">
            <w:pPr>
              <w:pStyle w:val="2"/>
              <w:rPr>
                <w:kern w:val="0"/>
                <w:highlight w:val="none"/>
              </w:rPr>
            </w:pPr>
          </w:p>
        </w:tc>
        <w:tc>
          <w:tcPr>
            <w:tcW w:w="540" w:type="pct"/>
          </w:tcPr>
          <w:p w14:paraId="4A32CCB9">
            <w:pPr>
              <w:pStyle w:val="2"/>
              <w:rPr>
                <w:kern w:val="0"/>
                <w:highlight w:val="none"/>
              </w:rPr>
            </w:pPr>
          </w:p>
        </w:tc>
        <w:tc>
          <w:tcPr>
            <w:tcW w:w="596" w:type="pct"/>
          </w:tcPr>
          <w:p w14:paraId="1DABFF5D">
            <w:pPr>
              <w:pStyle w:val="2"/>
              <w:rPr>
                <w:kern w:val="0"/>
                <w:highlight w:val="none"/>
              </w:rPr>
            </w:pPr>
          </w:p>
        </w:tc>
        <w:tc>
          <w:tcPr>
            <w:tcW w:w="434" w:type="pct"/>
          </w:tcPr>
          <w:p w14:paraId="148AD4B2">
            <w:pPr>
              <w:pStyle w:val="2"/>
              <w:rPr>
                <w:kern w:val="0"/>
                <w:highlight w:val="none"/>
              </w:rPr>
            </w:pPr>
          </w:p>
        </w:tc>
        <w:tc>
          <w:tcPr>
            <w:tcW w:w="532" w:type="pct"/>
          </w:tcPr>
          <w:p w14:paraId="2077F095">
            <w:pPr>
              <w:pStyle w:val="2"/>
              <w:rPr>
                <w:kern w:val="0"/>
                <w:highlight w:val="none"/>
              </w:rPr>
            </w:pPr>
          </w:p>
        </w:tc>
        <w:tc>
          <w:tcPr>
            <w:tcW w:w="543" w:type="pct"/>
          </w:tcPr>
          <w:p w14:paraId="2DB06B2F">
            <w:pPr>
              <w:pStyle w:val="2"/>
              <w:rPr>
                <w:kern w:val="0"/>
                <w:highlight w:val="none"/>
              </w:rPr>
            </w:pPr>
          </w:p>
        </w:tc>
        <w:tc>
          <w:tcPr>
            <w:tcW w:w="625" w:type="pct"/>
          </w:tcPr>
          <w:p w14:paraId="514913C9">
            <w:pPr>
              <w:pStyle w:val="2"/>
              <w:rPr>
                <w:kern w:val="0"/>
                <w:highlight w:val="none"/>
              </w:rPr>
            </w:pPr>
          </w:p>
        </w:tc>
      </w:tr>
      <w:tr w14:paraId="478E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14:paraId="5E71C857">
            <w:pPr>
              <w:pStyle w:val="2"/>
              <w:rPr>
                <w:kern w:val="0"/>
                <w:highlight w:val="none"/>
              </w:rPr>
            </w:pPr>
          </w:p>
        </w:tc>
        <w:tc>
          <w:tcPr>
            <w:tcW w:w="567" w:type="pct"/>
          </w:tcPr>
          <w:p w14:paraId="53C33596">
            <w:pPr>
              <w:pStyle w:val="2"/>
              <w:rPr>
                <w:kern w:val="0"/>
                <w:highlight w:val="none"/>
              </w:rPr>
            </w:pPr>
          </w:p>
        </w:tc>
        <w:tc>
          <w:tcPr>
            <w:tcW w:w="668" w:type="pct"/>
          </w:tcPr>
          <w:p w14:paraId="10B7DA2D">
            <w:pPr>
              <w:pStyle w:val="2"/>
              <w:rPr>
                <w:kern w:val="0"/>
                <w:highlight w:val="none"/>
              </w:rPr>
            </w:pPr>
          </w:p>
        </w:tc>
        <w:tc>
          <w:tcPr>
            <w:tcW w:w="540" w:type="pct"/>
          </w:tcPr>
          <w:p w14:paraId="49FDD821">
            <w:pPr>
              <w:pStyle w:val="2"/>
              <w:rPr>
                <w:kern w:val="0"/>
                <w:highlight w:val="none"/>
              </w:rPr>
            </w:pPr>
          </w:p>
        </w:tc>
        <w:tc>
          <w:tcPr>
            <w:tcW w:w="596" w:type="pct"/>
          </w:tcPr>
          <w:p w14:paraId="4CA896CD">
            <w:pPr>
              <w:pStyle w:val="2"/>
              <w:rPr>
                <w:kern w:val="0"/>
                <w:highlight w:val="none"/>
              </w:rPr>
            </w:pPr>
          </w:p>
        </w:tc>
        <w:tc>
          <w:tcPr>
            <w:tcW w:w="434" w:type="pct"/>
          </w:tcPr>
          <w:p w14:paraId="67E4C1C1">
            <w:pPr>
              <w:pStyle w:val="2"/>
              <w:rPr>
                <w:kern w:val="0"/>
                <w:highlight w:val="none"/>
              </w:rPr>
            </w:pPr>
          </w:p>
        </w:tc>
        <w:tc>
          <w:tcPr>
            <w:tcW w:w="532" w:type="pct"/>
          </w:tcPr>
          <w:p w14:paraId="2E297EA9">
            <w:pPr>
              <w:pStyle w:val="2"/>
              <w:rPr>
                <w:kern w:val="0"/>
                <w:highlight w:val="none"/>
              </w:rPr>
            </w:pPr>
          </w:p>
        </w:tc>
        <w:tc>
          <w:tcPr>
            <w:tcW w:w="543" w:type="pct"/>
          </w:tcPr>
          <w:p w14:paraId="7B1D8725">
            <w:pPr>
              <w:pStyle w:val="2"/>
              <w:rPr>
                <w:kern w:val="0"/>
                <w:highlight w:val="none"/>
              </w:rPr>
            </w:pPr>
          </w:p>
        </w:tc>
        <w:tc>
          <w:tcPr>
            <w:tcW w:w="625" w:type="pct"/>
          </w:tcPr>
          <w:p w14:paraId="3E1E4AD6">
            <w:pPr>
              <w:pStyle w:val="2"/>
              <w:rPr>
                <w:kern w:val="0"/>
                <w:highlight w:val="none"/>
              </w:rPr>
            </w:pPr>
          </w:p>
        </w:tc>
      </w:tr>
      <w:tr w14:paraId="2AE5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14:paraId="5BF3D559">
            <w:pPr>
              <w:pStyle w:val="2"/>
              <w:rPr>
                <w:kern w:val="0"/>
                <w:highlight w:val="none"/>
              </w:rPr>
            </w:pPr>
          </w:p>
        </w:tc>
        <w:tc>
          <w:tcPr>
            <w:tcW w:w="567" w:type="pct"/>
          </w:tcPr>
          <w:p w14:paraId="3DE59865">
            <w:pPr>
              <w:pStyle w:val="2"/>
              <w:rPr>
                <w:kern w:val="0"/>
                <w:highlight w:val="none"/>
              </w:rPr>
            </w:pPr>
          </w:p>
        </w:tc>
        <w:tc>
          <w:tcPr>
            <w:tcW w:w="668" w:type="pct"/>
          </w:tcPr>
          <w:p w14:paraId="5C237ADA">
            <w:pPr>
              <w:pStyle w:val="2"/>
              <w:rPr>
                <w:kern w:val="0"/>
                <w:highlight w:val="none"/>
              </w:rPr>
            </w:pPr>
          </w:p>
        </w:tc>
        <w:tc>
          <w:tcPr>
            <w:tcW w:w="540" w:type="pct"/>
          </w:tcPr>
          <w:p w14:paraId="205326DE">
            <w:pPr>
              <w:pStyle w:val="2"/>
              <w:rPr>
                <w:kern w:val="0"/>
                <w:highlight w:val="none"/>
              </w:rPr>
            </w:pPr>
          </w:p>
        </w:tc>
        <w:tc>
          <w:tcPr>
            <w:tcW w:w="596" w:type="pct"/>
          </w:tcPr>
          <w:p w14:paraId="2117A367">
            <w:pPr>
              <w:pStyle w:val="2"/>
              <w:rPr>
                <w:kern w:val="0"/>
                <w:highlight w:val="none"/>
              </w:rPr>
            </w:pPr>
          </w:p>
        </w:tc>
        <w:tc>
          <w:tcPr>
            <w:tcW w:w="434" w:type="pct"/>
          </w:tcPr>
          <w:p w14:paraId="591F105A">
            <w:pPr>
              <w:pStyle w:val="2"/>
              <w:rPr>
                <w:kern w:val="0"/>
                <w:highlight w:val="none"/>
              </w:rPr>
            </w:pPr>
          </w:p>
        </w:tc>
        <w:tc>
          <w:tcPr>
            <w:tcW w:w="532" w:type="pct"/>
          </w:tcPr>
          <w:p w14:paraId="1BFEADD1">
            <w:pPr>
              <w:pStyle w:val="2"/>
              <w:rPr>
                <w:kern w:val="0"/>
                <w:highlight w:val="none"/>
              </w:rPr>
            </w:pPr>
          </w:p>
        </w:tc>
        <w:tc>
          <w:tcPr>
            <w:tcW w:w="543" w:type="pct"/>
          </w:tcPr>
          <w:p w14:paraId="153220DD">
            <w:pPr>
              <w:pStyle w:val="2"/>
              <w:rPr>
                <w:kern w:val="0"/>
                <w:highlight w:val="none"/>
              </w:rPr>
            </w:pPr>
          </w:p>
        </w:tc>
        <w:tc>
          <w:tcPr>
            <w:tcW w:w="625" w:type="pct"/>
          </w:tcPr>
          <w:p w14:paraId="6080DD06">
            <w:pPr>
              <w:pStyle w:val="2"/>
              <w:rPr>
                <w:kern w:val="0"/>
                <w:highlight w:val="none"/>
              </w:rPr>
            </w:pPr>
          </w:p>
        </w:tc>
      </w:tr>
    </w:tbl>
    <w:p w14:paraId="2A84FBCD">
      <w:pPr>
        <w:pStyle w:val="2"/>
        <w:jc w:val="center"/>
        <w:rPr>
          <w:rFonts w:ascii="方正小标宋简体" w:eastAsia="方正小标宋简体"/>
          <w:sz w:val="28"/>
          <w:szCs w:val="28"/>
          <w:highlight w:val="none"/>
        </w:rPr>
      </w:pPr>
    </w:p>
    <w:p w14:paraId="593D3389">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highlight w:val="none"/>
          <w:lang w:val="en-US" w:eastAsia="zh-CN"/>
        </w:rPr>
      </w:pPr>
      <w:bookmarkStart w:id="6" w:name="OLE_LINK1"/>
      <w:r>
        <w:rPr>
          <w:rFonts w:hint="eastAsia" w:ascii="宋体" w:hAnsi="宋体" w:eastAsia="宋体" w:cs="宋体"/>
          <w:b/>
          <w:bCs/>
          <w:sz w:val="32"/>
          <w:szCs w:val="32"/>
          <w:highlight w:val="none"/>
          <w:lang w:val="en-US" w:eastAsia="zh-CN"/>
        </w:rPr>
        <w:t>指标解释</w:t>
      </w:r>
    </w:p>
    <w:bookmarkEnd w:id="6"/>
    <w:p w14:paraId="231D7AD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宋体" w:hAnsi="宋体" w:eastAsia="宋体" w:cs="宋体"/>
          <w:b/>
          <w:bCs/>
          <w:sz w:val="21"/>
          <w:szCs w:val="21"/>
          <w:lang w:val="en-US" w:eastAsia="zh-CN"/>
        </w:rPr>
      </w:pPr>
    </w:p>
    <w:p w14:paraId="2F99CDD2">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上市（挂牌）企业名称(tdf7i03_101)</w:t>
      </w:r>
      <w:r>
        <w:rPr>
          <w:rFonts w:hint="eastAsia" w:ascii="宋体" w:hAnsi="宋体" w:eastAsia="宋体" w:cs="宋体"/>
          <w:b/>
          <w:bCs/>
          <w:sz w:val="21"/>
          <w:szCs w:val="21"/>
          <w:lang w:eastAsia="zh-CN"/>
        </w:rPr>
        <w:t>：</w:t>
      </w:r>
      <w:r>
        <w:rPr>
          <w:rFonts w:hint="eastAsia" w:ascii="宋体" w:hAnsi="宋体" w:eastAsia="宋体" w:cs="宋体"/>
          <w:sz w:val="21"/>
          <w:szCs w:val="21"/>
        </w:rPr>
        <w:t>当年上市（挂牌）企业（附清单）：指科技企业孵化器内历年毕业企业在本统计年度内上市的企业名单。需提供上市板块（如主板、中小板、创业板、纳斯达克、新三板挂牌等），股票代码。</w:t>
      </w:r>
    </w:p>
    <w:p w14:paraId="57117B60">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上市及新三板、四板挂牌情况(tdf7i03_102)</w:t>
      </w:r>
      <w:r>
        <w:rPr>
          <w:rFonts w:hint="eastAsia" w:ascii="宋体" w:hAnsi="宋体" w:eastAsia="宋体" w:cs="宋体"/>
          <w:b/>
          <w:bCs/>
          <w:sz w:val="21"/>
          <w:szCs w:val="21"/>
          <w:lang w:eastAsia="zh-CN"/>
        </w:rPr>
        <w:t>：</w:t>
      </w:r>
      <w:r>
        <w:rPr>
          <w:rFonts w:hint="eastAsia" w:ascii="宋体" w:hAnsi="宋体" w:eastAsia="宋体" w:cs="宋体"/>
          <w:sz w:val="21"/>
          <w:szCs w:val="21"/>
        </w:rPr>
        <w:t>反映企业（法人单位名称企业）在境内外上市和在新三板挂牌情况，填写在境内外何种交易市场挂牌交易、股票（份）代码及上市挂牌时间。</w:t>
      </w:r>
    </w:p>
    <w:p w14:paraId="362A41B6">
      <w:pPr>
        <w:spacing w:line="240" w:lineRule="exact"/>
        <w:rPr>
          <w:rFonts w:ascii="Calibri" w:hAnsi="Calibri" w:cs="Calibri"/>
          <w:sz w:val="18"/>
          <w:szCs w:val="18"/>
        </w:rPr>
      </w:pPr>
    </w:p>
    <w:p w14:paraId="06F7AA4D">
      <w:pPr>
        <w:widowControl/>
        <w:jc w:val="left"/>
        <w:rPr>
          <w:rFonts w:eastAsiaTheme="minorEastAsia"/>
          <w:sz w:val="24"/>
          <w:szCs w:val="22"/>
        </w:rPr>
      </w:pPr>
    </w:p>
    <w:p w14:paraId="304684E0">
      <w:pPr>
        <w:pStyle w:val="2"/>
        <w:rPr>
          <w:rFonts w:eastAsiaTheme="minorEastAsia"/>
          <w:sz w:val="24"/>
          <w:szCs w:val="22"/>
        </w:rPr>
      </w:pPr>
    </w:p>
    <w:p w14:paraId="0ED1925D">
      <w:pPr>
        <w:pStyle w:val="2"/>
        <w:rPr>
          <w:rFonts w:eastAsiaTheme="minorEastAsia"/>
          <w:sz w:val="24"/>
          <w:szCs w:val="22"/>
        </w:rPr>
      </w:pPr>
    </w:p>
    <w:p w14:paraId="5C3B0CDB">
      <w:pPr>
        <w:pStyle w:val="2"/>
        <w:rPr>
          <w:rFonts w:eastAsiaTheme="minorEastAsia"/>
          <w:sz w:val="24"/>
          <w:szCs w:val="22"/>
        </w:rPr>
      </w:pPr>
    </w:p>
    <w:p w14:paraId="6B870AAB">
      <w:pPr>
        <w:pStyle w:val="2"/>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累计毕业企业清单</w:t>
      </w:r>
    </w:p>
    <w:tbl>
      <w:tblPr>
        <w:tblStyle w:val="32"/>
        <w:tblW w:w="51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91"/>
        <w:gridCol w:w="991"/>
        <w:gridCol w:w="991"/>
        <w:gridCol w:w="2448"/>
        <w:gridCol w:w="799"/>
        <w:gridCol w:w="1089"/>
        <w:gridCol w:w="991"/>
        <w:gridCol w:w="1186"/>
        <w:gridCol w:w="1379"/>
        <w:gridCol w:w="729"/>
        <w:gridCol w:w="769"/>
        <w:gridCol w:w="825"/>
        <w:gridCol w:w="656"/>
      </w:tblGrid>
      <w:tr w14:paraId="18CD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F2902E3">
            <w:pPr>
              <w:keepNext w:val="0"/>
              <w:keepLines w:val="0"/>
              <w:widowControl/>
              <w:suppressLineNumbers w:val="0"/>
              <w:jc w:val="center"/>
              <w:textAlignment w:val="bottom"/>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毕业企业名称</w:t>
            </w:r>
          </w:p>
        </w:tc>
        <w:tc>
          <w:tcPr>
            <w:tcW w:w="3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2FD5C90">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统一社会信用代码</w:t>
            </w:r>
          </w:p>
        </w:tc>
        <w:tc>
          <w:tcPr>
            <w:tcW w:w="3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93D4C62">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企业登记注册类型</w:t>
            </w:r>
          </w:p>
        </w:tc>
        <w:tc>
          <w:tcPr>
            <w:tcW w:w="3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8C08D62">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国民经济行业代码</w:t>
            </w:r>
          </w:p>
        </w:tc>
        <w:tc>
          <w:tcPr>
            <w:tcW w:w="83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F590CD">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企业核心技术所属《国家重点支持的高新技术领域》</w:t>
            </w:r>
          </w:p>
        </w:tc>
        <w:tc>
          <w:tcPr>
            <w:tcW w:w="27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3A716F7">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企业毕业时间</w:t>
            </w:r>
          </w:p>
        </w:tc>
        <w:tc>
          <w:tcPr>
            <w:tcW w:w="3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4C6EDD7">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是否仍在孵化器办公</w:t>
            </w:r>
          </w:p>
        </w:tc>
        <w:tc>
          <w:tcPr>
            <w:tcW w:w="3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875A3B3">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是否高新技术企业</w:t>
            </w:r>
          </w:p>
        </w:tc>
        <w:tc>
          <w:tcPr>
            <w:tcW w:w="40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BB4726E">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是否专精特新中小企业</w:t>
            </w:r>
          </w:p>
        </w:tc>
        <w:tc>
          <w:tcPr>
            <w:tcW w:w="4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93A87E9">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是否专精特新“小巨人”企业</w:t>
            </w:r>
          </w:p>
        </w:tc>
        <w:tc>
          <w:tcPr>
            <w:tcW w:w="2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574B71D">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营业收入</w:t>
            </w:r>
          </w:p>
        </w:tc>
        <w:tc>
          <w:tcPr>
            <w:tcW w:w="26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91435DC">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期末从业人员</w:t>
            </w:r>
          </w:p>
        </w:tc>
        <w:tc>
          <w:tcPr>
            <w:tcW w:w="28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E6055DA">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联系人</w:t>
            </w:r>
          </w:p>
        </w:tc>
        <w:tc>
          <w:tcPr>
            <w:tcW w:w="22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9E6919">
            <w:pPr>
              <w:keepNext w:val="0"/>
              <w:keepLines w:val="0"/>
              <w:widowControl/>
              <w:suppressLineNumbers w:val="0"/>
              <w:jc w:val="center"/>
              <w:textAlignment w:val="bottom"/>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联系电话</w:t>
            </w:r>
          </w:p>
        </w:tc>
      </w:tr>
      <w:tr w14:paraId="3BDE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18531">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486E40">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B959CC">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A63846">
            <w:pPr>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8B2D04">
            <w:pPr>
              <w:rPr>
                <w:rFonts w:hint="eastAsia" w:ascii="宋体" w:hAnsi="宋体" w:eastAsia="宋体" w:cs="宋体"/>
                <w:i w:val="0"/>
                <w:iCs w:val="0"/>
                <w:color w:val="000000"/>
                <w:sz w:val="22"/>
                <w:szCs w:val="22"/>
                <w:u w:val="none"/>
              </w:rPr>
            </w:pPr>
          </w:p>
        </w:tc>
        <w:tc>
          <w:tcPr>
            <w:tcW w:w="2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B30EA">
            <w:pPr>
              <w:rPr>
                <w:rFonts w:hint="eastAsia" w:ascii="宋体" w:hAnsi="宋体" w:eastAsia="宋体" w:cs="宋体"/>
                <w:i w:val="0"/>
                <w:iCs w:val="0"/>
                <w:color w:val="000000"/>
                <w:sz w:val="22"/>
                <w:szCs w:val="22"/>
                <w:u w:val="none"/>
              </w:rPr>
            </w:pPr>
          </w:p>
        </w:tc>
        <w:tc>
          <w:tcPr>
            <w:tcW w:w="3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F8C90B">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013927">
            <w:pPr>
              <w:rPr>
                <w:rFonts w:hint="eastAsia" w:ascii="宋体" w:hAnsi="宋体" w:eastAsia="宋体" w:cs="宋体"/>
                <w:i w:val="0"/>
                <w:iCs w:val="0"/>
                <w:color w:val="000000"/>
                <w:sz w:val="22"/>
                <w:szCs w:val="22"/>
                <w:u w:val="none"/>
              </w:rPr>
            </w:pPr>
          </w:p>
        </w:tc>
        <w:tc>
          <w:tcPr>
            <w:tcW w:w="4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E7E53B">
            <w:pPr>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13609C">
            <w:pPr>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FA79F9">
            <w:pPr>
              <w:rPr>
                <w:rFonts w:hint="eastAsia" w:ascii="宋体" w:hAnsi="宋体" w:eastAsia="宋体" w:cs="宋体"/>
                <w:i w:val="0"/>
                <w:iCs w:val="0"/>
                <w:color w:val="000000"/>
                <w:sz w:val="22"/>
                <w:szCs w:val="22"/>
                <w:u w:val="none"/>
              </w:rPr>
            </w:pPr>
          </w:p>
        </w:tc>
        <w:tc>
          <w:tcPr>
            <w:tcW w:w="2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817EF9">
            <w:pPr>
              <w:rPr>
                <w:rFonts w:hint="eastAsia" w:ascii="宋体" w:hAnsi="宋体" w:eastAsia="宋体" w:cs="宋体"/>
                <w:i w:val="0"/>
                <w:iCs w:val="0"/>
                <w:color w:val="000000"/>
                <w:sz w:val="22"/>
                <w:szCs w:val="22"/>
                <w:u w:val="none"/>
              </w:rPr>
            </w:pPr>
          </w:p>
        </w:tc>
        <w:tc>
          <w:tcPr>
            <w:tcW w:w="2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365A61">
            <w:pPr>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BF76C9">
            <w:pPr>
              <w:rPr>
                <w:rFonts w:hint="eastAsia" w:ascii="宋体" w:hAnsi="宋体" w:eastAsia="宋体" w:cs="宋体"/>
                <w:i w:val="0"/>
                <w:iCs w:val="0"/>
                <w:color w:val="000000"/>
                <w:sz w:val="22"/>
                <w:szCs w:val="22"/>
                <w:u w:val="none"/>
              </w:rPr>
            </w:pPr>
          </w:p>
        </w:tc>
      </w:tr>
      <w:tr w14:paraId="52C3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BF20A">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01AD1">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47EB3">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C46F4">
            <w:pPr>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5D69D">
            <w:pPr>
              <w:rPr>
                <w:rFonts w:hint="eastAsia" w:ascii="宋体" w:hAnsi="宋体" w:eastAsia="宋体" w:cs="宋体"/>
                <w:i w:val="0"/>
                <w:iCs w:val="0"/>
                <w:color w:val="000000"/>
                <w:sz w:val="22"/>
                <w:szCs w:val="22"/>
                <w:u w:val="none"/>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FB94D">
            <w:pPr>
              <w:rPr>
                <w:rFonts w:hint="eastAsia" w:ascii="宋体" w:hAnsi="宋体" w:eastAsia="宋体" w:cs="宋体"/>
                <w:i w:val="0"/>
                <w:iCs w:val="0"/>
                <w:color w:val="000000"/>
                <w:sz w:val="22"/>
                <w:szCs w:val="22"/>
                <w:u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54ECF">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5771E">
            <w:pPr>
              <w:rPr>
                <w:rFonts w:hint="eastAsia" w:ascii="宋体" w:hAnsi="宋体" w:eastAsia="宋体" w:cs="宋体"/>
                <w:i w:val="0"/>
                <w:iCs w:val="0"/>
                <w:color w:val="000000"/>
                <w:sz w:val="22"/>
                <w:szCs w:val="22"/>
                <w:u w:val="none"/>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48ACA">
            <w:pPr>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E14DC">
            <w:pPr>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1B56C">
            <w:pPr>
              <w:rPr>
                <w:rFonts w:hint="eastAsia" w:ascii="宋体" w:hAnsi="宋体" w:eastAsia="宋体" w:cs="宋体"/>
                <w:i w:val="0"/>
                <w:iCs w:val="0"/>
                <w:color w:val="000000"/>
                <w:sz w:val="22"/>
                <w:szCs w:val="22"/>
                <w:u w:val="none"/>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95DBD">
            <w:pPr>
              <w:rPr>
                <w:rFonts w:hint="eastAsia" w:ascii="宋体" w:hAnsi="宋体" w:eastAsia="宋体" w:cs="宋体"/>
                <w:i w:val="0"/>
                <w:iCs w:val="0"/>
                <w:color w:val="000000"/>
                <w:sz w:val="22"/>
                <w:szCs w:val="22"/>
                <w:u w:val="none"/>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C4018">
            <w:pPr>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2ABA2">
            <w:pPr>
              <w:rPr>
                <w:rFonts w:hint="eastAsia" w:ascii="宋体" w:hAnsi="宋体" w:eastAsia="宋体" w:cs="宋体"/>
                <w:i w:val="0"/>
                <w:iCs w:val="0"/>
                <w:color w:val="000000"/>
                <w:sz w:val="22"/>
                <w:szCs w:val="22"/>
                <w:u w:val="none"/>
              </w:rPr>
            </w:pPr>
          </w:p>
        </w:tc>
      </w:tr>
      <w:tr w14:paraId="2891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EB1EC">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FB615">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4DD92">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3784F">
            <w:pPr>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D8AAE">
            <w:pPr>
              <w:rPr>
                <w:rFonts w:hint="eastAsia" w:ascii="宋体" w:hAnsi="宋体" w:eastAsia="宋体" w:cs="宋体"/>
                <w:i w:val="0"/>
                <w:iCs w:val="0"/>
                <w:color w:val="000000"/>
                <w:sz w:val="22"/>
                <w:szCs w:val="22"/>
                <w:u w:val="none"/>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7AB8D">
            <w:pPr>
              <w:rPr>
                <w:rFonts w:hint="eastAsia" w:ascii="宋体" w:hAnsi="宋体" w:eastAsia="宋体" w:cs="宋体"/>
                <w:i w:val="0"/>
                <w:iCs w:val="0"/>
                <w:color w:val="000000"/>
                <w:sz w:val="22"/>
                <w:szCs w:val="22"/>
                <w:u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2B616">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1CD11">
            <w:pPr>
              <w:rPr>
                <w:rFonts w:hint="eastAsia" w:ascii="宋体" w:hAnsi="宋体" w:eastAsia="宋体" w:cs="宋体"/>
                <w:i w:val="0"/>
                <w:iCs w:val="0"/>
                <w:color w:val="000000"/>
                <w:sz w:val="22"/>
                <w:szCs w:val="22"/>
                <w:u w:val="none"/>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6A211">
            <w:pPr>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52F43">
            <w:pPr>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76210">
            <w:pPr>
              <w:rPr>
                <w:rFonts w:hint="eastAsia" w:ascii="宋体" w:hAnsi="宋体" w:eastAsia="宋体" w:cs="宋体"/>
                <w:i w:val="0"/>
                <w:iCs w:val="0"/>
                <w:color w:val="000000"/>
                <w:sz w:val="22"/>
                <w:szCs w:val="22"/>
                <w:u w:val="none"/>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C6869">
            <w:pPr>
              <w:rPr>
                <w:rFonts w:hint="eastAsia" w:ascii="宋体" w:hAnsi="宋体" w:eastAsia="宋体" w:cs="宋体"/>
                <w:i w:val="0"/>
                <w:iCs w:val="0"/>
                <w:color w:val="000000"/>
                <w:sz w:val="22"/>
                <w:szCs w:val="22"/>
                <w:u w:val="none"/>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3DDA5">
            <w:pPr>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04DD8">
            <w:pPr>
              <w:rPr>
                <w:rFonts w:hint="eastAsia" w:ascii="宋体" w:hAnsi="宋体" w:eastAsia="宋体" w:cs="宋体"/>
                <w:i w:val="0"/>
                <w:iCs w:val="0"/>
                <w:color w:val="000000"/>
                <w:sz w:val="22"/>
                <w:szCs w:val="22"/>
                <w:u w:val="none"/>
              </w:rPr>
            </w:pPr>
          </w:p>
        </w:tc>
      </w:tr>
      <w:tr w14:paraId="2934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CA638">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E2B68">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AA815">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10615">
            <w:pPr>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956F9">
            <w:pPr>
              <w:rPr>
                <w:rFonts w:hint="eastAsia" w:ascii="宋体" w:hAnsi="宋体" w:eastAsia="宋体" w:cs="宋体"/>
                <w:i w:val="0"/>
                <w:iCs w:val="0"/>
                <w:color w:val="000000"/>
                <w:sz w:val="22"/>
                <w:szCs w:val="22"/>
                <w:u w:val="none"/>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E0BA2">
            <w:pPr>
              <w:rPr>
                <w:rFonts w:hint="eastAsia" w:ascii="宋体" w:hAnsi="宋体" w:eastAsia="宋体" w:cs="宋体"/>
                <w:i w:val="0"/>
                <w:iCs w:val="0"/>
                <w:color w:val="000000"/>
                <w:sz w:val="22"/>
                <w:szCs w:val="22"/>
                <w:u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2BB17">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D7804">
            <w:pPr>
              <w:rPr>
                <w:rFonts w:hint="eastAsia" w:ascii="宋体" w:hAnsi="宋体" w:eastAsia="宋体" w:cs="宋体"/>
                <w:i w:val="0"/>
                <w:iCs w:val="0"/>
                <w:color w:val="000000"/>
                <w:sz w:val="22"/>
                <w:szCs w:val="22"/>
                <w:u w:val="none"/>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1C56F">
            <w:pPr>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EB5AB">
            <w:pPr>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0B1E6">
            <w:pPr>
              <w:rPr>
                <w:rFonts w:hint="eastAsia" w:ascii="宋体" w:hAnsi="宋体" w:eastAsia="宋体" w:cs="宋体"/>
                <w:i w:val="0"/>
                <w:iCs w:val="0"/>
                <w:color w:val="000000"/>
                <w:sz w:val="22"/>
                <w:szCs w:val="22"/>
                <w:u w:val="none"/>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D8970">
            <w:pPr>
              <w:rPr>
                <w:rFonts w:hint="eastAsia" w:ascii="宋体" w:hAnsi="宋体" w:eastAsia="宋体" w:cs="宋体"/>
                <w:i w:val="0"/>
                <w:iCs w:val="0"/>
                <w:color w:val="000000"/>
                <w:sz w:val="22"/>
                <w:szCs w:val="22"/>
                <w:u w:val="none"/>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AB7DB">
            <w:pPr>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E1BD2">
            <w:pPr>
              <w:rPr>
                <w:rFonts w:hint="eastAsia" w:ascii="宋体" w:hAnsi="宋体" w:eastAsia="宋体" w:cs="宋体"/>
                <w:i w:val="0"/>
                <w:iCs w:val="0"/>
                <w:color w:val="000000"/>
                <w:sz w:val="22"/>
                <w:szCs w:val="22"/>
                <w:u w:val="none"/>
              </w:rPr>
            </w:pPr>
          </w:p>
        </w:tc>
      </w:tr>
      <w:tr w14:paraId="5EE1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B73CE">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ED85C">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AB01D">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59026">
            <w:pPr>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BFD11">
            <w:pPr>
              <w:rPr>
                <w:rFonts w:hint="eastAsia" w:ascii="宋体" w:hAnsi="宋体" w:eastAsia="宋体" w:cs="宋体"/>
                <w:i w:val="0"/>
                <w:iCs w:val="0"/>
                <w:color w:val="000000"/>
                <w:sz w:val="22"/>
                <w:szCs w:val="22"/>
                <w:u w:val="none"/>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07081">
            <w:pPr>
              <w:rPr>
                <w:rFonts w:hint="eastAsia" w:ascii="宋体" w:hAnsi="宋体" w:eastAsia="宋体" w:cs="宋体"/>
                <w:i w:val="0"/>
                <w:iCs w:val="0"/>
                <w:color w:val="000000"/>
                <w:sz w:val="22"/>
                <w:szCs w:val="22"/>
                <w:u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359C7">
            <w:pPr>
              <w:rPr>
                <w:rFonts w:hint="eastAsia" w:ascii="宋体" w:hAnsi="宋体" w:eastAsia="宋体" w:cs="宋体"/>
                <w:i w:val="0"/>
                <w:iCs w:val="0"/>
                <w:color w:val="000000"/>
                <w:sz w:val="22"/>
                <w:szCs w:val="22"/>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F3EC2">
            <w:pPr>
              <w:rPr>
                <w:rFonts w:hint="eastAsia" w:ascii="宋体" w:hAnsi="宋体" w:eastAsia="宋体" w:cs="宋体"/>
                <w:i w:val="0"/>
                <w:iCs w:val="0"/>
                <w:color w:val="000000"/>
                <w:sz w:val="22"/>
                <w:szCs w:val="22"/>
                <w:u w:val="none"/>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93B3D">
            <w:pPr>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E6A56">
            <w:pPr>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4018B">
            <w:pPr>
              <w:rPr>
                <w:rFonts w:hint="eastAsia" w:ascii="宋体" w:hAnsi="宋体" w:eastAsia="宋体" w:cs="宋体"/>
                <w:i w:val="0"/>
                <w:iCs w:val="0"/>
                <w:color w:val="000000"/>
                <w:sz w:val="22"/>
                <w:szCs w:val="22"/>
                <w:u w:val="none"/>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606AF">
            <w:pPr>
              <w:rPr>
                <w:rFonts w:hint="eastAsia" w:ascii="宋体" w:hAnsi="宋体" w:eastAsia="宋体" w:cs="宋体"/>
                <w:i w:val="0"/>
                <w:iCs w:val="0"/>
                <w:color w:val="000000"/>
                <w:sz w:val="22"/>
                <w:szCs w:val="22"/>
                <w:u w:val="none"/>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3EA15">
            <w:pPr>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D1B87">
            <w:pPr>
              <w:rPr>
                <w:rFonts w:hint="eastAsia" w:ascii="宋体" w:hAnsi="宋体" w:eastAsia="宋体" w:cs="宋体"/>
                <w:i w:val="0"/>
                <w:iCs w:val="0"/>
                <w:color w:val="000000"/>
                <w:sz w:val="22"/>
                <w:szCs w:val="22"/>
                <w:u w:val="none"/>
              </w:rPr>
            </w:pPr>
          </w:p>
        </w:tc>
      </w:tr>
    </w:tbl>
    <w:p w14:paraId="4C8C0571">
      <w:pPr>
        <w:pStyle w:val="2"/>
        <w:rPr>
          <w:highlight w:val="yellow"/>
        </w:rPr>
      </w:pPr>
    </w:p>
    <w:p w14:paraId="403D6D71">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指标解释</w:t>
      </w:r>
    </w:p>
    <w:p w14:paraId="331C63EE">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企业登记注册类型(tdf7i00_103)</w:t>
      </w:r>
      <w:r>
        <w:rPr>
          <w:rFonts w:hint="eastAsia" w:ascii="宋体" w:hAnsi="宋体" w:eastAsia="宋体" w:cs="宋体"/>
          <w:b/>
          <w:bCs/>
          <w:sz w:val="21"/>
          <w:szCs w:val="21"/>
          <w:lang w:eastAsia="zh-CN"/>
        </w:rPr>
        <w:t>：</w:t>
      </w:r>
      <w:r>
        <w:rPr>
          <w:rFonts w:hint="eastAsia" w:ascii="宋体" w:hAnsi="宋体" w:eastAsia="宋体" w:cs="宋体"/>
          <w:sz w:val="21"/>
          <w:szCs w:val="21"/>
        </w:rPr>
        <w:t>登记注册类型包括企业法人、事业单位及其他组织的的登记注册类型。所有单位均填写本项。企业法人的登记注册类型，依据在市场监管部门登记注册的类型填写。事业单位及其他组织的的登记注册类型，依据主要经费来源和管理方式，根据实际情况，比照《关于划分企业登记注册类型的规定》确定。企业（单位）登记注册的类型及填报代码分为以下几种：</w:t>
      </w:r>
    </w:p>
    <w:p w14:paraId="52B07A27">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（1）国有企业：指企业全部资产归国家所有，并按《中华人民共和国企业法人登记管理条例》规定登记注册的非公司制的经济组织。不包括有限责任公司中的国有独资公司。填报代码为110。</w:t>
      </w:r>
    </w:p>
    <w:p w14:paraId="6694AB54">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（2）集体企业：指企业资产归集体所有，并按《中华人民共和国企业法人登记管理条例》规定登记注册的经济组织。填报代码为120。</w:t>
      </w:r>
    </w:p>
    <w:p w14:paraId="6ED38027">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股份合作企业：指以合作制为基础，由企业职工共同出资入股，吸收一定比例的社会资产投资组建，实行自主经营，自负盈亏，共同劳动，民主管理，按劳分配与按股分红相结合的一种集体经济组织。填报代码为130。</w:t>
      </w:r>
    </w:p>
    <w:p w14:paraId="355515A6">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（4）联营企业：指两个及两个以上相同或不同所有制性质的企业法人或事业单位法人，按自愿、平等、互利的原则，共同投资组成的经济组织。</w:t>
      </w:r>
    </w:p>
    <w:p w14:paraId="0B1BF56C">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联营企业包括国有联营企业、集体联营企业、国有与集体联营企业和其他联营企业。</w:t>
      </w:r>
    </w:p>
    <w:p w14:paraId="31603182">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国有联营企业：指所有联营单位均为国有，填报代码为141。</w:t>
      </w:r>
    </w:p>
    <w:p w14:paraId="54B5B660">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集体联营企业：指所有联营单位均为集体，填报代码为142。</w:t>
      </w:r>
    </w:p>
    <w:p w14:paraId="5A99B115">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国有与集体联营企业：指联营单位既有国有也有集体，填报代码为143。</w:t>
      </w:r>
    </w:p>
    <w:p w14:paraId="199EB603">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其他联营企业：指上述三种联营企业之外的其他联营形式的企业，填报代码为149。</w:t>
      </w:r>
    </w:p>
    <w:p w14:paraId="5B62C576">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14:paraId="726AB553">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国有独资公司：指国家授权的投资机构或者国家授权的部门单独投资设立的有限责任公司，填报代码为151。</w:t>
      </w:r>
    </w:p>
    <w:p w14:paraId="4850189C">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其他有限责任公司：指国有独资公司以外的其他有限责任公司，填报代码为159。</w:t>
      </w:r>
    </w:p>
    <w:p w14:paraId="6115CE44">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（6）股份有限公司：</w:t>
      </w:r>
    </w:p>
    <w:p w14:paraId="0C13792E">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填报代码为160。</w:t>
      </w:r>
    </w:p>
    <w:p w14:paraId="042024DE">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（7）私营企业：</w:t>
      </w:r>
    </w:p>
    <w:p w14:paraId="5F373D8F">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14:paraId="1B293A58">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私营独资企业：指按《私营企业暂行条例》的规定，由一名自然人投资经营，以雇佣劳动为基础，投资者对企业债务承担无限责任的企业，填报代码为171。</w:t>
      </w:r>
    </w:p>
    <w:p w14:paraId="59719E8D">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私营有限责任公司：指按《公司法》《私营企业暂行条例》的规定，由两个以上自然人投资或由单个自然人控股的有限责任公司，填报代码为173。</w:t>
      </w:r>
    </w:p>
    <w:p w14:paraId="04F16A10">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私营股份有限公司：指按《公司法》的规定，由五个以上自然人投资，或由单个自然人控股的股份有限公司，填报代码为174。</w:t>
      </w:r>
    </w:p>
    <w:p w14:paraId="1FD4542B">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私营合伙企业：指按《合伙企业法》或《私营企业暂行条例》的规定，由两个以上自然人按照协议共同投资、共同经营、共负盈亏，以雇佣劳动为基础，对债务承担无限责任的企业，填报代码为172。</w:t>
      </w:r>
    </w:p>
    <w:p w14:paraId="59A7EF18">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填报代码为171。</w:t>
      </w:r>
    </w:p>
    <w:p w14:paraId="20080633">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（8）其他内资企业：指上述第（1）条至第（7）条之外的其他内资经济组织，填报代码为190。</w:t>
      </w:r>
    </w:p>
    <w:p w14:paraId="710EABB0">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（9）与港澳台商合资经营企业：指港澳台地区投资者与内地的企业依照《中华人民共和国中外合资经营企业法》及有关法律的规定，按合同规定的比例投资设立，分享利润和分担风险的企业，填报代码为210。</w:t>
      </w:r>
    </w:p>
    <w:p w14:paraId="390E5D54">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与港澳台商合作经营企业：指港澳台地区投资者与内地企业依照《中华人民共和国中外合作经营企业法》及有关法律的规定，依照合作合同的约定进行投资或提供条件设立，分配利润、分担风险和亏损的企业，填报代码为220。</w:t>
      </w:r>
    </w:p>
    <w:p w14:paraId="59E87E8E">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（11）港澳台商独资经营企业：指依照《中华人民共和国外资企业法》及有关法律的规定，在内地由港澳台地区投资者全额投资设立的企业，填报代码为230。</w:t>
      </w:r>
    </w:p>
    <w:p w14:paraId="2692A9A1">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港澳台商投资股份有限公司：指根据国家有关规定，经商务部批准设立，并且其中港、澳、台商的股本占公司注册资本的比例达25%以上的股份有限公司，填报代码为240。凡其中港、澳、台商的股本占公司注册资本的比例小于25%的，属于内资中的股份有限公司，填报代码为160。</w:t>
      </w:r>
    </w:p>
    <w:p w14:paraId="66D3BA31">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（13）其他港、澳、台商投资企业：指在中国境内参照《外国企业或个人在中国境内设立合伙企业管理办法》和《外商投资合伙企业登记管理规定》，依法设立的港、澳、台商投资合伙企业，填报代码为290。</w:t>
      </w:r>
    </w:p>
    <w:p w14:paraId="18FE1B80">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（14）中外合资经营企业：指外国企业或外国人与中国内地企业依照《中华人民共和国中外合资经营企业法》及有关法律的规定，按合同规定的比例投资设立，分享利润和分担风险的企业，填报代码为310。</w:t>
      </w:r>
    </w:p>
    <w:p w14:paraId="62B6EA51">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中外合作经营企业：指外国企业或外国人与中国内地企业依照《中华人民共和国中外合作经营企业法》及有关法律的规定，依照合作合同的约定进行投资或提供条件设立，分配利润、分担风险和亏损的企业，填报代码为320。</w:t>
      </w:r>
    </w:p>
    <w:p w14:paraId="7309898A">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（16）外资企业：指依照《中华人民共和国外资企业法》及有关法律的规定，在中国内地由外国投资者全额投资设立的企业，填报代码为330。</w:t>
      </w:r>
    </w:p>
    <w:p w14:paraId="30DA4D3C">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外商投资股份有限公司：指根据国家有关规定，经商务部（原外经贸部）批准设立，并且其中外资的股本占公司注册资本的比例达25%以上的股份有限公司，填报代码为340。凡其中外资股本占公司注册资本的比例小于25%的，属于内资中的股份有限公司，填报代码为160。</w:t>
      </w:r>
    </w:p>
    <w:p w14:paraId="41ADC013">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（18）其他外商投资企业：指在中国境内依照《外国企业或个人在中国境内设立合伙企业管理办法》和《外商投资合伙企业登记管理规定》，依法设立的外商投资合伙企业，填报代码为390。</w:t>
      </w:r>
    </w:p>
    <w:p w14:paraId="539032B3">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国民经济行业代码(tdf7i00_104)</w:t>
      </w:r>
      <w:r>
        <w:rPr>
          <w:rFonts w:hint="eastAsia" w:ascii="宋体" w:hAnsi="宋体" w:eastAsia="宋体" w:cs="宋体"/>
          <w:b/>
          <w:bCs/>
          <w:sz w:val="21"/>
          <w:szCs w:val="21"/>
          <w:lang w:eastAsia="zh-CN"/>
        </w:rPr>
        <w:t>：</w:t>
      </w:r>
      <w:r>
        <w:rPr>
          <w:rFonts w:hint="eastAsia" w:ascii="宋体" w:hAnsi="宋体" w:eastAsia="宋体" w:cs="宋体"/>
          <w:sz w:val="21"/>
          <w:szCs w:val="21"/>
        </w:rPr>
        <w:t>行业代码按照《国民经济行业分类》（GB/T4754－2017）进行分类选择，多种经济活动并存时，请选择最主要的一类填写。通过行业小类代码选择，反映企业经济活动性质。</w:t>
      </w:r>
    </w:p>
    <w:p w14:paraId="311842BB">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企业核心技术所属《国家重点支持的高新技术领域》(tdf7i00_105)</w:t>
      </w:r>
      <w:r>
        <w:rPr>
          <w:rFonts w:hint="eastAsia" w:ascii="宋体" w:hAnsi="宋体" w:eastAsia="宋体" w:cs="宋体"/>
          <w:b/>
          <w:bCs/>
          <w:sz w:val="21"/>
          <w:szCs w:val="21"/>
          <w:lang w:eastAsia="zh-CN"/>
        </w:rPr>
        <w:t>：</w:t>
      </w:r>
      <w:r>
        <w:rPr>
          <w:rFonts w:hint="eastAsia" w:ascii="宋体" w:hAnsi="宋体" w:eastAsia="宋体" w:cs="宋体"/>
          <w:sz w:val="21"/>
          <w:szCs w:val="21"/>
        </w:rPr>
        <w:t>企业核心技术所属国家重点支持的高新技术领域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768DB2A-AB14-4F3D-B8DC-52A981F67E8B}"/>
  </w:font>
  <w:font w:name="黑体">
    <w:panose1 w:val="02010609060101010101"/>
    <w:charset w:val="86"/>
    <w:family w:val="auto"/>
    <w:pitch w:val="default"/>
    <w:sig w:usb0="800002BF" w:usb1="38CF7CFA" w:usb2="00000016" w:usb3="00000000" w:csb0="00040001" w:csb1="00000000"/>
    <w:embedRegular r:id="rId2" w:fontKey="{2BB7BE77-72D3-4DE6-91F3-143F1F8FE1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E310E1D-E7BE-463E-881C-69283840C31E}"/>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Nimbus Roman No9 L">
    <w:altName w:val="微软雅黑"/>
    <w:panose1 w:val="00000000000000000000"/>
    <w:charset w:val="00"/>
    <w:family w:val="auto"/>
    <w:pitch w:val="default"/>
    <w:sig w:usb0="00000000" w:usb1="00000000" w:usb2="00000000" w:usb3="00000000" w:csb0="00040001" w:csb1="00000000"/>
    <w:embedRegular r:id="rId4" w:fontKey="{DCFE1B9C-3D2F-4881-88A4-3C76AA44BF39}"/>
  </w:font>
  <w:font w:name="方正小标宋简体">
    <w:panose1 w:val="02000000000000000000"/>
    <w:charset w:val="86"/>
    <w:family w:val="script"/>
    <w:pitch w:val="default"/>
    <w:sig w:usb0="00000001" w:usb1="08000000" w:usb2="00000000" w:usb3="00000000" w:csb0="00040000" w:csb1="00000000"/>
    <w:embedRegular r:id="rId5" w:fontKey="{B8980BF3-2DEF-40E5-BA43-7E1330D9307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pStyle w:val="109"/>
      <w:lvlText w:val="%1."/>
      <w:lvlJc w:val="left"/>
      <w:pPr>
        <w:tabs>
          <w:tab w:val="left" w:pos="1020"/>
        </w:tabs>
        <w:ind w:left="102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s>
  <w:rsids>
    <w:rsidRoot w:val="00EF48B3"/>
    <w:rsid w:val="0024422C"/>
    <w:rsid w:val="004D3CF6"/>
    <w:rsid w:val="00EF48B3"/>
    <w:rsid w:val="17310F89"/>
    <w:rsid w:val="2BD31E04"/>
    <w:rsid w:val="436D24C7"/>
    <w:rsid w:val="5A38321E"/>
    <w:rsid w:val="72050443"/>
    <w:rsid w:val="73C9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spacing w:line="360" w:lineRule="exact"/>
      <w:jc w:val="center"/>
      <w:outlineLvl w:val="0"/>
    </w:pPr>
    <w:rPr>
      <w:rFonts w:ascii="宋体" w:hAnsi="宋体"/>
      <w:b/>
      <w:sz w:val="30"/>
    </w:rPr>
  </w:style>
  <w:style w:type="paragraph" w:styleId="4">
    <w:name w:val="heading 2"/>
    <w:basedOn w:val="1"/>
    <w:next w:val="1"/>
    <w:link w:val="42"/>
    <w:qFormat/>
    <w:uiPriority w:val="0"/>
    <w:pPr>
      <w:jc w:val="center"/>
      <w:outlineLvl w:val="1"/>
    </w:pPr>
    <w:rPr>
      <w:rFonts w:ascii="宋体" w:hAnsi="宋体"/>
      <w:sz w:val="32"/>
    </w:rPr>
  </w:style>
  <w:style w:type="paragraph" w:styleId="5">
    <w:name w:val="heading 3"/>
    <w:basedOn w:val="1"/>
    <w:next w:val="1"/>
    <w:link w:val="43"/>
    <w:qFormat/>
    <w:uiPriority w:val="0"/>
    <w:pPr>
      <w:keepNext/>
      <w:keepLines/>
      <w:spacing w:line="413" w:lineRule="auto"/>
      <w:jc w:val="center"/>
      <w:outlineLvl w:val="2"/>
    </w:pPr>
    <w:rPr>
      <w:rFonts w:ascii="宋体" w:hAnsi="宋体"/>
      <w:b/>
      <w:bCs/>
      <w:sz w:val="32"/>
      <w:szCs w:val="32"/>
    </w:rPr>
  </w:style>
  <w:style w:type="paragraph" w:styleId="6">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5"/>
    <w:qFormat/>
    <w:uiPriority w:val="0"/>
    <w:pPr>
      <w:spacing w:after="120"/>
    </w:pPr>
    <w:rPr>
      <w:rFonts w:hAnsiTheme="minorHAnsi" w:eastAsiaTheme="minorEastAsia" w:cstheme="minorBidi"/>
      <w:sz w:val="24"/>
      <w:szCs w:val="22"/>
    </w:rPr>
  </w:style>
  <w:style w:type="paragraph" w:styleId="7">
    <w:name w:val="toc 7"/>
    <w:basedOn w:val="1"/>
    <w:next w:val="1"/>
    <w:qFormat/>
    <w:uiPriority w:val="0"/>
    <w:pPr>
      <w:ind w:left="2520" w:leftChars="1200"/>
    </w:pPr>
  </w:style>
  <w:style w:type="paragraph" w:styleId="8">
    <w:name w:val="Normal Indent"/>
    <w:basedOn w:val="1"/>
    <w:qFormat/>
    <w:uiPriority w:val="0"/>
    <w:pPr>
      <w:ind w:firstLine="420" w:firstLineChars="200"/>
    </w:pPr>
  </w:style>
  <w:style w:type="paragraph" w:styleId="9">
    <w:name w:val="annotation text"/>
    <w:basedOn w:val="1"/>
    <w:link w:val="44"/>
    <w:qFormat/>
    <w:uiPriority w:val="0"/>
    <w:pPr>
      <w:jc w:val="left"/>
    </w:pPr>
    <w:rPr>
      <w:szCs w:val="20"/>
    </w:rPr>
  </w:style>
  <w:style w:type="paragraph" w:styleId="10">
    <w:name w:val="Body Text Indent"/>
    <w:basedOn w:val="1"/>
    <w:link w:val="78"/>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toc 3"/>
    <w:basedOn w:val="1"/>
    <w:next w:val="1"/>
    <w:qFormat/>
    <w:uiPriority w:val="39"/>
    <w:pPr>
      <w:tabs>
        <w:tab w:val="right" w:leader="dot" w:pos="8280"/>
      </w:tabs>
    </w:pPr>
  </w:style>
  <w:style w:type="paragraph" w:styleId="13">
    <w:name w:val="Plain Text"/>
    <w:basedOn w:val="1"/>
    <w:link w:val="79"/>
    <w:qFormat/>
    <w:uiPriority w:val="0"/>
    <w:rPr>
      <w:rFonts w:ascii="宋体" w:hAnsi="Courier New"/>
    </w:rPr>
  </w:style>
  <w:style w:type="paragraph" w:styleId="14">
    <w:name w:val="toc 8"/>
    <w:basedOn w:val="1"/>
    <w:next w:val="1"/>
    <w:qFormat/>
    <w:uiPriority w:val="0"/>
    <w:pPr>
      <w:ind w:left="2940" w:leftChars="1400"/>
    </w:pPr>
  </w:style>
  <w:style w:type="paragraph" w:styleId="15">
    <w:name w:val="Date"/>
    <w:basedOn w:val="1"/>
    <w:next w:val="1"/>
    <w:link w:val="81"/>
    <w:qFormat/>
    <w:uiPriority w:val="0"/>
    <w:rPr>
      <w:rFonts w:eastAsia="黑体"/>
      <w:sz w:val="24"/>
      <w:szCs w:val="20"/>
    </w:rPr>
  </w:style>
  <w:style w:type="paragraph" w:styleId="16">
    <w:name w:val="Body Text Indent 2"/>
    <w:basedOn w:val="1"/>
    <w:link w:val="66"/>
    <w:qFormat/>
    <w:uiPriority w:val="0"/>
    <w:pPr>
      <w:spacing w:line="280" w:lineRule="exact"/>
      <w:ind w:firstLine="360"/>
    </w:pPr>
    <w:rPr>
      <w:color w:val="FF0000"/>
      <w:sz w:val="18"/>
    </w:rPr>
  </w:style>
  <w:style w:type="paragraph" w:styleId="17">
    <w:name w:val="Balloon Text"/>
    <w:basedOn w:val="1"/>
    <w:link w:val="54"/>
    <w:qFormat/>
    <w:uiPriority w:val="0"/>
    <w:rPr>
      <w:sz w:val="18"/>
      <w:szCs w:val="18"/>
    </w:rPr>
  </w:style>
  <w:style w:type="paragraph" w:styleId="18">
    <w:name w:val="footer"/>
    <w:basedOn w:val="1"/>
    <w:link w:val="55"/>
    <w:qFormat/>
    <w:uiPriority w:val="99"/>
    <w:pPr>
      <w:tabs>
        <w:tab w:val="center" w:pos="4153"/>
        <w:tab w:val="right" w:pos="8306"/>
      </w:tabs>
      <w:snapToGrid w:val="0"/>
      <w:jc w:val="left"/>
    </w:pPr>
    <w:rPr>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80"/>
      </w:tabs>
    </w:pPr>
  </w:style>
  <w:style w:type="paragraph" w:styleId="21">
    <w:name w:val="toc 4"/>
    <w:basedOn w:val="1"/>
    <w:next w:val="1"/>
    <w:qFormat/>
    <w:uiPriority w:val="0"/>
    <w:pPr>
      <w:ind w:left="1260" w:leftChars="600"/>
    </w:pPr>
  </w:style>
  <w:style w:type="paragraph" w:styleId="22">
    <w:name w:val="List"/>
    <w:basedOn w:val="1"/>
    <w:qFormat/>
    <w:uiPriority w:val="0"/>
    <w:pPr>
      <w:ind w:left="420" w:hanging="420"/>
    </w:pPr>
    <w:rPr>
      <w:rFonts w:hint="eastAsia" w:eastAsia="楷体_GB2312"/>
      <w:sz w:val="24"/>
    </w:rPr>
  </w:style>
  <w:style w:type="paragraph" w:styleId="23">
    <w:name w:val="footnote text"/>
    <w:basedOn w:val="1"/>
    <w:link w:val="57"/>
    <w:qFormat/>
    <w:uiPriority w:val="0"/>
    <w:pPr>
      <w:autoSpaceDE w:val="0"/>
      <w:autoSpaceDN w:val="0"/>
      <w:adjustRightInd w:val="0"/>
      <w:jc w:val="left"/>
      <w:textAlignment w:val="baseline"/>
    </w:pPr>
    <w:rPr>
      <w:rFonts w:ascii="宋体"/>
      <w:kern w:val="0"/>
      <w:sz w:val="18"/>
      <w:szCs w:val="20"/>
    </w:rPr>
  </w:style>
  <w:style w:type="paragraph" w:styleId="24">
    <w:name w:val="toc 6"/>
    <w:basedOn w:val="1"/>
    <w:next w:val="1"/>
    <w:qFormat/>
    <w:uiPriority w:val="0"/>
    <w:pPr>
      <w:ind w:left="2100" w:leftChars="1000"/>
    </w:pPr>
  </w:style>
  <w:style w:type="paragraph" w:styleId="25">
    <w:name w:val="Body Text Indent 3"/>
    <w:basedOn w:val="1"/>
    <w:link w:val="92"/>
    <w:qFormat/>
    <w:uiPriority w:val="0"/>
    <w:pPr>
      <w:spacing w:line="260" w:lineRule="exact"/>
      <w:ind w:firstLine="360"/>
    </w:pPr>
    <w:rPr>
      <w:sz w:val="18"/>
    </w:rPr>
  </w:style>
  <w:style w:type="paragraph" w:styleId="26">
    <w:name w:val="toc 2"/>
    <w:basedOn w:val="1"/>
    <w:next w:val="1"/>
    <w:qFormat/>
    <w:uiPriority w:val="39"/>
    <w:pPr>
      <w:tabs>
        <w:tab w:val="right" w:leader="dot" w:pos="8280"/>
      </w:tabs>
      <w:ind w:left="420" w:leftChars="200"/>
    </w:pPr>
  </w:style>
  <w:style w:type="paragraph" w:styleId="27">
    <w:name w:val="toc 9"/>
    <w:basedOn w:val="1"/>
    <w:next w:val="1"/>
    <w:qFormat/>
    <w:uiPriority w:val="0"/>
    <w:pPr>
      <w:ind w:left="3360" w:leftChars="1600"/>
    </w:pPr>
  </w:style>
  <w:style w:type="paragraph" w:styleId="28">
    <w:name w:val="Body Text 2"/>
    <w:basedOn w:val="1"/>
    <w:link w:val="84"/>
    <w:qFormat/>
    <w:uiPriority w:val="0"/>
    <w:pPr>
      <w:tabs>
        <w:tab w:val="left" w:pos="13860"/>
      </w:tabs>
      <w:spacing w:line="500" w:lineRule="exact"/>
    </w:pPr>
    <w:rPr>
      <w:rFonts w:eastAsia="华文中宋"/>
      <w:sz w:val="28"/>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annotation subject"/>
    <w:basedOn w:val="9"/>
    <w:next w:val="9"/>
    <w:link w:val="62"/>
    <w:semiHidden/>
    <w:unhideWhenUsed/>
    <w:qFormat/>
    <w:uiPriority w:val="99"/>
    <w:rPr>
      <w:b/>
      <w:bCs/>
      <w:szCs w:val="24"/>
    </w:rPr>
  </w:style>
  <w:style w:type="paragraph" w:styleId="31">
    <w:name w:val="Body Text First Indent"/>
    <w:basedOn w:val="2"/>
    <w:link w:val="91"/>
    <w:qFormat/>
    <w:uiPriority w:val="0"/>
    <w:pPr>
      <w:ind w:firstLine="420"/>
    </w:pPr>
    <w:rPr>
      <w:rFonts w:eastAsia="楷体_GB2312"/>
    </w:rPr>
  </w:style>
  <w:style w:type="table" w:styleId="33">
    <w:name w:val="Table Grid"/>
    <w:basedOn w:val="3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basedOn w:val="34"/>
    <w:semiHidden/>
    <w:unhideWhenUsed/>
    <w:qFormat/>
    <w:uiPriority w:val="99"/>
    <w:rPr>
      <w:sz w:val="21"/>
      <w:szCs w:val="21"/>
    </w:rPr>
  </w:style>
  <w:style w:type="character" w:styleId="40">
    <w:name w:val="footnote reference"/>
    <w:qFormat/>
    <w:uiPriority w:val="0"/>
    <w:rPr>
      <w:vertAlign w:val="superscript"/>
    </w:rPr>
  </w:style>
  <w:style w:type="character" w:customStyle="1" w:styleId="41">
    <w:name w:val="标题 1 Char"/>
    <w:basedOn w:val="34"/>
    <w:link w:val="3"/>
    <w:qFormat/>
    <w:uiPriority w:val="0"/>
    <w:rPr>
      <w:rFonts w:ascii="宋体" w:hAnsi="宋体" w:eastAsia="宋体" w:cs="Times New Roman"/>
      <w:b/>
      <w:sz w:val="30"/>
      <w:szCs w:val="24"/>
    </w:rPr>
  </w:style>
  <w:style w:type="character" w:customStyle="1" w:styleId="42">
    <w:name w:val="标题 2 Char"/>
    <w:basedOn w:val="34"/>
    <w:link w:val="4"/>
    <w:qFormat/>
    <w:uiPriority w:val="0"/>
    <w:rPr>
      <w:rFonts w:ascii="宋体" w:hAnsi="宋体" w:eastAsia="宋体" w:cs="Times New Roman"/>
      <w:sz w:val="32"/>
      <w:szCs w:val="24"/>
    </w:rPr>
  </w:style>
  <w:style w:type="character" w:customStyle="1" w:styleId="43">
    <w:name w:val="标题 3 Char"/>
    <w:basedOn w:val="34"/>
    <w:link w:val="5"/>
    <w:qFormat/>
    <w:uiPriority w:val="0"/>
    <w:rPr>
      <w:rFonts w:ascii="宋体" w:hAnsi="宋体" w:eastAsia="宋体" w:cs="Times New Roman"/>
      <w:b/>
      <w:bCs/>
      <w:sz w:val="32"/>
      <w:szCs w:val="32"/>
    </w:rPr>
  </w:style>
  <w:style w:type="character" w:customStyle="1" w:styleId="44">
    <w:name w:val="批注文字 Char"/>
    <w:basedOn w:val="34"/>
    <w:link w:val="9"/>
    <w:qFormat/>
    <w:uiPriority w:val="0"/>
    <w:rPr>
      <w:rFonts w:ascii="Times New Roman" w:hAnsi="Times New Roman" w:eastAsia="宋体" w:cs="Times New Roman"/>
      <w:szCs w:val="20"/>
    </w:rPr>
  </w:style>
  <w:style w:type="character" w:customStyle="1" w:styleId="45">
    <w:name w:val="正文文本 Char"/>
    <w:basedOn w:val="34"/>
    <w:qFormat/>
    <w:uiPriority w:val="0"/>
    <w:rPr>
      <w:rFonts w:ascii="Times New Roman" w:hAnsi="Times New Roman" w:eastAsia="宋体" w:cs="Times New Roman"/>
      <w:szCs w:val="24"/>
    </w:rPr>
  </w:style>
  <w:style w:type="character" w:customStyle="1" w:styleId="46">
    <w:name w:val="正文文本缩进 Char"/>
    <w:basedOn w:val="34"/>
    <w:link w:val="47"/>
    <w:qFormat/>
    <w:uiPriority w:val="0"/>
    <w:rPr>
      <w:rFonts w:ascii="Times New Roman" w:hAnsi="Times New Roman" w:eastAsia="宋体" w:cs="Times New Roman"/>
      <w:szCs w:val="24"/>
    </w:rPr>
  </w:style>
  <w:style w:type="paragraph" w:customStyle="1" w:styleId="47">
    <w:name w:val="正文文本缩进1"/>
    <w:basedOn w:val="1"/>
    <w:link w:val="46"/>
    <w:qFormat/>
    <w:uiPriority w:val="0"/>
    <w:pPr>
      <w:spacing w:after="120"/>
      <w:ind w:left="420" w:leftChars="200"/>
    </w:pPr>
  </w:style>
  <w:style w:type="character" w:customStyle="1" w:styleId="48">
    <w:name w:val="纯文本 Char"/>
    <w:basedOn w:val="34"/>
    <w:link w:val="49"/>
    <w:qFormat/>
    <w:uiPriority w:val="0"/>
    <w:rPr>
      <w:rFonts w:ascii="宋体" w:hAnsi="Courier New" w:eastAsia="宋体" w:cs="Courier New"/>
      <w:szCs w:val="21"/>
    </w:rPr>
  </w:style>
  <w:style w:type="paragraph" w:customStyle="1" w:styleId="49">
    <w:name w:val="纯文本1"/>
    <w:basedOn w:val="1"/>
    <w:link w:val="48"/>
    <w:qFormat/>
    <w:uiPriority w:val="0"/>
    <w:rPr>
      <w:rFonts w:ascii="宋体" w:hAnsi="Courier New" w:cs="Courier New"/>
      <w:szCs w:val="21"/>
    </w:rPr>
  </w:style>
  <w:style w:type="character" w:customStyle="1" w:styleId="50">
    <w:name w:val="日期 Char"/>
    <w:basedOn w:val="34"/>
    <w:link w:val="51"/>
    <w:qFormat/>
    <w:uiPriority w:val="0"/>
    <w:rPr>
      <w:rFonts w:ascii="Times New Roman" w:hAnsi="Times New Roman" w:eastAsia="宋体" w:cs="Times New Roman"/>
      <w:szCs w:val="24"/>
    </w:rPr>
  </w:style>
  <w:style w:type="paragraph" w:customStyle="1" w:styleId="51">
    <w:name w:val="日期1"/>
    <w:basedOn w:val="1"/>
    <w:next w:val="1"/>
    <w:link w:val="50"/>
    <w:qFormat/>
    <w:uiPriority w:val="0"/>
  </w:style>
  <w:style w:type="character" w:customStyle="1" w:styleId="52">
    <w:name w:val="正文文本缩进 2 Char"/>
    <w:basedOn w:val="34"/>
    <w:link w:val="53"/>
    <w:qFormat/>
    <w:uiPriority w:val="0"/>
    <w:rPr>
      <w:rFonts w:ascii="Times New Roman" w:hAnsi="Times New Roman" w:eastAsia="宋体" w:cs="Times New Roman"/>
      <w:szCs w:val="24"/>
    </w:rPr>
  </w:style>
  <w:style w:type="paragraph" w:customStyle="1" w:styleId="53">
    <w:name w:val="正文文本缩进 21"/>
    <w:basedOn w:val="1"/>
    <w:link w:val="52"/>
    <w:qFormat/>
    <w:uiPriority w:val="0"/>
    <w:pPr>
      <w:spacing w:after="120" w:line="480" w:lineRule="auto"/>
      <w:ind w:left="420" w:leftChars="200"/>
    </w:pPr>
  </w:style>
  <w:style w:type="character" w:customStyle="1" w:styleId="54">
    <w:name w:val="批注框文本 Char"/>
    <w:basedOn w:val="34"/>
    <w:link w:val="17"/>
    <w:qFormat/>
    <w:uiPriority w:val="0"/>
    <w:rPr>
      <w:rFonts w:ascii="Times New Roman" w:hAnsi="Times New Roman" w:eastAsia="宋体" w:cs="Times New Roman"/>
      <w:sz w:val="18"/>
      <w:szCs w:val="18"/>
    </w:rPr>
  </w:style>
  <w:style w:type="character" w:customStyle="1" w:styleId="55">
    <w:name w:val="页脚 Char"/>
    <w:basedOn w:val="34"/>
    <w:link w:val="18"/>
    <w:qFormat/>
    <w:uiPriority w:val="99"/>
    <w:rPr>
      <w:rFonts w:ascii="Times New Roman" w:hAnsi="Times New Roman" w:eastAsia="宋体" w:cs="Times New Roman"/>
      <w:sz w:val="18"/>
      <w:szCs w:val="18"/>
    </w:rPr>
  </w:style>
  <w:style w:type="character" w:customStyle="1" w:styleId="56">
    <w:name w:val="页眉 Char"/>
    <w:basedOn w:val="34"/>
    <w:link w:val="19"/>
    <w:qFormat/>
    <w:uiPriority w:val="99"/>
    <w:rPr>
      <w:rFonts w:ascii="Times New Roman" w:hAnsi="Times New Roman" w:eastAsia="宋体" w:cs="Times New Roman"/>
      <w:sz w:val="18"/>
      <w:szCs w:val="18"/>
    </w:rPr>
  </w:style>
  <w:style w:type="character" w:customStyle="1" w:styleId="57">
    <w:name w:val="脚注文本 Char"/>
    <w:basedOn w:val="34"/>
    <w:link w:val="23"/>
    <w:qFormat/>
    <w:uiPriority w:val="0"/>
    <w:rPr>
      <w:rFonts w:ascii="宋体" w:hAnsi="Times New Roman" w:eastAsia="宋体" w:cs="Times New Roman"/>
      <w:kern w:val="0"/>
      <w:sz w:val="18"/>
      <w:szCs w:val="20"/>
    </w:rPr>
  </w:style>
  <w:style w:type="character" w:customStyle="1" w:styleId="58">
    <w:name w:val="正文文本缩进 3 Char"/>
    <w:basedOn w:val="34"/>
    <w:link w:val="59"/>
    <w:qFormat/>
    <w:uiPriority w:val="0"/>
    <w:rPr>
      <w:rFonts w:ascii="Times New Roman" w:hAnsi="Times New Roman" w:eastAsia="宋体" w:cs="Times New Roman"/>
      <w:sz w:val="16"/>
      <w:szCs w:val="16"/>
    </w:rPr>
  </w:style>
  <w:style w:type="paragraph" w:customStyle="1" w:styleId="59">
    <w:name w:val="正文文本缩进 31"/>
    <w:basedOn w:val="1"/>
    <w:link w:val="58"/>
    <w:qFormat/>
    <w:uiPriority w:val="0"/>
    <w:pPr>
      <w:spacing w:line="260" w:lineRule="exact"/>
      <w:ind w:firstLine="360"/>
    </w:pPr>
    <w:rPr>
      <w:sz w:val="16"/>
      <w:szCs w:val="16"/>
    </w:rPr>
  </w:style>
  <w:style w:type="character" w:customStyle="1" w:styleId="60">
    <w:name w:val="正文文本 2 Char"/>
    <w:basedOn w:val="34"/>
    <w:link w:val="61"/>
    <w:qFormat/>
    <w:uiPriority w:val="0"/>
    <w:rPr>
      <w:rFonts w:ascii="Times New Roman" w:hAnsi="Times New Roman" w:eastAsia="宋体" w:cs="Times New Roman"/>
      <w:szCs w:val="24"/>
    </w:rPr>
  </w:style>
  <w:style w:type="paragraph" w:customStyle="1" w:styleId="61">
    <w:name w:val="正文文本 21"/>
    <w:basedOn w:val="1"/>
    <w:link w:val="60"/>
    <w:qFormat/>
    <w:uiPriority w:val="0"/>
    <w:pPr>
      <w:tabs>
        <w:tab w:val="left" w:pos="13860"/>
      </w:tabs>
      <w:spacing w:line="500" w:lineRule="exact"/>
    </w:pPr>
  </w:style>
  <w:style w:type="character" w:customStyle="1" w:styleId="62">
    <w:name w:val="批注主题 Char"/>
    <w:basedOn w:val="44"/>
    <w:link w:val="30"/>
    <w:semiHidden/>
    <w:qFormat/>
    <w:uiPriority w:val="99"/>
    <w:rPr>
      <w:rFonts w:ascii="Times New Roman" w:hAnsi="Times New Roman" w:eastAsia="宋体" w:cs="Times New Roman"/>
      <w:b/>
      <w:bCs/>
      <w:szCs w:val="24"/>
    </w:rPr>
  </w:style>
  <w:style w:type="character" w:customStyle="1" w:styleId="63">
    <w:name w:val="正文首行缩进 Char"/>
    <w:basedOn w:val="45"/>
    <w:link w:val="64"/>
    <w:qFormat/>
    <w:uiPriority w:val="0"/>
    <w:rPr>
      <w:rFonts w:ascii="Times New Roman" w:hAnsi="Times New Roman" w:eastAsia="宋体" w:cs="Times New Roman"/>
      <w:szCs w:val="24"/>
    </w:rPr>
  </w:style>
  <w:style w:type="paragraph" w:customStyle="1" w:styleId="64">
    <w:name w:val="正文首行缩进1"/>
    <w:basedOn w:val="2"/>
    <w:link w:val="63"/>
    <w:qFormat/>
    <w:uiPriority w:val="0"/>
    <w:pPr>
      <w:ind w:firstLine="420"/>
    </w:pPr>
    <w:rPr>
      <w:rFonts w:hAnsi="Times New Roman" w:eastAsia="宋体" w:cs="Times New Roman"/>
      <w:sz w:val="21"/>
      <w:szCs w:val="24"/>
    </w:rPr>
  </w:style>
  <w:style w:type="paragraph" w:customStyle="1" w:styleId="65">
    <w:name w:val="正文缩进1"/>
    <w:basedOn w:val="1"/>
    <w:qFormat/>
    <w:uiPriority w:val="0"/>
    <w:pPr>
      <w:ind w:firstLine="420" w:firstLineChars="200"/>
    </w:pPr>
  </w:style>
  <w:style w:type="character" w:customStyle="1" w:styleId="66">
    <w:name w:val="正文文本缩进 2 Char1"/>
    <w:link w:val="16"/>
    <w:qFormat/>
    <w:uiPriority w:val="0"/>
    <w:rPr>
      <w:rFonts w:ascii="Times New Roman" w:hAnsi="Times New Roman" w:eastAsia="宋体" w:cs="Times New Roman"/>
      <w:color w:val="FF0000"/>
      <w:sz w:val="18"/>
      <w:szCs w:val="24"/>
    </w:rPr>
  </w:style>
  <w:style w:type="character" w:customStyle="1" w:styleId="67">
    <w:name w:val="批注框文本 Char2"/>
    <w:qFormat/>
    <w:uiPriority w:val="0"/>
    <w:rPr>
      <w:rFonts w:ascii="Times New Roman" w:hAnsi="Times New Roman" w:eastAsia="宋体" w:cs="Times New Roman"/>
      <w:sz w:val="18"/>
      <w:szCs w:val="18"/>
    </w:rPr>
  </w:style>
  <w:style w:type="character" w:customStyle="1" w:styleId="68">
    <w:name w:val="页码1"/>
    <w:qFormat/>
    <w:uiPriority w:val="0"/>
  </w:style>
  <w:style w:type="character" w:customStyle="1" w:styleId="69">
    <w:name w:val="页眉 Char1"/>
    <w:qFormat/>
    <w:uiPriority w:val="0"/>
    <w:rPr>
      <w:rFonts w:ascii="Times New Roman" w:hAnsi="Times New Roman" w:eastAsia="宋体" w:cs="Times New Roman"/>
      <w:sz w:val="18"/>
      <w:szCs w:val="18"/>
    </w:rPr>
  </w:style>
  <w:style w:type="character" w:customStyle="1" w:styleId="70">
    <w:name w:val="正文文本 Char3"/>
    <w:qFormat/>
    <w:uiPriority w:val="0"/>
    <w:rPr>
      <w:rFonts w:ascii="Times New Roman" w:hAnsi="Times New Roman" w:eastAsia="宋体" w:cs="Times New Roman"/>
      <w:szCs w:val="24"/>
    </w:rPr>
  </w:style>
  <w:style w:type="character" w:customStyle="1" w:styleId="71">
    <w:name w:val="纯文本 Char2"/>
    <w:qFormat/>
    <w:uiPriority w:val="0"/>
    <w:rPr>
      <w:rFonts w:ascii="宋体" w:hAnsi="Courier New" w:eastAsia="宋体" w:cs="Courier New"/>
      <w:szCs w:val="21"/>
    </w:rPr>
  </w:style>
  <w:style w:type="character" w:customStyle="1" w:styleId="72">
    <w:name w:val="正文文本缩进 3 Char2"/>
    <w:qFormat/>
    <w:uiPriority w:val="0"/>
    <w:rPr>
      <w:rFonts w:ascii="Times New Roman" w:hAnsi="Times New Roman" w:eastAsia="宋体" w:cs="Times New Roman"/>
      <w:sz w:val="16"/>
      <w:szCs w:val="16"/>
    </w:rPr>
  </w:style>
  <w:style w:type="character" w:customStyle="1" w:styleId="73">
    <w:name w:val="访问过的超链接1"/>
    <w:qFormat/>
    <w:uiPriority w:val="0"/>
    <w:rPr>
      <w:rFonts w:hint="default" w:ascii="Times New Roman"/>
      <w:color w:val="800080"/>
      <w:u w:val="single"/>
    </w:rPr>
  </w:style>
  <w:style w:type="character" w:customStyle="1" w:styleId="74">
    <w:name w:val="font91"/>
    <w:qFormat/>
    <w:uiPriority w:val="0"/>
    <w:rPr>
      <w:rFonts w:hint="eastAsia" w:ascii="宋体" w:hAnsi="宋体" w:eastAsia="宋体" w:cs="宋体"/>
      <w:color w:val="000000"/>
      <w:sz w:val="20"/>
      <w:szCs w:val="20"/>
      <w:u w:val="single"/>
    </w:rPr>
  </w:style>
  <w:style w:type="character" w:customStyle="1" w:styleId="75">
    <w:name w:val="页脚 Char1"/>
    <w:qFormat/>
    <w:uiPriority w:val="0"/>
    <w:rPr>
      <w:rFonts w:ascii="Times New Roman" w:hAnsi="Times New Roman" w:eastAsia="宋体" w:cs="Times New Roman"/>
      <w:sz w:val="18"/>
      <w:szCs w:val="18"/>
    </w:rPr>
  </w:style>
  <w:style w:type="character" w:customStyle="1" w:styleId="76">
    <w:name w:val="批注框文本 Char1"/>
    <w:qFormat/>
    <w:uiPriority w:val="0"/>
    <w:rPr>
      <w:rFonts w:ascii="Times New Roman" w:hAnsi="Times New Roman" w:eastAsia="宋体" w:cs="Times New Roman"/>
      <w:sz w:val="18"/>
      <w:szCs w:val="18"/>
    </w:rPr>
  </w:style>
  <w:style w:type="character" w:customStyle="1" w:styleId="77">
    <w:name w:val="正文首行缩进 Char2"/>
    <w:basedOn w:val="70"/>
    <w:qFormat/>
    <w:uiPriority w:val="0"/>
    <w:rPr>
      <w:rFonts w:ascii="Times New Roman" w:hAnsi="Times New Roman" w:eastAsia="宋体" w:cs="Times New Roman"/>
      <w:szCs w:val="24"/>
    </w:rPr>
  </w:style>
  <w:style w:type="character" w:customStyle="1" w:styleId="78">
    <w:name w:val="正文文本缩进 Char1"/>
    <w:link w:val="10"/>
    <w:qFormat/>
    <w:uiPriority w:val="0"/>
    <w:rPr>
      <w:rFonts w:ascii="Times New Roman" w:hAnsi="Times New Roman" w:eastAsia="宋体" w:cs="Times New Roman"/>
      <w:szCs w:val="24"/>
    </w:rPr>
  </w:style>
  <w:style w:type="character" w:customStyle="1" w:styleId="79">
    <w:name w:val="纯文本 Char1"/>
    <w:link w:val="13"/>
    <w:qFormat/>
    <w:uiPriority w:val="0"/>
    <w:rPr>
      <w:rFonts w:ascii="宋体" w:hAnsi="Courier New" w:eastAsia="宋体" w:cs="Times New Roman"/>
      <w:szCs w:val="24"/>
    </w:rPr>
  </w:style>
  <w:style w:type="character" w:customStyle="1" w:styleId="80">
    <w:name w:val="日期 Char2"/>
    <w:qFormat/>
    <w:uiPriority w:val="0"/>
    <w:rPr>
      <w:rFonts w:ascii="Times New Roman" w:hAnsi="Times New Roman" w:eastAsia="宋体" w:cs="Times New Roman"/>
      <w:szCs w:val="24"/>
    </w:rPr>
  </w:style>
  <w:style w:type="character" w:customStyle="1" w:styleId="81">
    <w:name w:val="日期 Char1"/>
    <w:link w:val="15"/>
    <w:qFormat/>
    <w:uiPriority w:val="0"/>
    <w:rPr>
      <w:rFonts w:ascii="Times New Roman" w:hAnsi="Times New Roman" w:eastAsia="黑体" w:cs="Times New Roman"/>
      <w:sz w:val="24"/>
      <w:szCs w:val="20"/>
    </w:rPr>
  </w:style>
  <w:style w:type="character" w:customStyle="1" w:styleId="82">
    <w:name w:val="content1"/>
    <w:qFormat/>
    <w:uiPriority w:val="0"/>
    <w:rPr>
      <w:spacing w:val="240"/>
      <w:sz w:val="21"/>
      <w:szCs w:val="21"/>
    </w:rPr>
  </w:style>
  <w:style w:type="character" w:customStyle="1" w:styleId="83">
    <w:name w:val="正文文本缩进 2 Char2"/>
    <w:qFormat/>
    <w:uiPriority w:val="0"/>
    <w:rPr>
      <w:rFonts w:ascii="Times New Roman" w:hAnsi="Times New Roman" w:eastAsia="宋体" w:cs="Times New Roman"/>
      <w:szCs w:val="24"/>
    </w:rPr>
  </w:style>
  <w:style w:type="character" w:customStyle="1" w:styleId="84">
    <w:name w:val="正文文本 2 Char1"/>
    <w:link w:val="28"/>
    <w:qFormat/>
    <w:uiPriority w:val="0"/>
    <w:rPr>
      <w:rFonts w:ascii="Times New Roman" w:hAnsi="Times New Roman" w:eastAsia="华文中宋" w:cs="Times New Roman"/>
      <w:sz w:val="28"/>
      <w:szCs w:val="24"/>
    </w:rPr>
  </w:style>
  <w:style w:type="character" w:customStyle="1" w:styleId="85">
    <w:name w:val="文档结构图 Char"/>
    <w:link w:val="86"/>
    <w:qFormat/>
    <w:uiPriority w:val="0"/>
    <w:rPr>
      <w:rFonts w:ascii="宋体" w:hAnsi="Times New Roman" w:eastAsia="宋体" w:cs="Times New Roman"/>
      <w:sz w:val="18"/>
      <w:szCs w:val="18"/>
    </w:rPr>
  </w:style>
  <w:style w:type="paragraph" w:customStyle="1" w:styleId="86">
    <w:name w:val="文档结构图1"/>
    <w:basedOn w:val="1"/>
    <w:link w:val="85"/>
    <w:qFormat/>
    <w:uiPriority w:val="0"/>
    <w:rPr>
      <w:rFonts w:ascii="宋体"/>
      <w:sz w:val="18"/>
      <w:szCs w:val="18"/>
    </w:rPr>
  </w:style>
  <w:style w:type="character" w:customStyle="1" w:styleId="87">
    <w:name w:val="页眉 Char2"/>
    <w:qFormat/>
    <w:uiPriority w:val="0"/>
    <w:rPr>
      <w:rFonts w:ascii="Times New Roman" w:hAnsi="Times New Roman" w:eastAsia="宋体" w:cs="Times New Roman"/>
      <w:sz w:val="18"/>
      <w:szCs w:val="18"/>
    </w:rPr>
  </w:style>
  <w:style w:type="character" w:customStyle="1" w:styleId="88">
    <w:name w:val="正文文本 Char2"/>
    <w:qFormat/>
    <w:uiPriority w:val="0"/>
    <w:rPr>
      <w:rFonts w:ascii="Times New Roman" w:hAnsi="Times New Roman" w:eastAsia="宋体" w:cs="Times New Roman"/>
      <w:szCs w:val="24"/>
    </w:rPr>
  </w:style>
  <w:style w:type="character" w:customStyle="1" w:styleId="89">
    <w:name w:val="脚注文本 Char2"/>
    <w:qFormat/>
    <w:uiPriority w:val="0"/>
    <w:rPr>
      <w:rFonts w:ascii="Times New Roman" w:hAnsi="Times New Roman" w:eastAsia="宋体" w:cs="Times New Roman"/>
      <w:sz w:val="18"/>
      <w:szCs w:val="18"/>
    </w:rPr>
  </w:style>
  <w:style w:type="character" w:customStyle="1" w:styleId="90">
    <w:name w:val="正文文本缩进 Char2"/>
    <w:qFormat/>
    <w:uiPriority w:val="0"/>
    <w:rPr>
      <w:rFonts w:ascii="Times New Roman" w:hAnsi="Times New Roman" w:eastAsia="宋体" w:cs="Times New Roman"/>
      <w:szCs w:val="24"/>
    </w:rPr>
  </w:style>
  <w:style w:type="character" w:customStyle="1" w:styleId="91">
    <w:name w:val="正文首行缩进 Char1"/>
    <w:link w:val="31"/>
    <w:qFormat/>
    <w:uiPriority w:val="0"/>
    <w:rPr>
      <w:rFonts w:ascii="Times New Roman" w:eastAsia="楷体_GB2312"/>
      <w:sz w:val="24"/>
    </w:rPr>
  </w:style>
  <w:style w:type="character" w:customStyle="1" w:styleId="92">
    <w:name w:val="正文文本缩进 3 Char1"/>
    <w:link w:val="25"/>
    <w:qFormat/>
    <w:uiPriority w:val="0"/>
    <w:rPr>
      <w:rFonts w:ascii="Times New Roman" w:hAnsi="Times New Roman" w:eastAsia="宋体" w:cs="Times New Roman"/>
      <w:sz w:val="18"/>
      <w:szCs w:val="24"/>
    </w:rPr>
  </w:style>
  <w:style w:type="character" w:customStyle="1" w:styleId="93">
    <w:name w:val="批注文字 Char2"/>
    <w:qFormat/>
    <w:uiPriority w:val="0"/>
    <w:rPr>
      <w:rFonts w:ascii="Times New Roman" w:hAnsi="Times New Roman" w:eastAsia="宋体" w:cs="Times New Roman"/>
      <w:szCs w:val="24"/>
    </w:rPr>
  </w:style>
  <w:style w:type="character" w:customStyle="1" w:styleId="94">
    <w:name w:val="脚注文本 Char1"/>
    <w:qFormat/>
    <w:uiPriority w:val="0"/>
    <w:rPr>
      <w:rFonts w:ascii="Times New Roman" w:hAnsi="Times New Roman" w:eastAsia="宋体" w:cs="Times New Roman"/>
      <w:sz w:val="18"/>
      <w:szCs w:val="18"/>
    </w:rPr>
  </w:style>
  <w:style w:type="character" w:customStyle="1" w:styleId="95">
    <w:name w:val="正文文本 Char1"/>
    <w:link w:val="2"/>
    <w:qFormat/>
    <w:uiPriority w:val="0"/>
    <w:rPr>
      <w:rFonts w:ascii="Times New Roman"/>
      <w:sz w:val="24"/>
    </w:rPr>
  </w:style>
  <w:style w:type="character" w:customStyle="1" w:styleId="96">
    <w:name w:val="批注文字 Char1"/>
    <w:qFormat/>
    <w:uiPriority w:val="0"/>
    <w:rPr>
      <w:rFonts w:ascii="Times New Roman" w:hAnsi="Times New Roman" w:eastAsia="宋体" w:cs="Times New Roman"/>
      <w:szCs w:val="24"/>
    </w:rPr>
  </w:style>
  <w:style w:type="character" w:customStyle="1" w:styleId="97">
    <w:name w:val="页脚 Char2"/>
    <w:qFormat/>
    <w:uiPriority w:val="0"/>
    <w:rPr>
      <w:rFonts w:ascii="Times New Roman" w:hAnsi="Times New Roman" w:eastAsia="宋体" w:cs="Times New Roman"/>
      <w:sz w:val="18"/>
      <w:szCs w:val="18"/>
    </w:rPr>
  </w:style>
  <w:style w:type="character" w:customStyle="1" w:styleId="98">
    <w:name w:val="正文文本 2 Char2"/>
    <w:qFormat/>
    <w:uiPriority w:val="0"/>
    <w:rPr>
      <w:rFonts w:ascii="Times New Roman" w:hAnsi="Times New Roman" w:eastAsia="宋体" w:cs="Times New Roman"/>
      <w:szCs w:val="24"/>
    </w:rPr>
  </w:style>
  <w:style w:type="paragraph" w:customStyle="1" w:styleId="99">
    <w:name w:val="仿宋"/>
    <w:basedOn w:val="1"/>
    <w:next w:val="1"/>
    <w:qFormat/>
    <w:uiPriority w:val="0"/>
    <w:pPr>
      <w:spacing w:line="360" w:lineRule="auto"/>
      <w:ind w:firstLine="200" w:firstLineChars="200"/>
    </w:pPr>
    <w:rPr>
      <w:rFonts w:ascii="仿宋_GB2312" w:hAnsi="Tahoma" w:eastAsia="仿宋_GB2312" w:cs="仿宋_GB2312"/>
      <w:sz w:val="32"/>
      <w:szCs w:val="32"/>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xl24"/>
    <w:basedOn w:val="1"/>
    <w:qFormat/>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eastAsia="Arial Unicode MS"/>
      <w:kern w:val="0"/>
      <w:sz w:val="18"/>
      <w:szCs w:val="18"/>
    </w:rPr>
  </w:style>
  <w:style w:type="character" w:customStyle="1" w:styleId="102">
    <w:name w:val="正文文本缩进 2 Char3"/>
    <w:basedOn w:val="34"/>
    <w:semiHidden/>
    <w:qFormat/>
    <w:uiPriority w:val="99"/>
    <w:rPr>
      <w:rFonts w:ascii="Times New Roman" w:hAnsi="Times New Roman" w:eastAsia="宋体" w:cs="Times New Roman"/>
      <w:szCs w:val="24"/>
    </w:rPr>
  </w:style>
  <w:style w:type="paragraph" w:customStyle="1" w:styleId="103">
    <w:name w:val="列表1"/>
    <w:basedOn w:val="1"/>
    <w:qFormat/>
    <w:uiPriority w:val="0"/>
    <w:pPr>
      <w:ind w:left="420" w:hanging="420"/>
    </w:pPr>
    <w:rPr>
      <w:rFonts w:hint="eastAsia" w:eastAsia="楷体_GB2312"/>
      <w:sz w:val="24"/>
    </w:rPr>
  </w:style>
  <w:style w:type="character" w:customStyle="1" w:styleId="104">
    <w:name w:val="正文文本 Char4"/>
    <w:basedOn w:val="34"/>
    <w:semiHidden/>
    <w:qFormat/>
    <w:uiPriority w:val="99"/>
    <w:rPr>
      <w:rFonts w:ascii="Times New Roman" w:hAnsi="Times New Roman" w:eastAsia="宋体" w:cs="Times New Roman"/>
      <w:szCs w:val="24"/>
    </w:rPr>
  </w:style>
  <w:style w:type="paragraph" w:customStyle="1" w:styleId="105">
    <w:name w:val="Char"/>
    <w:basedOn w:val="1"/>
    <w:qFormat/>
    <w:uiPriority w:val="0"/>
    <w:pPr>
      <w:widowControl/>
      <w:spacing w:after="160" w:line="240" w:lineRule="exact"/>
      <w:jc w:val="left"/>
    </w:pPr>
    <w:rPr>
      <w:rFonts w:hint="eastAsia" w:ascii="Verdana" w:hAnsi="Verdana" w:eastAsia="仿宋_GB2312"/>
      <w:sz w:val="24"/>
      <w:lang w:eastAsia="en-US"/>
    </w:rPr>
  </w:style>
  <w:style w:type="character" w:customStyle="1" w:styleId="106">
    <w:name w:val="正文首行缩进 Char3"/>
    <w:basedOn w:val="104"/>
    <w:semiHidden/>
    <w:qFormat/>
    <w:uiPriority w:val="99"/>
    <w:rPr>
      <w:rFonts w:ascii="Times New Roman" w:hAnsi="Times New Roman" w:eastAsia="宋体" w:cs="Times New Roman"/>
      <w:szCs w:val="24"/>
    </w:rPr>
  </w:style>
  <w:style w:type="character" w:customStyle="1" w:styleId="107">
    <w:name w:val="批注文字 Char3"/>
    <w:basedOn w:val="34"/>
    <w:semiHidden/>
    <w:qFormat/>
    <w:uiPriority w:val="99"/>
    <w:rPr>
      <w:rFonts w:ascii="Times New Roman" w:hAnsi="Times New Roman" w:eastAsia="宋体" w:cs="Times New Roman"/>
      <w:szCs w:val="24"/>
    </w:rPr>
  </w:style>
  <w:style w:type="character" w:customStyle="1" w:styleId="108">
    <w:name w:val="正文文本缩进 3 Char3"/>
    <w:basedOn w:val="34"/>
    <w:semiHidden/>
    <w:qFormat/>
    <w:uiPriority w:val="99"/>
    <w:rPr>
      <w:rFonts w:ascii="Times New Roman" w:hAnsi="Times New Roman" w:eastAsia="宋体" w:cs="Times New Roman"/>
      <w:sz w:val="16"/>
      <w:szCs w:val="16"/>
    </w:rPr>
  </w:style>
  <w:style w:type="paragraph" w:customStyle="1" w:styleId="109">
    <w:name w:val="_Style 9"/>
    <w:basedOn w:val="1"/>
    <w:qFormat/>
    <w:uiPriority w:val="0"/>
    <w:pPr>
      <w:numPr>
        <w:ilvl w:val="0"/>
        <w:numId w:val="1"/>
      </w:numPr>
    </w:pPr>
  </w:style>
  <w:style w:type="character" w:customStyle="1" w:styleId="110">
    <w:name w:val="正文文本缩进 Char3"/>
    <w:basedOn w:val="34"/>
    <w:semiHidden/>
    <w:qFormat/>
    <w:uiPriority w:val="99"/>
    <w:rPr>
      <w:rFonts w:ascii="Times New Roman" w:hAnsi="Times New Roman" w:eastAsia="宋体" w:cs="Times New Roman"/>
      <w:szCs w:val="24"/>
    </w:rPr>
  </w:style>
  <w:style w:type="character" w:customStyle="1" w:styleId="111">
    <w:name w:val="页眉 Char3"/>
    <w:basedOn w:val="34"/>
    <w:semiHidden/>
    <w:qFormat/>
    <w:uiPriority w:val="99"/>
    <w:rPr>
      <w:rFonts w:ascii="Times New Roman" w:hAnsi="Times New Roman" w:eastAsia="宋体" w:cs="Times New Roman"/>
      <w:sz w:val="18"/>
      <w:szCs w:val="18"/>
    </w:rPr>
  </w:style>
  <w:style w:type="paragraph" w:customStyle="1" w:styleId="112">
    <w:name w:val="Char Char Char Char Char Char Char Char Char2"/>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13">
    <w:name w:val="脚注文本 Char3"/>
    <w:basedOn w:val="34"/>
    <w:semiHidden/>
    <w:qFormat/>
    <w:uiPriority w:val="99"/>
    <w:rPr>
      <w:rFonts w:ascii="Times New Roman" w:hAnsi="Times New Roman" w:eastAsia="宋体" w:cs="Times New Roman"/>
      <w:sz w:val="18"/>
      <w:szCs w:val="18"/>
    </w:rPr>
  </w:style>
  <w:style w:type="character" w:customStyle="1" w:styleId="114">
    <w:name w:val="批注框文本 Char3"/>
    <w:basedOn w:val="34"/>
    <w:semiHidden/>
    <w:qFormat/>
    <w:uiPriority w:val="99"/>
    <w:rPr>
      <w:rFonts w:ascii="Times New Roman" w:hAnsi="Times New Roman" w:eastAsia="宋体" w:cs="Times New Roman"/>
      <w:sz w:val="18"/>
      <w:szCs w:val="18"/>
    </w:rPr>
  </w:style>
  <w:style w:type="character" w:customStyle="1" w:styleId="115">
    <w:name w:val="日期 Char3"/>
    <w:basedOn w:val="34"/>
    <w:semiHidden/>
    <w:qFormat/>
    <w:uiPriority w:val="99"/>
    <w:rPr>
      <w:rFonts w:ascii="Times New Roman" w:hAnsi="Times New Roman" w:eastAsia="宋体" w:cs="Times New Roman"/>
      <w:szCs w:val="24"/>
    </w:rPr>
  </w:style>
  <w:style w:type="character" w:customStyle="1" w:styleId="116">
    <w:name w:val="页脚 Char3"/>
    <w:basedOn w:val="34"/>
    <w:semiHidden/>
    <w:qFormat/>
    <w:uiPriority w:val="99"/>
    <w:rPr>
      <w:rFonts w:ascii="Times New Roman" w:hAnsi="Times New Roman" w:eastAsia="宋体" w:cs="Times New Roman"/>
      <w:sz w:val="18"/>
      <w:szCs w:val="18"/>
    </w:rPr>
  </w:style>
  <w:style w:type="paragraph" w:customStyle="1" w:styleId="1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8">
    <w:name w:val="纯文本 Char3"/>
    <w:basedOn w:val="34"/>
    <w:semiHidden/>
    <w:qFormat/>
    <w:uiPriority w:val="99"/>
    <w:rPr>
      <w:rFonts w:ascii="宋体" w:hAnsi="Courier New" w:eastAsia="宋体" w:cs="Courier New"/>
      <w:szCs w:val="21"/>
    </w:rPr>
  </w:style>
  <w:style w:type="character" w:customStyle="1" w:styleId="119">
    <w:name w:val="正文文本 2 Char3"/>
    <w:basedOn w:val="34"/>
    <w:semiHidden/>
    <w:qFormat/>
    <w:uiPriority w:val="99"/>
    <w:rPr>
      <w:rFonts w:ascii="Times New Roman" w:hAnsi="Times New Roman" w:eastAsia="宋体" w:cs="Times New Roman"/>
      <w:szCs w:val="24"/>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2">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23">
    <w:name w:val="TOC 标题1"/>
    <w:basedOn w:val="3"/>
    <w:next w:val="1"/>
    <w:qFormat/>
    <w:uiPriority w:val="39"/>
    <w:pPr>
      <w:keepNext/>
      <w:keepLines/>
      <w:widowControl/>
      <w:spacing w:before="480" w:line="276" w:lineRule="auto"/>
      <w:jc w:val="left"/>
      <w:outlineLvl w:val="9"/>
    </w:pPr>
    <w:rPr>
      <w:rFonts w:ascii="Cambria" w:hAnsi="Cambria"/>
      <w:bCs/>
      <w:color w:val="365F91"/>
      <w:kern w:val="0"/>
      <w:sz w:val="28"/>
      <w:szCs w:val="28"/>
    </w:rPr>
  </w:style>
  <w:style w:type="paragraph" w:customStyle="1" w:styleId="124">
    <w:name w:val="p15"/>
    <w:basedOn w:val="1"/>
    <w:qFormat/>
    <w:uiPriority w:val="0"/>
    <w:pPr>
      <w:widowControl/>
      <w:spacing w:line="280" w:lineRule="atLeast"/>
      <w:ind w:firstLine="360"/>
    </w:pPr>
    <w:rPr>
      <w:color w:val="FF0000"/>
      <w:kern w:val="0"/>
      <w:sz w:val="18"/>
      <w:szCs w:val="18"/>
    </w:rPr>
  </w:style>
  <w:style w:type="paragraph" w:customStyle="1" w:styleId="12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p16"/>
    <w:basedOn w:val="1"/>
    <w:qFormat/>
    <w:uiPriority w:val="0"/>
    <w:pPr>
      <w:widowControl/>
      <w:spacing w:line="280" w:lineRule="atLeast"/>
      <w:ind w:firstLine="360"/>
    </w:pPr>
    <w:rPr>
      <w:color w:val="000000"/>
      <w:kern w:val="0"/>
      <w:sz w:val="18"/>
      <w:szCs w:val="18"/>
    </w:rPr>
  </w:style>
  <w:style w:type="paragraph" w:customStyle="1" w:styleId="127">
    <w:name w:val="TOC 标题11"/>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8">
    <w:name w:val="item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批注框文本1"/>
    <w:basedOn w:val="1"/>
    <w:qFormat/>
    <w:uiPriority w:val="0"/>
    <w:pPr>
      <w:autoSpaceDE w:val="0"/>
      <w:autoSpaceDN w:val="0"/>
      <w:jc w:val="left"/>
      <w:textAlignment w:val="baseline"/>
    </w:pPr>
    <w:rPr>
      <w:rFonts w:hint="eastAsia" w:ascii="宋体"/>
      <w:sz w:val="18"/>
    </w:rPr>
  </w:style>
  <w:style w:type="paragraph" w:customStyle="1" w:styleId="130">
    <w:name w:val="p0"/>
    <w:basedOn w:val="1"/>
    <w:qFormat/>
    <w:uiPriority w:val="0"/>
    <w:pPr>
      <w:widowControl/>
    </w:pPr>
    <w:rPr>
      <w:kern w:val="0"/>
      <w:szCs w:val="21"/>
    </w:rPr>
  </w:style>
  <w:style w:type="paragraph" w:customStyle="1" w:styleId="131">
    <w:name w:val="正文文本 22"/>
    <w:basedOn w:val="1"/>
    <w:qFormat/>
    <w:uiPriority w:val="0"/>
    <w:pPr>
      <w:tabs>
        <w:tab w:val="left" w:pos="13860"/>
      </w:tabs>
      <w:spacing w:line="500" w:lineRule="exact"/>
    </w:pPr>
    <w:rPr>
      <w:rFonts w:eastAsia="华文中宋"/>
      <w:kern w:val="0"/>
      <w:sz w:val="28"/>
    </w:rPr>
  </w:style>
  <w:style w:type="paragraph" w:customStyle="1" w:styleId="132">
    <w:name w:val="Table Paragraph"/>
    <w:basedOn w:val="1"/>
    <w:qFormat/>
    <w:uiPriority w:val="0"/>
    <w:pPr>
      <w:autoSpaceDE w:val="0"/>
      <w:autoSpaceDN w:val="0"/>
      <w:adjustRightInd w:val="0"/>
      <w:jc w:val="left"/>
    </w:pPr>
    <w:rPr>
      <w:kern w:val="0"/>
      <w:sz w:val="24"/>
    </w:rPr>
  </w:style>
  <w:style w:type="paragraph" w:customStyle="1" w:styleId="133">
    <w:name w:val="Char Char2"/>
    <w:basedOn w:val="1"/>
    <w:qFormat/>
    <w:uiPriority w:val="0"/>
    <w:rPr>
      <w:rFonts w:ascii="Calibri" w:hAnsi="Calibri" w:cs="黑体"/>
      <w:szCs w:val="22"/>
    </w:rPr>
  </w:style>
  <w:style w:type="paragraph" w:customStyle="1" w:styleId="134">
    <w:name w:val="Char Char21"/>
    <w:basedOn w:val="1"/>
    <w:qFormat/>
    <w:uiPriority w:val="0"/>
    <w:rPr>
      <w:rFonts w:ascii="Calibri" w:hAnsi="Calibri" w:cs="黑体"/>
      <w:szCs w:val="22"/>
    </w:rPr>
  </w:style>
  <w:style w:type="paragraph" w:customStyle="1" w:styleId="135">
    <w:name w:val="Char Char221"/>
    <w:basedOn w:val="1"/>
    <w:qFormat/>
    <w:uiPriority w:val="0"/>
    <w:rPr>
      <w:rFonts w:ascii="Calibri" w:hAnsi="Calibri" w:cs="黑体"/>
      <w:szCs w:val="22"/>
    </w:rPr>
  </w:style>
  <w:style w:type="paragraph" w:customStyle="1" w:styleId="136">
    <w:name w:val="Char Char22"/>
    <w:basedOn w:val="1"/>
    <w:qFormat/>
    <w:uiPriority w:val="0"/>
    <w:rPr>
      <w:rFonts w:ascii="Calibri" w:hAnsi="Calibri" w:cs="黑体"/>
      <w:szCs w:val="22"/>
    </w:rPr>
  </w:style>
  <w:style w:type="paragraph" w:customStyle="1" w:styleId="13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修订3"/>
    <w:hidden/>
    <w:semiHidden/>
    <w:qFormat/>
    <w:uiPriority w:val="99"/>
    <w:rPr>
      <w:rFonts w:ascii="Times New Roman" w:hAnsi="Times New Roman" w:eastAsia="宋体" w:cs="Times New Roman"/>
      <w:kern w:val="2"/>
      <w:sz w:val="21"/>
      <w:szCs w:val="24"/>
      <w:lang w:val="en-US" w:eastAsia="zh-CN" w:bidi="ar-SA"/>
    </w:rPr>
  </w:style>
  <w:style w:type="paragraph" w:styleId="1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19322</Words>
  <Characters>22948</Characters>
  <Lines>85</Lines>
  <Paragraphs>24</Paragraphs>
  <TotalTime>0</TotalTime>
  <ScaleCrop>false</ScaleCrop>
  <LinksUpToDate>false</LinksUpToDate>
  <CharactersWithSpaces>23854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2024-12-31T03:43:00Z</dcterms:created>
  <dc:creator>lix</dc:creator>
  <cp:lastModifiedBy>victor wen</cp:lastModifiedBy>
  <dcterms:modified xsi:type="dcterms:W3CDTF">2025-01-02T06:34:57Z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060248644AFA4DBC890168ED8BE675D3_12</vt:lpwstr>
  </property>
</Properties>
</file>