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昌平区机器人产业创新发展三年行动方案（2024-2026年）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snapToGrid w:val="0"/>
        <w:spacing w:line="560" w:lineRule="exact"/>
        <w:rPr>
          <w:rFonts w:eastAsia="仿宋_GB2312"/>
          <w:kern w:val="0"/>
          <w:sz w:val="32"/>
          <w:szCs w:val="32"/>
          <w:lang w:bidi="ar"/>
        </w:rPr>
      </w:pPr>
      <w:bookmarkStart w:id="0" w:name="_Toc90399107"/>
      <w:bookmarkStart w:id="1" w:name="_Toc150186177"/>
    </w:p>
    <w:p>
      <w:pPr>
        <w:pStyle w:val="66"/>
        <w:spacing w:line="560" w:lineRule="exact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</w:rPr>
        <w:t>为贯彻工业和信息化部、北京市经济和信息化局等部门《“十四五”机器人产业发展规划》《北京市“十四五”时期高精尖产业发展规划》《北京市机器人产业创新发展行动方</w:t>
      </w:r>
      <w:bookmarkStart w:id="3" w:name="_GoBack"/>
      <w:bookmarkEnd w:id="3"/>
      <w:r>
        <w:rPr>
          <w:rFonts w:hint="eastAsia" w:ascii="仿宋_GB2312" w:hAnsi="仿宋_GB2312" w:cs="仿宋_GB2312"/>
          <w:szCs w:val="32"/>
        </w:rPr>
        <w:t>案（2023—2025年）》《北京市促进机器人产业创新发展的若干措施》，紧抓未来制造产业发展机遇，因地制宜发展新质生产力，加快推动昌平区机器人产业创新发展，特制定本行动方案。</w:t>
      </w:r>
    </w:p>
    <w:p>
      <w:pPr>
        <w:pStyle w:val="4"/>
        <w:ind w:firstLine="64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一、总体要求</w:t>
      </w:r>
    </w:p>
    <w:p>
      <w:pPr>
        <w:pStyle w:val="4"/>
        <w:ind w:firstLine="640"/>
        <w:rPr>
          <w:rFonts w:hint="eastAsia" w:ascii="楷体" w:hAnsi="楷体" w:eastAsia="楷体" w:cs="楷体"/>
          <w:b w:val="0"/>
          <w:bCs w:val="0"/>
          <w:highlight w:val="none"/>
        </w:rPr>
      </w:pPr>
      <w:r>
        <w:rPr>
          <w:rFonts w:hint="eastAsia" w:ascii="楷体" w:hAnsi="楷体" w:eastAsia="楷体" w:cs="楷体"/>
          <w:b w:val="0"/>
          <w:bCs w:val="0"/>
          <w:highlight w:val="none"/>
        </w:rPr>
        <w:t>（一）发展思路</w:t>
      </w:r>
    </w:p>
    <w:p>
      <w:pPr>
        <w:pStyle w:val="31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依托一批创新能力强、市场成长快、产业基础好的骨干企业，按照全市机器人</w:t>
      </w:r>
      <w:r>
        <w:rPr>
          <w:rFonts w:ascii="仿宋_GB2312" w:eastAsia="仿宋_GB2312"/>
          <w:sz w:val="32"/>
          <w:szCs w:val="32"/>
        </w:rPr>
        <w:t>产业发展</w:t>
      </w:r>
      <w:r>
        <w:rPr>
          <w:rFonts w:hint="eastAsia" w:ascii="仿宋_GB2312" w:eastAsia="仿宋_GB2312"/>
          <w:sz w:val="32"/>
          <w:szCs w:val="32"/>
        </w:rPr>
        <w:t>布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市场</w:t>
      </w:r>
      <w:r>
        <w:rPr>
          <w:rFonts w:ascii="仿宋_GB2312" w:eastAsia="仿宋_GB2312"/>
          <w:sz w:val="32"/>
          <w:szCs w:val="32"/>
        </w:rPr>
        <w:t>需求为导向</w:t>
      </w:r>
      <w:r>
        <w:rPr>
          <w:rFonts w:ascii="仿宋_GB2312" w:eastAsia="仿宋_GB2312"/>
          <w:sz w:val="32"/>
          <w:szCs w:val="32"/>
          <w:highlight w:val="none"/>
        </w:rPr>
        <w:t>，以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ascii="仿宋_GB2312" w:eastAsia="仿宋_GB2312"/>
          <w:sz w:val="32"/>
          <w:szCs w:val="32"/>
          <w:highlight w:val="none"/>
        </w:rPr>
        <w:t>新智造100</w:t>
      </w:r>
      <w:r>
        <w:rPr>
          <w:rFonts w:hint="eastAsia" w:ascii="仿宋_GB2312" w:eastAsia="仿宋_GB2312"/>
          <w:sz w:val="32"/>
          <w:szCs w:val="32"/>
          <w:highlight w:val="none"/>
        </w:rPr>
        <w:t>”</w:t>
      </w:r>
      <w:r>
        <w:rPr>
          <w:rFonts w:ascii="仿宋_GB2312" w:eastAsia="仿宋_GB2312"/>
          <w:sz w:val="32"/>
          <w:szCs w:val="32"/>
          <w:highlight w:val="none"/>
        </w:rPr>
        <w:t>工程为牵引，</w:t>
      </w:r>
      <w:r>
        <w:rPr>
          <w:rFonts w:hint="eastAsia" w:ascii="仿宋_GB2312" w:eastAsia="仿宋_GB2312"/>
          <w:sz w:val="32"/>
          <w:szCs w:val="32"/>
          <w:highlight w:val="none"/>
        </w:rPr>
        <w:t>围绕补链强链延链和产业生态营造，加快布</w:t>
      </w:r>
      <w:r>
        <w:rPr>
          <w:rFonts w:hint="eastAsia" w:ascii="仿宋_GB2312" w:eastAsia="仿宋_GB2312"/>
          <w:sz w:val="32"/>
          <w:szCs w:val="32"/>
        </w:rPr>
        <w:t>局人形机器人，重点发展医疗健康机器人、家用服务机器人、特种机器人、协作机器人、物流机器人五大整机和关键零部件研发制造，形成“1+5+1”的机器人产业体系，打造北部机器人产研结合示范区</w:t>
      </w:r>
      <w:r>
        <w:rPr>
          <w:rFonts w:hint="eastAsia" w:ascii="仿宋_GB2312" w:eastAsia="仿宋_GB2312"/>
          <w:sz w:val="32"/>
          <w:szCs w:val="32"/>
          <w:lang w:eastAsia="zh-CN"/>
        </w:rPr>
        <w:t>，建设国际领先的机器人产业创新基地。</w:t>
      </w:r>
    </w:p>
    <w:p>
      <w:pPr>
        <w:pStyle w:val="4"/>
        <w:ind w:firstLine="64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（二）发展目标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到2026年，全区机器人创新能力和产业实力明显增强，</w:t>
      </w:r>
      <w:r>
        <w:rPr>
          <w:rFonts w:hint="eastAsia" w:ascii="仿宋_GB2312" w:eastAsia="仿宋_GB2312"/>
          <w:sz w:val="32"/>
          <w:szCs w:val="32"/>
        </w:rPr>
        <w:t>吸引15家以上机器人企业集聚，突破不少于8项机器人关键技术，开发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不少于6个高技术、高附加值机器人产品，</w:t>
      </w:r>
      <w:r>
        <w:rPr>
          <w:rFonts w:hint="eastAsia" w:ascii="仿宋_GB2312" w:eastAsia="仿宋_GB2312"/>
          <w:sz w:val="32"/>
          <w:szCs w:val="32"/>
        </w:rPr>
        <w:t>打造一批机器人配套服务体系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，培育不少于5家专精特新企业、不少于3家专精特新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小巨人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企业，遴选一批标杆示范机器人应用场景，形成创新要素集聚、创新创业活跃的发展生态，全区机器人产业规模突破150亿元。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（三）产业布局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根据《北京市机器人产业创新发展行动方案（2023-2025年）》，推动创新链和产业链对接融合、产业布局与区域资源高效匹配，加快打造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北部机器人产研结合示范区。其中，昌平的定位为：发挥产业区位和人才集聚优势，以承接中关村机器人创新成果转化为导向，引入机器人科技型中小企业和独角兽企业，重点承载前沿技术产业化和平台建设项目，优化机器人创新成果转移转化生态。按照市级定位，结合昌平实际，确定总体产业布局为“一核引领、多点支撑”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“一核引领”即以机器人产业园为引领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集聚“1+5+1”机器人产业领域国内外领先企业，建设概念验证、小试中试等共性技术平台，打造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机器人产业先进技术创新基地和创新企业总部基地，机器人产业园整体建筑规模30.44万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，一期建筑规模5.6万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，2026年建成投用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二期于2030年底前建成投用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基本形成机器人产研结合创新创业生态集聚、相关公共服务平台和配套设施齐全、产业链上下游协同发展的良好局面，成为全区机器人企业高度聚集的特色园区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“多点支撑”即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围绕新元科技园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，打造机器人产业创新发展先行基地；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围绕朱辛庄片区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，打造信息技术创新生态和人工智能赋能基地；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围绕赛迪产业园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，打造机器人产业检测检验及配套服务基地；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围绕水屯工业区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，打造机器人产业规模化生产制造基地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7"/>
        <w:jc w:val="center"/>
        <w:rPr>
          <w:rFonts w:hint="eastAsia" w:eastAsia="黑体"/>
          <w:sz w:val="28"/>
          <w:szCs w:val="40"/>
          <w:lang w:eastAsia="zh-CN"/>
        </w:rPr>
      </w:pPr>
      <w:r>
        <w:rPr>
          <w:rFonts w:hint="eastAsia" w:eastAsia="黑体"/>
          <w:sz w:val="28"/>
          <w:szCs w:val="40"/>
          <w:lang w:eastAsia="zh-CN"/>
        </w:rPr>
        <w:drawing>
          <wp:inline distT="0" distB="0" distL="114300" distR="114300">
            <wp:extent cx="4344670" cy="3154680"/>
            <wp:effectExtent l="0" t="0" r="0" b="0"/>
            <wp:docPr id="1" name="图片 1" descr="11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jpg"/>
                    <pic:cNvPicPr>
                      <a:picLocks noChangeAspect="1"/>
                    </pic:cNvPicPr>
                  </pic:nvPicPr>
                  <pic:blipFill>
                    <a:blip r:embed="rId6"/>
                    <a:srcRect l="5978" r="16553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hint="eastAsia" w:ascii="黑体" w:hAnsi="黑体" w:cs="黑体"/>
          <w:sz w:val="28"/>
          <w:szCs w:val="40"/>
          <w:highlight w:val="none"/>
        </w:rPr>
      </w:pPr>
      <w:r>
        <w:rPr>
          <w:rFonts w:hint="eastAsia" w:ascii="黑体" w:hAnsi="黑体" w:cs="黑体"/>
          <w:sz w:val="28"/>
          <w:szCs w:val="40"/>
          <w:highlight w:val="none"/>
        </w:rPr>
        <w:t>图1 一核引领、多点支撑产业布局</w:t>
      </w:r>
    </w:p>
    <w:p>
      <w:pPr>
        <w:pStyle w:val="4"/>
        <w:ind w:firstLine="640"/>
        <w:rPr>
          <w:rFonts w:hint="eastAsia" w:ascii="黑体" w:hAnsi="黑体" w:eastAsia="黑体" w:cs="黑体"/>
          <w:b w:val="0"/>
          <w:bCs w:val="0"/>
          <w:highlight w:val="none"/>
        </w:rPr>
      </w:pPr>
      <w:bookmarkStart w:id="2" w:name="_Toc150186190"/>
      <w:r>
        <w:rPr>
          <w:rFonts w:hint="eastAsia" w:ascii="黑体" w:hAnsi="黑体" w:eastAsia="黑体" w:cs="黑体"/>
          <w:b w:val="0"/>
          <w:bCs w:val="0"/>
          <w:highlight w:val="none"/>
        </w:rPr>
        <w:t>二、主要任务</w:t>
      </w:r>
    </w:p>
    <w:p>
      <w:pPr>
        <w:pStyle w:val="4"/>
        <w:ind w:firstLine="64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（一）聚焦重点领域，加快产业聚集</w:t>
      </w:r>
    </w:p>
    <w:p>
      <w:pPr>
        <w:pStyle w:val="31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主导产业基础优势，聚焦“1+5</w:t>
      </w:r>
      <w:r>
        <w:rPr>
          <w:rFonts w:ascii="仿宋_GB2312" w:hAnsi="仿宋_GB2312" w:eastAsia="仿宋_GB2312" w:cs="仿宋_GB2312"/>
          <w:bCs/>
          <w:sz w:val="32"/>
          <w:szCs w:val="32"/>
        </w:rPr>
        <w:t>+1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”赛道，提升人形机器人、医疗健康机器人、家用服务机器人、特种机器人、协作机器人、物流机器人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关键零部件技术水平和市场竞争力，打造产研一体的创新产品体系。</w:t>
      </w:r>
    </w:p>
    <w:p>
      <w:pPr>
        <w:pStyle w:val="31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人形机器人赛道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打造基于人工智能大模型的人形机器人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“大脑”、控制人形机器人运动的“小脑”和突破“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硬件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”关键技术群。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大脑方面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，开发基于人工智能大模型的多类型机器人大脑模型，实现多具身任务、多应用场景、多智能体类型适配；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小脑方面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，构建基于强化学习训练的运动控制小脑模型，突破全身协调控制、仿生感知认知等领域技术瓶颈；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硬件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，突破多自由度电机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直驱技术，</w:t>
      </w:r>
      <w:r>
        <w:rPr>
          <w:rFonts w:ascii="仿宋_GB2312" w:hAnsi="仿宋_GB2312" w:eastAsia="仿宋_GB2312" w:cs="仿宋_GB2312"/>
          <w:bCs/>
          <w:sz w:val="32"/>
          <w:szCs w:val="32"/>
        </w:rPr>
        <w:t>推动一体化关节、轻质灵巧手、双足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、仿生人脸</w:t>
      </w:r>
      <w:r>
        <w:rPr>
          <w:rFonts w:ascii="仿宋_GB2312" w:hAnsi="仿宋_GB2312" w:eastAsia="仿宋_GB2312" w:cs="仿宋_GB2312"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产品发展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以医疗、家用服务、工业等典型应用场景为牵引，依托人形机器人整机企业以及人形机器人供应链优质企业，提高产品配套率，提升人机交互可靠性和安全性，推动人形机器人小批量生产和应用。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医疗健康机器人赛道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重点发展医疗手术和养老健康领域垂直应用。</w:t>
      </w:r>
      <w:r>
        <w:rPr>
          <w:rFonts w:hint="eastAsia" w:ascii="仿宋_GB2312" w:eastAsia="仿宋_GB2312"/>
          <w:b/>
          <w:bCs/>
          <w:sz w:val="32"/>
          <w:szCs w:val="32"/>
        </w:rPr>
        <w:t>医疗手术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，推动骨科手术机器人、腔镜手术机器人产品性能提升，提高治疗过程视觉实时导航、力感应随动等智能控制功能，加快研制超声检查机器人、眼科手术机器人，引入5G远程手术机器人等创新技术。</w:t>
      </w:r>
      <w:r>
        <w:rPr>
          <w:rFonts w:hint="eastAsia" w:ascii="仿宋_GB2312" w:eastAsia="仿宋_GB2312"/>
          <w:b/>
          <w:bCs/>
          <w:sz w:val="32"/>
          <w:szCs w:val="32"/>
        </w:rPr>
        <w:t>养老健康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优化骨科术后康复机器人、人形陪伴护理机器人产品，提高康复治疗效能，加强在患者院前管理、院内诊疗及院后康复追踪整体病程服务体系中的探索应用，推进中医治疗康复机器人、手功能康复机器人、睡眠管理机器人等研发生产，布局触觉反馈、增强现实、脑机接口等关键技术。</w:t>
      </w:r>
    </w:p>
    <w:p>
      <w:pPr>
        <w:pStyle w:val="12"/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家用服务机器人赛道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聚焦家政清洁和学习娱乐两个细分领域。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家政清洁方面，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进一步发挥</w:t>
      </w:r>
      <w:r>
        <w:rPr>
          <w:rFonts w:hint="eastAsia" w:ascii="仿宋_GB2312" w:hAnsi="Times New Roman" w:eastAsia="仿宋_GB2312"/>
          <w:sz w:val="32"/>
          <w:szCs w:val="32"/>
        </w:rPr>
        <w:t>扫拖机器人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优势</w:t>
      </w:r>
      <w:r>
        <w:rPr>
          <w:rFonts w:hint="eastAsia" w:ascii="仿宋_GB2312" w:hAnsi="Times New Roman" w:eastAsia="仿宋_GB2312"/>
          <w:sz w:val="32"/>
          <w:szCs w:val="32"/>
        </w:rPr>
        <w:t>，提高其对复杂多变家庭环境的适应性，开发面向家政服务的人形机器人，帮助家庭成员解放双手，提升用户体验和满意度。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学习</w:t>
      </w:r>
      <w:r>
        <w:rPr>
          <w:rFonts w:ascii="仿宋_GB2312" w:hAnsi="Times New Roman" w:eastAsia="仿宋_GB2312"/>
          <w:b/>
          <w:bCs/>
          <w:sz w:val="32"/>
          <w:szCs w:val="32"/>
        </w:rPr>
        <w:t>娱乐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方面</w:t>
      </w:r>
      <w:r>
        <w:rPr>
          <w:rFonts w:hint="eastAsia" w:ascii="仿宋_GB2312" w:hAnsi="Times New Roman" w:eastAsia="仿宋_GB2312"/>
          <w:sz w:val="32"/>
          <w:szCs w:val="32"/>
        </w:rPr>
        <w:t>，加快应用感知识别、自主导航、语音交互、情感计算、AIGC等人工智能技术，研发懂知识、会学习、能进化的学习机器人、棋类机器人、美妆机器人，提高交互流畅度。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特种机器人赛道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聚焦航空航天和公共安全两个细分领域。</w:t>
      </w:r>
      <w:r>
        <w:rPr>
          <w:rFonts w:hint="eastAsia" w:ascii="仿宋_GB2312" w:eastAsia="仿宋_GB2312"/>
          <w:b/>
          <w:bCs/>
          <w:sz w:val="32"/>
          <w:szCs w:val="32"/>
        </w:rPr>
        <w:t>航天航空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，优化飞行控制、通讯链路、智能感知技术，推动多旋翼、固定翼无人机和无人直升机等无人机产品性能提升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公共安全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，加快发展侦查安检、安保巡逻、排爆销毁、破障处置等警用机器人，发展灭火、排烟等快速响应、高防护性消防机器人和应急救援保障机器人，满足恶性事故、自然灾害、高温高压、有毒有害等特殊环境需求。</w:t>
      </w:r>
    </w:p>
    <w:p>
      <w:pPr>
        <w:spacing w:line="560" w:lineRule="exact"/>
        <w:ind w:firstLine="643" w:firstLineChars="200"/>
      </w:pPr>
      <w:r>
        <w:rPr>
          <w:rFonts w:hint="eastAsia" w:ascii="仿宋_GB2312" w:eastAsia="仿宋_GB2312"/>
          <w:b/>
          <w:bCs/>
          <w:sz w:val="32"/>
          <w:szCs w:val="32"/>
        </w:rPr>
        <w:t>协作机器人赛道</w:t>
      </w:r>
      <w:r>
        <w:rPr>
          <w:rFonts w:hint="eastAsia" w:ascii="仿宋_GB2312" w:eastAsia="仿宋_GB2312"/>
          <w:sz w:val="32"/>
          <w:szCs w:val="32"/>
        </w:rPr>
        <w:t>，面向电子信息、生命健康、汽车、高端装备、先进材料等领域，加速柔性力控等核心底层技术的研发，发展</w:t>
      </w:r>
      <w:r>
        <w:rPr>
          <w:rFonts w:ascii="仿宋_GB2312" w:eastAsia="仿宋_GB2312"/>
          <w:sz w:val="32"/>
          <w:szCs w:val="32"/>
        </w:rPr>
        <w:t>轻量化、关节力感知、柔顺控制、无控制柜、智能工艺学习等柔性力感知协作机器人</w:t>
      </w:r>
      <w:r>
        <w:rPr>
          <w:rFonts w:hint="eastAsia" w:ascii="仿宋_GB2312" w:eastAsia="仿宋_GB2312"/>
          <w:sz w:val="32"/>
          <w:szCs w:val="32"/>
        </w:rPr>
        <w:t>，提升速度、精度、振动抑制、柔顺力控、碰撞检测灵敏度等关键性能指标，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快速适应</w:t>
      </w:r>
      <w:r>
        <w:rPr>
          <w:rFonts w:hint="eastAsia" w:ascii="仿宋_GB2312" w:eastAsia="仿宋_GB2312"/>
          <w:sz w:val="32"/>
          <w:szCs w:val="32"/>
        </w:rPr>
        <w:t>高复杂度、高度定制化的多种自动化工业场景。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仓储物流机器人赛道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聚焦智能制造、智慧城市两个细分领域。</w:t>
      </w:r>
      <w:r>
        <w:rPr>
          <w:rFonts w:hint="eastAsia" w:ascii="仿宋_GB2312" w:eastAsia="仿宋_GB2312"/>
          <w:b/>
          <w:bCs/>
          <w:sz w:val="32"/>
          <w:szCs w:val="32"/>
        </w:rPr>
        <w:t>智能制造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，优化物流无人机、无人车、无人仓储、无人叉车等智能物流技术产品，发展拣选、搬运、货箱到人、复合型机器人，开展厂内物流取料、分拣、过程零件周转等工作，推进工业企业智能化转型。</w:t>
      </w:r>
      <w:r>
        <w:rPr>
          <w:rFonts w:hint="eastAsia" w:ascii="仿宋_GB2312" w:eastAsia="仿宋_GB2312"/>
          <w:b/>
          <w:bCs/>
          <w:sz w:val="32"/>
          <w:szCs w:val="32"/>
        </w:rPr>
        <w:t>智慧城市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  <w:r>
        <w:rPr>
          <w:rFonts w:hint="eastAsia" w:ascii="仿宋_GB2312" w:eastAsia="仿宋_GB2312"/>
          <w:sz w:val="32"/>
          <w:szCs w:val="32"/>
        </w:rPr>
        <w:t>，开发应用配送、巡逻递送、售货等多功能型机器人，发展智能停车</w:t>
      </w:r>
      <w:r>
        <w:rPr>
          <w:rFonts w:ascii="仿宋_GB2312" w:eastAsia="仿宋_GB2312"/>
          <w:sz w:val="32"/>
          <w:szCs w:val="32"/>
        </w:rPr>
        <w:t>AGV、立体车库等产品和解决方案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机器人关键零部件赛道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聚焦控制系统、传感器、伺服系统、减速器四大核心。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控制系统方面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，重点突破振动抑制、多关节复杂运动高速解算及规划技术，提高控制器的通用性、可扩展性。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传感器方面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，重点攻克先进设计、制造技术，发展六维力传感器及扭矩传感器、智能驾驶关键传感器芯片，提高传感器精密度、可靠性和稳定性。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伺服系统方面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，加速研制大功率、高精度、高动态响应、高可靠性的伺服系统及智能一体化关节。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减速器方面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，提升精密行星减速器、RV减速器、谐波减速器等减速器产品先进工艺制程，研制新型精密减速器。</w:t>
      </w:r>
    </w:p>
    <w:p>
      <w:pPr>
        <w:pStyle w:val="4"/>
        <w:ind w:firstLine="640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（二）聚焦关键环节，开展补链强链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发挥整机链主龙头企业牵引作用，打通上下游协同的创新链条，增强产业链各环节关键核心技术基础支撑能力，推动机器人产业链稳链、补链和强链。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上游核心零部件环节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布局机器人关键零部件研发制造中心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，支持关键零部件企业建设企业技术中心、研发中心、研究院等，全面提升控制系统、传感器、伺服系统、减速器、执行器、关节、屏蔽器等关键部组件综合性能。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布局前沿基础零部件研发制造中心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支持企业研发人工肌肉、电子皮肤、肌电传感器、多自由度灵巧手等，强化对“1+5”整机机器人的硬件零部件支撑能力，实现整零协同，以整机应用打磨核心零部件，以核心零部件突破提升机器人整机的智能化、可靠性水平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中游机器人整机制造环节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建设机器人共享制造工厂和加工服务中心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搭建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云脑操作系统生态，鼓励机器人企业、专业机构在昌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设计、小批量生产、加工和装配等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加工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服务平台。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TW"/>
        </w:rPr>
        <w:t>机器人生产机器人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TW"/>
        </w:rPr>
        <w:t>的智能制造标杆工厂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按照大规模定制、产品全生命周期、一体化供应链、精益制造等模式，推广小米-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石头科技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生态链模式，支持企业积极参与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新智造100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工程，形成领先的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北京智造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新模式。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下游系统集成及行业应用环节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提升系统集成部署能力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开展硬件系统设计、模块化与重构、轻量化构型等硬件系统集成技术研发；布局传感硬件标准化集成、系统软件接口和中间件标准化体系建设，构建基于人形机器人运营管理及多样化服务供给的云端大脑；支持机器人企业与大模型企业融合发展，推广算法交易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拓展机器人应用场景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面向医疗健康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养老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助残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教育陪伴、航空航天、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安全应急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、智能制造、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智慧城市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、智慧商业、智能物流、文创旅游、农业园林等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需求，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拓展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TW"/>
        </w:rPr>
        <w:t>“机器人+场景”综合示范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，打造一批机器人应用标杆，形成机器人+应用产品推广体系；支持机器人企业参与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中小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企业数字化转型，提供满足企业数字化转型应用场景需求的新技术、新产品和服务。</w:t>
      </w:r>
    </w:p>
    <w:p>
      <w:pPr>
        <w:pStyle w:val="4"/>
        <w:ind w:firstLine="640"/>
        <w:rPr>
          <w:rFonts w:hint="eastAsia" w:ascii="楷体" w:hAnsi="楷体" w:eastAsia="楷体" w:cs="楷体"/>
          <w:b w:val="0"/>
          <w:bCs w:val="0"/>
          <w:highlight w:val="none"/>
        </w:rPr>
      </w:pPr>
      <w:r>
        <w:rPr>
          <w:rFonts w:hint="eastAsia" w:ascii="楷体" w:hAnsi="楷体" w:eastAsia="楷体" w:cs="楷体"/>
          <w:b w:val="0"/>
          <w:bCs w:val="0"/>
          <w:highlight w:val="none"/>
        </w:rPr>
        <w:t>（三）聚焦多维服务，完善产业生态</w:t>
      </w:r>
    </w:p>
    <w:p>
      <w:pPr>
        <w:pStyle w:val="31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围绕平台建设、政策引领、人才培养、金融服务等环节，全面提升昌平区机器人产业要素配置水平，打造机器人产业集群发展新生态。</w:t>
      </w:r>
    </w:p>
    <w:p>
      <w:pPr>
        <w:spacing w:line="560" w:lineRule="exact"/>
        <w:ind w:firstLine="640" w:firstLineChars="200"/>
        <w:rPr>
          <w:rStyle w:val="54"/>
          <w:rFonts w:hint="eastAsia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  <w:highlight w:val="none"/>
        </w:rPr>
        <w:t>一是搭建公共服务平台。</w:t>
      </w:r>
      <w:r>
        <w:rPr>
          <w:rFonts w:hint="eastAsia" w:ascii="Calibri" w:hAnsi="Calibri" w:eastAsia="仿宋_GB2312"/>
          <w:b/>
          <w:bCs/>
          <w:kern w:val="0"/>
          <w:sz w:val="32"/>
          <w:szCs w:val="32"/>
          <w:lang w:eastAsia="zh-TW"/>
        </w:rPr>
        <w:t>支持联合创新平台建设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，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整合产业链上下游企业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及北大、北航、矿大等高校院所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共同组建创新联合体、协同创新实验室，通过“揭榜挂帅”等方式开展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关键技术、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产品攻关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；支持北京大学昌平产教研融合创新中心建设，推进北京清华前沿交叉创新研究院设立，发布昌平区科研仪器共享服务平台，上线传感器特性测试系统、机器人MIG焊接系统等仪器，加速创新链自主化进程。</w:t>
      </w:r>
      <w:r>
        <w:rPr>
          <w:rFonts w:hint="eastAsia" w:ascii="Calibri" w:hAnsi="Calibri" w:eastAsia="仿宋_GB2312"/>
          <w:b/>
          <w:bCs/>
          <w:kern w:val="0"/>
          <w:sz w:val="32"/>
          <w:szCs w:val="32"/>
          <w:lang w:eastAsia="zh-TW"/>
        </w:rPr>
        <w:t>释放</w:t>
      </w:r>
      <w:r>
        <w:rPr>
          <w:rFonts w:hint="eastAsia" w:ascii="Calibri" w:hAnsi="Calibri" w:eastAsia="仿宋_GB2312"/>
          <w:b/>
          <w:bCs/>
          <w:kern w:val="0"/>
          <w:sz w:val="32"/>
          <w:szCs w:val="32"/>
          <w:lang w:val="en-US" w:eastAsia="zh-CN"/>
        </w:rPr>
        <w:t>现有</w:t>
      </w:r>
      <w:r>
        <w:rPr>
          <w:rFonts w:hint="eastAsia" w:ascii="Calibri" w:hAnsi="Calibri" w:eastAsia="仿宋_GB2312"/>
          <w:b/>
          <w:bCs/>
          <w:kern w:val="0"/>
          <w:sz w:val="32"/>
          <w:szCs w:val="32"/>
          <w:lang w:eastAsia="zh-TW"/>
        </w:rPr>
        <w:t>检验检测平台潜能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，依托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Hans"/>
        </w:rPr>
        <w:t>赛迪国家机器人检验检测平台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，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持续推动机</w:t>
      </w:r>
      <w:r>
        <w:rPr>
          <w:rStyle w:val="54"/>
          <w:rFonts w:hint="eastAsia" w:ascii="仿宋_GB2312" w:hAnsi="仿宋_GB2312" w:eastAsia="仿宋_GB2312" w:cs="仿宋_GB2312"/>
          <w:kern w:val="0"/>
          <w:sz w:val="32"/>
          <w:szCs w:val="32"/>
          <w:lang w:eastAsia="zh-TW"/>
        </w:rPr>
        <w:t>器人CR认证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，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搭建人形机器人整机和中试验证环境，提升机器人检验检测能力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CN"/>
        </w:rPr>
        <w:t>；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应用中国计量院“测量仪器与智能传感”、北京信息科技大学“新型传感器”、昌科华光“创新医疗器械”、高教园区高校成果概念验证中心等平台，打通科技成果转化“最初一公里”。</w:t>
      </w:r>
      <w:r>
        <w:rPr>
          <w:rFonts w:hint="eastAsia" w:ascii="Calibri" w:hAnsi="Calibri" w:eastAsia="仿宋_GB2312"/>
          <w:b/>
          <w:bCs/>
          <w:kern w:val="0"/>
          <w:sz w:val="32"/>
          <w:szCs w:val="32"/>
          <w:lang w:eastAsia="zh-TW"/>
        </w:rPr>
        <w:t>完善产业平台服务职能</w:t>
      </w:r>
      <w:r>
        <w:rPr>
          <w:rStyle w:val="54"/>
          <w:rFonts w:hint="eastAsia" w:hAnsi="仿宋_GB2312" w:eastAsia="仿宋_GB2312"/>
          <w:kern w:val="0"/>
          <w:sz w:val="32"/>
          <w:szCs w:val="32"/>
        </w:rPr>
        <w:t>，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充分利用国家服务业扩大开放综合示范区和自由贸易试验区“两区”政策优势和功能优势，围绕人形机器人等重点方向，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val="en-US" w:eastAsia="zh-CN"/>
        </w:rPr>
        <w:t>系统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化布局高能级孵化器，发展机器人产业相关研究咨询、技术培训、展览展示等专业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val="en-US" w:eastAsia="zh-CN"/>
        </w:rPr>
        <w:t>支撑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TW"/>
        </w:rPr>
        <w:t>平台</w:t>
      </w:r>
      <w:r>
        <w:rPr>
          <w:rStyle w:val="54"/>
          <w:rFonts w:hint="eastAsia" w:hAnsi="仿宋_GB2312" w:eastAsia="仿宋_GB2312"/>
          <w:kern w:val="0"/>
          <w:sz w:val="32"/>
          <w:szCs w:val="32"/>
          <w:lang w:eastAsia="zh-CN"/>
        </w:rPr>
        <w:t>。</w:t>
      </w:r>
    </w:p>
    <w:p>
      <w:pPr>
        <w:pStyle w:val="31"/>
        <w:spacing w:line="560" w:lineRule="exact"/>
        <w:ind w:firstLine="640" w:firstLineChars="200"/>
        <w:jc w:val="both"/>
        <w:rPr>
          <w:rStyle w:val="54"/>
          <w:rFonts w:hint="eastAsia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Cs/>
          <w:sz w:val="32"/>
          <w:szCs w:val="32"/>
          <w:highlight w:val="none"/>
        </w:rPr>
        <w:t>二是</w:t>
      </w:r>
      <w:r>
        <w:rPr>
          <w:rFonts w:hint="eastAsia" w:ascii="楷体" w:hAnsi="楷体" w:eastAsia="楷体" w:cs="仿宋_GB2312"/>
          <w:bCs/>
          <w:sz w:val="32"/>
          <w:szCs w:val="32"/>
          <w:highlight w:val="none"/>
          <w:lang w:val="en-US" w:eastAsia="zh-CN"/>
        </w:rPr>
        <w:t>加大政策支持力度</w:t>
      </w:r>
      <w:r>
        <w:rPr>
          <w:rFonts w:hint="eastAsia" w:ascii="楷体" w:hAnsi="楷体" w:eastAsia="楷体" w:cs="仿宋_GB2312"/>
          <w:bCs/>
          <w:sz w:val="32"/>
          <w:szCs w:val="32"/>
          <w:highlight w:val="none"/>
          <w:lang w:eastAsia="zh-TW"/>
        </w:rPr>
        <w:t>。</w:t>
      </w:r>
      <w:r>
        <w:rPr>
          <w:rStyle w:val="54"/>
          <w:rFonts w:hint="eastAsia" w:hAnsi="仿宋_GB2312" w:eastAsia="仿宋_GB2312"/>
          <w:b/>
          <w:bCs/>
          <w:sz w:val="32"/>
          <w:szCs w:val="32"/>
        </w:rPr>
        <w:t>用足用好国家和市级政策，</w:t>
      </w:r>
      <w:r>
        <w:rPr>
          <w:rFonts w:ascii="仿宋_GB2312" w:eastAsia="仿宋_GB2312"/>
          <w:sz w:val="32"/>
          <w:szCs w:val="32"/>
          <w:lang w:eastAsia="zh-TW"/>
        </w:rPr>
        <w:t>支持机器人企业积极申报制造业单项冠军示范企业或单项冠军产品，申报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专精特新企业、</w:t>
      </w:r>
      <w:r>
        <w:rPr>
          <w:rFonts w:ascii="仿宋_GB2312" w:eastAsia="仿宋_GB2312"/>
          <w:sz w:val="32"/>
          <w:szCs w:val="32"/>
          <w:lang w:eastAsia="zh-TW"/>
        </w:rPr>
        <w:t>专精特新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  <w:lang w:eastAsia="zh-TW"/>
        </w:rPr>
        <w:t>小巨人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  <w:lang w:eastAsia="zh-TW"/>
        </w:rPr>
        <w:t>企业等称号</w:t>
      </w:r>
      <w:r>
        <w:rPr>
          <w:rFonts w:hint="eastAsia" w:ascii="仿宋_GB2312" w:eastAsia="仿宋_GB2312"/>
          <w:sz w:val="32"/>
          <w:szCs w:val="32"/>
          <w:lang w:eastAsia="zh-TW"/>
        </w:rPr>
        <w:t>；</w:t>
      </w:r>
      <w:r>
        <w:rPr>
          <w:rStyle w:val="54"/>
          <w:rFonts w:hint="eastAsia" w:hAnsi="仿宋_GB2312" w:eastAsia="仿宋_GB2312"/>
          <w:sz w:val="32"/>
          <w:szCs w:val="32"/>
        </w:rPr>
        <w:t>利用市经信局高精尖产业资金支持机器人细分领域企业及相关产品，提升企业投资落地信心。</w:t>
      </w:r>
      <w:r>
        <w:rPr>
          <w:rStyle w:val="54"/>
          <w:rFonts w:hint="eastAsia" w:ascii="Times New Roman" w:hAnsi="仿宋_GB2312" w:eastAsia="仿宋_GB2312"/>
          <w:b/>
          <w:bCs/>
          <w:sz w:val="32"/>
          <w:szCs w:val="32"/>
        </w:rPr>
        <w:t>制定</w:t>
      </w:r>
      <w:r>
        <w:rPr>
          <w:rStyle w:val="54"/>
          <w:rFonts w:hint="eastAsia" w:ascii="Times New Roman" w:hAnsi="仿宋_GB2312" w:eastAsia="仿宋_GB2312"/>
          <w:b/>
          <w:bCs/>
          <w:sz w:val="32"/>
          <w:szCs w:val="32"/>
          <w:lang w:val="en-US" w:eastAsia="zh-CN"/>
        </w:rPr>
        <w:t>区级</w:t>
      </w:r>
      <w:r>
        <w:rPr>
          <w:rStyle w:val="54"/>
          <w:rFonts w:hint="eastAsia" w:ascii="Times New Roman" w:hAnsi="仿宋_GB2312" w:eastAsia="仿宋_GB2312"/>
          <w:b/>
          <w:bCs/>
          <w:sz w:val="32"/>
          <w:szCs w:val="32"/>
        </w:rPr>
        <w:t>机器人专项支持政策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重点支持机器人企业技术创新突破、机器人产业集聚发展、加快“机器人+”场景创新应用等方面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PMingLiU"/>
          <w:sz w:val="32"/>
          <w:szCs w:val="32"/>
          <w:lang w:eastAsia="zh-TW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  <w:highlight w:val="none"/>
        </w:rPr>
        <w:t>三是加强人才</w:t>
      </w:r>
      <w:r>
        <w:rPr>
          <w:rFonts w:hint="eastAsia" w:ascii="楷体" w:hAnsi="楷体" w:eastAsia="楷体" w:cs="仿宋_GB2312"/>
          <w:bCs/>
          <w:kern w:val="0"/>
          <w:sz w:val="32"/>
          <w:szCs w:val="32"/>
          <w:highlight w:val="none"/>
          <w:lang w:val="en-US" w:eastAsia="zh-CN"/>
        </w:rPr>
        <w:t>引进培养</w:t>
      </w:r>
      <w:r>
        <w:rPr>
          <w:rFonts w:hint="eastAsia" w:ascii="楷体" w:hAnsi="楷体" w:eastAsia="楷体" w:cs="仿宋_GB2312"/>
          <w:bCs/>
          <w:kern w:val="0"/>
          <w:sz w:val="32"/>
          <w:szCs w:val="32"/>
          <w:highlight w:val="none"/>
        </w:rPr>
        <w:t>。</w:t>
      </w:r>
      <w:r>
        <w:rPr>
          <w:rStyle w:val="54"/>
          <w:rFonts w:hint="eastAsia" w:hAnsi="仿宋_GB2312" w:eastAsia="仿宋_GB2312"/>
          <w:b/>
          <w:bCs/>
          <w:kern w:val="0"/>
          <w:sz w:val="32"/>
          <w:szCs w:val="32"/>
        </w:rPr>
        <w:t>人才引进方面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支持</w:t>
      </w:r>
      <w:r>
        <w:rPr>
          <w:rFonts w:ascii="仿宋_GB2312" w:eastAsia="仿宋_GB2312"/>
          <w:sz w:val="32"/>
          <w:szCs w:val="32"/>
          <w:lang w:eastAsia="zh-TW"/>
        </w:rPr>
        <w:t>机器人龙头企业、独角兽企业等重点企业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ascii="仿宋_GB2312" w:eastAsia="仿宋_GB2312"/>
          <w:sz w:val="32"/>
          <w:szCs w:val="32"/>
          <w:lang w:eastAsia="zh-TW"/>
        </w:rPr>
        <w:t>科技领军人才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评选</w:t>
      </w:r>
      <w:r>
        <w:rPr>
          <w:rFonts w:ascii="仿宋_GB2312" w:eastAsia="仿宋_GB2312"/>
          <w:sz w:val="32"/>
          <w:szCs w:val="32"/>
          <w:lang w:eastAsia="zh-TW"/>
        </w:rPr>
        <w:t>、创新型人才引进；根据机器人企业研发人员数量和</w:t>
      </w:r>
      <w:r>
        <w:rPr>
          <w:rFonts w:hint="eastAsia" w:ascii="仿宋_GB2312" w:eastAsia="仿宋_GB2312"/>
          <w:sz w:val="32"/>
          <w:szCs w:val="32"/>
        </w:rPr>
        <w:t>经济</w:t>
      </w:r>
      <w:r>
        <w:rPr>
          <w:rFonts w:ascii="仿宋_GB2312" w:eastAsia="仿宋_GB2312"/>
          <w:sz w:val="32"/>
          <w:szCs w:val="32"/>
          <w:lang w:eastAsia="zh-TW"/>
        </w:rPr>
        <w:t>贡献，在住房、教育、落户等方面给予灵活配套政策支持。</w:t>
      </w:r>
      <w:r>
        <w:rPr>
          <w:rFonts w:hint="eastAsia" w:ascii="仿宋_GB2312" w:eastAsia="仿宋_GB2312"/>
          <w:b/>
          <w:bCs/>
          <w:sz w:val="32"/>
          <w:szCs w:val="32"/>
        </w:rPr>
        <w:t>人才培养方面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TW"/>
        </w:rPr>
        <w:t>支持机器人企业与区内高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  <w:lang w:eastAsia="zh-TW"/>
        </w:rPr>
        <w:t>院所合作，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推进机器人教学实训平台建设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TW"/>
        </w:rPr>
        <w:t>建设实训基地和联合科研基地，联合培养企业急需的工程技术人才、经营管理人才和复合型人才。</w:t>
      </w:r>
    </w:p>
    <w:p>
      <w:pPr>
        <w:pStyle w:val="31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四是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提供</w:t>
      </w:r>
      <w:r>
        <w:rPr>
          <w:rFonts w:hint="eastAsia" w:ascii="楷体" w:hAnsi="楷体" w:eastAsia="楷体" w:cs="仿宋_GB2312"/>
          <w:bCs/>
          <w:sz w:val="32"/>
          <w:szCs w:val="32"/>
        </w:rPr>
        <w:t>金融服务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支撑</w:t>
      </w:r>
      <w:r>
        <w:rPr>
          <w:rFonts w:hint="eastAsia" w:ascii="楷体" w:hAnsi="楷体" w:eastAsia="楷体" w:cs="仿宋_GB2312"/>
          <w:bCs/>
          <w:sz w:val="32"/>
          <w:szCs w:val="32"/>
        </w:rPr>
        <w:t>。</w:t>
      </w:r>
      <w:r>
        <w:rPr>
          <w:rStyle w:val="54"/>
          <w:rFonts w:hint="eastAsia" w:ascii="Times New Roman" w:hAnsi="仿宋_GB2312" w:eastAsia="仿宋_GB2312"/>
          <w:b/>
          <w:bCs/>
          <w:sz w:val="32"/>
          <w:szCs w:val="32"/>
          <w:lang w:val="en-US" w:eastAsia="zh-CN"/>
        </w:rPr>
        <w:t>发挥基金撬动作用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支持企业申报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北京市机器人产业发展基金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昌平产业发展投资基金，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加强与市级部门、基金管理人沟通联系，全力破解机器人潜力企业融资难题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探索成立区级机器人产业专项基金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结合机器人产业园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，发挥“基金+基地”协同效应，鼓励社会资本参与机器人创新成果孵化和产业化投资。</w:t>
      </w:r>
      <w:r>
        <w:rPr>
          <w:rFonts w:ascii="仿宋_GB2312" w:eastAsia="仿宋_GB2312"/>
          <w:b/>
          <w:bCs/>
          <w:sz w:val="32"/>
          <w:szCs w:val="32"/>
          <w:lang w:eastAsia="zh-TW"/>
        </w:rPr>
        <w:t>对接金融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服务</w:t>
      </w:r>
      <w:r>
        <w:rPr>
          <w:rFonts w:ascii="仿宋_GB2312" w:eastAsia="仿宋_GB2312"/>
          <w:b/>
          <w:bCs/>
          <w:sz w:val="32"/>
          <w:szCs w:val="32"/>
          <w:lang w:eastAsia="zh-TW"/>
        </w:rPr>
        <w:t>机构</w:t>
      </w:r>
      <w:r>
        <w:rPr>
          <w:rFonts w:ascii="仿宋_GB2312" w:eastAsia="仿宋_GB2312"/>
          <w:sz w:val="32"/>
          <w:szCs w:val="32"/>
          <w:lang w:eastAsia="zh-TW"/>
        </w:rPr>
        <w:t>，通过银行信贷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助力</w:t>
      </w:r>
      <w:r>
        <w:rPr>
          <w:rFonts w:ascii="仿宋_GB2312" w:eastAsia="仿宋_GB2312"/>
          <w:sz w:val="32"/>
          <w:szCs w:val="32"/>
          <w:lang w:eastAsia="zh-TW"/>
        </w:rPr>
        <w:t>企业资金周转</w:t>
      </w:r>
      <w:r>
        <w:rPr>
          <w:rFonts w:hint="eastAsia" w:ascii="仿宋_GB2312" w:eastAsia="仿宋_GB2312"/>
          <w:sz w:val="32"/>
          <w:szCs w:val="32"/>
          <w:lang w:eastAsia="zh-TW"/>
        </w:rPr>
        <w:t>，</w:t>
      </w:r>
      <w:r>
        <w:rPr>
          <w:rFonts w:ascii="仿宋_GB2312" w:eastAsia="仿宋_GB2312"/>
          <w:sz w:val="32"/>
          <w:szCs w:val="32"/>
          <w:lang w:eastAsia="zh-TW"/>
        </w:rPr>
        <w:t>通过融资租赁盘活企业固定资产</w:t>
      </w:r>
      <w:r>
        <w:rPr>
          <w:rFonts w:hint="eastAsia" w:ascii="仿宋_GB2312" w:eastAsia="仿宋_GB2312"/>
          <w:sz w:val="32"/>
          <w:szCs w:val="32"/>
          <w:lang w:eastAsia="zh-TW"/>
        </w:rPr>
        <w:t>，</w:t>
      </w:r>
      <w:r>
        <w:rPr>
          <w:rFonts w:ascii="仿宋_GB2312" w:eastAsia="仿宋_GB2312"/>
          <w:sz w:val="32"/>
          <w:szCs w:val="32"/>
          <w:lang w:eastAsia="zh-TW"/>
        </w:rPr>
        <w:t>协调政策性银行在出口信贷、组团出海等方面给予机器人企业支持</w:t>
      </w:r>
      <w:r>
        <w:rPr>
          <w:rFonts w:hint="eastAsia" w:ascii="仿宋_GB2312" w:eastAsia="仿宋_GB2312"/>
          <w:sz w:val="32"/>
          <w:szCs w:val="32"/>
          <w:lang w:eastAsia="zh-TW"/>
        </w:rPr>
        <w:t>。</w:t>
      </w:r>
    </w:p>
    <w:p>
      <w:pPr>
        <w:pStyle w:val="4"/>
        <w:numPr>
          <w:ilvl w:val="0"/>
          <w:numId w:val="1"/>
        </w:numPr>
        <w:ind w:firstLine="64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保障措施</w:t>
      </w:r>
    </w:p>
    <w:p>
      <w:pPr>
        <w:pStyle w:val="11"/>
        <w:spacing w:line="560" w:lineRule="exact"/>
        <w:ind w:firstLine="640" w:firstLineChars="200"/>
        <w:rPr>
          <w:rFonts w:hint="eastAsia" w:ascii="楷体" w:hAnsi="楷体" w:eastAsia="楷体" w:cs="楷体"/>
          <w:kern w:val="2"/>
          <w:szCs w:val="32"/>
          <w:highlight w:val="none"/>
          <w:lang w:eastAsia="zh-TW"/>
        </w:rPr>
      </w:pPr>
      <w:r>
        <w:rPr>
          <w:rFonts w:hint="eastAsia" w:ascii="楷体" w:hAnsi="楷体" w:eastAsia="楷体" w:cs="楷体"/>
          <w:kern w:val="2"/>
          <w:szCs w:val="32"/>
          <w:highlight w:val="none"/>
        </w:rPr>
        <w:t>（一）加强</w:t>
      </w:r>
      <w:r>
        <w:rPr>
          <w:rFonts w:hint="eastAsia" w:ascii="楷体" w:hAnsi="楷体" w:eastAsia="楷体" w:cs="楷体"/>
          <w:kern w:val="2"/>
          <w:szCs w:val="32"/>
          <w:highlight w:val="none"/>
          <w:lang w:eastAsia="zh-TW"/>
        </w:rPr>
        <w:t>组织保障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lang w:eastAsia="zh-TW"/>
        </w:rPr>
      </w:pPr>
      <w:r>
        <w:rPr>
          <w:rFonts w:hint="eastAsia" w:ascii="仿宋_GB2312" w:hAnsi="仿宋_GB2312" w:cs="仿宋_GB2312"/>
          <w:bCs/>
          <w:szCs w:val="32"/>
          <w:lang w:eastAsia="zh-TW"/>
        </w:rPr>
        <w:t>完善昌平区机器人产业推进工作机制，</w:t>
      </w:r>
      <w:r>
        <w:rPr>
          <w:rFonts w:hint="eastAsia" w:ascii="仿宋_GB2312" w:hAnsi="仿宋_GB2312" w:cs="仿宋_GB2312"/>
          <w:bCs/>
          <w:szCs w:val="32"/>
        </w:rPr>
        <w:t>设立</w:t>
      </w:r>
      <w:r>
        <w:rPr>
          <w:rFonts w:hint="eastAsia" w:ascii="仿宋_GB2312" w:hAnsi="仿宋_GB2312" w:cs="仿宋_GB2312"/>
          <w:bCs/>
          <w:szCs w:val="32"/>
          <w:highlight w:val="none"/>
        </w:rPr>
        <w:t>机器人产业工作专班</w:t>
      </w: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，加强各部门之间的统筹协调，明确责任分工，细化工作任务</w:t>
      </w:r>
      <w:r>
        <w:rPr>
          <w:rFonts w:hint="eastAsia" w:ascii="仿宋_GB2312" w:hAnsi="仿宋_GB2312" w:cs="仿宋_GB2312"/>
          <w:bCs/>
          <w:szCs w:val="32"/>
          <w:highlight w:val="none"/>
        </w:rPr>
        <w:t>，</w:t>
      </w:r>
      <w:r>
        <w:rPr>
          <w:rFonts w:hint="eastAsia" w:ascii="仿宋_GB2312" w:hAnsi="仿宋_GB2312" w:cs="仿宋_GB2312"/>
          <w:szCs w:val="32"/>
          <w:highlight w:val="none"/>
        </w:rPr>
        <w:t>强力推进计划落实。</w:t>
      </w: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组建机器人领域专家委员会，充分发挥央企、高校、科研院所、企业、投资机构、智库等多元创新</w:t>
      </w:r>
      <w:r>
        <w:rPr>
          <w:rFonts w:hint="eastAsia" w:ascii="仿宋_GB2312" w:hAnsi="仿宋_GB2312" w:cs="仿宋_GB2312"/>
          <w:bCs/>
          <w:szCs w:val="32"/>
          <w:lang w:eastAsia="zh-TW"/>
        </w:rPr>
        <w:t>主体力量，统筹区域机器人产业发展。加强市、区联动，积极承接重大专项和重点研发计划在昌布局。</w:t>
      </w:r>
    </w:p>
    <w:p>
      <w:pPr>
        <w:pStyle w:val="11"/>
        <w:spacing w:line="560" w:lineRule="exact"/>
        <w:ind w:left="420" w:leftChars="200" w:firstLine="0"/>
        <w:rPr>
          <w:rFonts w:hint="eastAsia" w:ascii="楷体" w:hAnsi="楷体" w:eastAsia="楷体" w:cs="楷体"/>
          <w:kern w:val="2"/>
          <w:szCs w:val="32"/>
          <w:lang w:eastAsia="zh-TW"/>
        </w:rPr>
      </w:pPr>
      <w:r>
        <w:rPr>
          <w:rFonts w:hint="eastAsia" w:ascii="楷体" w:hAnsi="楷体" w:eastAsia="楷体" w:cs="楷体"/>
          <w:kern w:val="2"/>
          <w:szCs w:val="32"/>
        </w:rPr>
        <w:t>（二）</w:t>
      </w:r>
      <w:r>
        <w:rPr>
          <w:rFonts w:hint="eastAsia" w:ascii="楷体" w:hAnsi="楷体" w:eastAsia="楷体" w:cs="楷体"/>
          <w:kern w:val="2"/>
          <w:szCs w:val="32"/>
          <w:lang w:eastAsia="zh-TW"/>
        </w:rPr>
        <w:t>加大宣传力度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lang w:eastAsia="zh-TW"/>
        </w:rPr>
      </w:pPr>
      <w:r>
        <w:rPr>
          <w:rFonts w:hint="eastAsia" w:ascii="仿宋_GB2312" w:hAnsi="仿宋_GB2312" w:cs="仿宋_GB2312"/>
          <w:bCs/>
          <w:szCs w:val="32"/>
          <w:lang w:eastAsia="zh-TW"/>
        </w:rPr>
        <w:t>建立多种形式、多种渠道的宣传推广机制，依托世界机器人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大会</w:t>
      </w:r>
      <w:r>
        <w:rPr>
          <w:rFonts w:hint="eastAsia" w:ascii="仿宋_GB2312" w:hAnsi="仿宋_GB2312" w:cs="仿宋_GB2312"/>
          <w:bCs/>
          <w:szCs w:val="32"/>
          <w:lang w:eastAsia="zh-TW"/>
        </w:rPr>
        <w:t>、全球能源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转型</w:t>
      </w:r>
      <w:r>
        <w:rPr>
          <w:rFonts w:hint="eastAsia" w:ascii="仿宋_GB2312" w:hAnsi="仿宋_GB2312" w:cs="仿宋_GB2312"/>
          <w:bCs/>
          <w:szCs w:val="32"/>
          <w:lang w:eastAsia="zh-TW"/>
        </w:rPr>
        <w:t>论坛、昌平区数字经济大会等重要活动，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用好</w:t>
      </w:r>
      <w:r>
        <w:rPr>
          <w:rFonts w:hint="eastAsia" w:ascii="仿宋_GB2312" w:hAnsi="仿宋_GB2312" w:cs="仿宋_GB2312"/>
          <w:bCs/>
          <w:szCs w:val="32"/>
        </w:rPr>
        <w:t>市区媒体、微信公众号等平台，以及机器人大讲堂等行业交流平台，</w:t>
      </w:r>
      <w:r>
        <w:rPr>
          <w:rFonts w:hint="eastAsia" w:ascii="仿宋_GB2312" w:hAnsi="仿宋_GB2312" w:cs="仿宋_GB2312"/>
          <w:bCs/>
          <w:szCs w:val="32"/>
          <w:lang w:eastAsia="zh-TW"/>
        </w:rPr>
        <w:t>通过组织专题论坛、公开推介、产需对接等多种方式，加大产业政策</w:t>
      </w:r>
      <w:r>
        <w:rPr>
          <w:rFonts w:hint="eastAsia" w:ascii="仿宋_GB2312" w:hAnsi="仿宋_GB2312" w:cs="仿宋_GB2312"/>
          <w:bCs/>
          <w:szCs w:val="32"/>
        </w:rPr>
        <w:t>、落地项目、生态构建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等方面</w:t>
      </w:r>
      <w:r>
        <w:rPr>
          <w:rFonts w:hint="eastAsia" w:ascii="仿宋_GB2312" w:hAnsi="仿宋_GB2312" w:cs="仿宋_GB2312"/>
          <w:bCs/>
          <w:szCs w:val="32"/>
          <w:lang w:eastAsia="zh-TW"/>
        </w:rPr>
        <w:t>的宣传力度，吸引国内外高端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机器人</w:t>
      </w:r>
      <w:r>
        <w:rPr>
          <w:rFonts w:hint="eastAsia" w:ascii="仿宋_GB2312" w:hAnsi="仿宋_GB2312" w:cs="仿宋_GB2312"/>
          <w:bCs/>
          <w:szCs w:val="32"/>
          <w:lang w:eastAsia="zh-TW"/>
        </w:rPr>
        <w:t>要素资源向昌平集聚，鼓励创新型企业和专业机构入区发展。</w:t>
      </w:r>
    </w:p>
    <w:p>
      <w:pPr>
        <w:pStyle w:val="11"/>
        <w:spacing w:line="560" w:lineRule="exact"/>
        <w:ind w:firstLine="640" w:firstLineChars="200"/>
        <w:rPr>
          <w:rFonts w:hint="eastAsia" w:ascii="楷体" w:hAnsi="楷体" w:eastAsia="楷体" w:cs="楷体"/>
          <w:kern w:val="2"/>
          <w:szCs w:val="32"/>
          <w:highlight w:val="none"/>
          <w:lang w:eastAsia="zh-TW"/>
        </w:rPr>
      </w:pPr>
      <w:r>
        <w:rPr>
          <w:rFonts w:hint="eastAsia" w:ascii="楷体" w:hAnsi="楷体" w:eastAsia="楷体" w:cs="楷体"/>
          <w:kern w:val="2"/>
          <w:szCs w:val="32"/>
          <w:highlight w:val="none"/>
        </w:rPr>
        <w:t>（三）</w:t>
      </w:r>
      <w:r>
        <w:rPr>
          <w:rFonts w:hint="eastAsia" w:ascii="楷体" w:hAnsi="楷体" w:eastAsia="楷体" w:cs="楷体"/>
          <w:kern w:val="2"/>
          <w:szCs w:val="32"/>
          <w:highlight w:val="none"/>
          <w:lang w:val="en-US" w:eastAsia="zh-CN"/>
        </w:rPr>
        <w:t>强化</w:t>
      </w:r>
      <w:r>
        <w:rPr>
          <w:rFonts w:hint="eastAsia" w:ascii="楷体" w:hAnsi="楷体" w:eastAsia="楷体" w:cs="楷体"/>
          <w:kern w:val="2"/>
          <w:szCs w:val="32"/>
          <w:highlight w:val="none"/>
          <w:lang w:eastAsia="zh-TW"/>
        </w:rPr>
        <w:t>精准招商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highlight w:val="none"/>
          <w:lang w:eastAsia="zh-TW"/>
        </w:rPr>
      </w:pP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围绕“补链、强链、延链”，聚焦</w:t>
      </w:r>
      <w:r>
        <w:rPr>
          <w:rFonts w:hint="eastAsia" w:ascii="仿宋_GB2312" w:hAnsi="仿宋_GB2312" w:cs="仿宋_GB2312"/>
          <w:bCs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1+5+1</w:t>
      </w:r>
      <w:r>
        <w:rPr>
          <w:rFonts w:hint="eastAsia" w:ascii="仿宋_GB2312" w:hAnsi="仿宋_GB2312" w:cs="仿宋_GB2312"/>
          <w:bCs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赛道</w:t>
      </w: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，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精准谋划招商活动，加强产业链和头部企业招商，积极对接有效资源，</w:t>
      </w: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吸引和聚集国内外高质量企业入驻，力争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新</w:t>
      </w:r>
      <w:r>
        <w:rPr>
          <w:rFonts w:hint="eastAsia" w:ascii="仿宋_GB2312" w:hAnsi="仿宋_GB2312" w:cs="仿宋_GB2312"/>
          <w:bCs/>
          <w:szCs w:val="32"/>
          <w:highlight w:val="none"/>
          <w:lang w:eastAsia="zh-TW"/>
        </w:rPr>
        <w:t>引进1-2个国际一流机器人整机厂商，带动全区机器人产业链上下游企业快速布局发展，打造规模化产业集群。</w:t>
      </w:r>
    </w:p>
    <w:p>
      <w:pPr>
        <w:pStyle w:val="11"/>
        <w:spacing w:line="560" w:lineRule="exact"/>
        <w:ind w:firstLine="640" w:firstLineChars="200"/>
        <w:rPr>
          <w:rFonts w:hint="eastAsia" w:ascii="楷体" w:hAnsi="楷体" w:eastAsia="楷体" w:cs="楷体"/>
          <w:kern w:val="2"/>
          <w:szCs w:val="32"/>
          <w:lang w:eastAsia="zh-TW"/>
        </w:rPr>
      </w:pPr>
      <w:r>
        <w:rPr>
          <w:rFonts w:hint="eastAsia" w:ascii="楷体" w:hAnsi="楷体" w:eastAsia="楷体" w:cs="楷体"/>
          <w:kern w:val="2"/>
          <w:szCs w:val="32"/>
        </w:rPr>
        <w:t>（四）</w:t>
      </w:r>
      <w:r>
        <w:rPr>
          <w:rFonts w:hint="eastAsia" w:ascii="楷体" w:hAnsi="楷体" w:eastAsia="楷体" w:cs="楷体"/>
          <w:kern w:val="2"/>
          <w:szCs w:val="32"/>
          <w:lang w:eastAsia="zh-TW"/>
        </w:rPr>
        <w:t>强化绩效考核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lang w:eastAsia="zh-TW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加强机器人产业运行动态监测考核</w:t>
      </w:r>
      <w:r>
        <w:rPr>
          <w:rFonts w:hint="eastAsia" w:ascii="仿宋_GB2312" w:hAnsi="仿宋_GB2312" w:cs="仿宋_GB2312"/>
          <w:bCs/>
          <w:szCs w:val="32"/>
          <w:lang w:eastAsia="zh-TW"/>
        </w:rPr>
        <w:t>，建立与重点企业、高校院所的常态化沟通机制，及时掌握创新产品研制、重大项目实施、主要政策落实等进展情况，及时解决实施过程中存在的问题，定期开展落实情况评估</w:t>
      </w:r>
      <w:r>
        <w:rPr>
          <w:rFonts w:hint="eastAsia" w:ascii="仿宋_GB2312" w:hAnsi="仿宋_GB2312" w:cs="仿宋_GB2312"/>
          <w:bCs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lang w:eastAsia="zh-TW"/>
        </w:rPr>
        <w:t>根据形势变化动态调整任务计划</w:t>
      </w:r>
      <w:r>
        <w:rPr>
          <w:rFonts w:hint="eastAsia" w:ascii="仿宋_GB2312" w:hAnsi="仿宋_GB2312" w:cs="仿宋_GB2312"/>
          <w:bCs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lang w:eastAsia="zh-TW"/>
        </w:rPr>
        <w:t>优化政策措施</w:t>
      </w:r>
      <w:r>
        <w:rPr>
          <w:rFonts w:hint="eastAsia" w:ascii="仿宋_GB2312" w:hAnsi="仿宋_GB2312" w:cs="仿宋_GB2312"/>
          <w:bCs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lang w:eastAsia="zh-TW"/>
        </w:rPr>
        <w:t>形成工作闭环。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highlight w:val="none"/>
          <w:lang w:eastAsia="zh-TW"/>
        </w:rPr>
      </w:pPr>
    </w:p>
    <w:bookmarkEnd w:id="0"/>
    <w:bookmarkEnd w:id="1"/>
    <w:bookmarkEnd w:id="2"/>
    <w:p>
      <w:pPr>
        <w:pStyle w:val="10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7b49u7eb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38555" cy="2311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right="210" w:rightChars="100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89.65pt;mso-position-horizontal:outside;mso-position-horizontal-relative:margin;z-index:251659264;mso-width-relative:page;mso-height-relative:page;" filled="f" stroked="f" coordsize="21600,21600" o:gfxdata="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uESAdQAAAAEAQAADwAAAAAAAAAB&#10;ACAAAAAiAAAAZHJzL2Rvd25yZXYueG1sUEsBAhQAFAAAAAgAh07iQB3jvJQUAgAACA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ind w:right="210" w:rightChars="100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E0BC"/>
    <w:multiLevelType w:val="singleLevel"/>
    <w:tmpl w:val="362BE0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MzYTQ5MDhjMjEyN2Y1N2U3YWI2ZDlhNjIxODQifQ=="/>
    <w:docVar w:name="KSO_WPS_MARK_KEY" w:val="a7f2591a-b4c7-46f6-8968-d873615534aa"/>
  </w:docVars>
  <w:rsids>
    <w:rsidRoot w:val="00597492"/>
    <w:rsid w:val="00002968"/>
    <w:rsid w:val="00003673"/>
    <w:rsid w:val="00003C2F"/>
    <w:rsid w:val="00004CCB"/>
    <w:rsid w:val="00005071"/>
    <w:rsid w:val="0000635C"/>
    <w:rsid w:val="00006B94"/>
    <w:rsid w:val="00006F7B"/>
    <w:rsid w:val="0001227A"/>
    <w:rsid w:val="000126D3"/>
    <w:rsid w:val="0001276E"/>
    <w:rsid w:val="000137F9"/>
    <w:rsid w:val="00013C43"/>
    <w:rsid w:val="00014058"/>
    <w:rsid w:val="000141EC"/>
    <w:rsid w:val="00017C6C"/>
    <w:rsid w:val="00020127"/>
    <w:rsid w:val="00021351"/>
    <w:rsid w:val="00022A3D"/>
    <w:rsid w:val="00022D09"/>
    <w:rsid w:val="00023381"/>
    <w:rsid w:val="00024B86"/>
    <w:rsid w:val="00025123"/>
    <w:rsid w:val="00025437"/>
    <w:rsid w:val="000270E2"/>
    <w:rsid w:val="000271B9"/>
    <w:rsid w:val="00027DD9"/>
    <w:rsid w:val="00031069"/>
    <w:rsid w:val="0003163D"/>
    <w:rsid w:val="00031C95"/>
    <w:rsid w:val="00032D40"/>
    <w:rsid w:val="00035389"/>
    <w:rsid w:val="00035C13"/>
    <w:rsid w:val="00036B4A"/>
    <w:rsid w:val="00037186"/>
    <w:rsid w:val="000437FD"/>
    <w:rsid w:val="00047444"/>
    <w:rsid w:val="0005139E"/>
    <w:rsid w:val="00051E2A"/>
    <w:rsid w:val="00053A25"/>
    <w:rsid w:val="00054D90"/>
    <w:rsid w:val="0006143F"/>
    <w:rsid w:val="0006331A"/>
    <w:rsid w:val="00063C8F"/>
    <w:rsid w:val="0006414C"/>
    <w:rsid w:val="000649E1"/>
    <w:rsid w:val="00064D2F"/>
    <w:rsid w:val="000657C8"/>
    <w:rsid w:val="0007056D"/>
    <w:rsid w:val="000710BB"/>
    <w:rsid w:val="00074238"/>
    <w:rsid w:val="00076F29"/>
    <w:rsid w:val="0008040A"/>
    <w:rsid w:val="00081A29"/>
    <w:rsid w:val="00081ADE"/>
    <w:rsid w:val="000850B5"/>
    <w:rsid w:val="00086D18"/>
    <w:rsid w:val="0008731A"/>
    <w:rsid w:val="00090821"/>
    <w:rsid w:val="000939A3"/>
    <w:rsid w:val="0009462C"/>
    <w:rsid w:val="000959FE"/>
    <w:rsid w:val="00096D58"/>
    <w:rsid w:val="000A0DB6"/>
    <w:rsid w:val="000A0FE4"/>
    <w:rsid w:val="000A682E"/>
    <w:rsid w:val="000B1B58"/>
    <w:rsid w:val="000B3B2E"/>
    <w:rsid w:val="000B47A0"/>
    <w:rsid w:val="000C7FB9"/>
    <w:rsid w:val="000D07C2"/>
    <w:rsid w:val="000D1833"/>
    <w:rsid w:val="000D2677"/>
    <w:rsid w:val="000D33AE"/>
    <w:rsid w:val="000D3F2C"/>
    <w:rsid w:val="000D45F2"/>
    <w:rsid w:val="000D596A"/>
    <w:rsid w:val="000D67C8"/>
    <w:rsid w:val="000D6E19"/>
    <w:rsid w:val="000D6F10"/>
    <w:rsid w:val="000E0E7D"/>
    <w:rsid w:val="000E2CC4"/>
    <w:rsid w:val="000E5B54"/>
    <w:rsid w:val="000E7494"/>
    <w:rsid w:val="000F0AD1"/>
    <w:rsid w:val="000F14FD"/>
    <w:rsid w:val="000F1513"/>
    <w:rsid w:val="000F2578"/>
    <w:rsid w:val="000F27AD"/>
    <w:rsid w:val="00101054"/>
    <w:rsid w:val="00103B63"/>
    <w:rsid w:val="00104560"/>
    <w:rsid w:val="00104FE6"/>
    <w:rsid w:val="00105A69"/>
    <w:rsid w:val="001074DF"/>
    <w:rsid w:val="001115DB"/>
    <w:rsid w:val="00112BE9"/>
    <w:rsid w:val="00113BC0"/>
    <w:rsid w:val="001148A1"/>
    <w:rsid w:val="00115199"/>
    <w:rsid w:val="00115FAA"/>
    <w:rsid w:val="00117625"/>
    <w:rsid w:val="0011769F"/>
    <w:rsid w:val="001208EA"/>
    <w:rsid w:val="00120FC3"/>
    <w:rsid w:val="001222A6"/>
    <w:rsid w:val="001253AA"/>
    <w:rsid w:val="001265B9"/>
    <w:rsid w:val="001269C9"/>
    <w:rsid w:val="00131A8D"/>
    <w:rsid w:val="001320AB"/>
    <w:rsid w:val="00133259"/>
    <w:rsid w:val="0013432F"/>
    <w:rsid w:val="00134E1A"/>
    <w:rsid w:val="00134E95"/>
    <w:rsid w:val="001365FE"/>
    <w:rsid w:val="001417F7"/>
    <w:rsid w:val="00141EAE"/>
    <w:rsid w:val="001464A8"/>
    <w:rsid w:val="00146AD6"/>
    <w:rsid w:val="00146ED4"/>
    <w:rsid w:val="001470D8"/>
    <w:rsid w:val="0015169C"/>
    <w:rsid w:val="00153611"/>
    <w:rsid w:val="00154B4B"/>
    <w:rsid w:val="001563B8"/>
    <w:rsid w:val="00156A5D"/>
    <w:rsid w:val="0015701B"/>
    <w:rsid w:val="00157FA8"/>
    <w:rsid w:val="00160946"/>
    <w:rsid w:val="00161ED2"/>
    <w:rsid w:val="00162CAA"/>
    <w:rsid w:val="001654EE"/>
    <w:rsid w:val="00165E84"/>
    <w:rsid w:val="00166DA1"/>
    <w:rsid w:val="00167216"/>
    <w:rsid w:val="00170B8A"/>
    <w:rsid w:val="0017188C"/>
    <w:rsid w:val="001731D7"/>
    <w:rsid w:val="001747AB"/>
    <w:rsid w:val="001747BB"/>
    <w:rsid w:val="00175FFA"/>
    <w:rsid w:val="001767A0"/>
    <w:rsid w:val="00180ABA"/>
    <w:rsid w:val="00182EE7"/>
    <w:rsid w:val="001830EB"/>
    <w:rsid w:val="00183CFF"/>
    <w:rsid w:val="0018401E"/>
    <w:rsid w:val="0018418C"/>
    <w:rsid w:val="0018439A"/>
    <w:rsid w:val="0018552F"/>
    <w:rsid w:val="001906F0"/>
    <w:rsid w:val="0019180F"/>
    <w:rsid w:val="00191F23"/>
    <w:rsid w:val="0019455A"/>
    <w:rsid w:val="001947DB"/>
    <w:rsid w:val="00194A7C"/>
    <w:rsid w:val="00195B0A"/>
    <w:rsid w:val="001961C0"/>
    <w:rsid w:val="001971A8"/>
    <w:rsid w:val="0019770E"/>
    <w:rsid w:val="001A063A"/>
    <w:rsid w:val="001A20F1"/>
    <w:rsid w:val="001A24EB"/>
    <w:rsid w:val="001A49FB"/>
    <w:rsid w:val="001A5085"/>
    <w:rsid w:val="001A5250"/>
    <w:rsid w:val="001A586D"/>
    <w:rsid w:val="001A5AD9"/>
    <w:rsid w:val="001A61A8"/>
    <w:rsid w:val="001B4E72"/>
    <w:rsid w:val="001B5194"/>
    <w:rsid w:val="001B589B"/>
    <w:rsid w:val="001B7D72"/>
    <w:rsid w:val="001C0B5F"/>
    <w:rsid w:val="001C1460"/>
    <w:rsid w:val="001C1624"/>
    <w:rsid w:val="001C1B04"/>
    <w:rsid w:val="001C225D"/>
    <w:rsid w:val="001C6715"/>
    <w:rsid w:val="001D07C8"/>
    <w:rsid w:val="001D07EA"/>
    <w:rsid w:val="001D0D0E"/>
    <w:rsid w:val="001D0DC6"/>
    <w:rsid w:val="001D1119"/>
    <w:rsid w:val="001D2DA1"/>
    <w:rsid w:val="001D4CD5"/>
    <w:rsid w:val="001D6705"/>
    <w:rsid w:val="001D7917"/>
    <w:rsid w:val="001D7C85"/>
    <w:rsid w:val="001E050A"/>
    <w:rsid w:val="001E1CC4"/>
    <w:rsid w:val="001E1EF7"/>
    <w:rsid w:val="001E428F"/>
    <w:rsid w:val="001E49A0"/>
    <w:rsid w:val="001E5C04"/>
    <w:rsid w:val="001E6C9E"/>
    <w:rsid w:val="001E770F"/>
    <w:rsid w:val="001E7E76"/>
    <w:rsid w:val="001F0374"/>
    <w:rsid w:val="001F1BC3"/>
    <w:rsid w:val="001F1DC2"/>
    <w:rsid w:val="001F34EB"/>
    <w:rsid w:val="001F3721"/>
    <w:rsid w:val="001F4D94"/>
    <w:rsid w:val="0020009E"/>
    <w:rsid w:val="00202241"/>
    <w:rsid w:val="00202B73"/>
    <w:rsid w:val="002060DA"/>
    <w:rsid w:val="0020661C"/>
    <w:rsid w:val="002068E9"/>
    <w:rsid w:val="00212778"/>
    <w:rsid w:val="00213691"/>
    <w:rsid w:val="00214687"/>
    <w:rsid w:val="0021501E"/>
    <w:rsid w:val="002158AB"/>
    <w:rsid w:val="002169F4"/>
    <w:rsid w:val="00216F16"/>
    <w:rsid w:val="0022142D"/>
    <w:rsid w:val="0022180D"/>
    <w:rsid w:val="00221A74"/>
    <w:rsid w:val="00221B11"/>
    <w:rsid w:val="00222F6C"/>
    <w:rsid w:val="0022459C"/>
    <w:rsid w:val="0022547D"/>
    <w:rsid w:val="00225A84"/>
    <w:rsid w:val="00226CC1"/>
    <w:rsid w:val="0022765F"/>
    <w:rsid w:val="00230065"/>
    <w:rsid w:val="00230798"/>
    <w:rsid w:val="00230CB3"/>
    <w:rsid w:val="002347B5"/>
    <w:rsid w:val="0023652E"/>
    <w:rsid w:val="00240E33"/>
    <w:rsid w:val="002432D2"/>
    <w:rsid w:val="002447BB"/>
    <w:rsid w:val="00244B56"/>
    <w:rsid w:val="002455E5"/>
    <w:rsid w:val="00246E76"/>
    <w:rsid w:val="00250289"/>
    <w:rsid w:val="00251447"/>
    <w:rsid w:val="002516EC"/>
    <w:rsid w:val="00251BD8"/>
    <w:rsid w:val="002521A0"/>
    <w:rsid w:val="00252BAF"/>
    <w:rsid w:val="00252F08"/>
    <w:rsid w:val="00254FAB"/>
    <w:rsid w:val="002571D1"/>
    <w:rsid w:val="00262289"/>
    <w:rsid w:val="00262377"/>
    <w:rsid w:val="00262CBA"/>
    <w:rsid w:val="0026400F"/>
    <w:rsid w:val="0026471F"/>
    <w:rsid w:val="00267211"/>
    <w:rsid w:val="00267BE5"/>
    <w:rsid w:val="00272953"/>
    <w:rsid w:val="00275F93"/>
    <w:rsid w:val="00276520"/>
    <w:rsid w:val="00276574"/>
    <w:rsid w:val="00276DBB"/>
    <w:rsid w:val="00280F1C"/>
    <w:rsid w:val="00281ABC"/>
    <w:rsid w:val="00281B49"/>
    <w:rsid w:val="00281B7E"/>
    <w:rsid w:val="00284DED"/>
    <w:rsid w:val="002854B8"/>
    <w:rsid w:val="00286EB7"/>
    <w:rsid w:val="002906D5"/>
    <w:rsid w:val="002947AB"/>
    <w:rsid w:val="00296424"/>
    <w:rsid w:val="00296994"/>
    <w:rsid w:val="00296DD8"/>
    <w:rsid w:val="002979C8"/>
    <w:rsid w:val="00297DA3"/>
    <w:rsid w:val="002A0DE3"/>
    <w:rsid w:val="002A26D5"/>
    <w:rsid w:val="002A4BE4"/>
    <w:rsid w:val="002A5DCB"/>
    <w:rsid w:val="002A6D5E"/>
    <w:rsid w:val="002A785B"/>
    <w:rsid w:val="002A7FC9"/>
    <w:rsid w:val="002B2C83"/>
    <w:rsid w:val="002B44BC"/>
    <w:rsid w:val="002B451C"/>
    <w:rsid w:val="002B68E3"/>
    <w:rsid w:val="002B7034"/>
    <w:rsid w:val="002C004E"/>
    <w:rsid w:val="002C0441"/>
    <w:rsid w:val="002C0CDC"/>
    <w:rsid w:val="002C2873"/>
    <w:rsid w:val="002C34A2"/>
    <w:rsid w:val="002C4241"/>
    <w:rsid w:val="002C450E"/>
    <w:rsid w:val="002C61F7"/>
    <w:rsid w:val="002C72E1"/>
    <w:rsid w:val="002D013F"/>
    <w:rsid w:val="002D5934"/>
    <w:rsid w:val="002E0B37"/>
    <w:rsid w:val="002E1D5B"/>
    <w:rsid w:val="002E1EFA"/>
    <w:rsid w:val="002E33A0"/>
    <w:rsid w:val="002E37AB"/>
    <w:rsid w:val="002E4686"/>
    <w:rsid w:val="002E4804"/>
    <w:rsid w:val="002E59D2"/>
    <w:rsid w:val="002E5EF6"/>
    <w:rsid w:val="002F10CC"/>
    <w:rsid w:val="002F16D1"/>
    <w:rsid w:val="002F283B"/>
    <w:rsid w:val="002F314F"/>
    <w:rsid w:val="002F550F"/>
    <w:rsid w:val="002F7516"/>
    <w:rsid w:val="003005E9"/>
    <w:rsid w:val="00301319"/>
    <w:rsid w:val="0030179B"/>
    <w:rsid w:val="00306182"/>
    <w:rsid w:val="0031215E"/>
    <w:rsid w:val="00313586"/>
    <w:rsid w:val="003150B5"/>
    <w:rsid w:val="00315567"/>
    <w:rsid w:val="003161E1"/>
    <w:rsid w:val="003178E2"/>
    <w:rsid w:val="00317945"/>
    <w:rsid w:val="00317FA4"/>
    <w:rsid w:val="00320373"/>
    <w:rsid w:val="00320FE3"/>
    <w:rsid w:val="00322BB7"/>
    <w:rsid w:val="00324F25"/>
    <w:rsid w:val="003252F7"/>
    <w:rsid w:val="003316E0"/>
    <w:rsid w:val="00332EB1"/>
    <w:rsid w:val="00333BE0"/>
    <w:rsid w:val="00334DB2"/>
    <w:rsid w:val="0033731B"/>
    <w:rsid w:val="00337EA7"/>
    <w:rsid w:val="00341025"/>
    <w:rsid w:val="0034174C"/>
    <w:rsid w:val="003425A7"/>
    <w:rsid w:val="00342A33"/>
    <w:rsid w:val="00345C96"/>
    <w:rsid w:val="00346915"/>
    <w:rsid w:val="00346E24"/>
    <w:rsid w:val="00346E96"/>
    <w:rsid w:val="00350F62"/>
    <w:rsid w:val="00353287"/>
    <w:rsid w:val="0035331A"/>
    <w:rsid w:val="003563E1"/>
    <w:rsid w:val="0035779F"/>
    <w:rsid w:val="00361690"/>
    <w:rsid w:val="00364A0F"/>
    <w:rsid w:val="003727E3"/>
    <w:rsid w:val="00372FBF"/>
    <w:rsid w:val="0037336A"/>
    <w:rsid w:val="003735B4"/>
    <w:rsid w:val="00374DC0"/>
    <w:rsid w:val="003750BB"/>
    <w:rsid w:val="00376367"/>
    <w:rsid w:val="00376FB8"/>
    <w:rsid w:val="00377E4D"/>
    <w:rsid w:val="00381B79"/>
    <w:rsid w:val="00381F9C"/>
    <w:rsid w:val="003859AC"/>
    <w:rsid w:val="0038661F"/>
    <w:rsid w:val="003914B4"/>
    <w:rsid w:val="0039242A"/>
    <w:rsid w:val="003925B3"/>
    <w:rsid w:val="00392F32"/>
    <w:rsid w:val="00393EAF"/>
    <w:rsid w:val="00394EDF"/>
    <w:rsid w:val="0039511D"/>
    <w:rsid w:val="0039744C"/>
    <w:rsid w:val="00397754"/>
    <w:rsid w:val="003A1964"/>
    <w:rsid w:val="003A19C0"/>
    <w:rsid w:val="003A1E79"/>
    <w:rsid w:val="003A44A1"/>
    <w:rsid w:val="003A59C8"/>
    <w:rsid w:val="003A62DD"/>
    <w:rsid w:val="003B07B9"/>
    <w:rsid w:val="003B2C8E"/>
    <w:rsid w:val="003B4D5B"/>
    <w:rsid w:val="003B72B8"/>
    <w:rsid w:val="003C28DE"/>
    <w:rsid w:val="003C2D2C"/>
    <w:rsid w:val="003C7830"/>
    <w:rsid w:val="003C7C30"/>
    <w:rsid w:val="003D34E9"/>
    <w:rsid w:val="003D591D"/>
    <w:rsid w:val="003D597B"/>
    <w:rsid w:val="003D5B13"/>
    <w:rsid w:val="003D61BC"/>
    <w:rsid w:val="003E114F"/>
    <w:rsid w:val="003E2077"/>
    <w:rsid w:val="003E2D6E"/>
    <w:rsid w:val="003E60ED"/>
    <w:rsid w:val="003E68B4"/>
    <w:rsid w:val="003E7251"/>
    <w:rsid w:val="003F039C"/>
    <w:rsid w:val="003F0DD1"/>
    <w:rsid w:val="003F2281"/>
    <w:rsid w:val="003F254B"/>
    <w:rsid w:val="003F2CDC"/>
    <w:rsid w:val="003F2F68"/>
    <w:rsid w:val="003F4435"/>
    <w:rsid w:val="003F4FBF"/>
    <w:rsid w:val="003F5815"/>
    <w:rsid w:val="003F7922"/>
    <w:rsid w:val="003F7B97"/>
    <w:rsid w:val="004019CA"/>
    <w:rsid w:val="00401DA9"/>
    <w:rsid w:val="00403838"/>
    <w:rsid w:val="00403874"/>
    <w:rsid w:val="004054C5"/>
    <w:rsid w:val="004079A9"/>
    <w:rsid w:val="0041141F"/>
    <w:rsid w:val="00411A7A"/>
    <w:rsid w:val="0041229E"/>
    <w:rsid w:val="004130FF"/>
    <w:rsid w:val="00413688"/>
    <w:rsid w:val="00414499"/>
    <w:rsid w:val="00415E9B"/>
    <w:rsid w:val="0041706F"/>
    <w:rsid w:val="00420183"/>
    <w:rsid w:val="0042063F"/>
    <w:rsid w:val="00421D7A"/>
    <w:rsid w:val="00422FD2"/>
    <w:rsid w:val="00423393"/>
    <w:rsid w:val="00423562"/>
    <w:rsid w:val="004246CA"/>
    <w:rsid w:val="00424D60"/>
    <w:rsid w:val="004262ED"/>
    <w:rsid w:val="004274F3"/>
    <w:rsid w:val="0043035B"/>
    <w:rsid w:val="0043170C"/>
    <w:rsid w:val="00434D14"/>
    <w:rsid w:val="0043781B"/>
    <w:rsid w:val="00440A32"/>
    <w:rsid w:val="00442695"/>
    <w:rsid w:val="00445590"/>
    <w:rsid w:val="00445DD5"/>
    <w:rsid w:val="0044627D"/>
    <w:rsid w:val="004526DD"/>
    <w:rsid w:val="004527E8"/>
    <w:rsid w:val="00452B6A"/>
    <w:rsid w:val="004530D5"/>
    <w:rsid w:val="00453729"/>
    <w:rsid w:val="0045535F"/>
    <w:rsid w:val="00457726"/>
    <w:rsid w:val="00457753"/>
    <w:rsid w:val="00460379"/>
    <w:rsid w:val="004606B3"/>
    <w:rsid w:val="004617FA"/>
    <w:rsid w:val="00462906"/>
    <w:rsid w:val="00462D8B"/>
    <w:rsid w:val="00462DB7"/>
    <w:rsid w:val="004638CB"/>
    <w:rsid w:val="00465006"/>
    <w:rsid w:val="00465228"/>
    <w:rsid w:val="00467722"/>
    <w:rsid w:val="00467AD4"/>
    <w:rsid w:val="0047197F"/>
    <w:rsid w:val="00471D03"/>
    <w:rsid w:val="0047265D"/>
    <w:rsid w:val="00472A9D"/>
    <w:rsid w:val="00472E7A"/>
    <w:rsid w:val="00473172"/>
    <w:rsid w:val="00473411"/>
    <w:rsid w:val="0047576A"/>
    <w:rsid w:val="004764BE"/>
    <w:rsid w:val="00476736"/>
    <w:rsid w:val="004770FF"/>
    <w:rsid w:val="00477F87"/>
    <w:rsid w:val="00480340"/>
    <w:rsid w:val="00482CBD"/>
    <w:rsid w:val="00482FCC"/>
    <w:rsid w:val="00486558"/>
    <w:rsid w:val="00486689"/>
    <w:rsid w:val="00487C57"/>
    <w:rsid w:val="00487DC3"/>
    <w:rsid w:val="00490759"/>
    <w:rsid w:val="0049100A"/>
    <w:rsid w:val="004916E8"/>
    <w:rsid w:val="00492484"/>
    <w:rsid w:val="00492804"/>
    <w:rsid w:val="00492E78"/>
    <w:rsid w:val="00495197"/>
    <w:rsid w:val="00495CF6"/>
    <w:rsid w:val="00496C32"/>
    <w:rsid w:val="00497AA3"/>
    <w:rsid w:val="004A0BE1"/>
    <w:rsid w:val="004A0F70"/>
    <w:rsid w:val="004A172B"/>
    <w:rsid w:val="004A3282"/>
    <w:rsid w:val="004A3833"/>
    <w:rsid w:val="004A436A"/>
    <w:rsid w:val="004A6457"/>
    <w:rsid w:val="004B312E"/>
    <w:rsid w:val="004C093B"/>
    <w:rsid w:val="004C1CB7"/>
    <w:rsid w:val="004C33B9"/>
    <w:rsid w:val="004C4356"/>
    <w:rsid w:val="004C438D"/>
    <w:rsid w:val="004C5C92"/>
    <w:rsid w:val="004C60CA"/>
    <w:rsid w:val="004C6ACB"/>
    <w:rsid w:val="004C7418"/>
    <w:rsid w:val="004C7B8E"/>
    <w:rsid w:val="004D0B10"/>
    <w:rsid w:val="004D1921"/>
    <w:rsid w:val="004D3D2A"/>
    <w:rsid w:val="004D4D7C"/>
    <w:rsid w:val="004D4E6B"/>
    <w:rsid w:val="004E0C57"/>
    <w:rsid w:val="004E1527"/>
    <w:rsid w:val="004E1C0C"/>
    <w:rsid w:val="004E2264"/>
    <w:rsid w:val="004E288C"/>
    <w:rsid w:val="004E2DB0"/>
    <w:rsid w:val="004E357A"/>
    <w:rsid w:val="004E4E5E"/>
    <w:rsid w:val="004E598B"/>
    <w:rsid w:val="004E5D28"/>
    <w:rsid w:val="004E5DA0"/>
    <w:rsid w:val="004F0CFE"/>
    <w:rsid w:val="004F140C"/>
    <w:rsid w:val="004F2C61"/>
    <w:rsid w:val="004F5CB9"/>
    <w:rsid w:val="004F6D39"/>
    <w:rsid w:val="00503592"/>
    <w:rsid w:val="00504601"/>
    <w:rsid w:val="0050537C"/>
    <w:rsid w:val="0051116B"/>
    <w:rsid w:val="00511C01"/>
    <w:rsid w:val="00514276"/>
    <w:rsid w:val="00515298"/>
    <w:rsid w:val="00516DEF"/>
    <w:rsid w:val="00517D9D"/>
    <w:rsid w:val="00521025"/>
    <w:rsid w:val="00523E9D"/>
    <w:rsid w:val="00523FDB"/>
    <w:rsid w:val="0052492C"/>
    <w:rsid w:val="00524BF7"/>
    <w:rsid w:val="0052526B"/>
    <w:rsid w:val="00526432"/>
    <w:rsid w:val="00527115"/>
    <w:rsid w:val="00527FD6"/>
    <w:rsid w:val="00531F4E"/>
    <w:rsid w:val="00533D9C"/>
    <w:rsid w:val="005357D5"/>
    <w:rsid w:val="00540651"/>
    <w:rsid w:val="00542A58"/>
    <w:rsid w:val="00543F3F"/>
    <w:rsid w:val="00544D5A"/>
    <w:rsid w:val="00547598"/>
    <w:rsid w:val="00547F88"/>
    <w:rsid w:val="00550E70"/>
    <w:rsid w:val="005518EE"/>
    <w:rsid w:val="00551E89"/>
    <w:rsid w:val="00552019"/>
    <w:rsid w:val="00555DA4"/>
    <w:rsid w:val="00555DEB"/>
    <w:rsid w:val="00555F6D"/>
    <w:rsid w:val="0055626A"/>
    <w:rsid w:val="00560AFE"/>
    <w:rsid w:val="00560D3A"/>
    <w:rsid w:val="00562E74"/>
    <w:rsid w:val="00564A49"/>
    <w:rsid w:val="00564D66"/>
    <w:rsid w:val="005653D7"/>
    <w:rsid w:val="00566158"/>
    <w:rsid w:val="00566E5D"/>
    <w:rsid w:val="00566E83"/>
    <w:rsid w:val="0056707F"/>
    <w:rsid w:val="005676B5"/>
    <w:rsid w:val="00567FAE"/>
    <w:rsid w:val="005701AA"/>
    <w:rsid w:val="00570552"/>
    <w:rsid w:val="00570F93"/>
    <w:rsid w:val="00572B17"/>
    <w:rsid w:val="005763CF"/>
    <w:rsid w:val="005763F2"/>
    <w:rsid w:val="0057730A"/>
    <w:rsid w:val="005828AA"/>
    <w:rsid w:val="00584658"/>
    <w:rsid w:val="00586889"/>
    <w:rsid w:val="00591656"/>
    <w:rsid w:val="005918C6"/>
    <w:rsid w:val="00595E1C"/>
    <w:rsid w:val="00597492"/>
    <w:rsid w:val="0059786A"/>
    <w:rsid w:val="00597FC2"/>
    <w:rsid w:val="005A0708"/>
    <w:rsid w:val="005A0B65"/>
    <w:rsid w:val="005A2FDA"/>
    <w:rsid w:val="005A4D9B"/>
    <w:rsid w:val="005A4F0F"/>
    <w:rsid w:val="005A4FAB"/>
    <w:rsid w:val="005A572E"/>
    <w:rsid w:val="005A5E53"/>
    <w:rsid w:val="005A6B76"/>
    <w:rsid w:val="005B2B0C"/>
    <w:rsid w:val="005B3CA6"/>
    <w:rsid w:val="005B4CA8"/>
    <w:rsid w:val="005B7C85"/>
    <w:rsid w:val="005C0B34"/>
    <w:rsid w:val="005C2F11"/>
    <w:rsid w:val="005C31DC"/>
    <w:rsid w:val="005C468D"/>
    <w:rsid w:val="005C6D2D"/>
    <w:rsid w:val="005C77CB"/>
    <w:rsid w:val="005D193C"/>
    <w:rsid w:val="005D42A7"/>
    <w:rsid w:val="005D642B"/>
    <w:rsid w:val="005D69BB"/>
    <w:rsid w:val="005E04DB"/>
    <w:rsid w:val="005E0B08"/>
    <w:rsid w:val="005E11F1"/>
    <w:rsid w:val="005E2886"/>
    <w:rsid w:val="005E2949"/>
    <w:rsid w:val="005E4B86"/>
    <w:rsid w:val="005E592D"/>
    <w:rsid w:val="005E5997"/>
    <w:rsid w:val="005E619E"/>
    <w:rsid w:val="005E6333"/>
    <w:rsid w:val="005F0719"/>
    <w:rsid w:val="005F1A17"/>
    <w:rsid w:val="005F1F55"/>
    <w:rsid w:val="005F55CF"/>
    <w:rsid w:val="005F77D4"/>
    <w:rsid w:val="005F7F08"/>
    <w:rsid w:val="00600C95"/>
    <w:rsid w:val="006011DC"/>
    <w:rsid w:val="006017B4"/>
    <w:rsid w:val="00601BB0"/>
    <w:rsid w:val="00601F8D"/>
    <w:rsid w:val="0060359B"/>
    <w:rsid w:val="006036FA"/>
    <w:rsid w:val="006043A6"/>
    <w:rsid w:val="006071FC"/>
    <w:rsid w:val="006116E1"/>
    <w:rsid w:val="00612351"/>
    <w:rsid w:val="0061306D"/>
    <w:rsid w:val="006159EC"/>
    <w:rsid w:val="00617B38"/>
    <w:rsid w:val="00620D1A"/>
    <w:rsid w:val="0062111D"/>
    <w:rsid w:val="00621441"/>
    <w:rsid w:val="006225F2"/>
    <w:rsid w:val="00624C5F"/>
    <w:rsid w:val="00625DB7"/>
    <w:rsid w:val="006276AA"/>
    <w:rsid w:val="006318C7"/>
    <w:rsid w:val="00631CCB"/>
    <w:rsid w:val="00632160"/>
    <w:rsid w:val="0063526C"/>
    <w:rsid w:val="00635E64"/>
    <w:rsid w:val="006406C8"/>
    <w:rsid w:val="00640B7E"/>
    <w:rsid w:val="00644099"/>
    <w:rsid w:val="006473C4"/>
    <w:rsid w:val="00647687"/>
    <w:rsid w:val="006524D9"/>
    <w:rsid w:val="006532C8"/>
    <w:rsid w:val="0065591A"/>
    <w:rsid w:val="0065637C"/>
    <w:rsid w:val="00657169"/>
    <w:rsid w:val="00657B96"/>
    <w:rsid w:val="00657F91"/>
    <w:rsid w:val="0066085F"/>
    <w:rsid w:val="00662789"/>
    <w:rsid w:val="00662B9E"/>
    <w:rsid w:val="00663E64"/>
    <w:rsid w:val="00663EE8"/>
    <w:rsid w:val="0066488B"/>
    <w:rsid w:val="006661EB"/>
    <w:rsid w:val="006673DD"/>
    <w:rsid w:val="00671017"/>
    <w:rsid w:val="006721C5"/>
    <w:rsid w:val="006737F2"/>
    <w:rsid w:val="00674E42"/>
    <w:rsid w:val="00675CEA"/>
    <w:rsid w:val="00676240"/>
    <w:rsid w:val="00676E03"/>
    <w:rsid w:val="006775C0"/>
    <w:rsid w:val="0068121C"/>
    <w:rsid w:val="00681C6A"/>
    <w:rsid w:val="0068648F"/>
    <w:rsid w:val="00687A27"/>
    <w:rsid w:val="00690FA3"/>
    <w:rsid w:val="006929F4"/>
    <w:rsid w:val="00693BBA"/>
    <w:rsid w:val="00694AA1"/>
    <w:rsid w:val="00695B97"/>
    <w:rsid w:val="00695BF9"/>
    <w:rsid w:val="00696030"/>
    <w:rsid w:val="00696ADE"/>
    <w:rsid w:val="00697D04"/>
    <w:rsid w:val="006A0E05"/>
    <w:rsid w:val="006A120E"/>
    <w:rsid w:val="006A2365"/>
    <w:rsid w:val="006A23E4"/>
    <w:rsid w:val="006A31B5"/>
    <w:rsid w:val="006A412F"/>
    <w:rsid w:val="006A5DE1"/>
    <w:rsid w:val="006A63D7"/>
    <w:rsid w:val="006A6D0D"/>
    <w:rsid w:val="006A77E2"/>
    <w:rsid w:val="006B0596"/>
    <w:rsid w:val="006B1065"/>
    <w:rsid w:val="006B1A96"/>
    <w:rsid w:val="006B6560"/>
    <w:rsid w:val="006B70A4"/>
    <w:rsid w:val="006B7F6E"/>
    <w:rsid w:val="006C0481"/>
    <w:rsid w:val="006C16EB"/>
    <w:rsid w:val="006C1AF1"/>
    <w:rsid w:val="006C42C4"/>
    <w:rsid w:val="006C4C4C"/>
    <w:rsid w:val="006C5A05"/>
    <w:rsid w:val="006C67A9"/>
    <w:rsid w:val="006D024E"/>
    <w:rsid w:val="006D055A"/>
    <w:rsid w:val="006D0ECC"/>
    <w:rsid w:val="006D1863"/>
    <w:rsid w:val="006D3770"/>
    <w:rsid w:val="006D3E86"/>
    <w:rsid w:val="006D56A7"/>
    <w:rsid w:val="006D5767"/>
    <w:rsid w:val="006E025F"/>
    <w:rsid w:val="006E1A3C"/>
    <w:rsid w:val="006E1B45"/>
    <w:rsid w:val="006E2D5C"/>
    <w:rsid w:val="006E3CBF"/>
    <w:rsid w:val="006E5DD3"/>
    <w:rsid w:val="006E7124"/>
    <w:rsid w:val="006E7AE1"/>
    <w:rsid w:val="006F00A7"/>
    <w:rsid w:val="006F1AFD"/>
    <w:rsid w:val="006F6721"/>
    <w:rsid w:val="006F6A2B"/>
    <w:rsid w:val="006F7883"/>
    <w:rsid w:val="00702D39"/>
    <w:rsid w:val="00705180"/>
    <w:rsid w:val="0070542E"/>
    <w:rsid w:val="0070549F"/>
    <w:rsid w:val="0071148F"/>
    <w:rsid w:val="00711F4A"/>
    <w:rsid w:val="007127FF"/>
    <w:rsid w:val="00714357"/>
    <w:rsid w:val="00715CCB"/>
    <w:rsid w:val="007165B0"/>
    <w:rsid w:val="007172E4"/>
    <w:rsid w:val="00722C62"/>
    <w:rsid w:val="00723BB2"/>
    <w:rsid w:val="00725467"/>
    <w:rsid w:val="00731657"/>
    <w:rsid w:val="0073270C"/>
    <w:rsid w:val="007329E2"/>
    <w:rsid w:val="00733F2E"/>
    <w:rsid w:val="00735DA8"/>
    <w:rsid w:val="007379BF"/>
    <w:rsid w:val="00740350"/>
    <w:rsid w:val="00743835"/>
    <w:rsid w:val="007441B3"/>
    <w:rsid w:val="00744F56"/>
    <w:rsid w:val="00745288"/>
    <w:rsid w:val="007478C3"/>
    <w:rsid w:val="007507C8"/>
    <w:rsid w:val="00751000"/>
    <w:rsid w:val="00751C36"/>
    <w:rsid w:val="00751F2D"/>
    <w:rsid w:val="007527BA"/>
    <w:rsid w:val="00752D8E"/>
    <w:rsid w:val="00757094"/>
    <w:rsid w:val="00757B32"/>
    <w:rsid w:val="00757FD6"/>
    <w:rsid w:val="007607FE"/>
    <w:rsid w:val="00760C17"/>
    <w:rsid w:val="00763035"/>
    <w:rsid w:val="00764A80"/>
    <w:rsid w:val="00765266"/>
    <w:rsid w:val="0077228E"/>
    <w:rsid w:val="007734C4"/>
    <w:rsid w:val="0077483E"/>
    <w:rsid w:val="00776607"/>
    <w:rsid w:val="0077691A"/>
    <w:rsid w:val="00776BCE"/>
    <w:rsid w:val="00780DF1"/>
    <w:rsid w:val="00783597"/>
    <w:rsid w:val="00783B8A"/>
    <w:rsid w:val="00785706"/>
    <w:rsid w:val="0078672D"/>
    <w:rsid w:val="007869BF"/>
    <w:rsid w:val="0078754F"/>
    <w:rsid w:val="00790368"/>
    <w:rsid w:val="007924A3"/>
    <w:rsid w:val="00795416"/>
    <w:rsid w:val="00795DB1"/>
    <w:rsid w:val="00796101"/>
    <w:rsid w:val="00796F68"/>
    <w:rsid w:val="007A1E76"/>
    <w:rsid w:val="007A2A22"/>
    <w:rsid w:val="007A31BE"/>
    <w:rsid w:val="007A43C4"/>
    <w:rsid w:val="007A54F2"/>
    <w:rsid w:val="007A572C"/>
    <w:rsid w:val="007A6A65"/>
    <w:rsid w:val="007B0EDD"/>
    <w:rsid w:val="007B1CDB"/>
    <w:rsid w:val="007B321D"/>
    <w:rsid w:val="007B356E"/>
    <w:rsid w:val="007B4CA4"/>
    <w:rsid w:val="007B733E"/>
    <w:rsid w:val="007B741B"/>
    <w:rsid w:val="007B7549"/>
    <w:rsid w:val="007B79B6"/>
    <w:rsid w:val="007C03EF"/>
    <w:rsid w:val="007C3860"/>
    <w:rsid w:val="007C5C03"/>
    <w:rsid w:val="007C66FD"/>
    <w:rsid w:val="007C6748"/>
    <w:rsid w:val="007C7A6C"/>
    <w:rsid w:val="007D129E"/>
    <w:rsid w:val="007D2C21"/>
    <w:rsid w:val="007D6652"/>
    <w:rsid w:val="007E1F18"/>
    <w:rsid w:val="007E2358"/>
    <w:rsid w:val="007E28B1"/>
    <w:rsid w:val="007E3ABD"/>
    <w:rsid w:val="007E3EAB"/>
    <w:rsid w:val="007E4E85"/>
    <w:rsid w:val="007E7524"/>
    <w:rsid w:val="007E7D20"/>
    <w:rsid w:val="007F6157"/>
    <w:rsid w:val="007F658E"/>
    <w:rsid w:val="007F6A51"/>
    <w:rsid w:val="00800202"/>
    <w:rsid w:val="008021E9"/>
    <w:rsid w:val="00805CC9"/>
    <w:rsid w:val="00806882"/>
    <w:rsid w:val="008127D3"/>
    <w:rsid w:val="00812D42"/>
    <w:rsid w:val="0081388A"/>
    <w:rsid w:val="0081536C"/>
    <w:rsid w:val="008167DE"/>
    <w:rsid w:val="008178D0"/>
    <w:rsid w:val="00817E49"/>
    <w:rsid w:val="00820C50"/>
    <w:rsid w:val="00821A83"/>
    <w:rsid w:val="00821B8E"/>
    <w:rsid w:val="00821DBD"/>
    <w:rsid w:val="00822887"/>
    <w:rsid w:val="00822D24"/>
    <w:rsid w:val="00825127"/>
    <w:rsid w:val="00825486"/>
    <w:rsid w:val="00827BA1"/>
    <w:rsid w:val="00830CF8"/>
    <w:rsid w:val="00831571"/>
    <w:rsid w:val="008321D0"/>
    <w:rsid w:val="0083325E"/>
    <w:rsid w:val="00833EFF"/>
    <w:rsid w:val="00834B01"/>
    <w:rsid w:val="00835550"/>
    <w:rsid w:val="00836160"/>
    <w:rsid w:val="008364A9"/>
    <w:rsid w:val="0083659F"/>
    <w:rsid w:val="008372A1"/>
    <w:rsid w:val="00842FCF"/>
    <w:rsid w:val="00844419"/>
    <w:rsid w:val="00844B01"/>
    <w:rsid w:val="00845D25"/>
    <w:rsid w:val="00845FE7"/>
    <w:rsid w:val="008466BD"/>
    <w:rsid w:val="00847840"/>
    <w:rsid w:val="00847D29"/>
    <w:rsid w:val="008510DA"/>
    <w:rsid w:val="0085177C"/>
    <w:rsid w:val="00852814"/>
    <w:rsid w:val="008540E8"/>
    <w:rsid w:val="00854AFD"/>
    <w:rsid w:val="00854E6B"/>
    <w:rsid w:val="008561F9"/>
    <w:rsid w:val="008607E6"/>
    <w:rsid w:val="00863E9C"/>
    <w:rsid w:val="00864A8F"/>
    <w:rsid w:val="00864BC9"/>
    <w:rsid w:val="0086502D"/>
    <w:rsid w:val="008670E3"/>
    <w:rsid w:val="00871479"/>
    <w:rsid w:val="008716C6"/>
    <w:rsid w:val="00872A65"/>
    <w:rsid w:val="00874737"/>
    <w:rsid w:val="008800B4"/>
    <w:rsid w:val="00880413"/>
    <w:rsid w:val="008807C3"/>
    <w:rsid w:val="00880CE2"/>
    <w:rsid w:val="00880CE4"/>
    <w:rsid w:val="008847E8"/>
    <w:rsid w:val="00884B01"/>
    <w:rsid w:val="00884D1B"/>
    <w:rsid w:val="00884EF4"/>
    <w:rsid w:val="008862BB"/>
    <w:rsid w:val="00886679"/>
    <w:rsid w:val="00887977"/>
    <w:rsid w:val="00891963"/>
    <w:rsid w:val="00892C48"/>
    <w:rsid w:val="00893DFE"/>
    <w:rsid w:val="00895801"/>
    <w:rsid w:val="008A166F"/>
    <w:rsid w:val="008A27D2"/>
    <w:rsid w:val="008A2E66"/>
    <w:rsid w:val="008A3005"/>
    <w:rsid w:val="008A4F5C"/>
    <w:rsid w:val="008A681E"/>
    <w:rsid w:val="008B1078"/>
    <w:rsid w:val="008B1C8B"/>
    <w:rsid w:val="008B3294"/>
    <w:rsid w:val="008B61E5"/>
    <w:rsid w:val="008B6357"/>
    <w:rsid w:val="008B6682"/>
    <w:rsid w:val="008B6A5C"/>
    <w:rsid w:val="008C1208"/>
    <w:rsid w:val="008C1DEA"/>
    <w:rsid w:val="008C2F2E"/>
    <w:rsid w:val="008C3E79"/>
    <w:rsid w:val="008C4CDD"/>
    <w:rsid w:val="008C6BA0"/>
    <w:rsid w:val="008C77CE"/>
    <w:rsid w:val="008C7D79"/>
    <w:rsid w:val="008C7E4F"/>
    <w:rsid w:val="008D0CD5"/>
    <w:rsid w:val="008D4B94"/>
    <w:rsid w:val="008D4D0C"/>
    <w:rsid w:val="008D597C"/>
    <w:rsid w:val="008D6925"/>
    <w:rsid w:val="008D7335"/>
    <w:rsid w:val="008E0E0B"/>
    <w:rsid w:val="008E0E21"/>
    <w:rsid w:val="008E353E"/>
    <w:rsid w:val="008E4295"/>
    <w:rsid w:val="008E485E"/>
    <w:rsid w:val="008E56FC"/>
    <w:rsid w:val="008F04FC"/>
    <w:rsid w:val="008F27AE"/>
    <w:rsid w:val="008F3DA3"/>
    <w:rsid w:val="008F40A5"/>
    <w:rsid w:val="008F4188"/>
    <w:rsid w:val="008F4CE7"/>
    <w:rsid w:val="008F634A"/>
    <w:rsid w:val="00903E8F"/>
    <w:rsid w:val="00905645"/>
    <w:rsid w:val="00905809"/>
    <w:rsid w:val="00906171"/>
    <w:rsid w:val="00907ECC"/>
    <w:rsid w:val="009115B5"/>
    <w:rsid w:val="00913670"/>
    <w:rsid w:val="009203D3"/>
    <w:rsid w:val="00921268"/>
    <w:rsid w:val="00922796"/>
    <w:rsid w:val="00923877"/>
    <w:rsid w:val="009242B4"/>
    <w:rsid w:val="009255AD"/>
    <w:rsid w:val="0092566E"/>
    <w:rsid w:val="009274D0"/>
    <w:rsid w:val="009275C3"/>
    <w:rsid w:val="00930244"/>
    <w:rsid w:val="00930977"/>
    <w:rsid w:val="00931876"/>
    <w:rsid w:val="00932EA7"/>
    <w:rsid w:val="00933031"/>
    <w:rsid w:val="00933B87"/>
    <w:rsid w:val="00934858"/>
    <w:rsid w:val="00934F61"/>
    <w:rsid w:val="0093732B"/>
    <w:rsid w:val="00937FE1"/>
    <w:rsid w:val="00940340"/>
    <w:rsid w:val="009425F1"/>
    <w:rsid w:val="009430EA"/>
    <w:rsid w:val="00944C6A"/>
    <w:rsid w:val="00947862"/>
    <w:rsid w:val="0095062C"/>
    <w:rsid w:val="009512BE"/>
    <w:rsid w:val="00952FD6"/>
    <w:rsid w:val="00953DEC"/>
    <w:rsid w:val="0095447D"/>
    <w:rsid w:val="00954603"/>
    <w:rsid w:val="00954BFB"/>
    <w:rsid w:val="009555E1"/>
    <w:rsid w:val="00955746"/>
    <w:rsid w:val="009576BE"/>
    <w:rsid w:val="00957E84"/>
    <w:rsid w:val="00963C26"/>
    <w:rsid w:val="00963ED5"/>
    <w:rsid w:val="009679DF"/>
    <w:rsid w:val="00967F9F"/>
    <w:rsid w:val="009761B4"/>
    <w:rsid w:val="00976B1E"/>
    <w:rsid w:val="00976D78"/>
    <w:rsid w:val="00983F76"/>
    <w:rsid w:val="00984047"/>
    <w:rsid w:val="00986231"/>
    <w:rsid w:val="00987821"/>
    <w:rsid w:val="00990F36"/>
    <w:rsid w:val="009910A2"/>
    <w:rsid w:val="00991DA5"/>
    <w:rsid w:val="0099296B"/>
    <w:rsid w:val="00993F9F"/>
    <w:rsid w:val="00996520"/>
    <w:rsid w:val="0099732D"/>
    <w:rsid w:val="009974D0"/>
    <w:rsid w:val="009A026A"/>
    <w:rsid w:val="009A03E2"/>
    <w:rsid w:val="009A04B4"/>
    <w:rsid w:val="009A0E3C"/>
    <w:rsid w:val="009A1071"/>
    <w:rsid w:val="009A1777"/>
    <w:rsid w:val="009A1A65"/>
    <w:rsid w:val="009A1F9B"/>
    <w:rsid w:val="009A3279"/>
    <w:rsid w:val="009A42FE"/>
    <w:rsid w:val="009A4C0C"/>
    <w:rsid w:val="009A4FE4"/>
    <w:rsid w:val="009A5034"/>
    <w:rsid w:val="009A5B23"/>
    <w:rsid w:val="009A6BBA"/>
    <w:rsid w:val="009A7C05"/>
    <w:rsid w:val="009A7DED"/>
    <w:rsid w:val="009B0938"/>
    <w:rsid w:val="009B0A03"/>
    <w:rsid w:val="009B0F66"/>
    <w:rsid w:val="009B0F81"/>
    <w:rsid w:val="009B154E"/>
    <w:rsid w:val="009B608C"/>
    <w:rsid w:val="009B7494"/>
    <w:rsid w:val="009C1E69"/>
    <w:rsid w:val="009C22C8"/>
    <w:rsid w:val="009C27A1"/>
    <w:rsid w:val="009C382B"/>
    <w:rsid w:val="009C485B"/>
    <w:rsid w:val="009C4971"/>
    <w:rsid w:val="009C53FE"/>
    <w:rsid w:val="009C5CE2"/>
    <w:rsid w:val="009C5FFB"/>
    <w:rsid w:val="009C6BC5"/>
    <w:rsid w:val="009C6C0E"/>
    <w:rsid w:val="009D04B5"/>
    <w:rsid w:val="009D18A1"/>
    <w:rsid w:val="009D2487"/>
    <w:rsid w:val="009D256E"/>
    <w:rsid w:val="009D25A0"/>
    <w:rsid w:val="009D31A2"/>
    <w:rsid w:val="009E20C9"/>
    <w:rsid w:val="009E3273"/>
    <w:rsid w:val="009E53A7"/>
    <w:rsid w:val="009E6152"/>
    <w:rsid w:val="009F157F"/>
    <w:rsid w:val="009F1A90"/>
    <w:rsid w:val="009F3F54"/>
    <w:rsid w:val="009F4DFD"/>
    <w:rsid w:val="009F65AB"/>
    <w:rsid w:val="009F6D59"/>
    <w:rsid w:val="009F7D30"/>
    <w:rsid w:val="00A007B6"/>
    <w:rsid w:val="00A04CF4"/>
    <w:rsid w:val="00A10304"/>
    <w:rsid w:val="00A124B2"/>
    <w:rsid w:val="00A12B40"/>
    <w:rsid w:val="00A13B89"/>
    <w:rsid w:val="00A1431D"/>
    <w:rsid w:val="00A174DC"/>
    <w:rsid w:val="00A211D9"/>
    <w:rsid w:val="00A21C31"/>
    <w:rsid w:val="00A23174"/>
    <w:rsid w:val="00A23336"/>
    <w:rsid w:val="00A25079"/>
    <w:rsid w:val="00A2509F"/>
    <w:rsid w:val="00A26026"/>
    <w:rsid w:val="00A26248"/>
    <w:rsid w:val="00A26BAD"/>
    <w:rsid w:val="00A26D3C"/>
    <w:rsid w:val="00A30575"/>
    <w:rsid w:val="00A31120"/>
    <w:rsid w:val="00A31F5A"/>
    <w:rsid w:val="00A32F2D"/>
    <w:rsid w:val="00A3489A"/>
    <w:rsid w:val="00A355B9"/>
    <w:rsid w:val="00A36F92"/>
    <w:rsid w:val="00A37140"/>
    <w:rsid w:val="00A37599"/>
    <w:rsid w:val="00A37A66"/>
    <w:rsid w:val="00A42231"/>
    <w:rsid w:val="00A4233B"/>
    <w:rsid w:val="00A4465F"/>
    <w:rsid w:val="00A44A0A"/>
    <w:rsid w:val="00A475DA"/>
    <w:rsid w:val="00A50633"/>
    <w:rsid w:val="00A52379"/>
    <w:rsid w:val="00A53743"/>
    <w:rsid w:val="00A54D14"/>
    <w:rsid w:val="00A56EBE"/>
    <w:rsid w:val="00A578A8"/>
    <w:rsid w:val="00A60CAA"/>
    <w:rsid w:val="00A62244"/>
    <w:rsid w:val="00A6434E"/>
    <w:rsid w:val="00A64FED"/>
    <w:rsid w:val="00A668C6"/>
    <w:rsid w:val="00A709AA"/>
    <w:rsid w:val="00A72B5B"/>
    <w:rsid w:val="00A73708"/>
    <w:rsid w:val="00A75D40"/>
    <w:rsid w:val="00A77A2A"/>
    <w:rsid w:val="00A8006A"/>
    <w:rsid w:val="00A835EC"/>
    <w:rsid w:val="00A852B7"/>
    <w:rsid w:val="00A87D91"/>
    <w:rsid w:val="00A94AB1"/>
    <w:rsid w:val="00A95C77"/>
    <w:rsid w:val="00A96FD0"/>
    <w:rsid w:val="00A972A7"/>
    <w:rsid w:val="00AA3380"/>
    <w:rsid w:val="00AA3FB4"/>
    <w:rsid w:val="00AA4197"/>
    <w:rsid w:val="00AA6BEA"/>
    <w:rsid w:val="00AA6DA4"/>
    <w:rsid w:val="00AA7347"/>
    <w:rsid w:val="00AA74AD"/>
    <w:rsid w:val="00AA7A08"/>
    <w:rsid w:val="00AB0398"/>
    <w:rsid w:val="00AB0F14"/>
    <w:rsid w:val="00AB1812"/>
    <w:rsid w:val="00AB409C"/>
    <w:rsid w:val="00AC05A0"/>
    <w:rsid w:val="00AC07EE"/>
    <w:rsid w:val="00AC0F7A"/>
    <w:rsid w:val="00AC11F1"/>
    <w:rsid w:val="00AC1ACF"/>
    <w:rsid w:val="00AC2CA6"/>
    <w:rsid w:val="00AC2D72"/>
    <w:rsid w:val="00AC3517"/>
    <w:rsid w:val="00AC5442"/>
    <w:rsid w:val="00AD0115"/>
    <w:rsid w:val="00AD1173"/>
    <w:rsid w:val="00AD12BD"/>
    <w:rsid w:val="00AD2AC6"/>
    <w:rsid w:val="00AD79B5"/>
    <w:rsid w:val="00AD7E9D"/>
    <w:rsid w:val="00AE01AD"/>
    <w:rsid w:val="00AE0A68"/>
    <w:rsid w:val="00AE1BF7"/>
    <w:rsid w:val="00AF02C4"/>
    <w:rsid w:val="00AF1065"/>
    <w:rsid w:val="00AF15DB"/>
    <w:rsid w:val="00AF19BA"/>
    <w:rsid w:val="00AF2439"/>
    <w:rsid w:val="00AF3B91"/>
    <w:rsid w:val="00AF50BB"/>
    <w:rsid w:val="00AF5F2E"/>
    <w:rsid w:val="00AF69A6"/>
    <w:rsid w:val="00B0030E"/>
    <w:rsid w:val="00B02D9D"/>
    <w:rsid w:val="00B0764C"/>
    <w:rsid w:val="00B10302"/>
    <w:rsid w:val="00B108E6"/>
    <w:rsid w:val="00B12674"/>
    <w:rsid w:val="00B12CCF"/>
    <w:rsid w:val="00B136B9"/>
    <w:rsid w:val="00B14EF6"/>
    <w:rsid w:val="00B167D3"/>
    <w:rsid w:val="00B1782A"/>
    <w:rsid w:val="00B21CEB"/>
    <w:rsid w:val="00B23D78"/>
    <w:rsid w:val="00B23F2F"/>
    <w:rsid w:val="00B2555A"/>
    <w:rsid w:val="00B25C56"/>
    <w:rsid w:val="00B26474"/>
    <w:rsid w:val="00B26FBC"/>
    <w:rsid w:val="00B316F7"/>
    <w:rsid w:val="00B31ABB"/>
    <w:rsid w:val="00B31C95"/>
    <w:rsid w:val="00B34735"/>
    <w:rsid w:val="00B36166"/>
    <w:rsid w:val="00B4049B"/>
    <w:rsid w:val="00B41546"/>
    <w:rsid w:val="00B42AD8"/>
    <w:rsid w:val="00B44121"/>
    <w:rsid w:val="00B46CA7"/>
    <w:rsid w:val="00B47A8C"/>
    <w:rsid w:val="00B5133A"/>
    <w:rsid w:val="00B52A26"/>
    <w:rsid w:val="00B52E17"/>
    <w:rsid w:val="00B53A0E"/>
    <w:rsid w:val="00B56C4A"/>
    <w:rsid w:val="00B61C58"/>
    <w:rsid w:val="00B63334"/>
    <w:rsid w:val="00B63669"/>
    <w:rsid w:val="00B638BB"/>
    <w:rsid w:val="00B6463C"/>
    <w:rsid w:val="00B64AC1"/>
    <w:rsid w:val="00B65236"/>
    <w:rsid w:val="00B73FA1"/>
    <w:rsid w:val="00B74252"/>
    <w:rsid w:val="00B74498"/>
    <w:rsid w:val="00B74635"/>
    <w:rsid w:val="00B7512A"/>
    <w:rsid w:val="00B77164"/>
    <w:rsid w:val="00B7725D"/>
    <w:rsid w:val="00B80E58"/>
    <w:rsid w:val="00B80FA5"/>
    <w:rsid w:val="00B816AE"/>
    <w:rsid w:val="00B81921"/>
    <w:rsid w:val="00B81E6A"/>
    <w:rsid w:val="00B82592"/>
    <w:rsid w:val="00B8324B"/>
    <w:rsid w:val="00B835A2"/>
    <w:rsid w:val="00B83B67"/>
    <w:rsid w:val="00B8461F"/>
    <w:rsid w:val="00B84821"/>
    <w:rsid w:val="00B84F00"/>
    <w:rsid w:val="00B858F0"/>
    <w:rsid w:val="00B85951"/>
    <w:rsid w:val="00B867C9"/>
    <w:rsid w:val="00B909B7"/>
    <w:rsid w:val="00B9218D"/>
    <w:rsid w:val="00B95F3F"/>
    <w:rsid w:val="00B966F4"/>
    <w:rsid w:val="00B96B7D"/>
    <w:rsid w:val="00B96D14"/>
    <w:rsid w:val="00BA0DAC"/>
    <w:rsid w:val="00BA1BBD"/>
    <w:rsid w:val="00BA1EC9"/>
    <w:rsid w:val="00BA3155"/>
    <w:rsid w:val="00BA3255"/>
    <w:rsid w:val="00BA4D28"/>
    <w:rsid w:val="00BA6536"/>
    <w:rsid w:val="00BB0012"/>
    <w:rsid w:val="00BB267F"/>
    <w:rsid w:val="00BB28EC"/>
    <w:rsid w:val="00BB3DB1"/>
    <w:rsid w:val="00BB4EB6"/>
    <w:rsid w:val="00BC1B9B"/>
    <w:rsid w:val="00BC3837"/>
    <w:rsid w:val="00BC4581"/>
    <w:rsid w:val="00BC464E"/>
    <w:rsid w:val="00BC53FA"/>
    <w:rsid w:val="00BC78AF"/>
    <w:rsid w:val="00BD066A"/>
    <w:rsid w:val="00BD0AC1"/>
    <w:rsid w:val="00BD14AA"/>
    <w:rsid w:val="00BD3D99"/>
    <w:rsid w:val="00BD46B3"/>
    <w:rsid w:val="00BD5246"/>
    <w:rsid w:val="00BE1013"/>
    <w:rsid w:val="00BE1F9B"/>
    <w:rsid w:val="00BE3AA5"/>
    <w:rsid w:val="00BE45B9"/>
    <w:rsid w:val="00BE5317"/>
    <w:rsid w:val="00BE5D81"/>
    <w:rsid w:val="00BE7EC9"/>
    <w:rsid w:val="00BF0D9E"/>
    <w:rsid w:val="00BF1F5F"/>
    <w:rsid w:val="00BF27A2"/>
    <w:rsid w:val="00BF54B2"/>
    <w:rsid w:val="00C016C8"/>
    <w:rsid w:val="00C019E1"/>
    <w:rsid w:val="00C03F38"/>
    <w:rsid w:val="00C0428B"/>
    <w:rsid w:val="00C07920"/>
    <w:rsid w:val="00C07A2C"/>
    <w:rsid w:val="00C12346"/>
    <w:rsid w:val="00C1305A"/>
    <w:rsid w:val="00C1369A"/>
    <w:rsid w:val="00C1609D"/>
    <w:rsid w:val="00C176CE"/>
    <w:rsid w:val="00C178E1"/>
    <w:rsid w:val="00C250EE"/>
    <w:rsid w:val="00C253DE"/>
    <w:rsid w:val="00C26223"/>
    <w:rsid w:val="00C26319"/>
    <w:rsid w:val="00C26876"/>
    <w:rsid w:val="00C279DD"/>
    <w:rsid w:val="00C27EEE"/>
    <w:rsid w:val="00C30E58"/>
    <w:rsid w:val="00C3180C"/>
    <w:rsid w:val="00C31985"/>
    <w:rsid w:val="00C3290B"/>
    <w:rsid w:val="00C340C3"/>
    <w:rsid w:val="00C349DC"/>
    <w:rsid w:val="00C355BD"/>
    <w:rsid w:val="00C36211"/>
    <w:rsid w:val="00C364FA"/>
    <w:rsid w:val="00C37F53"/>
    <w:rsid w:val="00C41783"/>
    <w:rsid w:val="00C42A2B"/>
    <w:rsid w:val="00C431E7"/>
    <w:rsid w:val="00C4436F"/>
    <w:rsid w:val="00C44A66"/>
    <w:rsid w:val="00C45831"/>
    <w:rsid w:val="00C45A7A"/>
    <w:rsid w:val="00C46BD1"/>
    <w:rsid w:val="00C5083C"/>
    <w:rsid w:val="00C51C72"/>
    <w:rsid w:val="00C51DE6"/>
    <w:rsid w:val="00C51DEB"/>
    <w:rsid w:val="00C549B7"/>
    <w:rsid w:val="00C561C3"/>
    <w:rsid w:val="00C574FE"/>
    <w:rsid w:val="00C64581"/>
    <w:rsid w:val="00C6462C"/>
    <w:rsid w:val="00C65CD2"/>
    <w:rsid w:val="00C67206"/>
    <w:rsid w:val="00C675E3"/>
    <w:rsid w:val="00C67920"/>
    <w:rsid w:val="00C70646"/>
    <w:rsid w:val="00C71E0D"/>
    <w:rsid w:val="00C7334C"/>
    <w:rsid w:val="00C7399C"/>
    <w:rsid w:val="00C73D60"/>
    <w:rsid w:val="00C772D9"/>
    <w:rsid w:val="00C774BB"/>
    <w:rsid w:val="00C80BE7"/>
    <w:rsid w:val="00C81655"/>
    <w:rsid w:val="00C81F7C"/>
    <w:rsid w:val="00C82F97"/>
    <w:rsid w:val="00C835E7"/>
    <w:rsid w:val="00C837BE"/>
    <w:rsid w:val="00C84403"/>
    <w:rsid w:val="00C84967"/>
    <w:rsid w:val="00C85FF8"/>
    <w:rsid w:val="00C86B75"/>
    <w:rsid w:val="00C92266"/>
    <w:rsid w:val="00C92515"/>
    <w:rsid w:val="00C95B1F"/>
    <w:rsid w:val="00C95C1F"/>
    <w:rsid w:val="00C97D01"/>
    <w:rsid w:val="00CA0008"/>
    <w:rsid w:val="00CA20F8"/>
    <w:rsid w:val="00CA2EF3"/>
    <w:rsid w:val="00CA51BA"/>
    <w:rsid w:val="00CA6B17"/>
    <w:rsid w:val="00CA7F82"/>
    <w:rsid w:val="00CB1321"/>
    <w:rsid w:val="00CB286B"/>
    <w:rsid w:val="00CB4F04"/>
    <w:rsid w:val="00CB4F23"/>
    <w:rsid w:val="00CB617F"/>
    <w:rsid w:val="00CB61C8"/>
    <w:rsid w:val="00CB77BF"/>
    <w:rsid w:val="00CC0986"/>
    <w:rsid w:val="00CC161C"/>
    <w:rsid w:val="00CC1DA6"/>
    <w:rsid w:val="00CC1F72"/>
    <w:rsid w:val="00CC460D"/>
    <w:rsid w:val="00CC4766"/>
    <w:rsid w:val="00CC4B19"/>
    <w:rsid w:val="00CC5C49"/>
    <w:rsid w:val="00CC602B"/>
    <w:rsid w:val="00CC612A"/>
    <w:rsid w:val="00CC6EED"/>
    <w:rsid w:val="00CC734A"/>
    <w:rsid w:val="00CD25C9"/>
    <w:rsid w:val="00CD2F6C"/>
    <w:rsid w:val="00CD3766"/>
    <w:rsid w:val="00CD53EB"/>
    <w:rsid w:val="00CD6516"/>
    <w:rsid w:val="00CD6594"/>
    <w:rsid w:val="00CE28A9"/>
    <w:rsid w:val="00CE2D6C"/>
    <w:rsid w:val="00CE45BD"/>
    <w:rsid w:val="00CE4625"/>
    <w:rsid w:val="00CE49CB"/>
    <w:rsid w:val="00CE7DE1"/>
    <w:rsid w:val="00CF26B2"/>
    <w:rsid w:val="00CF2807"/>
    <w:rsid w:val="00CF39B9"/>
    <w:rsid w:val="00CF7F78"/>
    <w:rsid w:val="00D0100F"/>
    <w:rsid w:val="00D01561"/>
    <w:rsid w:val="00D03551"/>
    <w:rsid w:val="00D0398F"/>
    <w:rsid w:val="00D03E7B"/>
    <w:rsid w:val="00D03FF0"/>
    <w:rsid w:val="00D042C0"/>
    <w:rsid w:val="00D047D3"/>
    <w:rsid w:val="00D04E87"/>
    <w:rsid w:val="00D10D1D"/>
    <w:rsid w:val="00D110D5"/>
    <w:rsid w:val="00D11475"/>
    <w:rsid w:val="00D114C7"/>
    <w:rsid w:val="00D118F3"/>
    <w:rsid w:val="00D1204E"/>
    <w:rsid w:val="00D12AA8"/>
    <w:rsid w:val="00D15BD3"/>
    <w:rsid w:val="00D162A3"/>
    <w:rsid w:val="00D16C7E"/>
    <w:rsid w:val="00D17A88"/>
    <w:rsid w:val="00D17CF0"/>
    <w:rsid w:val="00D232EE"/>
    <w:rsid w:val="00D23C15"/>
    <w:rsid w:val="00D23C85"/>
    <w:rsid w:val="00D30C63"/>
    <w:rsid w:val="00D3104B"/>
    <w:rsid w:val="00D314EF"/>
    <w:rsid w:val="00D32E76"/>
    <w:rsid w:val="00D35BFE"/>
    <w:rsid w:val="00D35F36"/>
    <w:rsid w:val="00D364FA"/>
    <w:rsid w:val="00D37D46"/>
    <w:rsid w:val="00D405F9"/>
    <w:rsid w:val="00D409EB"/>
    <w:rsid w:val="00D40AD5"/>
    <w:rsid w:val="00D412B4"/>
    <w:rsid w:val="00D4481E"/>
    <w:rsid w:val="00D465D1"/>
    <w:rsid w:val="00D47A5E"/>
    <w:rsid w:val="00D53B93"/>
    <w:rsid w:val="00D54208"/>
    <w:rsid w:val="00D550C0"/>
    <w:rsid w:val="00D56737"/>
    <w:rsid w:val="00D61444"/>
    <w:rsid w:val="00D61B27"/>
    <w:rsid w:val="00D64207"/>
    <w:rsid w:val="00D65895"/>
    <w:rsid w:val="00D66AA4"/>
    <w:rsid w:val="00D705B4"/>
    <w:rsid w:val="00D70970"/>
    <w:rsid w:val="00D70AF0"/>
    <w:rsid w:val="00D7113A"/>
    <w:rsid w:val="00D7136F"/>
    <w:rsid w:val="00D7288E"/>
    <w:rsid w:val="00D746D1"/>
    <w:rsid w:val="00D74894"/>
    <w:rsid w:val="00D7535B"/>
    <w:rsid w:val="00D75F3A"/>
    <w:rsid w:val="00D76776"/>
    <w:rsid w:val="00D76CC5"/>
    <w:rsid w:val="00D778BF"/>
    <w:rsid w:val="00D8051D"/>
    <w:rsid w:val="00D8418E"/>
    <w:rsid w:val="00D84D9F"/>
    <w:rsid w:val="00D85BEC"/>
    <w:rsid w:val="00D87114"/>
    <w:rsid w:val="00DA080D"/>
    <w:rsid w:val="00DA1AEF"/>
    <w:rsid w:val="00DA2144"/>
    <w:rsid w:val="00DA22EB"/>
    <w:rsid w:val="00DA2337"/>
    <w:rsid w:val="00DA3C59"/>
    <w:rsid w:val="00DA4ABD"/>
    <w:rsid w:val="00DA4E48"/>
    <w:rsid w:val="00DA574D"/>
    <w:rsid w:val="00DA5935"/>
    <w:rsid w:val="00DA6550"/>
    <w:rsid w:val="00DB0992"/>
    <w:rsid w:val="00DB1D72"/>
    <w:rsid w:val="00DB2A41"/>
    <w:rsid w:val="00DB2B74"/>
    <w:rsid w:val="00DB5A92"/>
    <w:rsid w:val="00DB64C4"/>
    <w:rsid w:val="00DC00F7"/>
    <w:rsid w:val="00DC04B8"/>
    <w:rsid w:val="00DC0714"/>
    <w:rsid w:val="00DC0842"/>
    <w:rsid w:val="00DC1BE8"/>
    <w:rsid w:val="00DC4145"/>
    <w:rsid w:val="00DC4589"/>
    <w:rsid w:val="00DC74A4"/>
    <w:rsid w:val="00DC7C61"/>
    <w:rsid w:val="00DD160C"/>
    <w:rsid w:val="00DD2BD7"/>
    <w:rsid w:val="00DD2E1D"/>
    <w:rsid w:val="00DD316B"/>
    <w:rsid w:val="00DE30C8"/>
    <w:rsid w:val="00DE3A2F"/>
    <w:rsid w:val="00DE5A0A"/>
    <w:rsid w:val="00DF1782"/>
    <w:rsid w:val="00DF2E47"/>
    <w:rsid w:val="00DF3F20"/>
    <w:rsid w:val="00DF3F38"/>
    <w:rsid w:val="00DF4876"/>
    <w:rsid w:val="00DF5501"/>
    <w:rsid w:val="00E03FE7"/>
    <w:rsid w:val="00E04AC7"/>
    <w:rsid w:val="00E0568E"/>
    <w:rsid w:val="00E059A7"/>
    <w:rsid w:val="00E064E8"/>
    <w:rsid w:val="00E0707D"/>
    <w:rsid w:val="00E0723C"/>
    <w:rsid w:val="00E07BCB"/>
    <w:rsid w:val="00E102B2"/>
    <w:rsid w:val="00E1077B"/>
    <w:rsid w:val="00E137C1"/>
    <w:rsid w:val="00E13859"/>
    <w:rsid w:val="00E1520A"/>
    <w:rsid w:val="00E1608F"/>
    <w:rsid w:val="00E16CB8"/>
    <w:rsid w:val="00E20C24"/>
    <w:rsid w:val="00E21768"/>
    <w:rsid w:val="00E260CB"/>
    <w:rsid w:val="00E269FA"/>
    <w:rsid w:val="00E27666"/>
    <w:rsid w:val="00E3178C"/>
    <w:rsid w:val="00E31B28"/>
    <w:rsid w:val="00E327F3"/>
    <w:rsid w:val="00E32F2A"/>
    <w:rsid w:val="00E3484C"/>
    <w:rsid w:val="00E368E3"/>
    <w:rsid w:val="00E37200"/>
    <w:rsid w:val="00E375E0"/>
    <w:rsid w:val="00E42A3F"/>
    <w:rsid w:val="00E46030"/>
    <w:rsid w:val="00E464D1"/>
    <w:rsid w:val="00E50857"/>
    <w:rsid w:val="00E51C3B"/>
    <w:rsid w:val="00E52ABB"/>
    <w:rsid w:val="00E53196"/>
    <w:rsid w:val="00E5407F"/>
    <w:rsid w:val="00E5458F"/>
    <w:rsid w:val="00E54F6E"/>
    <w:rsid w:val="00E557B4"/>
    <w:rsid w:val="00E55F82"/>
    <w:rsid w:val="00E5671E"/>
    <w:rsid w:val="00E61CD9"/>
    <w:rsid w:val="00E620D5"/>
    <w:rsid w:val="00E62FD8"/>
    <w:rsid w:val="00E63875"/>
    <w:rsid w:val="00E63EC3"/>
    <w:rsid w:val="00E6664B"/>
    <w:rsid w:val="00E71D00"/>
    <w:rsid w:val="00E758A5"/>
    <w:rsid w:val="00E77852"/>
    <w:rsid w:val="00E8146F"/>
    <w:rsid w:val="00E814D6"/>
    <w:rsid w:val="00E8150B"/>
    <w:rsid w:val="00E84593"/>
    <w:rsid w:val="00E8508C"/>
    <w:rsid w:val="00E853BC"/>
    <w:rsid w:val="00E9375A"/>
    <w:rsid w:val="00E94863"/>
    <w:rsid w:val="00E94C6C"/>
    <w:rsid w:val="00E950EA"/>
    <w:rsid w:val="00E95E95"/>
    <w:rsid w:val="00E963C7"/>
    <w:rsid w:val="00E968C9"/>
    <w:rsid w:val="00E97ACC"/>
    <w:rsid w:val="00EA0104"/>
    <w:rsid w:val="00EA0EA8"/>
    <w:rsid w:val="00EA176F"/>
    <w:rsid w:val="00EA2FC6"/>
    <w:rsid w:val="00EA3835"/>
    <w:rsid w:val="00EA4F61"/>
    <w:rsid w:val="00EA507F"/>
    <w:rsid w:val="00EA607F"/>
    <w:rsid w:val="00EA67FD"/>
    <w:rsid w:val="00EA7149"/>
    <w:rsid w:val="00EA732C"/>
    <w:rsid w:val="00EA76C1"/>
    <w:rsid w:val="00EA76D7"/>
    <w:rsid w:val="00EB0D53"/>
    <w:rsid w:val="00EB46D5"/>
    <w:rsid w:val="00EB4E2F"/>
    <w:rsid w:val="00EB5B47"/>
    <w:rsid w:val="00EB5FE3"/>
    <w:rsid w:val="00EB7F71"/>
    <w:rsid w:val="00EC1962"/>
    <w:rsid w:val="00EC3D04"/>
    <w:rsid w:val="00EC41B7"/>
    <w:rsid w:val="00EC4645"/>
    <w:rsid w:val="00EC5700"/>
    <w:rsid w:val="00EC5B27"/>
    <w:rsid w:val="00ED070F"/>
    <w:rsid w:val="00ED1E6B"/>
    <w:rsid w:val="00ED2B36"/>
    <w:rsid w:val="00ED327E"/>
    <w:rsid w:val="00ED4888"/>
    <w:rsid w:val="00ED4BE5"/>
    <w:rsid w:val="00ED7E3A"/>
    <w:rsid w:val="00ED7F76"/>
    <w:rsid w:val="00EE1D08"/>
    <w:rsid w:val="00EE2325"/>
    <w:rsid w:val="00EE39AD"/>
    <w:rsid w:val="00EE3AE6"/>
    <w:rsid w:val="00EE3BDC"/>
    <w:rsid w:val="00EE44F6"/>
    <w:rsid w:val="00EE456A"/>
    <w:rsid w:val="00EE52BE"/>
    <w:rsid w:val="00EE557F"/>
    <w:rsid w:val="00EE69D0"/>
    <w:rsid w:val="00EE7243"/>
    <w:rsid w:val="00EE72F8"/>
    <w:rsid w:val="00EF068F"/>
    <w:rsid w:val="00EF0A79"/>
    <w:rsid w:val="00EF0C2E"/>
    <w:rsid w:val="00EF14EF"/>
    <w:rsid w:val="00EF1A51"/>
    <w:rsid w:val="00EF30ED"/>
    <w:rsid w:val="00EF3CA5"/>
    <w:rsid w:val="00EF4D29"/>
    <w:rsid w:val="00F0016A"/>
    <w:rsid w:val="00F00699"/>
    <w:rsid w:val="00F024AE"/>
    <w:rsid w:val="00F02CA6"/>
    <w:rsid w:val="00F03C8A"/>
    <w:rsid w:val="00F0593C"/>
    <w:rsid w:val="00F1070B"/>
    <w:rsid w:val="00F10AEB"/>
    <w:rsid w:val="00F11BCE"/>
    <w:rsid w:val="00F12083"/>
    <w:rsid w:val="00F12C8A"/>
    <w:rsid w:val="00F13609"/>
    <w:rsid w:val="00F1677C"/>
    <w:rsid w:val="00F22AC8"/>
    <w:rsid w:val="00F25410"/>
    <w:rsid w:val="00F25F75"/>
    <w:rsid w:val="00F263B5"/>
    <w:rsid w:val="00F31F0D"/>
    <w:rsid w:val="00F32D1F"/>
    <w:rsid w:val="00F32E35"/>
    <w:rsid w:val="00F3328F"/>
    <w:rsid w:val="00F34F4E"/>
    <w:rsid w:val="00F3716F"/>
    <w:rsid w:val="00F3754E"/>
    <w:rsid w:val="00F37EAD"/>
    <w:rsid w:val="00F41EF3"/>
    <w:rsid w:val="00F46A7C"/>
    <w:rsid w:val="00F51203"/>
    <w:rsid w:val="00F52503"/>
    <w:rsid w:val="00F52914"/>
    <w:rsid w:val="00F52D9E"/>
    <w:rsid w:val="00F533DF"/>
    <w:rsid w:val="00F560BB"/>
    <w:rsid w:val="00F56921"/>
    <w:rsid w:val="00F6069B"/>
    <w:rsid w:val="00F611C1"/>
    <w:rsid w:val="00F61892"/>
    <w:rsid w:val="00F619FB"/>
    <w:rsid w:val="00F62E74"/>
    <w:rsid w:val="00F6351C"/>
    <w:rsid w:val="00F63A10"/>
    <w:rsid w:val="00F71002"/>
    <w:rsid w:val="00F71C99"/>
    <w:rsid w:val="00F724B5"/>
    <w:rsid w:val="00F72C50"/>
    <w:rsid w:val="00F76513"/>
    <w:rsid w:val="00F76BF0"/>
    <w:rsid w:val="00F77395"/>
    <w:rsid w:val="00F77C54"/>
    <w:rsid w:val="00F8017D"/>
    <w:rsid w:val="00F806D2"/>
    <w:rsid w:val="00F816A2"/>
    <w:rsid w:val="00F8183C"/>
    <w:rsid w:val="00F81D70"/>
    <w:rsid w:val="00F85522"/>
    <w:rsid w:val="00F91531"/>
    <w:rsid w:val="00F945FC"/>
    <w:rsid w:val="00F94A58"/>
    <w:rsid w:val="00F96525"/>
    <w:rsid w:val="00FA08B8"/>
    <w:rsid w:val="00FA1BA5"/>
    <w:rsid w:val="00FA2F03"/>
    <w:rsid w:val="00FA4A1F"/>
    <w:rsid w:val="00FA5C89"/>
    <w:rsid w:val="00FA7ED8"/>
    <w:rsid w:val="00FB2A83"/>
    <w:rsid w:val="00FB3ECD"/>
    <w:rsid w:val="00FB4098"/>
    <w:rsid w:val="00FB457D"/>
    <w:rsid w:val="00FB5C72"/>
    <w:rsid w:val="00FC16E7"/>
    <w:rsid w:val="00FC30EF"/>
    <w:rsid w:val="00FC3EB3"/>
    <w:rsid w:val="00FC4CEA"/>
    <w:rsid w:val="00FC5D99"/>
    <w:rsid w:val="00FC754C"/>
    <w:rsid w:val="00FD0236"/>
    <w:rsid w:val="00FD0556"/>
    <w:rsid w:val="00FD0DF8"/>
    <w:rsid w:val="00FD19EA"/>
    <w:rsid w:val="00FD24F0"/>
    <w:rsid w:val="00FD30B2"/>
    <w:rsid w:val="00FD37AE"/>
    <w:rsid w:val="00FD5256"/>
    <w:rsid w:val="00FD6DD2"/>
    <w:rsid w:val="00FD7A33"/>
    <w:rsid w:val="00FE25B7"/>
    <w:rsid w:val="00FE4491"/>
    <w:rsid w:val="00FE4D21"/>
    <w:rsid w:val="00FF2785"/>
    <w:rsid w:val="00FF4434"/>
    <w:rsid w:val="00FF4D5A"/>
    <w:rsid w:val="00FF4EA8"/>
    <w:rsid w:val="00FF54FF"/>
    <w:rsid w:val="00FF56D9"/>
    <w:rsid w:val="00FF66E8"/>
    <w:rsid w:val="00FF671B"/>
    <w:rsid w:val="00FF6970"/>
    <w:rsid w:val="01277C69"/>
    <w:rsid w:val="013A3888"/>
    <w:rsid w:val="013C26BA"/>
    <w:rsid w:val="01696449"/>
    <w:rsid w:val="017D4F5C"/>
    <w:rsid w:val="01864DAE"/>
    <w:rsid w:val="01CE363B"/>
    <w:rsid w:val="01E36278"/>
    <w:rsid w:val="0233386D"/>
    <w:rsid w:val="02405F8A"/>
    <w:rsid w:val="024A6146"/>
    <w:rsid w:val="02532161"/>
    <w:rsid w:val="02685C0C"/>
    <w:rsid w:val="027C2A69"/>
    <w:rsid w:val="02902A6D"/>
    <w:rsid w:val="02C35F61"/>
    <w:rsid w:val="02E96621"/>
    <w:rsid w:val="03215DBB"/>
    <w:rsid w:val="03522419"/>
    <w:rsid w:val="035E4919"/>
    <w:rsid w:val="0368705F"/>
    <w:rsid w:val="03AA4003"/>
    <w:rsid w:val="03B90BD3"/>
    <w:rsid w:val="03C55996"/>
    <w:rsid w:val="03D358C6"/>
    <w:rsid w:val="03FB6157"/>
    <w:rsid w:val="04327138"/>
    <w:rsid w:val="043A35D9"/>
    <w:rsid w:val="045A0973"/>
    <w:rsid w:val="045F4DED"/>
    <w:rsid w:val="04874344"/>
    <w:rsid w:val="04A03B74"/>
    <w:rsid w:val="04D019EB"/>
    <w:rsid w:val="04D70A40"/>
    <w:rsid w:val="04E15BAF"/>
    <w:rsid w:val="04F73278"/>
    <w:rsid w:val="04F833EB"/>
    <w:rsid w:val="058014BF"/>
    <w:rsid w:val="05EC26B0"/>
    <w:rsid w:val="060C0620"/>
    <w:rsid w:val="06135E8F"/>
    <w:rsid w:val="062260D2"/>
    <w:rsid w:val="063E3DF9"/>
    <w:rsid w:val="064A5629"/>
    <w:rsid w:val="06502B9A"/>
    <w:rsid w:val="065A1D10"/>
    <w:rsid w:val="068B1EC9"/>
    <w:rsid w:val="068E0CB4"/>
    <w:rsid w:val="06FC0156"/>
    <w:rsid w:val="07153E89"/>
    <w:rsid w:val="07181F63"/>
    <w:rsid w:val="071F6AB6"/>
    <w:rsid w:val="07222102"/>
    <w:rsid w:val="074F3568"/>
    <w:rsid w:val="07746E01"/>
    <w:rsid w:val="077D3099"/>
    <w:rsid w:val="07935A12"/>
    <w:rsid w:val="079A613C"/>
    <w:rsid w:val="079E3E7E"/>
    <w:rsid w:val="07A54B0B"/>
    <w:rsid w:val="07A64AE1"/>
    <w:rsid w:val="07CD4764"/>
    <w:rsid w:val="07CF4038"/>
    <w:rsid w:val="07DF7535"/>
    <w:rsid w:val="080720FF"/>
    <w:rsid w:val="088C1F29"/>
    <w:rsid w:val="08C5416E"/>
    <w:rsid w:val="08E91129"/>
    <w:rsid w:val="09272E13"/>
    <w:rsid w:val="0932487E"/>
    <w:rsid w:val="093D1FC0"/>
    <w:rsid w:val="09815C56"/>
    <w:rsid w:val="098A290C"/>
    <w:rsid w:val="09B2319A"/>
    <w:rsid w:val="09C0632E"/>
    <w:rsid w:val="09C37BCC"/>
    <w:rsid w:val="09DC0C8E"/>
    <w:rsid w:val="09F33CEE"/>
    <w:rsid w:val="09F93DAC"/>
    <w:rsid w:val="0A007FD3"/>
    <w:rsid w:val="0A1061F8"/>
    <w:rsid w:val="0A5C592B"/>
    <w:rsid w:val="0A6C0264"/>
    <w:rsid w:val="0ABB4D47"/>
    <w:rsid w:val="0AC260D6"/>
    <w:rsid w:val="0ADE59D1"/>
    <w:rsid w:val="0AEB73DB"/>
    <w:rsid w:val="0B071D3B"/>
    <w:rsid w:val="0B0956D7"/>
    <w:rsid w:val="0B0C580E"/>
    <w:rsid w:val="0B261650"/>
    <w:rsid w:val="0B352404"/>
    <w:rsid w:val="0B3C19E4"/>
    <w:rsid w:val="0B4456F3"/>
    <w:rsid w:val="0B766E6C"/>
    <w:rsid w:val="0BA238D0"/>
    <w:rsid w:val="0BA852CC"/>
    <w:rsid w:val="0C252478"/>
    <w:rsid w:val="0C25691C"/>
    <w:rsid w:val="0C2C7CAB"/>
    <w:rsid w:val="0C3C77C2"/>
    <w:rsid w:val="0C3E0CFF"/>
    <w:rsid w:val="0C4D3A03"/>
    <w:rsid w:val="0C525237"/>
    <w:rsid w:val="0C5C7E64"/>
    <w:rsid w:val="0C777C4D"/>
    <w:rsid w:val="0C913FB2"/>
    <w:rsid w:val="0C982318"/>
    <w:rsid w:val="0CC7352F"/>
    <w:rsid w:val="0D006A41"/>
    <w:rsid w:val="0D0758F2"/>
    <w:rsid w:val="0D087F69"/>
    <w:rsid w:val="0D210971"/>
    <w:rsid w:val="0D312C9C"/>
    <w:rsid w:val="0D3B3F1D"/>
    <w:rsid w:val="0D444B80"/>
    <w:rsid w:val="0DB60FFE"/>
    <w:rsid w:val="0DC84D9F"/>
    <w:rsid w:val="0DDB7447"/>
    <w:rsid w:val="0DEA1BCB"/>
    <w:rsid w:val="0E0D1416"/>
    <w:rsid w:val="0E3F6E96"/>
    <w:rsid w:val="0E5723AE"/>
    <w:rsid w:val="0E8E5845"/>
    <w:rsid w:val="0EB21FBD"/>
    <w:rsid w:val="0EE228A3"/>
    <w:rsid w:val="0F6C6610"/>
    <w:rsid w:val="0FCF74EE"/>
    <w:rsid w:val="0FDE5286"/>
    <w:rsid w:val="10086339"/>
    <w:rsid w:val="10120F66"/>
    <w:rsid w:val="101451B2"/>
    <w:rsid w:val="10280789"/>
    <w:rsid w:val="10945E1E"/>
    <w:rsid w:val="10BE62F3"/>
    <w:rsid w:val="10F43811"/>
    <w:rsid w:val="117F262B"/>
    <w:rsid w:val="1191417E"/>
    <w:rsid w:val="11967974"/>
    <w:rsid w:val="11B60016"/>
    <w:rsid w:val="11CB5358"/>
    <w:rsid w:val="11DA1F57"/>
    <w:rsid w:val="11E20E0C"/>
    <w:rsid w:val="12394ECF"/>
    <w:rsid w:val="12521AED"/>
    <w:rsid w:val="12626342"/>
    <w:rsid w:val="126C5845"/>
    <w:rsid w:val="12D546F4"/>
    <w:rsid w:val="12EA61CA"/>
    <w:rsid w:val="13525B1D"/>
    <w:rsid w:val="136B71AF"/>
    <w:rsid w:val="13737F6D"/>
    <w:rsid w:val="13D600AD"/>
    <w:rsid w:val="13E744B7"/>
    <w:rsid w:val="14103A0E"/>
    <w:rsid w:val="14172FEE"/>
    <w:rsid w:val="142B0848"/>
    <w:rsid w:val="144F3750"/>
    <w:rsid w:val="149F2142"/>
    <w:rsid w:val="14AE3227"/>
    <w:rsid w:val="14D62406"/>
    <w:rsid w:val="14DE3B0C"/>
    <w:rsid w:val="14F0383F"/>
    <w:rsid w:val="14FE3ABD"/>
    <w:rsid w:val="15026E73"/>
    <w:rsid w:val="152D6842"/>
    <w:rsid w:val="15537D5A"/>
    <w:rsid w:val="156264EB"/>
    <w:rsid w:val="159E329B"/>
    <w:rsid w:val="15AA6321"/>
    <w:rsid w:val="15CF79D4"/>
    <w:rsid w:val="15D60C99"/>
    <w:rsid w:val="15F13B8A"/>
    <w:rsid w:val="15F835EF"/>
    <w:rsid w:val="15FA6724"/>
    <w:rsid w:val="160C6494"/>
    <w:rsid w:val="16175528"/>
    <w:rsid w:val="161A0B74"/>
    <w:rsid w:val="16290DB7"/>
    <w:rsid w:val="162E006B"/>
    <w:rsid w:val="165D6CB3"/>
    <w:rsid w:val="16663DB9"/>
    <w:rsid w:val="16772F40"/>
    <w:rsid w:val="16C531D6"/>
    <w:rsid w:val="16C53E67"/>
    <w:rsid w:val="17141A67"/>
    <w:rsid w:val="171478E1"/>
    <w:rsid w:val="17190E2C"/>
    <w:rsid w:val="171E4694"/>
    <w:rsid w:val="172D48D7"/>
    <w:rsid w:val="173914CE"/>
    <w:rsid w:val="17537B39"/>
    <w:rsid w:val="178C3CF3"/>
    <w:rsid w:val="178F0D85"/>
    <w:rsid w:val="17966920"/>
    <w:rsid w:val="17A252C5"/>
    <w:rsid w:val="17B15508"/>
    <w:rsid w:val="17CF48B0"/>
    <w:rsid w:val="17D11706"/>
    <w:rsid w:val="17EC1F48"/>
    <w:rsid w:val="17EF7DDE"/>
    <w:rsid w:val="17F61B9F"/>
    <w:rsid w:val="181D2B9D"/>
    <w:rsid w:val="18512847"/>
    <w:rsid w:val="18610CDC"/>
    <w:rsid w:val="188B5E00"/>
    <w:rsid w:val="189015C1"/>
    <w:rsid w:val="18982224"/>
    <w:rsid w:val="18B3705E"/>
    <w:rsid w:val="18B708FC"/>
    <w:rsid w:val="18D563D0"/>
    <w:rsid w:val="19173A91"/>
    <w:rsid w:val="1938155F"/>
    <w:rsid w:val="19792055"/>
    <w:rsid w:val="197D0EF4"/>
    <w:rsid w:val="199721DC"/>
    <w:rsid w:val="199C7AF2"/>
    <w:rsid w:val="19AD1EA8"/>
    <w:rsid w:val="19BD21F0"/>
    <w:rsid w:val="19E04239"/>
    <w:rsid w:val="19FC64CD"/>
    <w:rsid w:val="19FE255B"/>
    <w:rsid w:val="1A044015"/>
    <w:rsid w:val="1A422A08"/>
    <w:rsid w:val="1A625943"/>
    <w:rsid w:val="1A741A14"/>
    <w:rsid w:val="1AAB436E"/>
    <w:rsid w:val="1AC90742"/>
    <w:rsid w:val="1ADC0AEE"/>
    <w:rsid w:val="1ADC289C"/>
    <w:rsid w:val="1AEF1047"/>
    <w:rsid w:val="1AFD0762"/>
    <w:rsid w:val="1AFF658A"/>
    <w:rsid w:val="1B1C502C"/>
    <w:rsid w:val="1B4A705A"/>
    <w:rsid w:val="1B6F3925"/>
    <w:rsid w:val="1B75684C"/>
    <w:rsid w:val="1B811695"/>
    <w:rsid w:val="1BBA53A6"/>
    <w:rsid w:val="1BD45C69"/>
    <w:rsid w:val="1BEC4D61"/>
    <w:rsid w:val="1BF56AE4"/>
    <w:rsid w:val="1BF63E31"/>
    <w:rsid w:val="1C3F0879"/>
    <w:rsid w:val="1C56042C"/>
    <w:rsid w:val="1CC05B7A"/>
    <w:rsid w:val="1CD04682"/>
    <w:rsid w:val="1D1204CF"/>
    <w:rsid w:val="1D3D339A"/>
    <w:rsid w:val="1D5A03F0"/>
    <w:rsid w:val="1D951428"/>
    <w:rsid w:val="1DD575F8"/>
    <w:rsid w:val="1DF0665E"/>
    <w:rsid w:val="1E146C48"/>
    <w:rsid w:val="1E1E1784"/>
    <w:rsid w:val="1E215AF5"/>
    <w:rsid w:val="1E594203"/>
    <w:rsid w:val="1E650DFA"/>
    <w:rsid w:val="1E7828DC"/>
    <w:rsid w:val="1EB63404"/>
    <w:rsid w:val="1EB94FA2"/>
    <w:rsid w:val="1ECF44C6"/>
    <w:rsid w:val="1EDB10BC"/>
    <w:rsid w:val="1EF503D0"/>
    <w:rsid w:val="1EFE33FB"/>
    <w:rsid w:val="1F10520A"/>
    <w:rsid w:val="1F114ADE"/>
    <w:rsid w:val="1F1967FE"/>
    <w:rsid w:val="1F1D7927"/>
    <w:rsid w:val="1F5A72D6"/>
    <w:rsid w:val="1F6B2440"/>
    <w:rsid w:val="1F7A78E5"/>
    <w:rsid w:val="1F8D23B7"/>
    <w:rsid w:val="1F8D624D"/>
    <w:rsid w:val="1FB75686"/>
    <w:rsid w:val="1FBE4C66"/>
    <w:rsid w:val="1FC157BB"/>
    <w:rsid w:val="1FD9384E"/>
    <w:rsid w:val="1FEA15B7"/>
    <w:rsid w:val="200563F1"/>
    <w:rsid w:val="200603BB"/>
    <w:rsid w:val="201B5C14"/>
    <w:rsid w:val="205D1ED0"/>
    <w:rsid w:val="20653333"/>
    <w:rsid w:val="20790B8D"/>
    <w:rsid w:val="20900AB4"/>
    <w:rsid w:val="20931C4F"/>
    <w:rsid w:val="20CC5161"/>
    <w:rsid w:val="20E83DA2"/>
    <w:rsid w:val="20FB5A46"/>
    <w:rsid w:val="211663DC"/>
    <w:rsid w:val="211A411E"/>
    <w:rsid w:val="213713F2"/>
    <w:rsid w:val="21463077"/>
    <w:rsid w:val="21611D4D"/>
    <w:rsid w:val="21A43B7F"/>
    <w:rsid w:val="21DF2ED8"/>
    <w:rsid w:val="21F7445F"/>
    <w:rsid w:val="22346EEE"/>
    <w:rsid w:val="22394A78"/>
    <w:rsid w:val="22826C57"/>
    <w:rsid w:val="22D905E5"/>
    <w:rsid w:val="234D7A78"/>
    <w:rsid w:val="237C4C1C"/>
    <w:rsid w:val="23C304DA"/>
    <w:rsid w:val="23CE11F0"/>
    <w:rsid w:val="23D40BB9"/>
    <w:rsid w:val="23E9602A"/>
    <w:rsid w:val="23F5443C"/>
    <w:rsid w:val="241F37F9"/>
    <w:rsid w:val="24681644"/>
    <w:rsid w:val="247753E3"/>
    <w:rsid w:val="248014F2"/>
    <w:rsid w:val="248F4713"/>
    <w:rsid w:val="24B77ED6"/>
    <w:rsid w:val="24C80660"/>
    <w:rsid w:val="24E94533"/>
    <w:rsid w:val="254D4FF2"/>
    <w:rsid w:val="256B148A"/>
    <w:rsid w:val="25956469"/>
    <w:rsid w:val="25B14925"/>
    <w:rsid w:val="25E76599"/>
    <w:rsid w:val="26070023"/>
    <w:rsid w:val="261C6242"/>
    <w:rsid w:val="2629095F"/>
    <w:rsid w:val="262D1D64"/>
    <w:rsid w:val="26604F22"/>
    <w:rsid w:val="26661405"/>
    <w:rsid w:val="26841416"/>
    <w:rsid w:val="268A3AF4"/>
    <w:rsid w:val="268F4C66"/>
    <w:rsid w:val="26993E2E"/>
    <w:rsid w:val="269B05A4"/>
    <w:rsid w:val="26B26BA7"/>
    <w:rsid w:val="26D92385"/>
    <w:rsid w:val="26F64CE5"/>
    <w:rsid w:val="26FC7E22"/>
    <w:rsid w:val="27007912"/>
    <w:rsid w:val="272A530A"/>
    <w:rsid w:val="272D447F"/>
    <w:rsid w:val="273C266F"/>
    <w:rsid w:val="27650EEF"/>
    <w:rsid w:val="27710810"/>
    <w:rsid w:val="27781B9E"/>
    <w:rsid w:val="27934C2A"/>
    <w:rsid w:val="27BB7CDD"/>
    <w:rsid w:val="27CC5A46"/>
    <w:rsid w:val="27D02809"/>
    <w:rsid w:val="27E50A60"/>
    <w:rsid w:val="27F31225"/>
    <w:rsid w:val="283553D4"/>
    <w:rsid w:val="283C7070"/>
    <w:rsid w:val="28520641"/>
    <w:rsid w:val="28996270"/>
    <w:rsid w:val="28A0145B"/>
    <w:rsid w:val="28B3043B"/>
    <w:rsid w:val="28C826B1"/>
    <w:rsid w:val="28E120D3"/>
    <w:rsid w:val="28E937FD"/>
    <w:rsid w:val="28FF2580"/>
    <w:rsid w:val="291E0523"/>
    <w:rsid w:val="292F5F60"/>
    <w:rsid w:val="295553EA"/>
    <w:rsid w:val="296879F1"/>
    <w:rsid w:val="297F6AD9"/>
    <w:rsid w:val="298F4F7D"/>
    <w:rsid w:val="29A9603F"/>
    <w:rsid w:val="29C54E43"/>
    <w:rsid w:val="29CC61D1"/>
    <w:rsid w:val="2A1536D4"/>
    <w:rsid w:val="2A8F2E7D"/>
    <w:rsid w:val="2AC1560A"/>
    <w:rsid w:val="2AD52E64"/>
    <w:rsid w:val="2AD91C3E"/>
    <w:rsid w:val="2ADB2B70"/>
    <w:rsid w:val="2AEA4B61"/>
    <w:rsid w:val="2B6A2880"/>
    <w:rsid w:val="2BD91045"/>
    <w:rsid w:val="2BE27F2E"/>
    <w:rsid w:val="2BEC6A86"/>
    <w:rsid w:val="2C0A4D8F"/>
    <w:rsid w:val="2C106849"/>
    <w:rsid w:val="2C293467"/>
    <w:rsid w:val="2C5A7AC4"/>
    <w:rsid w:val="2C646B95"/>
    <w:rsid w:val="2C934D84"/>
    <w:rsid w:val="2CBF5B79"/>
    <w:rsid w:val="2CD6537E"/>
    <w:rsid w:val="2D047A30"/>
    <w:rsid w:val="2D17253C"/>
    <w:rsid w:val="2D2F7B75"/>
    <w:rsid w:val="2D7D56BF"/>
    <w:rsid w:val="2D8755B3"/>
    <w:rsid w:val="2DC23B73"/>
    <w:rsid w:val="2DC35A21"/>
    <w:rsid w:val="2DE41D3C"/>
    <w:rsid w:val="2E1B2B4E"/>
    <w:rsid w:val="2E1D524D"/>
    <w:rsid w:val="2E1E4B22"/>
    <w:rsid w:val="2E382D43"/>
    <w:rsid w:val="2E5F5866"/>
    <w:rsid w:val="2E6D6A20"/>
    <w:rsid w:val="2E750BE6"/>
    <w:rsid w:val="2E9848D4"/>
    <w:rsid w:val="2E9B6172"/>
    <w:rsid w:val="2E9F5C62"/>
    <w:rsid w:val="2EDA313F"/>
    <w:rsid w:val="2EE67488"/>
    <w:rsid w:val="2EE93382"/>
    <w:rsid w:val="2F0D7070"/>
    <w:rsid w:val="2F104DB2"/>
    <w:rsid w:val="2F15135B"/>
    <w:rsid w:val="2F236894"/>
    <w:rsid w:val="2F256EAF"/>
    <w:rsid w:val="2F436841"/>
    <w:rsid w:val="2F6A0FA3"/>
    <w:rsid w:val="2F8B734D"/>
    <w:rsid w:val="2FA75C46"/>
    <w:rsid w:val="2FB23006"/>
    <w:rsid w:val="2FB55F8F"/>
    <w:rsid w:val="2FBD6903"/>
    <w:rsid w:val="30000983"/>
    <w:rsid w:val="307551E0"/>
    <w:rsid w:val="30756F9E"/>
    <w:rsid w:val="3088065D"/>
    <w:rsid w:val="30902D8E"/>
    <w:rsid w:val="30980BBB"/>
    <w:rsid w:val="30B359F5"/>
    <w:rsid w:val="30BF6B2A"/>
    <w:rsid w:val="30EB33E1"/>
    <w:rsid w:val="31466869"/>
    <w:rsid w:val="3150593A"/>
    <w:rsid w:val="315A2315"/>
    <w:rsid w:val="315D017D"/>
    <w:rsid w:val="316513E5"/>
    <w:rsid w:val="31BB1005"/>
    <w:rsid w:val="31E87920"/>
    <w:rsid w:val="31EA5447"/>
    <w:rsid w:val="31EC5663"/>
    <w:rsid w:val="31F938DC"/>
    <w:rsid w:val="320C7AB3"/>
    <w:rsid w:val="321E639F"/>
    <w:rsid w:val="32326DEE"/>
    <w:rsid w:val="32430FFB"/>
    <w:rsid w:val="325B00F2"/>
    <w:rsid w:val="325C5E2C"/>
    <w:rsid w:val="327050E5"/>
    <w:rsid w:val="327E00A7"/>
    <w:rsid w:val="3289284E"/>
    <w:rsid w:val="32943604"/>
    <w:rsid w:val="32D3237F"/>
    <w:rsid w:val="32F92613"/>
    <w:rsid w:val="333170A5"/>
    <w:rsid w:val="33B51A84"/>
    <w:rsid w:val="33CD3272"/>
    <w:rsid w:val="33E660E2"/>
    <w:rsid w:val="34346480"/>
    <w:rsid w:val="34565015"/>
    <w:rsid w:val="34847DD4"/>
    <w:rsid w:val="34931349"/>
    <w:rsid w:val="34B32468"/>
    <w:rsid w:val="34CF6B76"/>
    <w:rsid w:val="35101668"/>
    <w:rsid w:val="35762E24"/>
    <w:rsid w:val="35827F55"/>
    <w:rsid w:val="35944047"/>
    <w:rsid w:val="359C2AFB"/>
    <w:rsid w:val="359D0A22"/>
    <w:rsid w:val="35D15660"/>
    <w:rsid w:val="35E84393"/>
    <w:rsid w:val="360A4D56"/>
    <w:rsid w:val="365C268B"/>
    <w:rsid w:val="366C401A"/>
    <w:rsid w:val="36801382"/>
    <w:rsid w:val="368220F2"/>
    <w:rsid w:val="36883480"/>
    <w:rsid w:val="36914D83"/>
    <w:rsid w:val="36C932AB"/>
    <w:rsid w:val="36D13079"/>
    <w:rsid w:val="36E27034"/>
    <w:rsid w:val="36F01751"/>
    <w:rsid w:val="36F86858"/>
    <w:rsid w:val="3701395E"/>
    <w:rsid w:val="37391765"/>
    <w:rsid w:val="37492C0F"/>
    <w:rsid w:val="3756532C"/>
    <w:rsid w:val="376B05BA"/>
    <w:rsid w:val="37751C56"/>
    <w:rsid w:val="377F4883"/>
    <w:rsid w:val="37B26974"/>
    <w:rsid w:val="37BF2ED1"/>
    <w:rsid w:val="37D83F93"/>
    <w:rsid w:val="380F5C07"/>
    <w:rsid w:val="3814146F"/>
    <w:rsid w:val="382111A5"/>
    <w:rsid w:val="38237904"/>
    <w:rsid w:val="384855BD"/>
    <w:rsid w:val="384A30E3"/>
    <w:rsid w:val="384F06F9"/>
    <w:rsid w:val="38575800"/>
    <w:rsid w:val="38826596"/>
    <w:rsid w:val="388321EC"/>
    <w:rsid w:val="38995E18"/>
    <w:rsid w:val="38E01351"/>
    <w:rsid w:val="38E56875"/>
    <w:rsid w:val="38EA21D0"/>
    <w:rsid w:val="3900677D"/>
    <w:rsid w:val="39147563"/>
    <w:rsid w:val="391E1E7A"/>
    <w:rsid w:val="392C27E9"/>
    <w:rsid w:val="394021D0"/>
    <w:rsid w:val="39561261"/>
    <w:rsid w:val="39597B8B"/>
    <w:rsid w:val="39602748"/>
    <w:rsid w:val="39706B79"/>
    <w:rsid w:val="39AB1739"/>
    <w:rsid w:val="39C86A62"/>
    <w:rsid w:val="39C94E42"/>
    <w:rsid w:val="39F03816"/>
    <w:rsid w:val="3A024838"/>
    <w:rsid w:val="3A4D2A17"/>
    <w:rsid w:val="3A573895"/>
    <w:rsid w:val="3A612966"/>
    <w:rsid w:val="3A6F0BDF"/>
    <w:rsid w:val="3A7461F5"/>
    <w:rsid w:val="3ABB4729"/>
    <w:rsid w:val="3AC84793"/>
    <w:rsid w:val="3ADE5D64"/>
    <w:rsid w:val="3B20039F"/>
    <w:rsid w:val="3B3C659E"/>
    <w:rsid w:val="3B6C511E"/>
    <w:rsid w:val="3B710917"/>
    <w:rsid w:val="3BC46D08"/>
    <w:rsid w:val="3BDA477E"/>
    <w:rsid w:val="3C35255E"/>
    <w:rsid w:val="3C577B7C"/>
    <w:rsid w:val="3C862210"/>
    <w:rsid w:val="3CB925E5"/>
    <w:rsid w:val="3CE753A4"/>
    <w:rsid w:val="3D294C2D"/>
    <w:rsid w:val="3D3659E4"/>
    <w:rsid w:val="3DA07301"/>
    <w:rsid w:val="3DAA3E9C"/>
    <w:rsid w:val="3DAD5BF7"/>
    <w:rsid w:val="3DEA71DF"/>
    <w:rsid w:val="3DEE4511"/>
    <w:rsid w:val="3E4359A6"/>
    <w:rsid w:val="3E8F1850"/>
    <w:rsid w:val="3E952BDE"/>
    <w:rsid w:val="3ECB78DE"/>
    <w:rsid w:val="3EDA6843"/>
    <w:rsid w:val="3EE1322D"/>
    <w:rsid w:val="3F47212A"/>
    <w:rsid w:val="3F514D57"/>
    <w:rsid w:val="3F544847"/>
    <w:rsid w:val="3F5B4619"/>
    <w:rsid w:val="3F6C1B91"/>
    <w:rsid w:val="3F8E7D59"/>
    <w:rsid w:val="3FFF47B3"/>
    <w:rsid w:val="402C30CE"/>
    <w:rsid w:val="404C3770"/>
    <w:rsid w:val="404E573A"/>
    <w:rsid w:val="40972C3D"/>
    <w:rsid w:val="40C668B8"/>
    <w:rsid w:val="40F57964"/>
    <w:rsid w:val="412464F4"/>
    <w:rsid w:val="412A5860"/>
    <w:rsid w:val="415A3663"/>
    <w:rsid w:val="415C6017"/>
    <w:rsid w:val="41801923"/>
    <w:rsid w:val="41B31CF9"/>
    <w:rsid w:val="41D63C39"/>
    <w:rsid w:val="41E55C2A"/>
    <w:rsid w:val="41F23423"/>
    <w:rsid w:val="41F93537"/>
    <w:rsid w:val="422C77B3"/>
    <w:rsid w:val="424E1FBD"/>
    <w:rsid w:val="42877BE9"/>
    <w:rsid w:val="42957E13"/>
    <w:rsid w:val="429A07C3"/>
    <w:rsid w:val="42A539D4"/>
    <w:rsid w:val="42F528F0"/>
    <w:rsid w:val="43421586"/>
    <w:rsid w:val="4348409A"/>
    <w:rsid w:val="435272F0"/>
    <w:rsid w:val="438A6A89"/>
    <w:rsid w:val="43E066A9"/>
    <w:rsid w:val="43EB109C"/>
    <w:rsid w:val="43FE4D82"/>
    <w:rsid w:val="441308E0"/>
    <w:rsid w:val="442224C6"/>
    <w:rsid w:val="44567478"/>
    <w:rsid w:val="447B4624"/>
    <w:rsid w:val="44823C05"/>
    <w:rsid w:val="448816B5"/>
    <w:rsid w:val="449556E6"/>
    <w:rsid w:val="44F13A07"/>
    <w:rsid w:val="451A3E3D"/>
    <w:rsid w:val="451F3201"/>
    <w:rsid w:val="45525385"/>
    <w:rsid w:val="455B692F"/>
    <w:rsid w:val="457D260A"/>
    <w:rsid w:val="45A57BAB"/>
    <w:rsid w:val="45BC0B0E"/>
    <w:rsid w:val="45CE23E2"/>
    <w:rsid w:val="45D71D2E"/>
    <w:rsid w:val="45E32481"/>
    <w:rsid w:val="45F54E79"/>
    <w:rsid w:val="46024FFD"/>
    <w:rsid w:val="4648740D"/>
    <w:rsid w:val="46713F31"/>
    <w:rsid w:val="46AB11F1"/>
    <w:rsid w:val="46D1677D"/>
    <w:rsid w:val="46F26E20"/>
    <w:rsid w:val="471337F0"/>
    <w:rsid w:val="47680E90"/>
    <w:rsid w:val="477775F9"/>
    <w:rsid w:val="47B70069"/>
    <w:rsid w:val="47C85DD2"/>
    <w:rsid w:val="47F0441B"/>
    <w:rsid w:val="47F250C5"/>
    <w:rsid w:val="47F92430"/>
    <w:rsid w:val="482A4397"/>
    <w:rsid w:val="482B6CCE"/>
    <w:rsid w:val="48391D37"/>
    <w:rsid w:val="485C38F6"/>
    <w:rsid w:val="48AD021C"/>
    <w:rsid w:val="48E7394E"/>
    <w:rsid w:val="49104F66"/>
    <w:rsid w:val="493A2D00"/>
    <w:rsid w:val="494B513F"/>
    <w:rsid w:val="496438D9"/>
    <w:rsid w:val="497A5B7B"/>
    <w:rsid w:val="497E13D0"/>
    <w:rsid w:val="497F6965"/>
    <w:rsid w:val="49962188"/>
    <w:rsid w:val="49B01202"/>
    <w:rsid w:val="49CF169A"/>
    <w:rsid w:val="4A3B0ADD"/>
    <w:rsid w:val="4A4E3578"/>
    <w:rsid w:val="4A722025"/>
    <w:rsid w:val="4A89557F"/>
    <w:rsid w:val="4AC26B09"/>
    <w:rsid w:val="4AD66A58"/>
    <w:rsid w:val="4B0E3DC1"/>
    <w:rsid w:val="4B2C6255"/>
    <w:rsid w:val="4B2E0642"/>
    <w:rsid w:val="4B352147"/>
    <w:rsid w:val="4B3814C1"/>
    <w:rsid w:val="4B747933"/>
    <w:rsid w:val="4B771FE9"/>
    <w:rsid w:val="4B7C13AE"/>
    <w:rsid w:val="4B906C07"/>
    <w:rsid w:val="4BA206E8"/>
    <w:rsid w:val="4BB26B7D"/>
    <w:rsid w:val="4BC131CB"/>
    <w:rsid w:val="4BE331DB"/>
    <w:rsid w:val="4BF2341E"/>
    <w:rsid w:val="4C1C493F"/>
    <w:rsid w:val="4C3A6B73"/>
    <w:rsid w:val="4C416153"/>
    <w:rsid w:val="4C675291"/>
    <w:rsid w:val="4C681932"/>
    <w:rsid w:val="4C900C46"/>
    <w:rsid w:val="4C9269AF"/>
    <w:rsid w:val="4CA30BBC"/>
    <w:rsid w:val="4CB06D6B"/>
    <w:rsid w:val="4CB93F3C"/>
    <w:rsid w:val="4CBE1552"/>
    <w:rsid w:val="4CC76658"/>
    <w:rsid w:val="4CCF19B1"/>
    <w:rsid w:val="4CD0623A"/>
    <w:rsid w:val="4CD82614"/>
    <w:rsid w:val="4CF03E01"/>
    <w:rsid w:val="4CF907DC"/>
    <w:rsid w:val="4CFD207A"/>
    <w:rsid w:val="4D2E492A"/>
    <w:rsid w:val="4D4B1038"/>
    <w:rsid w:val="4D4C3002"/>
    <w:rsid w:val="4D5048A0"/>
    <w:rsid w:val="4D5819A6"/>
    <w:rsid w:val="4D8635CA"/>
    <w:rsid w:val="4D8E7176"/>
    <w:rsid w:val="4D9046D4"/>
    <w:rsid w:val="4D9218E1"/>
    <w:rsid w:val="4DA83156"/>
    <w:rsid w:val="4DD80599"/>
    <w:rsid w:val="4DFA5704"/>
    <w:rsid w:val="4DFC67D6"/>
    <w:rsid w:val="4E0D2791"/>
    <w:rsid w:val="4E2072EB"/>
    <w:rsid w:val="4E4D5283"/>
    <w:rsid w:val="4E7445BE"/>
    <w:rsid w:val="4E8567CB"/>
    <w:rsid w:val="4E8C5DAC"/>
    <w:rsid w:val="4ED4505D"/>
    <w:rsid w:val="4F0911AA"/>
    <w:rsid w:val="4F3A5808"/>
    <w:rsid w:val="4F4915A7"/>
    <w:rsid w:val="4F532425"/>
    <w:rsid w:val="4F732AC8"/>
    <w:rsid w:val="4F7800DE"/>
    <w:rsid w:val="4F7A5C04"/>
    <w:rsid w:val="4F9111A0"/>
    <w:rsid w:val="4FB20CF9"/>
    <w:rsid w:val="4FB9625C"/>
    <w:rsid w:val="4FBA24A4"/>
    <w:rsid w:val="4FE021C4"/>
    <w:rsid w:val="4FE439C5"/>
    <w:rsid w:val="4FEE214E"/>
    <w:rsid w:val="500102F6"/>
    <w:rsid w:val="500143E3"/>
    <w:rsid w:val="50445253"/>
    <w:rsid w:val="504B57F2"/>
    <w:rsid w:val="50817455"/>
    <w:rsid w:val="50A13664"/>
    <w:rsid w:val="50A66CDE"/>
    <w:rsid w:val="50B4091B"/>
    <w:rsid w:val="50D21A70"/>
    <w:rsid w:val="50E07B05"/>
    <w:rsid w:val="51022355"/>
    <w:rsid w:val="510734C7"/>
    <w:rsid w:val="511E4CB5"/>
    <w:rsid w:val="515B19BE"/>
    <w:rsid w:val="518A5EA7"/>
    <w:rsid w:val="518C1C1F"/>
    <w:rsid w:val="51937451"/>
    <w:rsid w:val="51946A54"/>
    <w:rsid w:val="51C94C21"/>
    <w:rsid w:val="51E420A5"/>
    <w:rsid w:val="5214142D"/>
    <w:rsid w:val="521A1920"/>
    <w:rsid w:val="52287B99"/>
    <w:rsid w:val="52483D98"/>
    <w:rsid w:val="529A386D"/>
    <w:rsid w:val="52C11403"/>
    <w:rsid w:val="52C11B42"/>
    <w:rsid w:val="52C27FEE"/>
    <w:rsid w:val="52C5363A"/>
    <w:rsid w:val="52CB182B"/>
    <w:rsid w:val="52D970E6"/>
    <w:rsid w:val="52DE46FC"/>
    <w:rsid w:val="5314011E"/>
    <w:rsid w:val="53216B3D"/>
    <w:rsid w:val="534327B1"/>
    <w:rsid w:val="536270DB"/>
    <w:rsid w:val="53630D86"/>
    <w:rsid w:val="53835565"/>
    <w:rsid w:val="538A0C66"/>
    <w:rsid w:val="53980D4F"/>
    <w:rsid w:val="539A3555"/>
    <w:rsid w:val="539F07FC"/>
    <w:rsid w:val="53C03E02"/>
    <w:rsid w:val="53D31D87"/>
    <w:rsid w:val="53D43DC1"/>
    <w:rsid w:val="53DF072C"/>
    <w:rsid w:val="54262451"/>
    <w:rsid w:val="54B90AA4"/>
    <w:rsid w:val="54CB5F1A"/>
    <w:rsid w:val="54CD2C7A"/>
    <w:rsid w:val="54FE3540"/>
    <w:rsid w:val="5516403B"/>
    <w:rsid w:val="552D3719"/>
    <w:rsid w:val="556A04C9"/>
    <w:rsid w:val="556F5ADF"/>
    <w:rsid w:val="5570737D"/>
    <w:rsid w:val="55713605"/>
    <w:rsid w:val="55733821"/>
    <w:rsid w:val="557C53A3"/>
    <w:rsid w:val="55853555"/>
    <w:rsid w:val="558C6C7E"/>
    <w:rsid w:val="558D729D"/>
    <w:rsid w:val="55D21F4E"/>
    <w:rsid w:val="55F93BD0"/>
    <w:rsid w:val="56051FA0"/>
    <w:rsid w:val="56091A90"/>
    <w:rsid w:val="560D7C56"/>
    <w:rsid w:val="560E604A"/>
    <w:rsid w:val="56116B96"/>
    <w:rsid w:val="562543F0"/>
    <w:rsid w:val="56382375"/>
    <w:rsid w:val="567F61F6"/>
    <w:rsid w:val="56971F52"/>
    <w:rsid w:val="56975F64"/>
    <w:rsid w:val="56D06CF4"/>
    <w:rsid w:val="56D95906"/>
    <w:rsid w:val="56E20D30"/>
    <w:rsid w:val="56F94885"/>
    <w:rsid w:val="5714693E"/>
    <w:rsid w:val="574875AC"/>
    <w:rsid w:val="579B0D22"/>
    <w:rsid w:val="57AF5E8D"/>
    <w:rsid w:val="57B27F05"/>
    <w:rsid w:val="57C57C38"/>
    <w:rsid w:val="57D04F5B"/>
    <w:rsid w:val="57D32782"/>
    <w:rsid w:val="57D61E46"/>
    <w:rsid w:val="57E722A5"/>
    <w:rsid w:val="57F30C49"/>
    <w:rsid w:val="57F64335"/>
    <w:rsid w:val="58051797"/>
    <w:rsid w:val="582F1556"/>
    <w:rsid w:val="584E5E80"/>
    <w:rsid w:val="58563107"/>
    <w:rsid w:val="5861548F"/>
    <w:rsid w:val="58660B01"/>
    <w:rsid w:val="58677262"/>
    <w:rsid w:val="58711B6E"/>
    <w:rsid w:val="5887183A"/>
    <w:rsid w:val="58E014BA"/>
    <w:rsid w:val="58F63173"/>
    <w:rsid w:val="58F970D6"/>
    <w:rsid w:val="59181596"/>
    <w:rsid w:val="59210E22"/>
    <w:rsid w:val="592941F7"/>
    <w:rsid w:val="592F7F53"/>
    <w:rsid w:val="595E0345"/>
    <w:rsid w:val="596F3FD1"/>
    <w:rsid w:val="59723DF0"/>
    <w:rsid w:val="59926240"/>
    <w:rsid w:val="59AD6BD6"/>
    <w:rsid w:val="59B14E01"/>
    <w:rsid w:val="59E545C2"/>
    <w:rsid w:val="59F40CA9"/>
    <w:rsid w:val="59FB712C"/>
    <w:rsid w:val="5A037997"/>
    <w:rsid w:val="5A056A12"/>
    <w:rsid w:val="5A683347"/>
    <w:rsid w:val="5A6A4AC7"/>
    <w:rsid w:val="5A76346C"/>
    <w:rsid w:val="5A9B2ED2"/>
    <w:rsid w:val="5ACE32A8"/>
    <w:rsid w:val="5AE85F8D"/>
    <w:rsid w:val="5AEE394A"/>
    <w:rsid w:val="5AF579D4"/>
    <w:rsid w:val="5B1B25F4"/>
    <w:rsid w:val="5B1E7D8B"/>
    <w:rsid w:val="5B321A89"/>
    <w:rsid w:val="5B3752F1"/>
    <w:rsid w:val="5BF2407B"/>
    <w:rsid w:val="5C166CB5"/>
    <w:rsid w:val="5C480E38"/>
    <w:rsid w:val="5C6E4D42"/>
    <w:rsid w:val="5C701DC6"/>
    <w:rsid w:val="5C7F3E05"/>
    <w:rsid w:val="5C8528F0"/>
    <w:rsid w:val="5CA72002"/>
    <w:rsid w:val="5CC52489"/>
    <w:rsid w:val="5CE70651"/>
    <w:rsid w:val="5CF1718A"/>
    <w:rsid w:val="5CF60894"/>
    <w:rsid w:val="5CF76AE6"/>
    <w:rsid w:val="5D121B72"/>
    <w:rsid w:val="5D164480"/>
    <w:rsid w:val="5D2D2508"/>
    <w:rsid w:val="5D5C2DED"/>
    <w:rsid w:val="5D5C43EE"/>
    <w:rsid w:val="5D63417B"/>
    <w:rsid w:val="5D6879E4"/>
    <w:rsid w:val="5D850596"/>
    <w:rsid w:val="5D8D35E2"/>
    <w:rsid w:val="5DBA7B13"/>
    <w:rsid w:val="5DFF7AD9"/>
    <w:rsid w:val="5E1E3DD1"/>
    <w:rsid w:val="5E5835B4"/>
    <w:rsid w:val="5E5C6401"/>
    <w:rsid w:val="5E6E4E8E"/>
    <w:rsid w:val="5E722A85"/>
    <w:rsid w:val="5E7D301B"/>
    <w:rsid w:val="5E8B3696"/>
    <w:rsid w:val="5E940365"/>
    <w:rsid w:val="5EE50BC0"/>
    <w:rsid w:val="5EFA15B1"/>
    <w:rsid w:val="5F1C0530"/>
    <w:rsid w:val="5F296CFF"/>
    <w:rsid w:val="5F312BBC"/>
    <w:rsid w:val="5F9700E3"/>
    <w:rsid w:val="5FA34D03"/>
    <w:rsid w:val="5FA41177"/>
    <w:rsid w:val="5FD4310E"/>
    <w:rsid w:val="5FDD37B6"/>
    <w:rsid w:val="5FE27361"/>
    <w:rsid w:val="5FF11F12"/>
    <w:rsid w:val="5FFE7AC8"/>
    <w:rsid w:val="60593614"/>
    <w:rsid w:val="605E2D38"/>
    <w:rsid w:val="609C1BB8"/>
    <w:rsid w:val="60A03551"/>
    <w:rsid w:val="60D04394"/>
    <w:rsid w:val="61151C31"/>
    <w:rsid w:val="611F2AAF"/>
    <w:rsid w:val="6120595D"/>
    <w:rsid w:val="61534507"/>
    <w:rsid w:val="615362B5"/>
    <w:rsid w:val="617A1A94"/>
    <w:rsid w:val="617F354E"/>
    <w:rsid w:val="618925DC"/>
    <w:rsid w:val="618943CD"/>
    <w:rsid w:val="61A94127"/>
    <w:rsid w:val="61B41449"/>
    <w:rsid w:val="61BE1C52"/>
    <w:rsid w:val="61CE3B8D"/>
    <w:rsid w:val="620F45E0"/>
    <w:rsid w:val="621F4B73"/>
    <w:rsid w:val="622B10BD"/>
    <w:rsid w:val="623954AB"/>
    <w:rsid w:val="62481B92"/>
    <w:rsid w:val="628F3483"/>
    <w:rsid w:val="62EF200D"/>
    <w:rsid w:val="62F37D50"/>
    <w:rsid w:val="63730E90"/>
    <w:rsid w:val="6387211E"/>
    <w:rsid w:val="63BF7C32"/>
    <w:rsid w:val="63C33BC6"/>
    <w:rsid w:val="63C74D38"/>
    <w:rsid w:val="63CE4319"/>
    <w:rsid w:val="63F0428F"/>
    <w:rsid w:val="641F6922"/>
    <w:rsid w:val="646D1D84"/>
    <w:rsid w:val="64762A65"/>
    <w:rsid w:val="64A15589"/>
    <w:rsid w:val="64A62BA0"/>
    <w:rsid w:val="64F32FC0"/>
    <w:rsid w:val="64F71E63"/>
    <w:rsid w:val="6509385A"/>
    <w:rsid w:val="652A1A23"/>
    <w:rsid w:val="65345E4E"/>
    <w:rsid w:val="656A2D8E"/>
    <w:rsid w:val="65987F71"/>
    <w:rsid w:val="659B5E5D"/>
    <w:rsid w:val="65F32500"/>
    <w:rsid w:val="664930E9"/>
    <w:rsid w:val="6679056C"/>
    <w:rsid w:val="66833198"/>
    <w:rsid w:val="66D56C67"/>
    <w:rsid w:val="670267B3"/>
    <w:rsid w:val="671B58CC"/>
    <w:rsid w:val="67256946"/>
    <w:rsid w:val="677B5EF2"/>
    <w:rsid w:val="67824DE4"/>
    <w:rsid w:val="67A61834"/>
    <w:rsid w:val="67C241AF"/>
    <w:rsid w:val="67D72C10"/>
    <w:rsid w:val="67EC64C2"/>
    <w:rsid w:val="67EF64AF"/>
    <w:rsid w:val="6806264D"/>
    <w:rsid w:val="68077DF9"/>
    <w:rsid w:val="681A7B2C"/>
    <w:rsid w:val="68290EDB"/>
    <w:rsid w:val="682E182A"/>
    <w:rsid w:val="684D3881"/>
    <w:rsid w:val="68556DB7"/>
    <w:rsid w:val="688B3890"/>
    <w:rsid w:val="68C43212"/>
    <w:rsid w:val="68CD4B9F"/>
    <w:rsid w:val="68FB5BB0"/>
    <w:rsid w:val="69045A01"/>
    <w:rsid w:val="695B2625"/>
    <w:rsid w:val="69674FF3"/>
    <w:rsid w:val="6983725C"/>
    <w:rsid w:val="69872FA0"/>
    <w:rsid w:val="699E5AAE"/>
    <w:rsid w:val="69B813AB"/>
    <w:rsid w:val="69C277D8"/>
    <w:rsid w:val="6A136F29"/>
    <w:rsid w:val="6A1D2478"/>
    <w:rsid w:val="6A2B7DCF"/>
    <w:rsid w:val="6A5437CA"/>
    <w:rsid w:val="6ACB15B2"/>
    <w:rsid w:val="6B133687"/>
    <w:rsid w:val="6B321631"/>
    <w:rsid w:val="6B476E8A"/>
    <w:rsid w:val="6BAD39F0"/>
    <w:rsid w:val="6BAE6F0A"/>
    <w:rsid w:val="6C480A3F"/>
    <w:rsid w:val="6C535412"/>
    <w:rsid w:val="6C767635"/>
    <w:rsid w:val="6CA9147F"/>
    <w:rsid w:val="6CE4695B"/>
    <w:rsid w:val="6CFC7E0A"/>
    <w:rsid w:val="6D090AE2"/>
    <w:rsid w:val="6D1F031E"/>
    <w:rsid w:val="6D2A4318"/>
    <w:rsid w:val="6D2C27DC"/>
    <w:rsid w:val="6D3451EC"/>
    <w:rsid w:val="6D605FE2"/>
    <w:rsid w:val="6DA2484C"/>
    <w:rsid w:val="6DD02C0B"/>
    <w:rsid w:val="6DD442E6"/>
    <w:rsid w:val="6DDA3570"/>
    <w:rsid w:val="6DDA583B"/>
    <w:rsid w:val="6DDF784E"/>
    <w:rsid w:val="6DFD3551"/>
    <w:rsid w:val="6E810FA2"/>
    <w:rsid w:val="6E9323E7"/>
    <w:rsid w:val="6EB72579"/>
    <w:rsid w:val="6ECF78C3"/>
    <w:rsid w:val="6F056402"/>
    <w:rsid w:val="6F310E77"/>
    <w:rsid w:val="6F477302"/>
    <w:rsid w:val="6F775864"/>
    <w:rsid w:val="6F83245B"/>
    <w:rsid w:val="6F863CF9"/>
    <w:rsid w:val="6F946416"/>
    <w:rsid w:val="6F9A1D4E"/>
    <w:rsid w:val="6F9E0C00"/>
    <w:rsid w:val="6FB40867"/>
    <w:rsid w:val="6FCD1928"/>
    <w:rsid w:val="6FDB58AF"/>
    <w:rsid w:val="6FE54EC4"/>
    <w:rsid w:val="6FEF783E"/>
    <w:rsid w:val="6FF15617"/>
    <w:rsid w:val="70001CFE"/>
    <w:rsid w:val="7016507D"/>
    <w:rsid w:val="7027728A"/>
    <w:rsid w:val="703025E3"/>
    <w:rsid w:val="70335C2F"/>
    <w:rsid w:val="706E3B0B"/>
    <w:rsid w:val="7072360D"/>
    <w:rsid w:val="70822713"/>
    <w:rsid w:val="70C44AD9"/>
    <w:rsid w:val="70DA254F"/>
    <w:rsid w:val="70F03B20"/>
    <w:rsid w:val="7128150C"/>
    <w:rsid w:val="712832BA"/>
    <w:rsid w:val="716167CC"/>
    <w:rsid w:val="718801FD"/>
    <w:rsid w:val="718F50E7"/>
    <w:rsid w:val="71C12722"/>
    <w:rsid w:val="71DE606F"/>
    <w:rsid w:val="72135D18"/>
    <w:rsid w:val="723E76B2"/>
    <w:rsid w:val="72600832"/>
    <w:rsid w:val="728E1843"/>
    <w:rsid w:val="729329B5"/>
    <w:rsid w:val="72A746B3"/>
    <w:rsid w:val="72EA3C3A"/>
    <w:rsid w:val="730C194B"/>
    <w:rsid w:val="73142AD7"/>
    <w:rsid w:val="731735E6"/>
    <w:rsid w:val="732F1165"/>
    <w:rsid w:val="73313BD5"/>
    <w:rsid w:val="73420127"/>
    <w:rsid w:val="73611436"/>
    <w:rsid w:val="73A607B5"/>
    <w:rsid w:val="745B5F47"/>
    <w:rsid w:val="74655169"/>
    <w:rsid w:val="748C4390"/>
    <w:rsid w:val="74BA06CD"/>
    <w:rsid w:val="74D13C69"/>
    <w:rsid w:val="74EE481B"/>
    <w:rsid w:val="754F4199"/>
    <w:rsid w:val="755C79D6"/>
    <w:rsid w:val="759B15A5"/>
    <w:rsid w:val="75C80BC8"/>
    <w:rsid w:val="75DA6B4D"/>
    <w:rsid w:val="75E8126A"/>
    <w:rsid w:val="760C6600"/>
    <w:rsid w:val="7641097A"/>
    <w:rsid w:val="765B226D"/>
    <w:rsid w:val="766D79C1"/>
    <w:rsid w:val="766E0306"/>
    <w:rsid w:val="76A36727"/>
    <w:rsid w:val="76A809F9"/>
    <w:rsid w:val="76A827A7"/>
    <w:rsid w:val="76CE33B8"/>
    <w:rsid w:val="772A742A"/>
    <w:rsid w:val="772B2F75"/>
    <w:rsid w:val="7739181C"/>
    <w:rsid w:val="77470212"/>
    <w:rsid w:val="77670031"/>
    <w:rsid w:val="7769462C"/>
    <w:rsid w:val="777A4EAB"/>
    <w:rsid w:val="778451E5"/>
    <w:rsid w:val="779C1D6F"/>
    <w:rsid w:val="77BF4F2C"/>
    <w:rsid w:val="77D5581E"/>
    <w:rsid w:val="77D6701F"/>
    <w:rsid w:val="77D73344"/>
    <w:rsid w:val="77F739E6"/>
    <w:rsid w:val="78120425"/>
    <w:rsid w:val="78175E36"/>
    <w:rsid w:val="787212BF"/>
    <w:rsid w:val="78BF526E"/>
    <w:rsid w:val="78DD498A"/>
    <w:rsid w:val="78F73123"/>
    <w:rsid w:val="793D3346"/>
    <w:rsid w:val="79467A14"/>
    <w:rsid w:val="794762A8"/>
    <w:rsid w:val="79532E9E"/>
    <w:rsid w:val="796375C5"/>
    <w:rsid w:val="79AB6836"/>
    <w:rsid w:val="79C81A44"/>
    <w:rsid w:val="79DA02AF"/>
    <w:rsid w:val="7A044199"/>
    <w:rsid w:val="7A2E1215"/>
    <w:rsid w:val="7A432F13"/>
    <w:rsid w:val="7A6A66F1"/>
    <w:rsid w:val="7A9D6B88"/>
    <w:rsid w:val="7AA17C39"/>
    <w:rsid w:val="7AD25D67"/>
    <w:rsid w:val="7B2C39A7"/>
    <w:rsid w:val="7B2F16E9"/>
    <w:rsid w:val="7B407452"/>
    <w:rsid w:val="7B892BA7"/>
    <w:rsid w:val="7B8E6410"/>
    <w:rsid w:val="7B944376"/>
    <w:rsid w:val="7BA21EBB"/>
    <w:rsid w:val="7BB64A0F"/>
    <w:rsid w:val="7BD1454E"/>
    <w:rsid w:val="7BE40725"/>
    <w:rsid w:val="7BE666BA"/>
    <w:rsid w:val="7BFA5853"/>
    <w:rsid w:val="7C0B3F04"/>
    <w:rsid w:val="7C2823C0"/>
    <w:rsid w:val="7C6A0C2B"/>
    <w:rsid w:val="7C6B1F8D"/>
    <w:rsid w:val="7C8C4D0F"/>
    <w:rsid w:val="7C9F07E7"/>
    <w:rsid w:val="7CB41EA6"/>
    <w:rsid w:val="7CBB3234"/>
    <w:rsid w:val="7CCA3477"/>
    <w:rsid w:val="7CCD5D8C"/>
    <w:rsid w:val="7CDE23E6"/>
    <w:rsid w:val="7D02117F"/>
    <w:rsid w:val="7D100D27"/>
    <w:rsid w:val="7D197F5B"/>
    <w:rsid w:val="7D1E1A15"/>
    <w:rsid w:val="7D2D1C58"/>
    <w:rsid w:val="7D393776"/>
    <w:rsid w:val="7D4C20DE"/>
    <w:rsid w:val="7D9D293A"/>
    <w:rsid w:val="7DE44A0D"/>
    <w:rsid w:val="7DE60785"/>
    <w:rsid w:val="7DF74740"/>
    <w:rsid w:val="7DF95C2F"/>
    <w:rsid w:val="7E152E18"/>
    <w:rsid w:val="7E1A3F8B"/>
    <w:rsid w:val="7E3E411D"/>
    <w:rsid w:val="7E53749D"/>
    <w:rsid w:val="7E5F4093"/>
    <w:rsid w:val="7E6D67B0"/>
    <w:rsid w:val="7E7523DA"/>
    <w:rsid w:val="7E8666DE"/>
    <w:rsid w:val="7E885398"/>
    <w:rsid w:val="7ED71E7C"/>
    <w:rsid w:val="7F037115"/>
    <w:rsid w:val="7F0A2251"/>
    <w:rsid w:val="7F2A46A1"/>
    <w:rsid w:val="7F363046"/>
    <w:rsid w:val="7F3836C6"/>
    <w:rsid w:val="7F460DAF"/>
    <w:rsid w:val="7F62208D"/>
    <w:rsid w:val="7F6D458E"/>
    <w:rsid w:val="7FAF4BA7"/>
    <w:rsid w:val="7FC475EE"/>
    <w:rsid w:val="7FCA19E0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5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spacing w:before="120" w:after="120"/>
      <w:outlineLvl w:val="0"/>
    </w:pPr>
    <w:rPr>
      <w:rFonts w:eastAsia="微软雅黑"/>
      <w:b/>
      <w:kern w:val="44"/>
      <w:sz w:val="32"/>
    </w:rPr>
  </w:style>
  <w:style w:type="paragraph" w:styleId="4">
    <w:name w:val="heading 2"/>
    <w:basedOn w:val="1"/>
    <w:next w:val="1"/>
    <w:link w:val="48"/>
    <w:qFormat/>
    <w:uiPriority w:val="0"/>
    <w:pPr>
      <w:keepNext/>
      <w:keepLines/>
      <w:snapToGrid w:val="0"/>
      <w:spacing w:line="560" w:lineRule="exact"/>
      <w:ind w:firstLine="883" w:firstLineChars="200"/>
      <w:outlineLvl w:val="1"/>
    </w:pPr>
    <w:rPr>
      <w:rFonts w:ascii="Arial" w:hAnsi="Arial" w:eastAsia="楷体_GB2312"/>
      <w:b/>
      <w:bCs/>
      <w:sz w:val="32"/>
      <w:szCs w:val="32"/>
    </w:rPr>
  </w:style>
  <w:style w:type="paragraph" w:styleId="5">
    <w:name w:val="heading 6"/>
    <w:basedOn w:val="1"/>
    <w:next w:val="1"/>
    <w:link w:val="4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firstLine="200" w:firstLineChars="200"/>
      <w:jc w:val="center"/>
    </w:pPr>
    <w:rPr>
      <w:rFonts w:hint="eastAsia" w:ascii="华文中宋" w:hAnsi="Calibri" w:eastAsia="华文中宋"/>
      <w:b/>
      <w:bCs/>
      <w:sz w:val="36"/>
      <w:szCs w:val="36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Closing"/>
    <w:basedOn w:val="1"/>
    <w:qFormat/>
    <w:uiPriority w:val="0"/>
    <w:pPr>
      <w:ind w:left="100" w:leftChars="2100"/>
    </w:pPr>
  </w:style>
  <w:style w:type="paragraph" w:styleId="10">
    <w:name w:val="Body Text"/>
    <w:basedOn w:val="1"/>
    <w:next w:val="1"/>
    <w:link w:val="52"/>
    <w:qFormat/>
    <w:uiPriority w:val="0"/>
  </w:style>
  <w:style w:type="paragraph" w:styleId="11">
    <w:name w:val="Body Text Indent"/>
    <w:basedOn w:val="1"/>
    <w:next w:val="6"/>
    <w:link w:val="38"/>
    <w:qFormat/>
    <w:uiPriority w:val="0"/>
    <w:pPr>
      <w:ind w:firstLine="634"/>
    </w:pPr>
    <w:rPr>
      <w:rFonts w:eastAsia="仿宋_GB2312"/>
      <w:kern w:val="0"/>
      <w:sz w:val="32"/>
      <w:szCs w:val="20"/>
    </w:rPr>
  </w:style>
  <w:style w:type="paragraph" w:styleId="12">
    <w:name w:val="Plain Text"/>
    <w:basedOn w:val="1"/>
    <w:next w:val="1"/>
    <w:link w:val="46"/>
    <w:qFormat/>
    <w:uiPriority w:val="0"/>
    <w:rPr>
      <w:rFonts w:ascii="宋体" w:hAnsi="Courier New"/>
      <w:szCs w:val="21"/>
    </w:rPr>
  </w:style>
  <w:style w:type="paragraph" w:styleId="13">
    <w:name w:val="Date"/>
    <w:basedOn w:val="1"/>
    <w:next w:val="1"/>
    <w:link w:val="44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toc 9"/>
    <w:basedOn w:val="1"/>
    <w:next w:val="1"/>
    <w:qFormat/>
    <w:uiPriority w:val="0"/>
    <w:pPr>
      <w:ind w:left="3360" w:leftChars="1600"/>
    </w:p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21">
    <w:name w:val="Body Text First Indent 2"/>
    <w:basedOn w:val="11"/>
    <w:qFormat/>
    <w:uiPriority w:val="0"/>
    <w:pPr>
      <w:spacing w:line="560" w:lineRule="exact"/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page number"/>
    <w:basedOn w:val="24"/>
    <w:qFormat/>
    <w:uiPriority w:val="5"/>
  </w:style>
  <w:style w:type="character" w:styleId="27">
    <w:name w:val="FollowedHyperlink"/>
    <w:basedOn w:val="24"/>
    <w:qFormat/>
    <w:uiPriority w:val="0"/>
    <w:rPr>
      <w:color w:val="800080"/>
      <w:u w:val="single"/>
    </w:rPr>
  </w:style>
  <w:style w:type="character" w:styleId="28">
    <w:name w:val="Emphasis"/>
    <w:qFormat/>
    <w:uiPriority w:val="0"/>
    <w:rPr>
      <w:color w:val="CC0000"/>
    </w:rPr>
  </w:style>
  <w:style w:type="character" w:styleId="29">
    <w:name w:val="Hyperlink"/>
    <w:basedOn w:val="24"/>
    <w:qFormat/>
    <w:uiPriority w:val="0"/>
    <w:rPr>
      <w:color w:val="136EC2"/>
      <w:u w:val="single"/>
    </w:rPr>
  </w:style>
  <w:style w:type="paragraph" w:customStyle="1" w:styleId="30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">
    <w:name w:val="无间隔1"/>
    <w:basedOn w:val="1"/>
    <w:qFormat/>
    <w:uiPriority w:val="0"/>
    <w:pPr>
      <w:widowControl/>
      <w:jc w:val="left"/>
    </w:pPr>
    <w:rPr>
      <w:rFonts w:ascii="Calibri" w:hAnsi="Calibri"/>
      <w:kern w:val="0"/>
      <w:sz w:val="22"/>
      <w:szCs w:val="22"/>
    </w:rPr>
  </w:style>
  <w:style w:type="paragraph" w:customStyle="1" w:styleId="32">
    <w:name w:val="BodyText1I2"/>
    <w:basedOn w:val="33"/>
    <w:qFormat/>
    <w:uiPriority w:val="0"/>
    <w:pPr>
      <w:spacing w:line="560" w:lineRule="exact"/>
      <w:ind w:firstLine="420" w:firstLineChars="200"/>
    </w:pPr>
    <w:rPr>
      <w:rFonts w:eastAsia="宋体"/>
    </w:rPr>
  </w:style>
  <w:style w:type="paragraph" w:customStyle="1" w:styleId="33">
    <w:name w:val="BodyTextIndent"/>
    <w:basedOn w:val="1"/>
    <w:next w:val="34"/>
    <w:qFormat/>
    <w:uiPriority w:val="0"/>
    <w:pPr>
      <w:ind w:firstLine="634"/>
      <w:textAlignment w:val="baseline"/>
    </w:pPr>
    <w:rPr>
      <w:rFonts w:ascii="Calibri" w:hAnsi="Calibri" w:eastAsia="仿宋_GB2312"/>
      <w:kern w:val="0"/>
      <w:sz w:val="32"/>
      <w:szCs w:val="20"/>
    </w:rPr>
  </w:style>
  <w:style w:type="paragraph" w:customStyle="1" w:styleId="34">
    <w:name w:val="NormalIndent"/>
    <w:basedOn w:val="1"/>
    <w:next w:val="33"/>
    <w:qFormat/>
    <w:uiPriority w:val="0"/>
    <w:pPr>
      <w:spacing w:line="360" w:lineRule="auto"/>
      <w:ind w:firstLine="420" w:firstLineChars="200"/>
      <w:textAlignment w:val="baseline"/>
    </w:pPr>
    <w:rPr>
      <w:szCs w:val="21"/>
    </w:rPr>
  </w:style>
  <w:style w:type="paragraph" w:customStyle="1" w:styleId="35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6">
    <w:name w:val="页脚 字符"/>
    <w:link w:val="1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7">
    <w:name w:val="Char Char Char Char Char Char Char Char Char Char Char Char Char Char Char Char"/>
    <w:basedOn w:val="1"/>
    <w:qFormat/>
    <w:uiPriority w:val="0"/>
  </w:style>
  <w:style w:type="character" w:customStyle="1" w:styleId="38">
    <w:name w:val="正文文本缩进 字符"/>
    <w:link w:val="11"/>
    <w:qFormat/>
    <w:uiPriority w:val="0"/>
    <w:rPr>
      <w:rFonts w:eastAsia="仿宋_GB2312"/>
      <w:sz w:val="32"/>
      <w:lang w:bidi="ar-SA"/>
    </w:rPr>
  </w:style>
  <w:style w:type="paragraph" w:customStyle="1" w:styleId="39">
    <w:name w:val="0"/>
    <w:basedOn w:val="1"/>
    <w:qFormat/>
    <w:uiPriority w:val="0"/>
    <w:pPr>
      <w:widowControl/>
    </w:pPr>
    <w:rPr>
      <w:kern w:val="1"/>
      <w:szCs w:val="21"/>
      <w:lang w:eastAsia="ar-SA"/>
    </w:rPr>
  </w:style>
  <w:style w:type="paragraph" w:customStyle="1" w:styleId="40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Char Char Char Char Char Char"/>
    <w:basedOn w:val="1"/>
    <w:qFormat/>
    <w:uiPriority w:val="0"/>
    <w:pPr>
      <w:widowControl/>
      <w:adjustRightInd w:val="0"/>
      <w:snapToGrid w:val="0"/>
      <w:spacing w:line="800" w:lineRule="exact"/>
      <w:ind w:right="-111" w:firstLine="630" w:firstLineChars="196"/>
    </w:pPr>
    <w:rPr>
      <w:rFonts w:ascii="宋体" w:hAnsi="宋体" w:eastAsia="仿宋_GB2312" w:cs="Courier New"/>
      <w:b/>
      <w:sz w:val="32"/>
      <w:szCs w:val="32"/>
    </w:rPr>
  </w:style>
  <w:style w:type="paragraph" w:customStyle="1" w:styleId="4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3">
    <w:name w:val="列表段落1"/>
    <w:basedOn w:val="1"/>
    <w:qFormat/>
    <w:uiPriority w:val="34"/>
    <w:pPr>
      <w:ind w:firstLine="420" w:firstLineChars="200"/>
    </w:pPr>
  </w:style>
  <w:style w:type="character" w:customStyle="1" w:styleId="44">
    <w:name w:val="日期 字符"/>
    <w:basedOn w:val="24"/>
    <w:link w:val="13"/>
    <w:qFormat/>
    <w:uiPriority w:val="0"/>
    <w:rPr>
      <w:kern w:val="2"/>
      <w:sz w:val="21"/>
      <w:szCs w:val="24"/>
    </w:rPr>
  </w:style>
  <w:style w:type="paragraph" w:customStyle="1" w:styleId="4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6">
    <w:name w:val="纯文本 字符"/>
    <w:basedOn w:val="24"/>
    <w:link w:val="12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47">
    <w:name w:val="UserStyle_8"/>
    <w:basedOn w:val="1"/>
    <w:next w:val="33"/>
    <w:qFormat/>
    <w:uiPriority w:val="0"/>
    <w:pPr>
      <w:ind w:firstLine="640" w:firstLineChars="200"/>
      <w:textAlignment w:val="baseline"/>
    </w:pPr>
    <w:rPr>
      <w:rFonts w:ascii="Calibri" w:hAnsi="Calibri" w:eastAsia="仿宋_GB2312"/>
      <w:sz w:val="32"/>
    </w:rPr>
  </w:style>
  <w:style w:type="character" w:customStyle="1" w:styleId="48">
    <w:name w:val="标题 2 字符"/>
    <w:basedOn w:val="24"/>
    <w:link w:val="4"/>
    <w:qFormat/>
    <w:uiPriority w:val="0"/>
    <w:rPr>
      <w:rFonts w:ascii="Arial" w:hAnsi="Arial" w:eastAsia="楷体_GB2312"/>
      <w:b/>
      <w:bCs/>
      <w:kern w:val="2"/>
      <w:sz w:val="32"/>
      <w:szCs w:val="32"/>
    </w:rPr>
  </w:style>
  <w:style w:type="character" w:customStyle="1" w:styleId="49">
    <w:name w:val="标题 6 字符"/>
    <w:basedOn w:val="24"/>
    <w:link w:val="5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50">
    <w:name w:val="UserStyle_1"/>
    <w:basedOn w:val="5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1">
    <w:name w:val="默认段落字体1"/>
    <w:semiHidden/>
    <w:qFormat/>
    <w:uiPriority w:val="0"/>
  </w:style>
  <w:style w:type="character" w:customStyle="1" w:styleId="52">
    <w:name w:val="正文文本 字符"/>
    <w:basedOn w:val="24"/>
    <w:link w:val="10"/>
    <w:qFormat/>
    <w:uiPriority w:val="0"/>
    <w:rPr>
      <w:kern w:val="2"/>
      <w:sz w:val="21"/>
      <w:szCs w:val="24"/>
    </w:rPr>
  </w:style>
  <w:style w:type="paragraph" w:customStyle="1" w:styleId="53">
    <w:name w:val="GP正文(首行缩进)"/>
    <w:basedOn w:val="1"/>
    <w:qFormat/>
    <w:uiPriority w:val="0"/>
    <w:pPr>
      <w:ind w:firstLine="560"/>
    </w:pPr>
    <w:rPr>
      <w:rFonts w:hint="eastAsia" w:ascii="仿宋_GB2312"/>
      <w:kern w:val="0"/>
    </w:rPr>
  </w:style>
  <w:style w:type="character" w:customStyle="1" w:styleId="54">
    <w:name w:val="NormalCharacter"/>
    <w:basedOn w:val="24"/>
    <w:link w:val="55"/>
    <w:qFormat/>
    <w:uiPriority w:val="0"/>
  </w:style>
  <w:style w:type="paragraph" w:customStyle="1" w:styleId="55">
    <w:name w:val="UserStyle_2"/>
    <w:basedOn w:val="1"/>
    <w:link w:val="54"/>
    <w:qFormat/>
    <w:uiPriority w:val="0"/>
    <w:rPr>
      <w:rFonts w:ascii="宋体" w:hAnsi="宋体"/>
      <w:sz w:val="32"/>
      <w:szCs w:val="32"/>
    </w:rPr>
  </w:style>
  <w:style w:type="paragraph" w:customStyle="1" w:styleId="56">
    <w:name w:val="UserStyle_16"/>
    <w:basedOn w:val="1"/>
    <w:qFormat/>
    <w:uiPriority w:val="0"/>
    <w:pPr>
      <w:spacing w:line="360" w:lineRule="auto"/>
      <w:textAlignment w:val="baseline"/>
    </w:pPr>
  </w:style>
  <w:style w:type="character" w:customStyle="1" w:styleId="57">
    <w:name w:val="页眉 字符"/>
    <w:basedOn w:val="24"/>
    <w:link w:val="16"/>
    <w:qFormat/>
    <w:uiPriority w:val="0"/>
    <w:rPr>
      <w:kern w:val="2"/>
      <w:sz w:val="18"/>
      <w:szCs w:val="18"/>
    </w:rPr>
  </w:style>
  <w:style w:type="character" w:customStyle="1" w:styleId="58">
    <w:name w:val="UserStyle_5"/>
    <w:basedOn w:val="24"/>
    <w:qFormat/>
    <w:uiPriority w:val="0"/>
  </w:style>
  <w:style w:type="character" w:customStyle="1" w:styleId="59">
    <w:name w:val="标题 1 字符"/>
    <w:basedOn w:val="24"/>
    <w:link w:val="3"/>
    <w:qFormat/>
    <w:uiPriority w:val="0"/>
    <w:rPr>
      <w:rFonts w:hint="eastAsia" w:ascii="微软雅黑" w:hAnsi="微软雅黑" w:eastAsia="微软雅黑" w:cs="微软雅黑"/>
      <w:b/>
      <w:kern w:val="44"/>
      <w:sz w:val="32"/>
      <w:szCs w:val="24"/>
    </w:rPr>
  </w:style>
  <w:style w:type="character" w:customStyle="1" w:styleId="60">
    <w:name w:val="UserStyle_27"/>
    <w:basedOn w:val="24"/>
    <w:qFormat/>
    <w:uiPriority w:val="0"/>
    <w:rPr>
      <w:rFonts w:hint="default" w:ascii="Calibri" w:hAnsi="Calibri" w:eastAsia="仿宋_GB2312" w:cs="Calibri"/>
      <w:kern w:val="2"/>
      <w:sz w:val="32"/>
      <w:szCs w:val="24"/>
      <w:lang w:val="en-US" w:eastAsia="zh-CN" w:bidi="ar"/>
    </w:rPr>
  </w:style>
  <w:style w:type="paragraph" w:customStyle="1" w:styleId="61">
    <w:name w:val="普通(网站)1"/>
    <w:basedOn w:val="1"/>
    <w:qFormat/>
    <w:uiPriority w:val="0"/>
    <w:rPr>
      <w:sz w:val="24"/>
    </w:rPr>
  </w:style>
  <w:style w:type="paragraph" w:customStyle="1" w:styleId="62">
    <w:name w:val="正文文本1"/>
    <w:basedOn w:val="1"/>
    <w:qFormat/>
    <w:uiPriority w:val="0"/>
    <w:rPr>
      <w:rFonts w:ascii="Calibri" w:hAnsi="Calibri"/>
    </w:rPr>
  </w:style>
  <w:style w:type="paragraph" w:customStyle="1" w:styleId="63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64">
    <w:name w:val="正文文本缩进1"/>
    <w:basedOn w:val="1"/>
    <w:qFormat/>
    <w:uiPriority w:val="0"/>
    <w:pPr>
      <w:ind w:firstLine="620"/>
    </w:pPr>
    <w:rPr>
      <w:rFonts w:eastAsia="仿宋_GB2312"/>
      <w:kern w:val="0"/>
      <w:sz w:val="32"/>
      <w:szCs w:val="20"/>
    </w:rPr>
  </w:style>
  <w:style w:type="character" w:customStyle="1" w:styleId="65">
    <w:name w:val="要点1"/>
    <w:qFormat/>
    <w:uiPriority w:val="0"/>
    <w:rPr>
      <w:b/>
    </w:rPr>
  </w:style>
  <w:style w:type="paragraph" w:customStyle="1" w:styleId="66">
    <w:name w:val="样式1"/>
    <w:basedOn w:val="10"/>
    <w:qFormat/>
    <w:uiPriority w:val="0"/>
    <w:pPr>
      <w:ind w:firstLine="640" w:firstLineChars="200"/>
    </w:pPr>
    <w:rPr>
      <w:rFonts w:eastAsia="仿宋_GB2312"/>
      <w:sz w:val="32"/>
    </w:rPr>
  </w:style>
  <w:style w:type="character" w:customStyle="1" w:styleId="67">
    <w:name w:val="UserStyle_0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6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0">
    <w:name w:val="UserStyle_18"/>
    <w:basedOn w:val="1"/>
    <w:qFormat/>
    <w:uiPriority w:val="0"/>
    <w:pPr>
      <w:widowControl/>
      <w:jc w:val="left"/>
    </w:pPr>
    <w:rPr>
      <w:rFonts w:hint="eastAsia" w:ascii="仿宋" w:hAnsi="仿宋" w:eastAsia="仿宋"/>
      <w:color w:val="000000"/>
      <w:kern w:val="0"/>
      <w:sz w:val="24"/>
      <w:szCs w:val="20"/>
    </w:rPr>
  </w:style>
  <w:style w:type="paragraph" w:customStyle="1" w:styleId="71">
    <w:name w:val="正文-未来城"/>
    <w:basedOn w:val="1"/>
    <w:qFormat/>
    <w:uiPriority w:val="0"/>
    <w:pPr>
      <w:spacing w:line="560" w:lineRule="exact"/>
      <w:ind w:firstLine="600" w:firstLineChars="200"/>
      <w:jc w:val="left"/>
    </w:pPr>
    <w:rPr>
      <w:rFonts w:hint="eastAsia" w:ascii="仿宋_GB2312" w:hAnsi="仿宋_GB2312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2155D-E047-4A5B-ACB8-4A6C62CD7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Novo Nordisk A/S</Company>
  <Pages>36</Pages>
  <Words>3886</Words>
  <Characters>22151</Characters>
  <Lines>184</Lines>
  <Paragraphs>51</Paragraphs>
  <TotalTime>4</TotalTime>
  <ScaleCrop>false</ScaleCrop>
  <LinksUpToDate>false</LinksUpToDate>
  <CharactersWithSpaces>25986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2022-08-17T08:39:00Z</dcterms:created>
  <dc:creator>user</dc:creator>
  <cp:lastModifiedBy>静竹</cp:lastModifiedBy>
  <cp:lastPrinted>2024-08-16T01:48:00Z</cp:lastPrinted>
  <dcterms:modified xsi:type="dcterms:W3CDTF">2024-08-26T09:12:23Z</dcterms:modified>
  <dc:title>昌政报〔2009〕  号  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CC039E85E0BF4924AD34E27927405620_13</vt:lpwstr>
  </property>
</Properties>
</file>