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8018" w14:textId="77777777" w:rsidR="00976579" w:rsidRPr="000E365F" w:rsidRDefault="00976579" w:rsidP="00976579">
      <w:pPr>
        <w:ind w:right="1280" w:firstLineChars="0" w:firstLine="0"/>
        <w:rPr>
          <w:rFonts w:ascii="黑体" w:eastAsia="黑体" w:hAnsi="黑体" w:hint="eastAsia"/>
          <w:sz w:val="32"/>
          <w:szCs w:val="32"/>
        </w:rPr>
      </w:pPr>
      <w:r w:rsidRPr="000E365F">
        <w:rPr>
          <w:rFonts w:ascii="黑体" w:eastAsia="黑体" w:hAnsi="黑体" w:hint="eastAsia"/>
          <w:sz w:val="32"/>
          <w:szCs w:val="32"/>
        </w:rPr>
        <w:t>附件</w:t>
      </w:r>
    </w:p>
    <w:p w14:paraId="5316B624" w14:textId="718E9BB1" w:rsidR="00A71C7F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海淀区202</w:t>
      </w:r>
      <w:r w:rsidR="000C2255">
        <w:rPr>
          <w:rFonts w:ascii="方正小标宋简体" w:eastAsia="方正小标宋简体"/>
          <w:sz w:val="44"/>
          <w:szCs w:val="44"/>
        </w:rPr>
        <w:t>4</w:t>
      </w:r>
      <w:r w:rsidRPr="00EF2DBA">
        <w:rPr>
          <w:rFonts w:ascii="方正小标宋简体" w:eastAsia="方正小标宋简体" w:hint="eastAsia"/>
          <w:sz w:val="44"/>
          <w:szCs w:val="44"/>
        </w:rPr>
        <w:t>年度第</w:t>
      </w:r>
      <w:r w:rsidR="006E0E09">
        <w:rPr>
          <w:rFonts w:ascii="方正小标宋简体" w:eastAsia="方正小标宋简体" w:hint="eastAsia"/>
          <w:sz w:val="44"/>
          <w:szCs w:val="44"/>
        </w:rPr>
        <w:t>7</w:t>
      </w:r>
      <w:r w:rsidRPr="00EF2DBA">
        <w:rPr>
          <w:rFonts w:ascii="方正小标宋简体" w:eastAsia="方正小标宋简体" w:hint="eastAsia"/>
          <w:sz w:val="44"/>
          <w:szCs w:val="44"/>
        </w:rPr>
        <w:t>批</w:t>
      </w:r>
      <w:r w:rsidR="00A71C7F">
        <w:rPr>
          <w:rFonts w:ascii="方正小标宋简体" w:eastAsia="方正小标宋简体" w:hint="eastAsia"/>
          <w:sz w:val="44"/>
          <w:szCs w:val="44"/>
        </w:rPr>
        <w:t>拟认定</w:t>
      </w:r>
    </w:p>
    <w:p w14:paraId="6952076C" w14:textId="2FA11E5E" w:rsidR="00976579" w:rsidRDefault="00976579" w:rsidP="00A71C7F">
      <w:pPr>
        <w:ind w:right="55"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F2DBA">
        <w:rPr>
          <w:rFonts w:ascii="方正小标宋简体" w:eastAsia="方正小标宋简体" w:hint="eastAsia"/>
          <w:sz w:val="44"/>
          <w:szCs w:val="44"/>
        </w:rPr>
        <w:t>创新型中小企业名单</w:t>
      </w:r>
    </w:p>
    <w:p w14:paraId="587F76AF" w14:textId="77777777" w:rsidR="006B5AEF" w:rsidRPr="00EF2DBA" w:rsidRDefault="006B5AEF" w:rsidP="00976579">
      <w:pPr>
        <w:ind w:right="55"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513"/>
      </w:tblGrid>
      <w:tr w:rsidR="00DD552C" w:rsidRPr="00DD552C" w14:paraId="5A04F8CD" w14:textId="77777777" w:rsidTr="00AB1C20">
        <w:trPr>
          <w:trHeight w:val="550"/>
          <w:tblHeader/>
          <w:jc w:val="center"/>
        </w:trPr>
        <w:tc>
          <w:tcPr>
            <w:tcW w:w="857" w:type="pct"/>
            <w:shd w:val="clear" w:color="auto" w:fill="auto"/>
            <w:noWrap/>
            <w:vAlign w:val="center"/>
            <w:hideMark/>
          </w:tcPr>
          <w:p w14:paraId="3E7303D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72BB7" w14:textId="77777777" w:rsidR="00DD552C" w:rsidRPr="00DD552C" w:rsidRDefault="00DD552C" w:rsidP="00DD552C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D552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AB1C20" w:rsidRPr="0045645D" w14:paraId="45494801" w14:textId="77777777" w:rsidTr="00AB1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B29" w14:textId="051DB32A" w:rsidR="00AB1C20" w:rsidRPr="0045645D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DD22" w14:textId="5F6EFEB0" w:rsidR="00AB1C20" w:rsidRPr="0045645D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保升（中国）科技实业有限公司</w:t>
            </w:r>
          </w:p>
        </w:tc>
      </w:tr>
      <w:tr w:rsidR="00AB1C20" w:rsidRPr="00AB1C20" w14:paraId="7A09780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A322" w14:textId="402D9B20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FE90" w14:textId="30A4F7C3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北京安恒信安科技有限公司</w:t>
            </w:r>
          </w:p>
        </w:tc>
      </w:tr>
      <w:tr w:rsidR="00AB1C20" w:rsidRPr="00AB1C20" w14:paraId="49E8A1D4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B58F" w14:textId="43C1C536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19BA" w14:textId="7BB78C7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北京白杨智能科技有限公司</w:t>
            </w:r>
          </w:p>
        </w:tc>
      </w:tr>
      <w:tr w:rsidR="00AB1C20" w:rsidRPr="00AB1C20" w14:paraId="0B27E32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10C3" w14:textId="4B95C2D8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055E" w14:textId="4B60C916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北京博贤电子科技有限公司</w:t>
            </w:r>
          </w:p>
        </w:tc>
      </w:tr>
      <w:tr w:rsidR="00AB1C20" w:rsidRPr="00AB1C20" w14:paraId="5775EEE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40B0" w14:textId="5B0F2B0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5A88" w14:textId="6FF39EA9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北京超思唯科有限公司</w:t>
            </w:r>
          </w:p>
        </w:tc>
      </w:tr>
      <w:tr w:rsidR="00AB1C20" w:rsidRPr="00AB1C20" w14:paraId="744FFA4A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98B6" w14:textId="701AACC8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6FEF" w14:textId="4A636A5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北京超逸达科技有限公司</w:t>
            </w:r>
          </w:p>
        </w:tc>
      </w:tr>
      <w:tr w:rsidR="00AB1C20" w:rsidRPr="00AB1C20" w14:paraId="10A0C6A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DA40" w14:textId="4DBCE86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C58" w14:textId="632C9F31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北京宸意科技有限公司</w:t>
            </w:r>
          </w:p>
        </w:tc>
      </w:tr>
      <w:tr w:rsidR="00AB1C20" w:rsidRPr="00AB1C20" w14:paraId="2B09FE4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5AC7" w14:textId="41E4160F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30CD" w14:textId="662F0F92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北京大地信合信息技术有限公司</w:t>
            </w:r>
          </w:p>
        </w:tc>
      </w:tr>
      <w:tr w:rsidR="00AB1C20" w:rsidRPr="00AB1C20" w14:paraId="3375D8A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66B9" w14:textId="367530E0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8FE4" w14:textId="48E0DD3D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北京东美森泰科技有限公司</w:t>
            </w:r>
          </w:p>
        </w:tc>
      </w:tr>
      <w:tr w:rsidR="00AB1C20" w:rsidRPr="00AB1C20" w14:paraId="517FF5F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2255" w14:textId="75943B28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267" w14:textId="52AE711B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北京东升前进开关厂</w:t>
            </w:r>
          </w:p>
        </w:tc>
      </w:tr>
      <w:tr w:rsidR="00AB1C20" w:rsidRPr="00AB1C20" w14:paraId="6FDB67F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038A" w14:textId="0935F12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9F0C" w14:textId="75711E8F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北京动网天下科技有限公司</w:t>
            </w:r>
          </w:p>
        </w:tc>
      </w:tr>
      <w:tr w:rsidR="00AB1C20" w:rsidRPr="00AB1C20" w14:paraId="53EFDE1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9D45" w14:textId="0FAE5966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2ED1" w14:textId="2EA864DD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北京多多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迦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游信息技术有限公司</w:t>
            </w:r>
          </w:p>
        </w:tc>
      </w:tr>
      <w:tr w:rsidR="00AB1C20" w:rsidRPr="00AB1C20" w14:paraId="052E6A7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1437" w14:textId="0D323EB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3F20" w14:textId="5B9CB072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北京枫清科技有限公司</w:t>
            </w:r>
          </w:p>
        </w:tc>
      </w:tr>
      <w:tr w:rsidR="00AB1C20" w:rsidRPr="00AB1C20" w14:paraId="33439B0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42A2" w14:textId="2529E792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248B" w14:textId="53A5A3EE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北京公元前科技发展有限公司</w:t>
            </w:r>
          </w:p>
        </w:tc>
      </w:tr>
      <w:tr w:rsidR="00AB1C20" w:rsidRPr="00AB1C20" w14:paraId="5076D18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E43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D0B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北京共绩科技有限公司</w:t>
            </w:r>
          </w:p>
        </w:tc>
      </w:tr>
      <w:tr w:rsidR="00AB1C20" w:rsidRPr="00AB1C20" w14:paraId="2806F33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07D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48A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北京瀚同科技有限公司</w:t>
            </w:r>
          </w:p>
        </w:tc>
      </w:tr>
      <w:tr w:rsidR="00AB1C20" w:rsidRPr="00AB1C20" w14:paraId="0F72FC8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D9A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C0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北京昊海雅正科技有限公司</w:t>
            </w:r>
          </w:p>
        </w:tc>
      </w:tr>
      <w:tr w:rsidR="00AB1C20" w:rsidRPr="00AB1C20" w14:paraId="45AA8D3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A20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1F6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北京禾佳源农业科技股份有限公司</w:t>
            </w:r>
          </w:p>
        </w:tc>
      </w:tr>
      <w:tr w:rsidR="00AB1C20" w:rsidRPr="00AB1C20" w14:paraId="07A4D02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363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C1C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北京和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益源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生物技术有限公司</w:t>
            </w:r>
          </w:p>
        </w:tc>
      </w:tr>
      <w:tr w:rsidR="00AB1C20" w:rsidRPr="00AB1C20" w14:paraId="4E932C53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22D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44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北京泓达九通科技发展有限公司</w:t>
            </w:r>
          </w:p>
        </w:tc>
      </w:tr>
      <w:tr w:rsidR="00AB1C20" w:rsidRPr="00AB1C20" w14:paraId="169EDB1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462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B2A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北京华创同行科技有限公司</w:t>
            </w:r>
          </w:p>
        </w:tc>
      </w:tr>
      <w:tr w:rsidR="00AB1C20" w:rsidRPr="00AB1C20" w14:paraId="7BABCEF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A9F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3C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北京华腾网讯科技有限公司</w:t>
            </w:r>
          </w:p>
        </w:tc>
      </w:tr>
      <w:tr w:rsidR="00AB1C20" w:rsidRPr="00AB1C20" w14:paraId="1F67C4A3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BE5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A72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北京华章世纪教育咨询有限公司</w:t>
            </w:r>
          </w:p>
        </w:tc>
      </w:tr>
      <w:tr w:rsidR="00AB1C20" w:rsidRPr="00AB1C20" w14:paraId="45C6E51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548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1C3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北京机沃科技有限公司</w:t>
            </w:r>
          </w:p>
        </w:tc>
      </w:tr>
      <w:tr w:rsidR="00AB1C20" w:rsidRPr="00AB1C20" w14:paraId="7DE73D1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8AB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DB5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北京基流科技有限公司</w:t>
            </w:r>
          </w:p>
        </w:tc>
      </w:tr>
      <w:tr w:rsidR="00AB1C20" w:rsidRPr="00AB1C20" w14:paraId="1CD83733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AD2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106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北京极客伙伴科技有限公司</w:t>
            </w:r>
          </w:p>
        </w:tc>
      </w:tr>
      <w:tr w:rsidR="00AB1C20" w:rsidRPr="00AB1C20" w14:paraId="69BBE9E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0F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EB4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北京金恒科讯节能科技有限公司</w:t>
            </w:r>
          </w:p>
        </w:tc>
      </w:tr>
      <w:tr w:rsidR="00AB1C20" w:rsidRPr="00AB1C20" w14:paraId="2216138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9F3B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FD1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北京金长城门窗有限公司</w:t>
            </w:r>
          </w:p>
        </w:tc>
      </w:tr>
      <w:tr w:rsidR="00AB1C20" w:rsidRPr="00AB1C20" w14:paraId="7BD1DF2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312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7CB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京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控信息技术有限公司</w:t>
            </w:r>
          </w:p>
        </w:tc>
      </w:tr>
      <w:tr w:rsidR="00AB1C20" w:rsidRPr="00AB1C20" w14:paraId="21E02E2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F26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3BA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北京京黎科技有限公司</w:t>
            </w:r>
          </w:p>
        </w:tc>
      </w:tr>
      <w:tr w:rsidR="00AB1C20" w:rsidRPr="00AB1C20" w14:paraId="7EB7C2B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D99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A25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北京镜澄科技有限公司</w:t>
            </w:r>
          </w:p>
        </w:tc>
      </w:tr>
      <w:tr w:rsidR="00AB1C20" w:rsidRPr="00AB1C20" w14:paraId="3F98ED0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70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69B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北京来酷智联科技有限公司</w:t>
            </w:r>
          </w:p>
        </w:tc>
      </w:tr>
      <w:tr w:rsidR="00AB1C20" w:rsidRPr="00AB1C20" w14:paraId="4197B33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BA9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5AF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北京莱茜教育科技有限公司</w:t>
            </w:r>
          </w:p>
        </w:tc>
      </w:tr>
      <w:tr w:rsidR="00AB1C20" w:rsidRPr="00AB1C20" w14:paraId="0FD16EB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2E5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EF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北京蓝源恒基环保科技有限公司</w:t>
            </w:r>
          </w:p>
        </w:tc>
      </w:tr>
      <w:tr w:rsidR="00AB1C20" w:rsidRPr="00AB1C20" w14:paraId="0013C0B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6AF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90C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北京力泰克科技有限公司</w:t>
            </w:r>
          </w:p>
        </w:tc>
      </w:tr>
      <w:tr w:rsidR="00AB1C20" w:rsidRPr="00AB1C20" w14:paraId="500943D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22C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E8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北京利甲科技有限公司</w:t>
            </w:r>
          </w:p>
        </w:tc>
      </w:tr>
      <w:tr w:rsidR="00AB1C20" w:rsidRPr="00AB1C20" w14:paraId="09D0F90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8D5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F3E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北京联创锐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AB1C20" w:rsidRPr="00AB1C20" w14:paraId="75D37F4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458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7A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北京灵动速度科技有限公司</w:t>
            </w:r>
          </w:p>
        </w:tc>
      </w:tr>
      <w:tr w:rsidR="00AB1C20" w:rsidRPr="00AB1C20" w14:paraId="3E60EF4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1C5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032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北京默契破冰科技有限公司</w:t>
            </w:r>
          </w:p>
        </w:tc>
      </w:tr>
      <w:tr w:rsidR="00AB1C20" w:rsidRPr="00AB1C20" w14:paraId="0514D04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015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79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北京谋先飞技术有限公司</w:t>
            </w:r>
          </w:p>
        </w:tc>
      </w:tr>
      <w:tr w:rsidR="00AB1C20" w:rsidRPr="00AB1C20" w14:paraId="1B0DD85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1CE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110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北京澎湃动力广告有限公司</w:t>
            </w:r>
          </w:p>
        </w:tc>
      </w:tr>
      <w:tr w:rsidR="00AB1C20" w:rsidRPr="00AB1C20" w14:paraId="050CD1B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744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16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北京普测时空科技有限公司</w:t>
            </w:r>
          </w:p>
        </w:tc>
      </w:tr>
      <w:tr w:rsidR="00AB1C20" w:rsidRPr="00AB1C20" w14:paraId="1C75834B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0C8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CB8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北京千锋互联科技有限公司</w:t>
            </w:r>
          </w:p>
        </w:tc>
      </w:tr>
      <w:tr w:rsidR="00AB1C20" w:rsidRPr="00AB1C20" w14:paraId="0E1D59B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880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155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北京融港银控科技有限公司</w:t>
            </w:r>
          </w:p>
        </w:tc>
      </w:tr>
      <w:tr w:rsidR="00AB1C20" w:rsidRPr="00AB1C20" w14:paraId="108E82E7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AB0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E93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北京融智创想信息技术有限公司</w:t>
            </w:r>
          </w:p>
        </w:tc>
      </w:tr>
      <w:tr w:rsidR="00AB1C20" w:rsidRPr="00AB1C20" w14:paraId="0CAFA2B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A1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DA0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北京锐智集数电子有限公司</w:t>
            </w:r>
          </w:p>
        </w:tc>
      </w:tr>
      <w:tr w:rsidR="00AB1C20" w:rsidRPr="00AB1C20" w14:paraId="1F6C672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445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37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北京瑞格心灵科技有限公司</w:t>
            </w:r>
          </w:p>
        </w:tc>
      </w:tr>
      <w:tr w:rsidR="00AB1C20" w:rsidRPr="00AB1C20" w14:paraId="6A7C975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D36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C9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北京睿银华信科技有限公司</w:t>
            </w:r>
          </w:p>
        </w:tc>
      </w:tr>
      <w:tr w:rsidR="00AB1C20" w:rsidRPr="00AB1C20" w14:paraId="2C4E6A2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A2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7B7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北京深深科技有限公司</w:t>
            </w:r>
          </w:p>
        </w:tc>
      </w:tr>
      <w:tr w:rsidR="00AB1C20" w:rsidRPr="00AB1C20" w14:paraId="6107929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756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B6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北京神州数码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云计算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AB1C20" w:rsidRPr="00AB1C20" w14:paraId="4B4FB0F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CBC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579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北京市建筑工程研究院有限责任公司</w:t>
            </w:r>
          </w:p>
        </w:tc>
      </w:tr>
      <w:tr w:rsidR="00AB1C20" w:rsidRPr="00AB1C20" w14:paraId="7151461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137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CF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北京岁月桔子科技有限公司</w:t>
            </w:r>
          </w:p>
        </w:tc>
      </w:tr>
      <w:tr w:rsidR="00AB1C20" w:rsidRPr="00AB1C20" w14:paraId="5E00499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17C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04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北京万云科技开发有限公司</w:t>
            </w:r>
          </w:p>
        </w:tc>
      </w:tr>
      <w:tr w:rsidR="00AB1C20" w:rsidRPr="00AB1C20" w14:paraId="121F7B7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3BD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336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北京衔微医疗科技有限公司</w:t>
            </w:r>
          </w:p>
        </w:tc>
      </w:tr>
      <w:tr w:rsidR="00AB1C20" w:rsidRPr="00AB1C20" w14:paraId="3473375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580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E7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北京小爱智能科技有限公司</w:t>
            </w:r>
          </w:p>
        </w:tc>
      </w:tr>
      <w:tr w:rsidR="00AB1C20" w:rsidRPr="00AB1C20" w14:paraId="54AC4FD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8CE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600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北京新微科技有限公司</w:t>
            </w:r>
          </w:p>
        </w:tc>
      </w:tr>
      <w:tr w:rsidR="00AB1C20" w:rsidRPr="00AB1C20" w14:paraId="31B80AD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FBD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ACA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北京亚信数据有限公司</w:t>
            </w:r>
          </w:p>
        </w:tc>
      </w:tr>
      <w:tr w:rsidR="00AB1C20" w:rsidRPr="00AB1C20" w14:paraId="63DCE3B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A8D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89A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北京养地技术服务有限公司</w:t>
            </w:r>
          </w:p>
        </w:tc>
      </w:tr>
      <w:tr w:rsidR="00AB1C20" w:rsidRPr="00AB1C20" w14:paraId="2412DACA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C5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0B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北京易捷智达科技有限公司</w:t>
            </w:r>
          </w:p>
        </w:tc>
      </w:tr>
      <w:tr w:rsidR="00AB1C20" w:rsidRPr="00AB1C20" w14:paraId="246B964D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2BC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8A0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北京永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鼎致远网络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AB1C20" w:rsidRPr="00AB1C20" w14:paraId="50A151FD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CB5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610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北京御林君信息技术有限公司</w:t>
            </w:r>
          </w:p>
        </w:tc>
      </w:tr>
      <w:tr w:rsidR="00AB1C20" w:rsidRPr="00AB1C20" w14:paraId="006EC488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27E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D6A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北京元晨华盛科技有限公司</w:t>
            </w:r>
          </w:p>
        </w:tc>
      </w:tr>
      <w:tr w:rsidR="00AB1C20" w:rsidRPr="00AB1C20" w14:paraId="470A4B4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376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15E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北京肇煜宏泰信息科技有限公司</w:t>
            </w:r>
          </w:p>
        </w:tc>
      </w:tr>
      <w:tr w:rsidR="00AB1C20" w:rsidRPr="00AB1C20" w14:paraId="560B634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74E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C68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北京知识产权运营管理有限公司</w:t>
            </w:r>
          </w:p>
        </w:tc>
      </w:tr>
      <w:tr w:rsidR="00AB1C20" w:rsidRPr="00AB1C20" w14:paraId="6DFC8A1F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BD3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F35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志远思齐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信息技术有限责任公司</w:t>
            </w:r>
          </w:p>
        </w:tc>
      </w:tr>
      <w:tr w:rsidR="00AB1C20" w:rsidRPr="00AB1C20" w14:paraId="5A1D073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74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E99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北京中北创新科技发展有限公司</w:t>
            </w:r>
          </w:p>
        </w:tc>
      </w:tr>
      <w:tr w:rsidR="00AB1C20" w:rsidRPr="00AB1C20" w14:paraId="1ABD77C6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CBA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976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北京中微盛鼎科技有限公司</w:t>
            </w:r>
          </w:p>
        </w:tc>
      </w:tr>
      <w:tr w:rsidR="00AB1C20" w:rsidRPr="00AB1C20" w14:paraId="3A644E32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B35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E63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动微视觉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（北京）科技有限公司</w:t>
            </w:r>
          </w:p>
        </w:tc>
      </w:tr>
      <w:tr w:rsidR="00AB1C20" w:rsidRPr="00AB1C20" w14:paraId="611F093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B31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53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纪元数科（北京）技术有限公司</w:t>
            </w:r>
          </w:p>
        </w:tc>
      </w:tr>
      <w:tr w:rsidR="00AB1C20" w:rsidRPr="00AB1C20" w14:paraId="65D58DA4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76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99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九号新能源科技（北京）有限公司</w:t>
            </w:r>
          </w:p>
        </w:tc>
      </w:tr>
      <w:tr w:rsidR="00AB1C20" w:rsidRPr="00AB1C20" w14:paraId="4225DDC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C0B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3227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昴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智能科技（北京）有限公司</w:t>
            </w:r>
          </w:p>
        </w:tc>
      </w:tr>
      <w:tr w:rsidR="00AB1C20" w:rsidRPr="00AB1C20" w14:paraId="71999C8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074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1D2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锐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热控科技（北京）有限公司</w:t>
            </w:r>
          </w:p>
        </w:tc>
      </w:tr>
      <w:tr w:rsidR="00AB1C20" w:rsidRPr="00AB1C20" w14:paraId="53460805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EB3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60B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翊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B1C20" w:rsidRPr="00AB1C20" w14:paraId="400DF46E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779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AD09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同源微（北京）半导体技术有限公司</w:t>
            </w:r>
          </w:p>
        </w:tc>
      </w:tr>
      <w:tr w:rsidR="00AB1C20" w:rsidRPr="00AB1C20" w14:paraId="4AF23F5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08B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13CB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微纳动力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（北京）科技有限责任公司</w:t>
            </w:r>
          </w:p>
        </w:tc>
      </w:tr>
      <w:tr w:rsidR="00AB1C20" w:rsidRPr="00AB1C20" w14:paraId="6E2C071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E7E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952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悟通感控（北京）科技有限公司</w:t>
            </w:r>
          </w:p>
        </w:tc>
      </w:tr>
      <w:tr w:rsidR="00AB1C20" w:rsidRPr="00AB1C20" w14:paraId="6E50EC27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B19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9200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硒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钼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B1C20" w:rsidRPr="00AB1C20" w14:paraId="7C104D2C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926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159F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中车信息技术有限公司</w:t>
            </w:r>
          </w:p>
        </w:tc>
      </w:tr>
      <w:tr w:rsidR="00AB1C20" w:rsidRPr="00AB1C20" w14:paraId="422E00A0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9E14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19F1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中地绿矿（北京）科技有限公司</w:t>
            </w:r>
          </w:p>
        </w:tc>
      </w:tr>
      <w:tr w:rsidR="00AB1C20" w:rsidRPr="00AB1C20" w14:paraId="7B6069B7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DE4D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2A8E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中关村机器人产业创新发展有限公司</w:t>
            </w:r>
          </w:p>
        </w:tc>
      </w:tr>
      <w:tr w:rsidR="00AB1C20" w:rsidRPr="00AB1C20" w14:paraId="30A36581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936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D56C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昊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利</w:t>
            </w:r>
            <w:proofErr w:type="gramStart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瀛</w:t>
            </w:r>
            <w:proofErr w:type="gramEnd"/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B1C20" w:rsidRPr="00AB1C20" w14:paraId="7CB70999" w14:textId="77777777" w:rsidTr="00AB1C20">
        <w:trPr>
          <w:trHeight w:val="550"/>
          <w:tblHeader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D478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176" w14:textId="77777777" w:rsidR="00AB1C20" w:rsidRPr="00AB1C20" w:rsidRDefault="00AB1C20" w:rsidP="00AB1C20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B1C2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中环清源（北京）科技有限公司</w:t>
            </w:r>
          </w:p>
        </w:tc>
      </w:tr>
    </w:tbl>
    <w:p w14:paraId="72A82F08" w14:textId="77777777" w:rsidR="00127C61" w:rsidRPr="00AB1C20" w:rsidRDefault="00127C61" w:rsidP="00101AB5">
      <w:pPr>
        <w:ind w:firstLineChars="0" w:firstLine="0"/>
        <w:rPr>
          <w:rFonts w:ascii="仿宋_GB2312" w:eastAsia="仿宋_GB2312" w:hint="eastAsia"/>
          <w:sz w:val="32"/>
          <w:szCs w:val="32"/>
        </w:rPr>
      </w:pPr>
    </w:p>
    <w:sectPr w:rsidR="00127C61" w:rsidRPr="00AB1C20" w:rsidSect="0058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3B60E" w14:textId="77777777" w:rsidR="00DB44B5" w:rsidRDefault="00DB44B5">
      <w:pPr>
        <w:ind w:firstLine="420"/>
      </w:pPr>
      <w:r>
        <w:separator/>
      </w:r>
    </w:p>
  </w:endnote>
  <w:endnote w:type="continuationSeparator" w:id="0">
    <w:p w14:paraId="271CB6E6" w14:textId="77777777" w:rsidR="00DB44B5" w:rsidRDefault="00DB44B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88E9" w14:textId="77777777" w:rsidR="00127C61" w:rsidRDefault="003A2F4D" w:rsidP="00557D50">
    <w:pPr>
      <w:pStyle w:val="a8"/>
      <w:framePr w:wrap="around" w:vAnchor="text" w:hAnchor="margin" w:xAlign="outside" w:y="1"/>
      <w:ind w:firstLine="360"/>
      <w:rPr>
        <w:rStyle w:val="a9"/>
      </w:rPr>
    </w:pPr>
    <w:r>
      <w:rPr>
        <w:rStyle w:val="a9"/>
      </w:rPr>
      <w:fldChar w:fldCharType="begin"/>
    </w:r>
    <w:r w:rsidR="00127C6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7F3508" w14:textId="77777777" w:rsidR="00127C61" w:rsidRDefault="00127C61" w:rsidP="00127C61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DC5" w14:textId="77777777" w:rsidR="00127C61" w:rsidRPr="00127C61" w:rsidRDefault="003A2F4D" w:rsidP="00557D50">
    <w:pPr>
      <w:pStyle w:val="a8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 w:rsidRPr="00127C61">
      <w:rPr>
        <w:rStyle w:val="a9"/>
        <w:rFonts w:ascii="宋体" w:hAnsi="宋体"/>
        <w:sz w:val="28"/>
        <w:szCs w:val="28"/>
      </w:rPr>
      <w:fldChar w:fldCharType="begin"/>
    </w:r>
    <w:r w:rsidR="00127C61" w:rsidRPr="00127C61">
      <w:rPr>
        <w:rStyle w:val="a9"/>
        <w:rFonts w:ascii="宋体" w:hAnsi="宋体"/>
        <w:sz w:val="28"/>
        <w:szCs w:val="28"/>
      </w:rPr>
      <w:instrText xml:space="preserve">PAGE  </w:instrText>
    </w:r>
    <w:r w:rsidRPr="00127C61">
      <w:rPr>
        <w:rStyle w:val="a9"/>
        <w:rFonts w:ascii="宋体" w:hAnsi="宋体"/>
        <w:sz w:val="28"/>
        <w:szCs w:val="28"/>
      </w:rPr>
      <w:fldChar w:fldCharType="separate"/>
    </w:r>
    <w:r w:rsidR="00C27E99">
      <w:rPr>
        <w:rStyle w:val="a9"/>
        <w:rFonts w:ascii="宋体" w:hAnsi="宋体"/>
        <w:noProof/>
        <w:sz w:val="28"/>
        <w:szCs w:val="28"/>
      </w:rPr>
      <w:t>- 2 -</w:t>
    </w:r>
    <w:r w:rsidRPr="00127C61">
      <w:rPr>
        <w:rStyle w:val="a9"/>
        <w:rFonts w:ascii="宋体" w:hAnsi="宋体"/>
        <w:sz w:val="28"/>
        <w:szCs w:val="28"/>
      </w:rPr>
      <w:fldChar w:fldCharType="end"/>
    </w:r>
  </w:p>
  <w:p w14:paraId="3499B123" w14:textId="77777777" w:rsidR="00127C61" w:rsidRDefault="00127C61" w:rsidP="00127C61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8E2" w14:textId="77777777" w:rsidR="00ED7EEF" w:rsidRDefault="00ED7EE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84FE" w14:textId="77777777" w:rsidR="00DB44B5" w:rsidRDefault="00DB44B5">
      <w:pPr>
        <w:ind w:firstLine="420"/>
      </w:pPr>
      <w:r>
        <w:separator/>
      </w:r>
    </w:p>
  </w:footnote>
  <w:footnote w:type="continuationSeparator" w:id="0">
    <w:p w14:paraId="47EC1172" w14:textId="77777777" w:rsidR="00DB44B5" w:rsidRDefault="00DB44B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8F53" w14:textId="77777777" w:rsidR="00ED7EEF" w:rsidRDefault="00ED7EE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117F" w14:textId="77777777" w:rsidR="00ED7EEF" w:rsidRDefault="00ED7EEF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F22" w14:textId="77777777" w:rsidR="00ED7EEF" w:rsidRDefault="00ED7EEF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866"/>
    <w:multiLevelType w:val="hybridMultilevel"/>
    <w:tmpl w:val="87D4716A"/>
    <w:lvl w:ilvl="0" w:tplc="6FEC3CDE">
      <w:start w:val="1"/>
      <w:numFmt w:val="japaneseCounting"/>
      <w:pStyle w:val="a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2A890CE9"/>
    <w:multiLevelType w:val="multilevel"/>
    <w:tmpl w:val="4C1A0AB6"/>
    <w:styleLink w:val="a0"/>
    <w:lvl w:ilvl="0">
      <w:start w:val="1"/>
      <w:numFmt w:val="chineseCountingThousand"/>
      <w:lvlText w:val="%1"/>
      <w:lvlJc w:val="left"/>
      <w:pPr>
        <w:ind w:left="0" w:firstLine="0"/>
      </w:pPr>
      <w:rPr>
        <w:rFonts w:eastAsia="黑体" w:hint="eastAsia"/>
        <w:sz w:val="32"/>
      </w:rPr>
    </w:lvl>
    <w:lvl w:ilvl="1">
      <w:start w:val="1"/>
      <w:numFmt w:val="chineseCountingThousand"/>
      <w:lvlText w:val="（%1）"/>
      <w:lvlJc w:val="left"/>
      <w:pPr>
        <w:tabs>
          <w:tab w:val="num" w:pos="0"/>
        </w:tabs>
        <w:ind w:left="0" w:firstLine="170"/>
      </w:pPr>
      <w:rPr>
        <w:rFonts w:eastAsia="楷体_GB2312" w:hint="eastAsia"/>
        <w:sz w:val="32"/>
      </w:rPr>
    </w:lvl>
    <w:lvl w:ilvl="2">
      <w:start w:val="1"/>
      <w:numFmt w:val="decimal"/>
      <w:lvlText w:val="%3."/>
      <w:lvlJc w:val="left"/>
      <w:pPr>
        <w:ind w:left="0" w:firstLine="510"/>
      </w:pPr>
      <w:rPr>
        <w:rFonts w:eastAsia="仿宋_GB2312" w:hint="eastAsia"/>
        <w:sz w:val="32"/>
      </w:rPr>
    </w:lvl>
    <w:lvl w:ilvl="3">
      <w:start w:val="1"/>
      <w:numFmt w:val="none"/>
      <w:lvlText w:val=""/>
      <w:lvlJc w:val="left"/>
      <w:pPr>
        <w:ind w:left="0" w:firstLine="0"/>
      </w:pPr>
      <w:rPr>
        <w:rFonts w:eastAsia="仿宋_GB2312" w:hint="eastAsia"/>
        <w:b/>
        <w:sz w:val="3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79916857">
    <w:abstractNumId w:val="0"/>
  </w:num>
  <w:num w:numId="2" w16cid:durableId="93377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79"/>
    <w:rsid w:val="00001048"/>
    <w:rsid w:val="00046CF8"/>
    <w:rsid w:val="00064F19"/>
    <w:rsid w:val="0006601B"/>
    <w:rsid w:val="00067A40"/>
    <w:rsid w:val="00093BC7"/>
    <w:rsid w:val="0009734A"/>
    <w:rsid w:val="000A122C"/>
    <w:rsid w:val="000C2255"/>
    <w:rsid w:val="00101AB5"/>
    <w:rsid w:val="00106402"/>
    <w:rsid w:val="001237C5"/>
    <w:rsid w:val="00127C61"/>
    <w:rsid w:val="00155506"/>
    <w:rsid w:val="001B0F60"/>
    <w:rsid w:val="0020440E"/>
    <w:rsid w:val="0028689B"/>
    <w:rsid w:val="002B208C"/>
    <w:rsid w:val="002D28DC"/>
    <w:rsid w:val="00343DD9"/>
    <w:rsid w:val="00347356"/>
    <w:rsid w:val="00350BE2"/>
    <w:rsid w:val="00357A25"/>
    <w:rsid w:val="0037115D"/>
    <w:rsid w:val="003A2F4D"/>
    <w:rsid w:val="003C17D0"/>
    <w:rsid w:val="003D374C"/>
    <w:rsid w:val="003E0E89"/>
    <w:rsid w:val="00433382"/>
    <w:rsid w:val="00442EFA"/>
    <w:rsid w:val="0045645D"/>
    <w:rsid w:val="00490171"/>
    <w:rsid w:val="00494806"/>
    <w:rsid w:val="004E1987"/>
    <w:rsid w:val="00557D50"/>
    <w:rsid w:val="0058337F"/>
    <w:rsid w:val="00587AEE"/>
    <w:rsid w:val="005911A1"/>
    <w:rsid w:val="005A06BC"/>
    <w:rsid w:val="005A5D07"/>
    <w:rsid w:val="00600317"/>
    <w:rsid w:val="00611F74"/>
    <w:rsid w:val="006208AA"/>
    <w:rsid w:val="00691164"/>
    <w:rsid w:val="006A5909"/>
    <w:rsid w:val="006B5AEF"/>
    <w:rsid w:val="006B5F26"/>
    <w:rsid w:val="006D7DDD"/>
    <w:rsid w:val="006E0E09"/>
    <w:rsid w:val="006F3041"/>
    <w:rsid w:val="00714B30"/>
    <w:rsid w:val="0074457F"/>
    <w:rsid w:val="00760494"/>
    <w:rsid w:val="00786D8C"/>
    <w:rsid w:val="007B71A8"/>
    <w:rsid w:val="007B7ACF"/>
    <w:rsid w:val="007D4A41"/>
    <w:rsid w:val="007E07A6"/>
    <w:rsid w:val="007E3231"/>
    <w:rsid w:val="007F1C61"/>
    <w:rsid w:val="007F47B8"/>
    <w:rsid w:val="008B0287"/>
    <w:rsid w:val="008C4294"/>
    <w:rsid w:val="008C567F"/>
    <w:rsid w:val="008E20FA"/>
    <w:rsid w:val="008E360F"/>
    <w:rsid w:val="008E6B1A"/>
    <w:rsid w:val="00927A48"/>
    <w:rsid w:val="00930EB7"/>
    <w:rsid w:val="009327CC"/>
    <w:rsid w:val="00976579"/>
    <w:rsid w:val="009857AA"/>
    <w:rsid w:val="00987548"/>
    <w:rsid w:val="009A2F44"/>
    <w:rsid w:val="009B2D2C"/>
    <w:rsid w:val="009E4517"/>
    <w:rsid w:val="009E6807"/>
    <w:rsid w:val="00A166FD"/>
    <w:rsid w:val="00A336AF"/>
    <w:rsid w:val="00A43638"/>
    <w:rsid w:val="00A70F16"/>
    <w:rsid w:val="00A71C7F"/>
    <w:rsid w:val="00AB01AF"/>
    <w:rsid w:val="00AB1C20"/>
    <w:rsid w:val="00AC6F41"/>
    <w:rsid w:val="00AD07B1"/>
    <w:rsid w:val="00B0263E"/>
    <w:rsid w:val="00B03015"/>
    <w:rsid w:val="00B11CD8"/>
    <w:rsid w:val="00B87554"/>
    <w:rsid w:val="00BC0785"/>
    <w:rsid w:val="00BC207D"/>
    <w:rsid w:val="00BE1ED2"/>
    <w:rsid w:val="00BE2FF1"/>
    <w:rsid w:val="00C06326"/>
    <w:rsid w:val="00C07956"/>
    <w:rsid w:val="00C17F79"/>
    <w:rsid w:val="00C27E99"/>
    <w:rsid w:val="00C335F0"/>
    <w:rsid w:val="00C35298"/>
    <w:rsid w:val="00C450BA"/>
    <w:rsid w:val="00C62829"/>
    <w:rsid w:val="00C73611"/>
    <w:rsid w:val="00CC4B00"/>
    <w:rsid w:val="00D144B0"/>
    <w:rsid w:val="00D4452B"/>
    <w:rsid w:val="00D57631"/>
    <w:rsid w:val="00D6411C"/>
    <w:rsid w:val="00D73F2B"/>
    <w:rsid w:val="00D777D4"/>
    <w:rsid w:val="00DB44B5"/>
    <w:rsid w:val="00DC57D4"/>
    <w:rsid w:val="00DD552C"/>
    <w:rsid w:val="00E100CA"/>
    <w:rsid w:val="00E40C70"/>
    <w:rsid w:val="00E75B19"/>
    <w:rsid w:val="00E870F1"/>
    <w:rsid w:val="00E9270F"/>
    <w:rsid w:val="00ED7EEF"/>
    <w:rsid w:val="00EE2C2B"/>
    <w:rsid w:val="00F43901"/>
    <w:rsid w:val="00F66C9A"/>
    <w:rsid w:val="00F8346F"/>
    <w:rsid w:val="00F95731"/>
    <w:rsid w:val="00FC11A8"/>
    <w:rsid w:val="00FC580D"/>
    <w:rsid w:val="00FD5301"/>
    <w:rsid w:val="00FD7595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542D0"/>
  <w15:docId w15:val="{A251125D-19CD-4957-B893-2A12357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6579"/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2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aliases w:val="摘编目录"/>
    <w:basedOn w:val="a1"/>
    <w:next w:val="a1"/>
    <w:autoRedefine/>
    <w:semiHidden/>
    <w:rsid w:val="002D28DC"/>
    <w:rPr>
      <w:b/>
      <w:sz w:val="32"/>
    </w:rPr>
  </w:style>
  <w:style w:type="paragraph" w:styleId="TOC2">
    <w:name w:val="toc 2"/>
    <w:basedOn w:val="a1"/>
    <w:next w:val="a1"/>
    <w:autoRedefine/>
    <w:semiHidden/>
    <w:rsid w:val="006D7DDD"/>
    <w:pPr>
      <w:ind w:leftChars="200" w:left="200"/>
    </w:pPr>
    <w:rPr>
      <w:rFonts w:eastAsia="仿宋_GB2312"/>
      <w:sz w:val="30"/>
    </w:rPr>
  </w:style>
  <w:style w:type="paragraph" w:customStyle="1" w:styleId="a5">
    <w:name w:val="文章大标题"/>
    <w:basedOn w:val="a1"/>
    <w:rsid w:val="0058337F"/>
    <w:pPr>
      <w:jc w:val="center"/>
    </w:pPr>
    <w:rPr>
      <w:rFonts w:eastAsia="方正小标宋简体"/>
      <w:sz w:val="44"/>
    </w:rPr>
  </w:style>
  <w:style w:type="paragraph" w:customStyle="1" w:styleId="a6">
    <w:name w:val="摘编新闻标题"/>
    <w:basedOn w:val="1"/>
    <w:rsid w:val="002D28DC"/>
    <w:pPr>
      <w:spacing w:before="0" w:after="0" w:line="480" w:lineRule="exact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a">
    <w:name w:val="文档段落标题"/>
    <w:basedOn w:val="a1"/>
    <w:autoRedefine/>
    <w:rsid w:val="00FC580D"/>
    <w:pPr>
      <w:numPr>
        <w:numId w:val="1"/>
      </w:numPr>
    </w:pPr>
    <w:rPr>
      <w:rFonts w:ascii="宋体" w:eastAsia="黑体" w:hAnsi="宋体"/>
      <w:sz w:val="32"/>
      <w:szCs w:val="32"/>
    </w:rPr>
  </w:style>
  <w:style w:type="paragraph" w:customStyle="1" w:styleId="a7">
    <w:name w:val="大标题"/>
    <w:basedOn w:val="a1"/>
    <w:rsid w:val="007B71A8"/>
    <w:pPr>
      <w:jc w:val="center"/>
    </w:pPr>
    <w:rPr>
      <w:rFonts w:ascii="方正小标宋简体" w:eastAsia="方正小标宋简体" w:hAnsi="宋体"/>
      <w:sz w:val="44"/>
      <w:szCs w:val="44"/>
    </w:rPr>
  </w:style>
  <w:style w:type="paragraph" w:styleId="a8">
    <w:name w:val="footer"/>
    <w:basedOn w:val="a1"/>
    <w:rsid w:val="0012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2"/>
    <w:rsid w:val="00127C61"/>
  </w:style>
  <w:style w:type="paragraph" w:styleId="aa">
    <w:name w:val="header"/>
    <w:basedOn w:val="a1"/>
    <w:rsid w:val="003D3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numbering" w:customStyle="1" w:styleId="a0">
    <w:name w:val="公文列表级别"/>
    <w:uiPriority w:val="99"/>
    <w:rsid w:val="006A5909"/>
    <w:pPr>
      <w:numPr>
        <w:numId w:val="2"/>
      </w:numPr>
    </w:pPr>
  </w:style>
  <w:style w:type="paragraph" w:customStyle="1" w:styleId="ab">
    <w:name w:val="标题（小标宋）"/>
    <w:basedOn w:val="1"/>
    <w:next w:val="a1"/>
    <w:qFormat/>
    <w:rsid w:val="005911A1"/>
    <w:pPr>
      <w:widowControl w:val="0"/>
      <w:spacing w:before="0" w:after="0" w:line="560" w:lineRule="exact"/>
      <w:ind w:firstLineChars="0" w:firstLine="0"/>
      <w:jc w:val="center"/>
    </w:pPr>
    <w:rPr>
      <w:rFonts w:ascii="方正小标宋简体" w:eastAsia="方正小标宋简体" w:hAnsi="Calibri"/>
      <w:b w:val="0"/>
      <w:kern w:val="2"/>
    </w:rPr>
  </w:style>
  <w:style w:type="character" w:styleId="ac">
    <w:name w:val="Hyperlink"/>
    <w:basedOn w:val="a2"/>
    <w:uiPriority w:val="99"/>
    <w:semiHidden/>
    <w:unhideWhenUsed/>
    <w:rsid w:val="00DD552C"/>
    <w:rPr>
      <w:color w:val="0563C1"/>
      <w:u w:val="single"/>
    </w:rPr>
  </w:style>
  <w:style w:type="character" w:styleId="ad">
    <w:name w:val="FollowedHyperlink"/>
    <w:basedOn w:val="a2"/>
    <w:uiPriority w:val="99"/>
    <w:semiHidden/>
    <w:unhideWhenUsed/>
    <w:rsid w:val="00DD552C"/>
    <w:rPr>
      <w:color w:val="954F72"/>
      <w:u w:val="single"/>
    </w:rPr>
  </w:style>
  <w:style w:type="paragraph" w:customStyle="1" w:styleId="msonormal0">
    <w:name w:val="msonormal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color w:val="000000"/>
      <w:kern w:val="0"/>
      <w:sz w:val="24"/>
    </w:rPr>
  </w:style>
  <w:style w:type="paragraph" w:customStyle="1" w:styleId="xl66">
    <w:name w:val="xl66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等线" w:eastAsia="等线" w:hAnsi="等线" w:cs="宋体"/>
      <w:b/>
      <w:bCs/>
      <w:kern w:val="0"/>
      <w:sz w:val="24"/>
    </w:rPr>
  </w:style>
  <w:style w:type="paragraph" w:customStyle="1" w:styleId="xl67">
    <w:name w:val="xl67"/>
    <w:basedOn w:val="a1"/>
    <w:rsid w:val="00DD552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1"/>
    <w:rsid w:val="00DD5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1"/>
    <w:rsid w:val="00DD5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1"/>
    <w:rsid w:val="00DD55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5454-8DCA-4F1E-858D-866E062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hdy</dc:creator>
  <cp:keywords/>
  <dc:description/>
  <cp:lastModifiedBy>haidianyuan haidianyuan</cp:lastModifiedBy>
  <cp:revision>16</cp:revision>
  <dcterms:created xsi:type="dcterms:W3CDTF">2023-12-27T11:16:00Z</dcterms:created>
  <dcterms:modified xsi:type="dcterms:W3CDTF">2024-08-22T08:26:00Z</dcterms:modified>
</cp:coreProperties>
</file>