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63C9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7" w:beforeAutospacing="0" w:after="157" w:afterAutospacing="0" w:line="560" w:lineRule="atLeast"/>
        <w:ind w:right="0" w:firstLine="964" w:firstLineChars="300"/>
        <w:jc w:val="left"/>
        <w:rPr>
          <w:rFonts w:hint="eastAsia" w:ascii="仿宋_GB2312" w:hAnsi="Calibri" w:eastAsia="仿宋_GB2312" w:cs="仿宋_GB2312"/>
          <w:b/>
          <w:bCs/>
          <w:i w:val="0"/>
          <w:iCs w:val="0"/>
          <w:caps w:val="0"/>
          <w:color w:val="40404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03215EE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7" w:beforeAutospacing="0" w:after="157" w:afterAutospacing="0" w:line="560" w:lineRule="atLeast"/>
        <w:ind w:right="0"/>
        <w:jc w:val="center"/>
        <w:rPr>
          <w:rFonts w:hint="eastAsia" w:ascii="Times New Roman" w:hAnsi="Times New Roman" w:eastAsia="方正小标宋简体" w:cs="Times New Roman"/>
          <w:b/>
          <w:bCs/>
          <w:color w:val="333333"/>
          <w:kern w:val="36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color w:val="333333"/>
          <w:kern w:val="36"/>
          <w:sz w:val="44"/>
          <w:szCs w:val="44"/>
          <w:lang w:val="en-US" w:eastAsia="zh-CN"/>
        </w:rPr>
        <w:t>推  荐  函</w:t>
      </w:r>
    </w:p>
    <w:p w14:paraId="0678F40E">
      <w:pPr>
        <w:pStyle w:val="2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通州区经济和信息化局：</w:t>
      </w:r>
      <w:bookmarkStart w:id="0" w:name="_GoBack"/>
      <w:bookmarkEnd w:id="0"/>
    </w:p>
    <w:p w14:paraId="53A43A88">
      <w:pPr>
        <w:pStyle w:val="3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按照《关于北京城市副中心绿色化改造提升项目补助资金的实施细则》的要求，结合《关于加快推进北京城市副中心产业高质量发展的若干措施》、《关于北京城市副中心绿色化改造提升项目补助资金的实施细则》等文件，我单位对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u w:val="single"/>
          <w:shd w:val="clear" w:fill="FFFFFF"/>
          <w:lang w:val="en-US" w:eastAsia="zh-CN" w:bidi="ar"/>
        </w:rPr>
        <w:t>XXX公司XXX项目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的相关材料开展了审核工作，该公司注册地、产值、税收均在通州区。</w:t>
      </w:r>
    </w:p>
    <w:p w14:paraId="1A27E66D">
      <w:pPr>
        <w:ind w:firstLine="6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经审核，同意推荐此项目申报北京城市副中心绿色化改造提升项目。 </w:t>
      </w:r>
    </w:p>
    <w:p w14:paraId="4A781169">
      <w:pPr>
        <w:pStyle w:val="2"/>
        <w:ind w:firstLine="6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            </w:t>
      </w:r>
    </w:p>
    <w:p w14:paraId="7DE3F9AB">
      <w:pPr>
        <w:pStyle w:val="2"/>
        <w:ind w:firstLine="6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                   </w:t>
      </w:r>
    </w:p>
    <w:p w14:paraId="75161191">
      <w:pPr>
        <w:pStyle w:val="2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推荐单位（盖章）</w:t>
      </w:r>
    </w:p>
    <w:p w14:paraId="678F7E08">
      <w:pPr>
        <w:pStyle w:val="3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                                    2024年XX月XX日</w:t>
      </w:r>
    </w:p>
    <w:p w14:paraId="15C60182">
      <w:pPr>
        <w:pStyle w:val="3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0404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D67CCB9-EAFA-4405-9FED-7FF6604F0CC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81F990E-7CF3-415C-83B0-1070F81FD55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7FB6118-E882-4D10-A724-F767F7C5F8D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3AF6051-6A08-4419-AEE5-CE4101ED5FC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iNDcwODZiZjkwYThlMjUwMTM0ZjA0NjVmY2U0OWIifQ=="/>
  </w:docVars>
  <w:rsids>
    <w:rsidRoot w:val="00000000"/>
    <w:rsid w:val="10C62E1E"/>
    <w:rsid w:val="2F970416"/>
    <w:rsid w:val="2FD7578A"/>
    <w:rsid w:val="36A01DA2"/>
    <w:rsid w:val="3776777C"/>
    <w:rsid w:val="3866006C"/>
    <w:rsid w:val="6162474A"/>
    <w:rsid w:val="66A575B3"/>
    <w:rsid w:val="69B3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next w:val="3"/>
    <w:qFormat/>
    <w:uiPriority w:val="0"/>
    <w:pPr>
      <w:widowControl w:val="0"/>
      <w:suppressAutoHyphens/>
      <w:jc w:val="both"/>
    </w:pPr>
    <w:rPr>
      <w:rFonts w:ascii="Arial" w:hAnsi="Arial" w:eastAsia="仿宋_GB2312" w:cs="Times New Roman"/>
      <w:b/>
      <w:kern w:val="2"/>
      <w:sz w:val="32"/>
      <w:szCs w:val="24"/>
      <w:lang w:val="en-US" w:eastAsia="zh-CN" w:bidi="ar-SA"/>
    </w:rPr>
  </w:style>
  <w:style w:type="paragraph" w:styleId="3">
    <w:name w:val="index 1"/>
    <w:next w:val="1"/>
    <w:qFormat/>
    <w:uiPriority w:val="0"/>
    <w:pPr>
      <w:widowControl w:val="0"/>
      <w:suppressAutoHyphens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206</Characters>
  <Lines>0</Lines>
  <Paragraphs>0</Paragraphs>
  <TotalTime>33</TotalTime>
  <ScaleCrop>false</ScaleCrop>
  <LinksUpToDate>false</LinksUpToDate>
  <CharactersWithSpaces>289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2024-07-25T08:27:00Z</dcterms:created>
  <dc:creator>notebook</dc:creator>
  <cp:lastModifiedBy>侯佳炜</cp:lastModifiedBy>
  <dcterms:modified xsi:type="dcterms:W3CDTF">2024-08-08T02:58:00Z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D62917582FAF4A5080F329ACC96CC202_12</vt:lpwstr>
  </property>
</Properties>
</file>