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A4896" w14:textId="77777777" w:rsidR="003D1725" w:rsidRPr="001A61E7" w:rsidRDefault="003D1725" w:rsidP="003D1725">
      <w:pPr>
        <w:rPr>
          <w:rFonts w:ascii="黑体" w:hAnsi="黑体" w:hint="eastAsia"/>
        </w:rPr>
      </w:pPr>
      <w:r w:rsidRPr="001A61E7">
        <w:rPr>
          <w:rFonts w:ascii="黑体" w:eastAsia="黑体" w:hAnsi="黑体" w:hint="eastAsia"/>
          <w:sz w:val="32"/>
          <w:szCs w:val="32"/>
        </w:rPr>
        <w:t>申报材料</w:t>
      </w:r>
      <w:r w:rsidRPr="001A61E7">
        <w:rPr>
          <w:rFonts w:ascii="黑体" w:eastAsia="黑体" w:hAnsi="黑体"/>
          <w:sz w:val="32"/>
          <w:szCs w:val="32"/>
        </w:rPr>
        <w:t>1</w:t>
      </w:r>
      <w:r w:rsidRPr="001A61E7">
        <w:rPr>
          <w:rFonts w:ascii="黑体" w:eastAsia="黑体" w:hAnsi="黑体" w:hint="eastAsia"/>
          <w:sz w:val="32"/>
          <w:szCs w:val="32"/>
        </w:rPr>
        <w:t>：</w:t>
      </w:r>
    </w:p>
    <w:p w14:paraId="63DF5F8F" w14:textId="77777777" w:rsidR="003D1725" w:rsidRPr="001A61E7" w:rsidRDefault="003D1725" w:rsidP="003D1725">
      <w:pPr>
        <w:spacing w:line="560" w:lineRule="exact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1A61E7">
        <w:rPr>
          <w:rFonts w:ascii="Times New Roman" w:eastAsia="宋体" w:hAnsi="Times New Roman" w:cs="Times New Roman" w:hint="eastAsia"/>
          <w:b/>
          <w:sz w:val="28"/>
          <w:szCs w:val="28"/>
        </w:rPr>
        <w:t>“首都金融创新激励项目”</w:t>
      </w:r>
      <w:r w:rsidRPr="001A61E7">
        <w:rPr>
          <w:rFonts w:ascii="Times New Roman" w:eastAsia="宋体" w:hAnsi="Times New Roman" w:cs="Times New Roman"/>
          <w:b/>
          <w:sz w:val="28"/>
          <w:szCs w:val="28"/>
        </w:rPr>
        <w:t>申报表</w:t>
      </w:r>
    </w:p>
    <w:tbl>
      <w:tblPr>
        <w:tblW w:w="9369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551"/>
        <w:gridCol w:w="1418"/>
        <w:gridCol w:w="3260"/>
      </w:tblGrid>
      <w:tr w:rsidR="003D1725" w:rsidRPr="001A61E7" w14:paraId="41E41699" w14:textId="77777777" w:rsidTr="00FF61B2"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61CC37" w14:textId="77777777" w:rsidR="003D1725" w:rsidRPr="001A61E7" w:rsidRDefault="003D1725" w:rsidP="00FF61B2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8"/>
              </w:rPr>
              <w:t>一、申报信息</w:t>
            </w:r>
          </w:p>
        </w:tc>
      </w:tr>
      <w:tr w:rsidR="003D1725" w:rsidRPr="001A61E7" w14:paraId="6FF21F9F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C365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BF566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3D1725" w:rsidRPr="001A61E7" w14:paraId="4D0B3583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013C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  <w:szCs w:val="24"/>
              </w:rPr>
              <w:t>项目实施时间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A038FC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研发时间：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  </w:t>
            </w:r>
            <w:r w:rsidRPr="001A61E7">
              <w:rPr>
                <w:rFonts w:ascii="Times New Roman" w:eastAsia="宋体" w:hAnsi="Times New Roman" w:cs="Times New Roman" w:hint="eastAsia"/>
              </w:rPr>
              <w:t>年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</w:t>
            </w:r>
            <w:r w:rsidRPr="001A61E7">
              <w:rPr>
                <w:rFonts w:ascii="Times New Roman" w:eastAsia="宋体" w:hAnsi="Times New Roman" w:cs="Times New Roman" w:hint="eastAsia"/>
              </w:rPr>
              <w:t>月——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  </w:t>
            </w:r>
            <w:r w:rsidRPr="001A61E7">
              <w:rPr>
                <w:rFonts w:ascii="Times New Roman" w:eastAsia="宋体" w:hAnsi="Times New Roman" w:cs="Times New Roman" w:hint="eastAsia"/>
              </w:rPr>
              <w:t>年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</w:t>
            </w:r>
            <w:r w:rsidRPr="001A61E7">
              <w:rPr>
                <w:rFonts w:ascii="Times New Roman" w:eastAsia="宋体" w:hAnsi="Times New Roman" w:cs="Times New Roman" w:hint="eastAsia"/>
              </w:rPr>
              <w:t>月</w:t>
            </w:r>
          </w:p>
          <w:p w14:paraId="47B6DB63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应用时间：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  </w:t>
            </w:r>
            <w:r w:rsidRPr="001A61E7">
              <w:rPr>
                <w:rFonts w:ascii="Times New Roman" w:eastAsia="宋体" w:hAnsi="Times New Roman" w:cs="Times New Roman" w:hint="eastAsia"/>
              </w:rPr>
              <w:t>年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</w:t>
            </w:r>
            <w:r w:rsidRPr="001A61E7">
              <w:rPr>
                <w:rFonts w:ascii="Times New Roman" w:eastAsia="宋体" w:hAnsi="Times New Roman" w:cs="Times New Roman" w:hint="eastAsia"/>
              </w:rPr>
              <w:t>月——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  </w:t>
            </w:r>
            <w:r w:rsidRPr="001A61E7">
              <w:rPr>
                <w:rFonts w:ascii="Times New Roman" w:eastAsia="宋体" w:hAnsi="Times New Roman" w:cs="Times New Roman" w:hint="eastAsia"/>
              </w:rPr>
              <w:t>年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</w:t>
            </w:r>
            <w:r w:rsidRPr="001A61E7">
              <w:rPr>
                <w:rFonts w:ascii="Times New Roman" w:eastAsia="宋体" w:hAnsi="Times New Roman" w:cs="Times New Roman" w:hint="eastAsia"/>
              </w:rPr>
              <w:t>月</w:t>
            </w:r>
          </w:p>
        </w:tc>
      </w:tr>
      <w:tr w:rsidR="003D1725" w:rsidRPr="001A61E7" w14:paraId="5F5FF964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C68B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项目负责人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A82D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8C7A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负责人职务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9F251F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3D1725" w:rsidRPr="001A61E7" w14:paraId="68FB275D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5714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</w:rPr>
              <w:t>联系人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8DBC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1553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</w:rPr>
              <w:t>联系</w:t>
            </w:r>
            <w:r w:rsidRPr="001A61E7">
              <w:rPr>
                <w:rFonts w:ascii="Times New Roman" w:eastAsia="宋体" w:hAnsi="Times New Roman" w:cs="Times New Roman" w:hint="eastAsia"/>
                <w:sz w:val="24"/>
              </w:rPr>
              <w:t>电话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6CFB8D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3D1725" w:rsidRPr="001A61E7" w14:paraId="1066469E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FE25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</w:rPr>
              <w:t>联系人邮箱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1F7F5F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3D1725" w:rsidRPr="001A61E7" w14:paraId="49EC1E3F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EAFCC7A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  <w:szCs w:val="24"/>
              </w:rPr>
              <w:t>申报机构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9443D2F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3D1725" w:rsidRPr="001A61E7" w14:paraId="5FC90744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2513F91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  <w:szCs w:val="24"/>
              </w:rPr>
              <w:t>申报机构注册地址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20047A4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3D1725" w:rsidRPr="001A61E7" w14:paraId="315E7484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E289E61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申报机构是否为项目唯一实施机构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750C9E7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3D1725" w:rsidRPr="001A61E7" w14:paraId="675F2CE5" w14:textId="77777777" w:rsidTr="008452DC"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A8BE61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合作机构意见</w:t>
            </w:r>
          </w:p>
          <w:p w14:paraId="579C3B38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（如上栏填“否”）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98C516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szCs w:val="20"/>
              </w:rPr>
            </w:pPr>
            <w:r w:rsidRPr="001A61E7">
              <w:rPr>
                <w:rFonts w:ascii="楷体" w:eastAsia="楷体" w:hAnsi="楷体" w:cs="Times New Roman" w:hint="eastAsia"/>
                <w:szCs w:val="20"/>
              </w:rPr>
              <w:t>（需提供合作机构名称，各合作机构需确认同意申报并由负责人签字及盖章）</w:t>
            </w:r>
          </w:p>
          <w:p w14:paraId="42CDAC7E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sz w:val="24"/>
              </w:rPr>
            </w:pPr>
          </w:p>
        </w:tc>
      </w:tr>
      <w:tr w:rsidR="003D1725" w:rsidRPr="001A61E7" w14:paraId="674A87AC" w14:textId="77777777" w:rsidTr="008452DC">
        <w:trPr>
          <w:trHeight w:val="1124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94A4633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/>
                <w:sz w:val="24"/>
                <w:szCs w:val="24"/>
              </w:rPr>
              <w:t>申报机构所属类型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3F9C7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szCs w:val="20"/>
              </w:rPr>
            </w:pPr>
            <w:r w:rsidRPr="001A61E7">
              <w:rPr>
                <w:rFonts w:ascii="楷体" w:eastAsia="楷体" w:hAnsi="楷体" w:cs="Times New Roman" w:hint="eastAsia"/>
                <w:szCs w:val="20"/>
              </w:rPr>
              <w:t>金融创新成果奖</w:t>
            </w:r>
          </w:p>
          <w:p w14:paraId="19422CAC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□持牌金融机构（牌照类型：</w:t>
            </w:r>
            <w:r w:rsidRPr="001A61E7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1A61E7">
              <w:rPr>
                <w:rFonts w:ascii="Times New Roman" w:eastAsia="宋体" w:hAnsi="Times New Roman" w:cs="Times New Roman"/>
              </w:rPr>
              <w:t xml:space="preserve">      </w:t>
            </w:r>
            <w:r w:rsidRPr="001A61E7">
              <w:rPr>
                <w:rFonts w:ascii="Times New Roman" w:eastAsia="宋体" w:hAnsi="Times New Roman" w:cs="Times New Roman" w:hint="eastAsia"/>
              </w:rPr>
              <w:t>）</w:t>
            </w:r>
          </w:p>
          <w:p w14:paraId="1AB8931C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□金融市场组织</w:t>
            </w:r>
          </w:p>
          <w:p w14:paraId="35F05DBB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□金融基础设施平台</w:t>
            </w:r>
          </w:p>
          <w:p w14:paraId="6148B07D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□与金融直接相关的科技创新企业</w:t>
            </w:r>
          </w:p>
          <w:p w14:paraId="3CA79848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□与金融直接相关的研究机构</w:t>
            </w:r>
          </w:p>
          <w:p w14:paraId="0489D914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□与金融直接相关的社会组织</w:t>
            </w:r>
          </w:p>
          <w:p w14:paraId="37597C5A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□与金融直接相关的专业服务机构</w:t>
            </w:r>
          </w:p>
          <w:p w14:paraId="7F046959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□其他</w:t>
            </w:r>
          </w:p>
        </w:tc>
      </w:tr>
      <w:tr w:rsidR="003D1725" w:rsidRPr="001A61E7" w14:paraId="2E8BE287" w14:textId="77777777" w:rsidTr="008452DC">
        <w:trPr>
          <w:trHeight w:val="1139"/>
        </w:trPr>
        <w:tc>
          <w:tcPr>
            <w:tcW w:w="2140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3B391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C929A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</w:rPr>
            </w:pPr>
            <w:r w:rsidRPr="001A61E7">
              <w:rPr>
                <w:rFonts w:ascii="楷体" w:eastAsia="楷体" w:hAnsi="楷体" w:cs="Times New Roman" w:hint="eastAsia"/>
              </w:rPr>
              <w:t>金融创新推进奖</w:t>
            </w:r>
          </w:p>
          <w:p w14:paraId="4DA0D804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  <w:r w:rsidRPr="001A61E7">
              <w:rPr>
                <w:rFonts w:ascii="Times New Roman" w:eastAsia="宋体" w:hAnsi="Times New Roman" w:cs="Times New Roman" w:hint="eastAsia"/>
              </w:rPr>
              <w:t>□在京国家金融管理部门及其下属在京单位</w:t>
            </w:r>
          </w:p>
        </w:tc>
      </w:tr>
      <w:tr w:rsidR="003D1725" w:rsidRPr="001A61E7" w14:paraId="4C2D448D" w14:textId="77777777" w:rsidTr="008452DC">
        <w:trPr>
          <w:trHeight w:val="588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E1D0D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</w:rPr>
              <w:t>二、项目介绍</w:t>
            </w:r>
          </w:p>
        </w:tc>
      </w:tr>
      <w:tr w:rsidR="003D1725" w:rsidRPr="001A61E7" w14:paraId="70B74B9D" w14:textId="77777777" w:rsidTr="008452DC">
        <w:trPr>
          <w:trHeight w:val="1231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FABC456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宋体" w:eastAsia="宋体" w:hAnsi="宋体" w:cs="Times New Roman"/>
                <w:sz w:val="24"/>
              </w:rPr>
              <w:t>项目背景</w:t>
            </w:r>
          </w:p>
          <w:p w14:paraId="7B9825C1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楷体" w:eastAsia="楷体" w:hAnsi="楷体" w:cs="Times New Roman" w:hint="eastAsia"/>
                <w:sz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（不超过5</w:t>
            </w:r>
            <w:r w:rsidRPr="001A61E7">
              <w:rPr>
                <w:rFonts w:ascii="楷体" w:eastAsia="楷体" w:hAnsi="楷体" w:cs="Times New Roman"/>
                <w:sz w:val="24"/>
              </w:rPr>
              <w:t>0</w:t>
            </w:r>
            <w:r w:rsidRPr="001A61E7">
              <w:rPr>
                <w:rFonts w:ascii="楷体" w:eastAsia="楷体" w:hAnsi="楷体" w:cs="Times New Roman" w:hint="eastAsia"/>
                <w:sz w:val="24"/>
              </w:rPr>
              <w:t>0字）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6ED498A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  <w:p w14:paraId="282AE051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  <w:p w14:paraId="0FEC4B36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  <w:p w14:paraId="770E0A8A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3D1725" w:rsidRPr="001A61E7" w14:paraId="79C0E88D" w14:textId="77777777" w:rsidTr="008452DC">
        <w:trPr>
          <w:trHeight w:val="2971"/>
        </w:trPr>
        <w:tc>
          <w:tcPr>
            <w:tcW w:w="214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DCAD10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宋体" w:eastAsia="宋体" w:hAnsi="宋体" w:cs="Times New Roman"/>
                <w:sz w:val="24"/>
              </w:rPr>
              <w:t>项目</w:t>
            </w:r>
            <w:r w:rsidRPr="001A61E7">
              <w:rPr>
                <w:rFonts w:ascii="宋体" w:eastAsia="宋体" w:hAnsi="宋体" w:cs="Times New Roman" w:hint="eastAsia"/>
                <w:sz w:val="24"/>
              </w:rPr>
              <w:t>业务</w:t>
            </w:r>
            <w:r w:rsidRPr="001A61E7">
              <w:rPr>
                <w:rFonts w:ascii="宋体" w:eastAsia="宋体" w:hAnsi="宋体" w:cs="Times New Roman"/>
                <w:sz w:val="24"/>
              </w:rPr>
              <w:t>简介</w:t>
            </w:r>
          </w:p>
          <w:p w14:paraId="26E80F5D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（不超过800字）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A22061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D1725" w:rsidRPr="001A61E7" w14:paraId="513DED45" w14:textId="77777777" w:rsidTr="008452DC">
        <w:trPr>
          <w:trHeight w:val="2971"/>
        </w:trPr>
        <w:tc>
          <w:tcPr>
            <w:tcW w:w="214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8A655B7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宋体" w:eastAsia="宋体" w:hAnsi="宋体" w:cs="Times New Roman"/>
                <w:sz w:val="24"/>
              </w:rPr>
              <w:t>项目主要</w:t>
            </w:r>
            <w:r w:rsidRPr="001A61E7">
              <w:rPr>
                <w:rFonts w:ascii="宋体" w:eastAsia="宋体" w:hAnsi="宋体" w:cs="Times New Roman" w:hint="eastAsia"/>
                <w:sz w:val="24"/>
              </w:rPr>
              <w:t>服务对象与</w:t>
            </w:r>
            <w:r w:rsidRPr="001A61E7">
              <w:rPr>
                <w:rFonts w:ascii="宋体" w:eastAsia="宋体" w:hAnsi="宋体" w:cs="Times New Roman"/>
                <w:sz w:val="24"/>
              </w:rPr>
              <w:t>已有应用举例</w:t>
            </w:r>
          </w:p>
          <w:p w14:paraId="20334E49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（不超过500字）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4F0349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D1725" w:rsidRPr="001A61E7" w14:paraId="3C39266B" w14:textId="77777777" w:rsidTr="008452DC">
        <w:trPr>
          <w:trHeight w:val="2835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63AE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宋体" w:eastAsia="宋体" w:hAnsi="宋体" w:cs="Times New Roman" w:hint="eastAsia"/>
                <w:sz w:val="24"/>
              </w:rPr>
              <w:t>项目当前发展规模</w:t>
            </w:r>
            <w:r w:rsidRPr="001A61E7">
              <w:rPr>
                <w:rFonts w:ascii="楷体" w:eastAsia="楷体" w:hAnsi="楷体" w:cs="Times New Roman" w:hint="eastAsia"/>
                <w:sz w:val="24"/>
              </w:rPr>
              <w:t>（不超过500字）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30EE77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D1725" w:rsidRPr="001A61E7" w14:paraId="1B77D4E9" w14:textId="77777777" w:rsidTr="008452DC">
        <w:trPr>
          <w:trHeight w:val="2835"/>
        </w:trPr>
        <w:tc>
          <w:tcPr>
            <w:tcW w:w="21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783B2E1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宋体" w:eastAsia="宋体" w:hAnsi="宋体" w:cs="Times New Roman" w:hint="eastAsia"/>
                <w:sz w:val="24"/>
              </w:rPr>
              <w:lastRenderedPageBreak/>
              <w:t>项目所属主体</w:t>
            </w:r>
          </w:p>
          <w:p w14:paraId="1272640B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宋体" w:eastAsia="宋体" w:hAnsi="宋体" w:cs="Times New Roman" w:hint="eastAsia"/>
                <w:sz w:val="24"/>
              </w:rPr>
              <w:t>股权结构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4A8AD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D1725" w:rsidRPr="001A61E7" w14:paraId="25CBC5DF" w14:textId="77777777" w:rsidTr="008452DC">
        <w:trPr>
          <w:trHeight w:val="1672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F9CE0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</w:rPr>
              <w:t>三、项目业务与金融活动相关性说明</w:t>
            </w:r>
          </w:p>
          <w:p w14:paraId="40A219FD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（不超过3</w:t>
            </w:r>
            <w:r w:rsidRPr="001A61E7">
              <w:rPr>
                <w:rFonts w:ascii="楷体" w:eastAsia="楷体" w:hAnsi="楷体" w:cs="Times New Roman"/>
                <w:sz w:val="24"/>
              </w:rPr>
              <w:t>00</w:t>
            </w:r>
            <w:r w:rsidRPr="001A61E7">
              <w:rPr>
                <w:rFonts w:ascii="楷体" w:eastAsia="楷体" w:hAnsi="楷体" w:cs="Times New Roman" w:hint="eastAsia"/>
                <w:sz w:val="24"/>
              </w:rPr>
              <w:t>字）</w:t>
            </w:r>
          </w:p>
        </w:tc>
      </w:tr>
      <w:tr w:rsidR="003D1725" w:rsidRPr="001A61E7" w14:paraId="6BD73F2D" w14:textId="77777777" w:rsidTr="008452DC">
        <w:trPr>
          <w:trHeight w:val="2971"/>
        </w:trPr>
        <w:tc>
          <w:tcPr>
            <w:tcW w:w="936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72B004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D1725" w:rsidRPr="001A61E7" w14:paraId="5C16C255" w14:textId="77777777" w:rsidTr="008452DC">
        <w:trPr>
          <w:trHeight w:val="933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9F8441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四、项目在京应用情况</w:t>
            </w:r>
          </w:p>
          <w:p w14:paraId="71A18275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  <w:r w:rsidRPr="001A61E7">
              <w:rPr>
                <w:rFonts w:ascii="楷体" w:eastAsia="楷体" w:hAnsi="楷体" w:cs="Times New Roman"/>
                <w:sz w:val="24"/>
              </w:rPr>
              <w:t>（</w:t>
            </w:r>
            <w:r w:rsidRPr="001A61E7">
              <w:rPr>
                <w:rFonts w:ascii="楷体" w:eastAsia="楷体" w:hAnsi="楷体" w:cs="Times New Roman" w:hint="eastAsia"/>
                <w:sz w:val="24"/>
              </w:rPr>
              <w:t>须结合指标数据或实际案例说明，如有证明材料请附上扫描件，即申报材料4</w:t>
            </w:r>
            <w:r w:rsidRPr="001A61E7">
              <w:rPr>
                <w:rFonts w:ascii="楷体" w:eastAsia="楷体" w:hAnsi="楷体" w:cs="Times New Roman"/>
                <w:sz w:val="24"/>
              </w:rPr>
              <w:t>）</w:t>
            </w:r>
          </w:p>
        </w:tc>
      </w:tr>
      <w:tr w:rsidR="003D1725" w:rsidRPr="001A61E7" w14:paraId="2DFAB40E" w14:textId="77777777" w:rsidTr="008452DC">
        <w:trPr>
          <w:trHeight w:val="933"/>
        </w:trPr>
        <w:tc>
          <w:tcPr>
            <w:tcW w:w="936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A0C38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823BC47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D1725" w:rsidRPr="001A61E7" w14:paraId="3C45815E" w14:textId="77777777" w:rsidTr="008452DC">
        <w:trPr>
          <w:trHeight w:val="933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DA42C6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</w:rPr>
              <w:t>五、项目创新和实施情况</w:t>
            </w:r>
          </w:p>
          <w:p w14:paraId="2140568F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（后需附上详细报告，即申报材料3）</w:t>
            </w:r>
          </w:p>
        </w:tc>
      </w:tr>
      <w:tr w:rsidR="003D1725" w:rsidRPr="001A61E7" w14:paraId="55192BD7" w14:textId="77777777" w:rsidTr="008452DC">
        <w:trPr>
          <w:trHeight w:val="2971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180CFAF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宋体" w:eastAsia="宋体" w:hAnsi="宋体" w:cs="Times New Roman"/>
                <w:sz w:val="24"/>
              </w:rPr>
              <w:t>项目创新</w:t>
            </w:r>
            <w:r w:rsidRPr="001A61E7">
              <w:rPr>
                <w:rFonts w:ascii="宋体" w:eastAsia="宋体" w:hAnsi="宋体" w:cs="Times New Roman" w:hint="eastAsia"/>
                <w:sz w:val="24"/>
              </w:rPr>
              <w:t>情况概要</w:t>
            </w:r>
          </w:p>
          <w:p w14:paraId="55AC52ED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（不超过500字）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EF62C95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D1725" w:rsidRPr="001A61E7" w14:paraId="5A776264" w14:textId="77777777" w:rsidTr="008452DC">
        <w:trPr>
          <w:trHeight w:val="2971"/>
        </w:trPr>
        <w:tc>
          <w:tcPr>
            <w:tcW w:w="21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B3BD88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宋体" w:eastAsia="宋体" w:hAnsi="宋体" w:cs="Times New Roman" w:hint="eastAsia"/>
                <w:sz w:val="24"/>
              </w:rPr>
              <w:lastRenderedPageBreak/>
              <w:t>实施情况报告概要</w:t>
            </w:r>
          </w:p>
          <w:p w14:paraId="277AEFDC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（需从项目应用价值、示范效应、首都特征、安全属性等维度进行说明，不超过800字）</w:t>
            </w:r>
          </w:p>
        </w:tc>
        <w:tc>
          <w:tcPr>
            <w:tcW w:w="7229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50A284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D1725" w:rsidRPr="001A61E7" w14:paraId="217C09D4" w14:textId="77777777" w:rsidTr="008452DC">
        <w:trPr>
          <w:trHeight w:val="728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67843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六、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申报机构</w:t>
            </w: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参与往届评选情况</w:t>
            </w:r>
          </w:p>
          <w:p w14:paraId="60406553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楷体" w:eastAsia="楷体" w:hAnsi="楷体" w:cs="Times New Roman" w:hint="eastAsia"/>
                <w:sz w:val="24"/>
              </w:rPr>
              <w:t>（选填，如</w:t>
            </w:r>
            <w:r>
              <w:rPr>
                <w:rFonts w:ascii="楷体" w:eastAsia="楷体" w:hAnsi="楷体" w:cs="Times New Roman" w:hint="eastAsia"/>
                <w:sz w:val="24"/>
              </w:rPr>
              <w:t>申报机构</w:t>
            </w:r>
            <w:r w:rsidRPr="001A61E7">
              <w:rPr>
                <w:rFonts w:ascii="楷体" w:eastAsia="楷体" w:hAnsi="楷体" w:cs="Times New Roman" w:hint="eastAsia"/>
                <w:sz w:val="24"/>
              </w:rPr>
              <w:t>获得过往</w:t>
            </w:r>
            <w:proofErr w:type="gramStart"/>
            <w:r w:rsidRPr="001A61E7">
              <w:rPr>
                <w:rFonts w:ascii="楷体" w:eastAsia="楷体" w:hAnsi="楷体" w:cs="Times New Roman" w:hint="eastAsia"/>
                <w:sz w:val="24"/>
              </w:rPr>
              <w:t>届首都</w:t>
            </w:r>
            <w:proofErr w:type="gramEnd"/>
            <w:r w:rsidRPr="001A61E7">
              <w:rPr>
                <w:rFonts w:ascii="楷体" w:eastAsia="楷体" w:hAnsi="楷体" w:cs="Times New Roman" w:hint="eastAsia"/>
                <w:sz w:val="24"/>
              </w:rPr>
              <w:t>金融创新激励项目评选奖项，请说明本次申报项目与往届获奖项目的实质性差异。）</w:t>
            </w:r>
          </w:p>
        </w:tc>
      </w:tr>
      <w:tr w:rsidR="003D1725" w:rsidRPr="001A61E7" w14:paraId="27AEFD21" w14:textId="77777777" w:rsidTr="008452DC">
        <w:trPr>
          <w:trHeight w:val="728"/>
        </w:trPr>
        <w:tc>
          <w:tcPr>
            <w:tcW w:w="936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91DA57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C720AA8" w14:textId="77777777" w:rsidR="003D1725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AA0383B" w14:textId="77777777" w:rsidR="003D1725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E0F9AB6" w14:textId="77777777" w:rsidR="00FF61B2" w:rsidRPr="001A61E7" w:rsidRDefault="00FF61B2" w:rsidP="008452DC">
            <w:pPr>
              <w:spacing w:line="560" w:lineRule="exac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</w:tr>
      <w:tr w:rsidR="003D1725" w:rsidRPr="001A61E7" w14:paraId="16AFE518" w14:textId="77777777" w:rsidTr="008452DC">
        <w:trPr>
          <w:trHeight w:val="728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3199A0" w14:textId="77777777" w:rsidR="003D1725" w:rsidRPr="0006295E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七、</w:t>
            </w:r>
            <w:r w:rsidRPr="000629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机构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和项目</w:t>
            </w:r>
            <w:r w:rsidRPr="000629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获其他国家级、北京市级、区级</w:t>
            </w:r>
            <w:r w:rsidRPr="000629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奖项以及资金支持情况</w:t>
            </w:r>
          </w:p>
          <w:p w14:paraId="2CDF89A2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0629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（请详细列明获奖和其他资金支持的具体情况，包括奖项名称</w:t>
            </w:r>
            <w:r w:rsidRPr="000629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0629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、评选时间、所获金额、主办单位等，如有证明材料请在申报材料</w:t>
            </w:r>
            <w:r w:rsidRPr="000629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 w:rsidRPr="0006295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中附上扫描件）</w:t>
            </w:r>
          </w:p>
        </w:tc>
      </w:tr>
      <w:tr w:rsidR="003D1725" w:rsidRPr="001A61E7" w14:paraId="5CF5301E" w14:textId="77777777" w:rsidTr="008452DC">
        <w:trPr>
          <w:trHeight w:val="728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F48A01" w14:textId="77777777" w:rsidR="003D1725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45F42B8" w14:textId="77777777" w:rsidR="003D1725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58F7E83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1725" w:rsidRPr="001A61E7" w14:paraId="5DE313E8" w14:textId="77777777" w:rsidTr="008452DC">
        <w:trPr>
          <w:trHeight w:val="728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43E882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八</w:t>
            </w: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、项目补充材料目录</w:t>
            </w:r>
          </w:p>
          <w:p w14:paraId="593B957F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  <w:r w:rsidRPr="001A61E7">
              <w:rPr>
                <w:rFonts w:ascii="楷体" w:eastAsia="楷体" w:hAnsi="楷体" w:cs="Times New Roman"/>
                <w:sz w:val="24"/>
              </w:rPr>
              <w:t>（</w:t>
            </w:r>
            <w:r w:rsidRPr="001A61E7">
              <w:rPr>
                <w:rFonts w:ascii="楷体" w:eastAsia="楷体" w:hAnsi="楷体" w:cs="Times New Roman" w:hint="eastAsia"/>
                <w:sz w:val="24"/>
              </w:rPr>
              <w:t>仅提供目录，后需按照目录附上扫描件，即申报材料4</w:t>
            </w:r>
            <w:r w:rsidRPr="001A61E7">
              <w:rPr>
                <w:rFonts w:ascii="楷体" w:eastAsia="楷体" w:hAnsi="楷体" w:cs="Times New Roman"/>
                <w:sz w:val="24"/>
              </w:rPr>
              <w:t>）</w:t>
            </w:r>
          </w:p>
        </w:tc>
      </w:tr>
      <w:tr w:rsidR="003D1725" w:rsidRPr="001A61E7" w14:paraId="431D5410" w14:textId="77777777" w:rsidTr="008452DC">
        <w:trPr>
          <w:trHeight w:val="30"/>
        </w:trPr>
        <w:tc>
          <w:tcPr>
            <w:tcW w:w="936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7FA543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AF3F075" w14:textId="77777777" w:rsidR="003D1725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B5C6863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D1725" w:rsidRPr="001A61E7" w14:paraId="38E965C5" w14:textId="77777777" w:rsidTr="008452DC">
        <w:trPr>
          <w:trHeight w:val="679"/>
        </w:trPr>
        <w:tc>
          <w:tcPr>
            <w:tcW w:w="936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2EC932" w14:textId="77777777" w:rsidR="003D1725" w:rsidRPr="001A61E7" w:rsidRDefault="003D1725" w:rsidP="008452DC">
            <w:pPr>
              <w:spacing w:line="5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lastRenderedPageBreak/>
              <w:t>九</w:t>
            </w:r>
            <w:r w:rsidRPr="001A61E7">
              <w:rPr>
                <w:rFonts w:ascii="Times New Roman" w:eastAsia="宋体" w:hAnsi="Times New Roman" w:cs="Times New Roman" w:hint="eastAsia"/>
                <w:sz w:val="24"/>
              </w:rPr>
              <w:t>、申报机构承诺</w:t>
            </w:r>
          </w:p>
        </w:tc>
      </w:tr>
      <w:tr w:rsidR="003D1725" w:rsidRPr="001A61E7" w14:paraId="66F3F8D5" w14:textId="77777777" w:rsidTr="008452DC">
        <w:trPr>
          <w:trHeight w:val="1530"/>
        </w:trPr>
        <w:tc>
          <w:tcPr>
            <w:tcW w:w="936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F211E7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</w:pP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本单位同意推荐该项目申报“首都金融创新激励项目”。本单位与项目负责人承诺：</w:t>
            </w:r>
          </w:p>
          <w:p w14:paraId="1DA5B4DE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</w:pP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1A61E7">
              <w:rPr>
                <w:rFonts w:ascii="楷体" w:eastAsia="楷体" w:hAnsi="楷体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项目权属与合法性不存在争议。</w:t>
            </w:r>
          </w:p>
          <w:p w14:paraId="79187C7D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</w:pP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1A61E7">
              <w:rPr>
                <w:rFonts w:ascii="楷体" w:eastAsia="楷体" w:hAnsi="楷体" w:cs="Times New Roman"/>
                <w:color w:val="000000"/>
                <w:sz w:val="24"/>
                <w:szCs w:val="24"/>
                <w:shd w:val="clear" w:color="auto" w:fill="FFFFFF"/>
              </w:rPr>
              <w:t>.对所有材料真实性、合法性、准确性负责</w:t>
            </w: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。</w:t>
            </w:r>
            <w:r w:rsidRPr="001A61E7">
              <w:rPr>
                <w:rFonts w:ascii="楷体" w:eastAsia="楷体" w:hAnsi="楷体" w:cs="Times New Roman"/>
                <w:color w:val="000000"/>
                <w:sz w:val="24"/>
                <w:szCs w:val="24"/>
                <w:shd w:val="clear" w:color="auto" w:fill="FFFFFF"/>
              </w:rPr>
              <w:t>凡出现弄虚作假、剽窃盗用、故甚其词等问题，经查属实后，撤销所获激励并收回奖金，</w:t>
            </w: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本</w:t>
            </w:r>
            <w:r w:rsidRPr="001A61E7">
              <w:rPr>
                <w:rFonts w:ascii="楷体" w:eastAsia="楷体" w:hAnsi="楷体" w:cs="Times New Roman"/>
                <w:color w:val="000000"/>
                <w:sz w:val="24"/>
                <w:szCs w:val="24"/>
                <w:shd w:val="clear" w:color="auto" w:fill="FFFFFF"/>
              </w:rPr>
              <w:t>单位三年内不得参评，对</w:t>
            </w: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项目申报主要人员</w:t>
            </w:r>
            <w:r w:rsidRPr="001A61E7">
              <w:rPr>
                <w:rFonts w:ascii="楷体" w:eastAsia="楷体" w:hAnsi="楷体" w:cs="Times New Roman"/>
                <w:color w:val="000000"/>
                <w:sz w:val="24"/>
                <w:szCs w:val="24"/>
                <w:shd w:val="clear" w:color="auto" w:fill="FFFFFF"/>
              </w:rPr>
              <w:t>提请相关管理部门纳入失信人员名单</w:t>
            </w: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。</w:t>
            </w:r>
          </w:p>
          <w:p w14:paraId="3B6CD16E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</w:pPr>
            <w:r w:rsidRPr="001A61E7">
              <w:rPr>
                <w:rFonts w:ascii="楷体" w:eastAsia="楷体" w:hAnsi="楷体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申报项目以及申报主体符合金融风险防控和金融稳定要求。</w:t>
            </w:r>
          </w:p>
          <w:p w14:paraId="58AB32EA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</w:pPr>
            <w:r w:rsidRPr="001A61E7">
              <w:rPr>
                <w:rFonts w:ascii="楷体" w:eastAsia="楷体" w:hAnsi="楷体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在评审期间（通知发布之日至公示名单公布），不披露或发布任何与评审活动相关的信息。</w:t>
            </w:r>
          </w:p>
          <w:p w14:paraId="3ACD1F90" w14:textId="77777777" w:rsidR="003D1725" w:rsidRPr="001A61E7" w:rsidRDefault="003D1725" w:rsidP="008452DC">
            <w:pPr>
              <w:spacing w:line="560" w:lineRule="exact"/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</w:pPr>
            <w:r w:rsidRPr="001A61E7">
              <w:rPr>
                <w:rFonts w:ascii="楷体" w:eastAsia="楷体" w:hAnsi="楷体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Pr="001A61E7">
              <w:rPr>
                <w:rFonts w:ascii="楷体" w:eastAsia="楷体" w:hAnsi="楷体" w:cs="Times New Roman" w:hint="eastAsia"/>
                <w:color w:val="000000"/>
                <w:sz w:val="24"/>
                <w:szCs w:val="24"/>
                <w:shd w:val="clear" w:color="auto" w:fill="FFFFFF"/>
              </w:rPr>
              <w:t>此项目未获得过首都金融创新激励项目的奖金激励（以项目实施核心内容为判断依据）。</w:t>
            </w:r>
          </w:p>
          <w:p w14:paraId="6A40A802" w14:textId="77777777" w:rsidR="003D1725" w:rsidRPr="001A61E7" w:rsidRDefault="003D1725" w:rsidP="008452DC">
            <w:pPr>
              <w:spacing w:line="560" w:lineRule="exact"/>
              <w:ind w:right="4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项目负责人（签字）</w:t>
            </w:r>
          </w:p>
          <w:p w14:paraId="4D7A469E" w14:textId="77777777" w:rsidR="003D1725" w:rsidRPr="001A61E7" w:rsidRDefault="003D1725" w:rsidP="008452DC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 w:rsidRPr="001A61E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单位（公章）</w:t>
            </w:r>
          </w:p>
        </w:tc>
      </w:tr>
    </w:tbl>
    <w:p w14:paraId="389DF0A0" w14:textId="77777777" w:rsidR="00000000" w:rsidRPr="003D1725" w:rsidRDefault="00000000">
      <w:pPr>
        <w:rPr>
          <w:rFonts w:hint="eastAsia"/>
        </w:rPr>
      </w:pPr>
    </w:p>
    <w:sectPr w:rsidR="008A1B28" w:rsidRPr="003D17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06A7F" w14:textId="77777777" w:rsidR="00B71BEE" w:rsidRDefault="00B71BEE" w:rsidP="00FF61B2">
      <w:pPr>
        <w:rPr>
          <w:rFonts w:hint="eastAsia"/>
        </w:rPr>
      </w:pPr>
      <w:r>
        <w:separator/>
      </w:r>
    </w:p>
  </w:endnote>
  <w:endnote w:type="continuationSeparator" w:id="0">
    <w:p w14:paraId="5B893E75" w14:textId="77777777" w:rsidR="00B71BEE" w:rsidRDefault="00B71BEE" w:rsidP="00FF61B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21C7F" w14:textId="77777777" w:rsidR="00B71BEE" w:rsidRDefault="00B71BEE" w:rsidP="00FF61B2">
      <w:pPr>
        <w:rPr>
          <w:rFonts w:hint="eastAsia"/>
        </w:rPr>
      </w:pPr>
      <w:r>
        <w:separator/>
      </w:r>
    </w:p>
  </w:footnote>
  <w:footnote w:type="continuationSeparator" w:id="0">
    <w:p w14:paraId="6FDFD8F8" w14:textId="77777777" w:rsidR="00B71BEE" w:rsidRDefault="00B71BEE" w:rsidP="00FF61B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998"/>
    <w:rsid w:val="00323998"/>
    <w:rsid w:val="00345CC9"/>
    <w:rsid w:val="003D1725"/>
    <w:rsid w:val="00B71BEE"/>
    <w:rsid w:val="00B950B4"/>
    <w:rsid w:val="00E875D1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2F79D7"/>
  <w15:chartTrackingRefBased/>
  <w15:docId w15:val="{ED174839-6A7E-45C7-87DF-D8B72AD8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7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1B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61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6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61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Tsinghua</dc:creator>
  <cp:keywords/>
  <dc:description/>
  <cp:lastModifiedBy>玉坤 武</cp:lastModifiedBy>
  <cp:revision>3</cp:revision>
  <dcterms:created xsi:type="dcterms:W3CDTF">2024-07-30T11:19:00Z</dcterms:created>
  <dcterms:modified xsi:type="dcterms:W3CDTF">2024-08-05T08:14:00Z</dcterms:modified>
</cp:coreProperties>
</file>