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Nimbus Roman No9 L" w:hAnsi="Nimbus Roman No9 L" w:eastAsia="CESI黑体-GB2312" w:cs="CESI黑体-GB2312"/>
          <w:sz w:val="32"/>
          <w:szCs w:val="32"/>
        </w:rPr>
        <w:t>附件2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北京市科协科技成果转化服务团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项目申报指南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项目名称：市科协科创公共服务平台项目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子项目名称：科技成果转化服务团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一、项目概述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ascii="仿宋_GB2312" w:hAnsi="楷体" w:eastAsia="仿宋_GB2312" w:cs="方正小标宋简体"/>
          <w:sz w:val="32"/>
          <w:szCs w:val="28"/>
        </w:rPr>
      </w:pPr>
      <w:r>
        <w:rPr>
          <w:rFonts w:hint="eastAsia" w:ascii="仿宋_GB2312" w:hAnsi="楷体" w:eastAsia="仿宋_GB2312" w:cs="方正小标宋简体"/>
          <w:sz w:val="32"/>
          <w:szCs w:val="28"/>
        </w:rPr>
        <w:t>市科协科技成果转化服务团项目旨在贯彻落实《北京市“十四五”时期国际科技创新中心建设规划》、《2022年“科创中国”工作要点》等文件要求，完善市科协科创公共服务平台，根据北京不同区域创新发展实际，依托院士专家服务中心服务机制，打造科技成果转化服务团，探索科技成果转化服务精准化，推动科技经济深度融合，助力首都科技创新生态建设，</w:t>
      </w:r>
      <w:r>
        <w:rPr>
          <w:rFonts w:hint="eastAsia" w:ascii="仿宋_GB2312" w:hAnsi="楷体" w:eastAsia="仿宋_GB2312" w:cs="方正小标宋简体"/>
          <w:sz w:val="32"/>
          <w:szCs w:val="28"/>
          <w:highlight w:val="none"/>
        </w:rPr>
        <w:t>服务重点区域和典型企业高质</w:t>
      </w:r>
      <w:r>
        <w:rPr>
          <w:rFonts w:hint="eastAsia" w:ascii="仿宋_GB2312" w:hAnsi="楷体" w:eastAsia="仿宋_GB2312" w:cs="方正小标宋简体"/>
          <w:sz w:val="32"/>
          <w:szCs w:val="28"/>
        </w:rPr>
        <w:t>量发展。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eastAsia" w:ascii="仿宋_GB2312" w:hAnsi="楷体" w:eastAsia="仿宋_GB2312" w:cs="方正小标宋简体"/>
          <w:sz w:val="32"/>
          <w:szCs w:val="28"/>
          <w:lang w:val="en-US" w:eastAsia="zh-CN"/>
        </w:rPr>
      </w:pPr>
      <w:r>
        <w:rPr>
          <w:rFonts w:hint="eastAsia" w:ascii="仿宋_GB2312" w:hAnsi="楷体" w:eastAsia="仿宋_GB2312" w:cs="方正小标宋简体"/>
          <w:sz w:val="32"/>
          <w:szCs w:val="28"/>
        </w:rPr>
        <w:t>申报主体：全国学会、市属学会、联盟组织、科技服务机构</w:t>
      </w:r>
      <w:r>
        <w:rPr>
          <w:rFonts w:hint="eastAsia" w:ascii="仿宋_GB2312" w:hAnsi="楷体" w:eastAsia="仿宋_GB2312" w:cs="方正小标宋简体"/>
          <w:sz w:val="32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ascii="仿宋_GB2312" w:hAnsi="楷体" w:eastAsia="仿宋_GB2312" w:cs="方正小标宋简体"/>
          <w:sz w:val="32"/>
          <w:szCs w:val="28"/>
        </w:rPr>
      </w:pPr>
      <w:r>
        <w:rPr>
          <w:rFonts w:hint="eastAsia" w:ascii="仿宋_GB2312" w:hAnsi="楷体" w:eastAsia="仿宋_GB2312" w:cs="方正小标宋简体"/>
          <w:sz w:val="32"/>
          <w:szCs w:val="28"/>
        </w:rPr>
        <w:t>项目数量：9个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ascii="仿宋_GB2312" w:hAnsi="楷体" w:eastAsia="仿宋_GB2312" w:cs="方正小标宋简体"/>
          <w:sz w:val="32"/>
          <w:szCs w:val="28"/>
        </w:rPr>
      </w:pPr>
      <w:r>
        <w:rPr>
          <w:rFonts w:hint="eastAsia" w:ascii="仿宋_GB2312" w:hAnsi="楷体" w:eastAsia="仿宋_GB2312" w:cs="方正小标宋简体"/>
          <w:sz w:val="32"/>
          <w:szCs w:val="28"/>
        </w:rPr>
        <w:t>经费额度：每个服务团10万元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二、绩效指标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仿宋_GB2312" w:hAnsi="楷体" w:eastAsia="仿宋_GB2312" w:cs="方正小标宋简体"/>
          <w:sz w:val="32"/>
          <w:szCs w:val="28"/>
        </w:rPr>
        <w:t>每个服务团制订个性化工作方案，共性指标包括：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ascii="仿宋_GB2312" w:hAnsi="楷体" w:eastAsia="仿宋_GB2312" w:cs="方正小标宋简体"/>
          <w:sz w:val="32"/>
          <w:szCs w:val="28"/>
        </w:rPr>
      </w:pPr>
      <w:r>
        <w:rPr>
          <w:rFonts w:hint="eastAsia" w:ascii="仿宋_GB2312" w:hAnsi="楷体" w:eastAsia="仿宋_GB2312" w:cs="方正小标宋简体"/>
          <w:sz w:val="32"/>
          <w:szCs w:val="28"/>
        </w:rPr>
        <w:t>（一）围绕平谷、通州、大兴、昌平和石景山等地主导产业、战略性新兴产业、重点园区和特色项目需求，根据自身资源优势、工作基础和年度工作安排，设计项目（活动）实施方案。各服务团指定联络人1名，与创新服务中心形成对接机制，建立工作台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ascii="仿宋_GB2312" w:hAnsi="楷体" w:eastAsia="仿宋_GB2312" w:cs="方正小标宋简体"/>
          <w:sz w:val="32"/>
          <w:szCs w:val="28"/>
        </w:rPr>
      </w:pPr>
      <w:r>
        <w:rPr>
          <w:rFonts w:hint="eastAsia" w:ascii="仿宋_GB2312" w:hAnsi="楷体" w:eastAsia="仿宋_GB2312" w:cs="方正小标宋简体"/>
          <w:sz w:val="32"/>
          <w:szCs w:val="28"/>
        </w:rPr>
        <w:t>（二）组建服务团专家团队。项目期入驻企业专家不少于3人，活跃核心专家不少于10名，参与区域服务专家不少20人次；到现场参与的企业或基层代表不少于50人次。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ascii="仿宋_GB2312" w:hAnsi="楷体" w:eastAsia="仿宋_GB2312" w:cs="方正小标宋简体"/>
          <w:sz w:val="32"/>
          <w:szCs w:val="28"/>
        </w:rPr>
      </w:pPr>
      <w:r>
        <w:rPr>
          <w:rFonts w:hint="eastAsia" w:ascii="仿宋_GB2312" w:hAnsi="楷体" w:eastAsia="仿宋_GB2312" w:cs="方正小标宋简体"/>
          <w:sz w:val="32"/>
          <w:szCs w:val="28"/>
        </w:rPr>
        <w:t>（三）项目期举办企业难题诊断、产业发展沙龙、科技成果宣传推荐会、先进实用技术培训或区域发展规划，组建会企（校企）工作站、开展科技成果评价或项目咨询论证等各种形式的活动不少3次，在北京数字科协或“科创中国”平台上宣传报道不少于2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ascii="仿宋_GB2312" w:hAnsi="楷体" w:eastAsia="仿宋_GB2312" w:cs="方正小标宋简体"/>
          <w:sz w:val="32"/>
          <w:szCs w:val="28"/>
        </w:rPr>
      </w:pPr>
      <w:r>
        <w:rPr>
          <w:rFonts w:hint="eastAsia" w:ascii="仿宋_GB2312" w:hAnsi="楷体" w:eastAsia="仿宋_GB2312" w:cs="方正小标宋简体"/>
          <w:sz w:val="32"/>
          <w:szCs w:val="28"/>
        </w:rPr>
        <w:t>（四）积极开展需求筛选凝练、推动精准对接。发布推介科技成果不少于10项，凝练有效需求或项目不少于3个；达成有实际内容的合作协议1项，或完成落地项目1项。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eastAsia" w:ascii="仿宋_GB2312" w:hAnsi="楷体" w:eastAsia="仿宋_GB2312" w:cs="方正小标宋简体"/>
          <w:sz w:val="32"/>
          <w:szCs w:val="28"/>
        </w:rPr>
      </w:pPr>
      <w:r>
        <w:rPr>
          <w:rFonts w:hint="eastAsia" w:ascii="仿宋_GB2312" w:hAnsi="楷体" w:eastAsia="仿宋_GB2312" w:cs="方正小标宋简体"/>
          <w:sz w:val="32"/>
          <w:szCs w:val="28"/>
        </w:rPr>
        <w:t>（五）主动向科协创新服务中心通报科技成果转化服务团工作进展，认真开展典型案例的总结、提炼、宣传工作，培育区域科技创新氛围，推动目标区域在招商引资、招才引智、科技成果转化或项目落地等方面取得实效。结项前，需提交服务团工作总结1份（不少3000字），编写典型案例或不少于2个（每个不少2000字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rPr>
          <w:rFonts w:hint="eastAsia" w:ascii="仿宋_GB2312" w:hAnsi="楷体" w:eastAsia="仿宋_GB2312" w:cs="方正小标宋简体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（六）可确保按照“数字科协”建设要求开展工作。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 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、过程要求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（一）承担单位应认真分析目标区域实际需求和工作基础，统筹考虑本单位工作资源和年度工作计划，制定具体实施方案，确保项目落地落实。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（二）承担单位须为项目工作提供必要的条件保障，科技服务团负责人需实际参与工作，配合北京数字科协建设。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（三）市科协项目经费用于支持科技服务团开展相关工作，承担单位应严格按照国家有关规定，将支持经费纳入本单位财务统一管理，单独核算，确保专款专用，并建立全过程追踪问效机制。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（四）按时完成各阶段的任务指标，成果、效益真实有效。各单位要在1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日前完成各项工作任务，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并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于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12月31日前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将拨付经费全部使用清零，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提供项目经费决算表。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四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、申报要求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ascii="仿宋_GB2312" w:hAnsi="楷体" w:eastAsia="仿宋_GB2312" w:cs="方正小标宋简体"/>
          <w:sz w:val="32"/>
          <w:szCs w:val="28"/>
        </w:rPr>
      </w:pPr>
      <w:r>
        <w:rPr>
          <w:rFonts w:hint="eastAsia" w:ascii="仿宋_GB2312" w:hAnsi="楷体" w:eastAsia="仿宋_GB2312" w:cs="方正小标宋简体"/>
          <w:sz w:val="32"/>
          <w:szCs w:val="28"/>
        </w:rPr>
        <w:t>（一）申报单位应为在北京注册运行的全国学会、市属学会、联盟组织和服务机构，具备独立法人资格和完善的财务制度。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ascii="仿宋_GB2312" w:hAnsi="楷体" w:eastAsia="仿宋_GB2312" w:cs="方正小标宋简体"/>
          <w:sz w:val="32"/>
          <w:szCs w:val="28"/>
        </w:rPr>
      </w:pPr>
      <w:r>
        <w:rPr>
          <w:rFonts w:hint="eastAsia" w:ascii="仿宋_GB2312" w:hAnsi="楷体" w:eastAsia="仿宋_GB2312" w:cs="方正小标宋简体"/>
          <w:sz w:val="32"/>
          <w:szCs w:val="28"/>
        </w:rPr>
        <w:t>（二）申报单位重视科技创新及科技成果转化服务工作，有健全的项目管理制度，组织过相关活动或承担过类似工作。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rPr>
          <w:rFonts w:hint="eastAsia" w:ascii="仿宋_GB2312" w:hAnsi="楷体" w:eastAsia="仿宋_GB2312" w:cs="方正小标宋简体"/>
          <w:sz w:val="32"/>
          <w:szCs w:val="28"/>
        </w:rPr>
      </w:pPr>
      <w:r>
        <w:rPr>
          <w:rFonts w:hint="eastAsia" w:ascii="仿宋_GB2312" w:hAnsi="楷体" w:eastAsia="仿宋_GB2312" w:cs="方正小标宋简体"/>
          <w:sz w:val="32"/>
          <w:szCs w:val="28"/>
        </w:rPr>
        <w:t>（三）申报单位</w:t>
      </w:r>
      <w:r>
        <w:rPr>
          <w:rFonts w:hint="eastAsia" w:ascii="仿宋_GB2312" w:hAnsi="楷体" w:eastAsia="仿宋_GB2312" w:cs="方正小标宋简体"/>
          <w:sz w:val="32"/>
          <w:szCs w:val="28"/>
          <w:lang w:val="en-US" w:eastAsia="zh-CN"/>
        </w:rPr>
        <w:t>登录“北京市科学技术协会数字组织人才平台”（</w:t>
      </w:r>
      <w:r>
        <w:rPr>
          <w:rStyle w:val="7"/>
          <w:rFonts w:hint="default" w:ascii="仿宋_GB2312" w:hAnsi="楷体" w:eastAsia="仿宋_GB2312" w:cs="方正小标宋简体"/>
          <w:sz w:val="32"/>
          <w:szCs w:val="28"/>
          <w:u w:val="none"/>
          <w:lang w:val="en-US" w:eastAsia="zh-CN"/>
        </w:rPr>
        <w:t>http://bastservice.shzzpt.org.cn/Login</w:t>
      </w:r>
      <w:r>
        <w:rPr>
          <w:rFonts w:hint="eastAsia" w:ascii="仿宋_GB2312" w:hAnsi="楷体" w:eastAsia="仿宋_GB2312" w:cs="方正小标宋简体"/>
          <w:sz w:val="32"/>
          <w:szCs w:val="28"/>
          <w:lang w:val="en-US" w:eastAsia="zh-CN"/>
        </w:rPr>
        <w:t>）选择“科协组织”登录，点击“工作服务平台”中“项目申报”在线填报。确认无误后提交，并导出系统自动生成的申报书，发送邮箱：</w:t>
      </w:r>
      <w:r>
        <w:rPr>
          <w:rFonts w:hint="eastAsia" w:ascii="仿宋_GB2312" w:hAnsi="楷体" w:eastAsia="仿宋_GB2312" w:cs="方正小标宋简体"/>
          <w:sz w:val="32"/>
          <w:szCs w:val="28"/>
          <w:u w:val="none"/>
          <w:lang w:val="en-US" w:eastAsia="zh-CN"/>
        </w:rPr>
        <w:fldChar w:fldCharType="begin"/>
      </w:r>
      <w:r>
        <w:rPr>
          <w:rFonts w:hint="eastAsia" w:ascii="仿宋_GB2312" w:hAnsi="楷体" w:eastAsia="仿宋_GB2312" w:cs="方正小标宋简体"/>
          <w:sz w:val="32"/>
          <w:szCs w:val="28"/>
          <w:u w:val="none"/>
          <w:lang w:val="en-US" w:eastAsia="zh-CN"/>
        </w:rPr>
        <w:instrText xml:space="preserve"> HYPERLINK "mailto:bsit1996@163.com" </w:instrText>
      </w:r>
      <w:r>
        <w:rPr>
          <w:rFonts w:hint="eastAsia" w:ascii="仿宋_GB2312" w:hAnsi="楷体" w:eastAsia="仿宋_GB2312" w:cs="方正小标宋简体"/>
          <w:sz w:val="32"/>
          <w:szCs w:val="28"/>
          <w:u w:val="none"/>
          <w:lang w:val="en-US" w:eastAsia="zh-CN"/>
        </w:rPr>
        <w:fldChar w:fldCharType="separate"/>
      </w:r>
      <w:r>
        <w:rPr>
          <w:rStyle w:val="7"/>
          <w:rFonts w:hint="eastAsia" w:ascii="仿宋_GB2312" w:hAnsi="楷体" w:eastAsia="仿宋_GB2312" w:cs="方正小标宋简体"/>
          <w:sz w:val="32"/>
          <w:szCs w:val="28"/>
          <w:u w:val="none"/>
          <w:lang w:val="en-US" w:eastAsia="zh-CN"/>
        </w:rPr>
        <w:t>bsit1996@163.com</w:t>
      </w:r>
      <w:r>
        <w:rPr>
          <w:rFonts w:hint="eastAsia" w:ascii="仿宋_GB2312" w:hAnsi="楷体" w:eastAsia="仿宋_GB2312" w:cs="方正小标宋简体"/>
          <w:sz w:val="32"/>
          <w:szCs w:val="28"/>
          <w:u w:val="none"/>
          <w:lang w:val="en-US" w:eastAsia="zh-CN"/>
        </w:rPr>
        <w:fldChar w:fldCharType="end"/>
      </w:r>
      <w:r>
        <w:rPr>
          <w:rFonts w:hint="eastAsia" w:ascii="仿宋_GB2312" w:hAnsi="楷体" w:eastAsia="仿宋_GB2312" w:cs="方正小标宋简体"/>
          <w:sz w:val="32"/>
          <w:szCs w:val="28"/>
          <w:lang w:val="en-US" w:eastAsia="zh-CN"/>
        </w:rPr>
        <w:t xml:space="preserve"> ，邮件主题格式：项目名称+申报单位。没有平台账号和密码的申报对象，申报前请联系平台技术支持获取，联系人：</w:t>
      </w:r>
      <w:r>
        <w:rPr>
          <w:rFonts w:hint="eastAsia" w:ascii="仿宋_GB2312" w:hAnsi="仿宋_GB2312" w:eastAsia="仿宋_GB2312" w:cs="仿宋_GB2312"/>
          <w:color w:val="222222"/>
          <w:spacing w:val="5"/>
          <w:sz w:val="32"/>
          <w:szCs w:val="32"/>
          <w:lang w:val="en-US" w:eastAsia="zh-CN"/>
        </w:rPr>
        <w:t>怀老师  电话：15110107226。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eastAsia" w:ascii="仿宋_GB2312" w:hAnsi="楷体" w:eastAsia="仿宋_GB2312" w:cs="方正小标宋简体"/>
          <w:sz w:val="32"/>
          <w:szCs w:val="28"/>
          <w:lang w:val="en-US" w:eastAsia="zh-CN"/>
        </w:rPr>
      </w:pPr>
      <w:r>
        <w:rPr>
          <w:rFonts w:hint="eastAsia" w:ascii="仿宋_GB2312" w:hAnsi="楷体" w:eastAsia="仿宋_GB2312" w:cs="方正小标宋简体"/>
          <w:sz w:val="32"/>
          <w:szCs w:val="28"/>
          <w:lang w:val="en-US" w:eastAsia="zh-CN"/>
        </w:rPr>
        <w:t>（四）采用A4纸双面打印系统自动生成的申报书以及本指南附件中的“拟组建的科技服务团基本情况介绍”装订成册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楷体" w:eastAsia="仿宋_GB2312" w:cs="方正小标宋简体"/>
          <w:sz w:val="32"/>
          <w:szCs w:val="28"/>
          <w:lang w:val="en-US" w:eastAsia="zh-CN"/>
        </w:rPr>
        <w:t>一式四份，加盖公章后请报送（可邮寄）到北京市科协创新服务中心（朝阳区东三环南路96号农机鉴定总站6-503室  联系人：桑文蕾  电话：67235948）。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eastAsia" w:ascii="仿宋_GB2312" w:hAnsi="楷体" w:eastAsia="仿宋_GB2312" w:cs="方正小标宋简体"/>
          <w:sz w:val="32"/>
          <w:szCs w:val="28"/>
        </w:rPr>
      </w:pPr>
      <w:r>
        <w:rPr>
          <w:rFonts w:hint="eastAsia" w:ascii="仿宋_GB2312" w:hAnsi="楷体" w:eastAsia="仿宋_GB2312" w:cs="方正小标宋简体"/>
          <w:sz w:val="32"/>
          <w:szCs w:val="28"/>
        </w:rPr>
        <w:t>初审合格后，市科协创新服务中心按照相关规定，组织专家进行评审，确定承担单位和项目，落选者可进入市科协科创公共服务平台备选项目库。</w:t>
      </w:r>
    </w:p>
    <w:p>
      <w:pPr>
        <w:spacing w:line="56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525" w:lineRule="atLeast"/>
        <w:ind w:firstLine="660" w:firstLineChars="200"/>
        <w:rPr>
          <w:rFonts w:ascii="仿宋_GB2312" w:hAnsi="仿宋_GB2312" w:eastAsia="仿宋_GB2312" w:cs="仿宋_GB2312"/>
          <w:color w:val="222222"/>
          <w:spacing w:val="5"/>
          <w:sz w:val="32"/>
          <w:szCs w:val="32"/>
        </w:rPr>
      </w:pPr>
      <w:r>
        <w:rPr>
          <w:rFonts w:hint="eastAsia" w:ascii="Nimbus Roman No9 L" w:hAnsi="Nimbus Roman No9 L" w:eastAsia="仿宋_GB2312" w:cs="仿宋_GB2312"/>
          <w:color w:val="222222"/>
          <w:spacing w:val="5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color w:val="222222"/>
          <w:spacing w:val="5"/>
          <w:sz w:val="32"/>
          <w:szCs w:val="32"/>
        </w:rPr>
        <w:t>桑文蕾，季学猷</w:t>
      </w:r>
    </w:p>
    <w:p>
      <w:pPr>
        <w:pStyle w:val="4"/>
        <w:shd w:val="clear" w:color="auto" w:fill="FFFFFF"/>
        <w:spacing w:before="0" w:beforeAutospacing="0" w:after="0" w:afterAutospacing="0" w:line="525" w:lineRule="atLeast"/>
        <w:ind w:firstLine="660" w:firstLineChars="200"/>
        <w:rPr>
          <w:rFonts w:ascii="仿宋_GB2312" w:hAnsi="仿宋_GB2312" w:eastAsia="仿宋_GB2312" w:cs="仿宋_GB2312"/>
          <w:color w:val="222222"/>
          <w:spacing w:val="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spacing w:val="5"/>
          <w:sz w:val="32"/>
          <w:szCs w:val="32"/>
        </w:rPr>
        <w:t>联系电话：67235948</w:t>
      </w:r>
      <w:r>
        <w:rPr>
          <w:rFonts w:ascii="仿宋_GB2312" w:hAnsi="仿宋_GB2312" w:eastAsia="仿宋_GB2312" w:cs="仿宋_GB2312"/>
          <w:color w:val="222222"/>
          <w:spacing w:val="5"/>
          <w:sz w:val="32"/>
          <w:szCs w:val="32"/>
        </w:rPr>
        <w:t xml:space="preserve"> </w:t>
      </w:r>
    </w:p>
    <w:p>
      <w:pPr>
        <w:pStyle w:val="4"/>
        <w:shd w:val="clear" w:color="auto" w:fill="FFFFFF"/>
        <w:spacing w:before="0" w:beforeAutospacing="0" w:after="0" w:afterAutospacing="0" w:line="525" w:lineRule="atLeast"/>
        <w:ind w:firstLine="660" w:firstLineChars="200"/>
        <w:rPr>
          <w:rFonts w:hint="eastAsia" w:ascii="仿宋_GB2312" w:hAnsi="仿宋_GB2312" w:eastAsia="仿宋_GB2312" w:cs="仿宋_GB2312"/>
          <w:color w:val="222222"/>
          <w:spacing w:val="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22222"/>
          <w:spacing w:val="5"/>
          <w:sz w:val="32"/>
          <w:szCs w:val="32"/>
          <w:lang w:val="en-US" w:eastAsia="zh-CN"/>
        </w:rPr>
        <w:t>申报平台</w:t>
      </w:r>
      <w:r>
        <w:rPr>
          <w:rFonts w:hint="eastAsia" w:ascii="仿宋_GB2312" w:hAnsi="仿宋_GB2312" w:eastAsia="仿宋_GB2312" w:cs="仿宋_GB2312"/>
          <w:color w:val="222222"/>
          <w:spacing w:val="5"/>
          <w:sz w:val="32"/>
          <w:szCs w:val="32"/>
        </w:rPr>
        <w:t>技术支持：</w:t>
      </w:r>
      <w:r>
        <w:rPr>
          <w:rFonts w:hint="eastAsia" w:ascii="仿宋_GB2312" w:hAnsi="仿宋_GB2312" w:eastAsia="仿宋_GB2312" w:cs="仿宋_GB2312"/>
          <w:color w:val="222222"/>
          <w:spacing w:val="5"/>
          <w:sz w:val="32"/>
          <w:szCs w:val="32"/>
          <w:lang w:val="en-US" w:eastAsia="zh-CN"/>
        </w:rPr>
        <w:t>怀老师  15110107226</w:t>
      </w:r>
    </w:p>
    <w:p>
      <w:pPr>
        <w:pStyle w:val="4"/>
        <w:shd w:val="clear" w:color="auto" w:fill="FFFFFF"/>
        <w:spacing w:before="0" w:beforeAutospacing="0" w:after="0" w:afterAutospacing="0" w:line="525" w:lineRule="atLeast"/>
        <w:ind w:firstLine="660" w:firstLineChars="200"/>
        <w:rPr>
          <w:rFonts w:hint="eastAsia" w:ascii="仿宋_GB2312" w:hAnsi="仿宋_GB2312" w:eastAsia="仿宋_GB2312" w:cs="仿宋_GB2312"/>
          <w:color w:val="222222"/>
          <w:spacing w:val="5"/>
          <w:sz w:val="32"/>
          <w:szCs w:val="32"/>
          <w:lang w:val="en-US" w:eastAsia="zh-CN"/>
        </w:rPr>
      </w:pPr>
    </w:p>
    <w:p>
      <w:pPr>
        <w:pStyle w:val="4"/>
        <w:shd w:val="clear" w:color="auto" w:fill="FFFFFF"/>
        <w:spacing w:before="0" w:beforeAutospacing="0" w:after="0" w:afterAutospacing="0" w:line="525" w:lineRule="atLeast"/>
        <w:ind w:firstLine="660" w:firstLineChars="200"/>
        <w:rPr>
          <w:rFonts w:hint="eastAsia" w:ascii="仿宋_GB2312" w:hAnsi="仿宋_GB2312" w:eastAsia="仿宋_GB2312" w:cs="仿宋_GB2312"/>
          <w:color w:val="222222"/>
          <w:spacing w:val="5"/>
          <w:sz w:val="32"/>
          <w:szCs w:val="32"/>
          <w:lang w:val="en-US" w:eastAsia="zh-CN"/>
        </w:rPr>
      </w:pPr>
    </w:p>
    <w:p>
      <w:pPr>
        <w:pStyle w:val="4"/>
        <w:shd w:val="clear" w:color="auto" w:fill="FFFFFF"/>
        <w:spacing w:before="0" w:beforeAutospacing="0" w:after="0" w:afterAutospacing="0" w:line="525" w:lineRule="atLeast"/>
        <w:ind w:firstLine="660" w:firstLineChars="200"/>
        <w:rPr>
          <w:rFonts w:hint="eastAsia" w:ascii="仿宋_GB2312" w:hAnsi="仿宋_GB2312" w:eastAsia="仿宋_GB2312" w:cs="仿宋_GB2312"/>
          <w:color w:val="222222"/>
          <w:spacing w:val="5"/>
          <w:sz w:val="32"/>
          <w:szCs w:val="32"/>
          <w:lang w:val="en-US" w:eastAsia="zh-CN"/>
        </w:rPr>
      </w:pPr>
    </w:p>
    <w:p>
      <w:pPr>
        <w:pStyle w:val="4"/>
        <w:shd w:val="clear" w:color="auto" w:fill="FFFFFF"/>
        <w:spacing w:before="0" w:beforeAutospacing="0" w:after="0" w:afterAutospacing="0" w:line="525" w:lineRule="atLeast"/>
        <w:ind w:firstLine="660" w:firstLineChars="200"/>
        <w:rPr>
          <w:rFonts w:hint="eastAsia" w:ascii="仿宋_GB2312" w:hAnsi="仿宋_GB2312" w:eastAsia="仿宋_GB2312" w:cs="仿宋_GB2312"/>
          <w:color w:val="222222"/>
          <w:spacing w:val="5"/>
          <w:sz w:val="32"/>
          <w:szCs w:val="32"/>
          <w:lang w:val="en-US" w:eastAsia="zh-CN"/>
        </w:rPr>
      </w:pPr>
    </w:p>
    <w:p>
      <w:pPr>
        <w:pStyle w:val="4"/>
        <w:shd w:val="clear" w:color="auto" w:fill="FFFFFF"/>
        <w:spacing w:before="0" w:beforeAutospacing="0" w:after="0" w:afterAutospacing="0" w:line="525" w:lineRule="atLeast"/>
        <w:ind w:firstLine="660" w:firstLineChars="200"/>
        <w:rPr>
          <w:rFonts w:hint="eastAsia" w:ascii="仿宋_GB2312" w:hAnsi="仿宋_GB2312" w:eastAsia="仿宋_GB2312" w:cs="仿宋_GB2312"/>
          <w:color w:val="222222"/>
          <w:spacing w:val="5"/>
          <w:sz w:val="32"/>
          <w:szCs w:val="32"/>
          <w:lang w:val="en-US" w:eastAsia="zh-CN"/>
        </w:rPr>
      </w:pPr>
    </w:p>
    <w:p>
      <w:pPr>
        <w:pStyle w:val="4"/>
        <w:shd w:val="clear" w:color="auto" w:fill="FFFFFF"/>
        <w:spacing w:before="0" w:beforeAutospacing="0" w:after="0" w:afterAutospacing="0" w:line="525" w:lineRule="atLeast"/>
        <w:rPr>
          <w:rFonts w:hint="eastAsia" w:ascii="仿宋_GB2312" w:hAnsi="仿宋_GB2312" w:eastAsia="仿宋_GB2312" w:cs="仿宋_GB2312"/>
          <w:color w:val="222222"/>
          <w:spacing w:val="5"/>
          <w:sz w:val="32"/>
          <w:szCs w:val="32"/>
          <w:lang w:val="en-US" w:eastAsia="zh-CN"/>
        </w:rPr>
      </w:pPr>
    </w:p>
    <w:p>
      <w:pPr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拟组建的科技服务团基本情况介绍</w:t>
      </w:r>
    </w:p>
    <w:tbl>
      <w:tblPr>
        <w:tblStyle w:val="5"/>
        <w:tblW w:w="8300" w:type="dxa"/>
        <w:tblInd w:w="2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0"/>
        <w:gridCol w:w="5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0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科技服务团名称</w:t>
            </w:r>
          </w:p>
        </w:tc>
        <w:tc>
          <w:tcPr>
            <w:tcW w:w="5910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0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主要参与单位</w:t>
            </w:r>
          </w:p>
        </w:tc>
        <w:tc>
          <w:tcPr>
            <w:tcW w:w="5910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0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主要服务区域</w:t>
            </w:r>
          </w:p>
        </w:tc>
        <w:tc>
          <w:tcPr>
            <w:tcW w:w="5910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0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主要服务的产业方向</w:t>
            </w:r>
          </w:p>
        </w:tc>
        <w:tc>
          <w:tcPr>
            <w:tcW w:w="5910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0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hint="default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申报单位简介</w:t>
            </w:r>
          </w:p>
          <w:p>
            <w:pPr>
              <w:snapToGrid w:val="0"/>
              <w:spacing w:line="360" w:lineRule="auto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5910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0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000000"/>
                <w:sz w:val="24"/>
              </w:rPr>
              <w:t>已有相关工作基础</w:t>
            </w:r>
          </w:p>
        </w:tc>
        <w:tc>
          <w:tcPr>
            <w:tcW w:w="5910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0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科技服务活动（工作）实施方案</w:t>
            </w:r>
          </w:p>
          <w:p>
            <w:pPr>
              <w:snapToGrid w:val="0"/>
              <w:spacing w:line="360" w:lineRule="auto"/>
              <w:rPr>
                <w:rFonts w:hint="eastAsia" w:ascii="黑体" w:hAnsi="黑体" w:eastAsia="黑体" w:cs="黑体"/>
                <w:i/>
                <w:iCs/>
                <w:color w:val="AFABAB" w:themeColor="background2" w:themeShade="BF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i/>
                <w:iCs/>
                <w:color w:val="AFABAB" w:themeColor="background2" w:themeShade="BF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i/>
                <w:iCs/>
                <w:color w:val="AFABAB" w:themeColor="background2" w:themeShade="BF"/>
                <w:sz w:val="21"/>
                <w:szCs w:val="21"/>
                <w:lang w:val="en-US" w:eastAsia="zh-CN"/>
              </w:rPr>
              <w:t>包括：</w:t>
            </w:r>
            <w:r>
              <w:rPr>
                <w:rFonts w:hint="eastAsia" w:ascii="黑体" w:hAnsi="黑体" w:eastAsia="黑体" w:cs="黑体"/>
                <w:i/>
                <w:iCs/>
                <w:color w:val="AFABAB" w:themeColor="background2" w:themeShade="BF"/>
                <w:sz w:val="21"/>
                <w:szCs w:val="21"/>
              </w:rPr>
              <w:t>项目主题、项目内容、拟邀请专家名单及保障措施</w:t>
            </w:r>
            <w:r>
              <w:rPr>
                <w:rFonts w:hint="eastAsia" w:ascii="黑体" w:hAnsi="黑体" w:eastAsia="黑体" w:cs="黑体"/>
                <w:i/>
                <w:iCs/>
                <w:color w:val="AFABAB" w:themeColor="background2" w:themeShade="BF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黑体" w:hAnsi="黑体" w:eastAsia="黑体" w:cs="黑体"/>
                <w:i/>
                <w:iCs/>
                <w:color w:val="AFABAB" w:themeColor="background2" w:themeShade="BF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910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</w:tbl>
    <w:p>
      <w:pPr>
        <w:pStyle w:val="4"/>
        <w:shd w:val="clear" w:color="auto" w:fill="FFFFFF"/>
        <w:spacing w:before="0" w:beforeAutospacing="0" w:after="0" w:afterAutospacing="0" w:line="525" w:lineRule="atLeast"/>
        <w:ind w:firstLine="660" w:firstLineChars="200"/>
        <w:rPr>
          <w:rFonts w:hint="default" w:ascii="仿宋_GB2312" w:hAnsi="仿宋_GB2312" w:eastAsia="仿宋_GB2312" w:cs="仿宋_GB2312"/>
          <w:color w:val="222222"/>
          <w:spacing w:val="5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imbus Roman No9 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8951CF"/>
    <w:multiLevelType w:val="singleLevel"/>
    <w:tmpl w:val="3C8951CF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RlMGFiZmI0ZDg0Mjk4OGZhMzk1M2IzMzM4ZDY3YmYifQ=="/>
  </w:docVars>
  <w:rsids>
    <w:rsidRoot w:val="10EA0F68"/>
    <w:rsid w:val="00151EE6"/>
    <w:rsid w:val="001A26D6"/>
    <w:rsid w:val="003C7D1F"/>
    <w:rsid w:val="004060B9"/>
    <w:rsid w:val="00481529"/>
    <w:rsid w:val="00506E61"/>
    <w:rsid w:val="00526939"/>
    <w:rsid w:val="00542F05"/>
    <w:rsid w:val="00694FB3"/>
    <w:rsid w:val="008273E9"/>
    <w:rsid w:val="00A90BF5"/>
    <w:rsid w:val="00A90D88"/>
    <w:rsid w:val="00C27077"/>
    <w:rsid w:val="00CE4AE2"/>
    <w:rsid w:val="00CF3DE2"/>
    <w:rsid w:val="00DA6E63"/>
    <w:rsid w:val="00DE4152"/>
    <w:rsid w:val="00EE7651"/>
    <w:rsid w:val="013E4434"/>
    <w:rsid w:val="01A251D1"/>
    <w:rsid w:val="023661CB"/>
    <w:rsid w:val="0480664E"/>
    <w:rsid w:val="06DA6F7D"/>
    <w:rsid w:val="0834078B"/>
    <w:rsid w:val="087A5F76"/>
    <w:rsid w:val="08DF5C62"/>
    <w:rsid w:val="09B709B5"/>
    <w:rsid w:val="103510F8"/>
    <w:rsid w:val="10865DBD"/>
    <w:rsid w:val="10EA0F68"/>
    <w:rsid w:val="11E64458"/>
    <w:rsid w:val="146B158C"/>
    <w:rsid w:val="15854EA3"/>
    <w:rsid w:val="168B3F87"/>
    <w:rsid w:val="17312FED"/>
    <w:rsid w:val="183F48C2"/>
    <w:rsid w:val="19DA7193"/>
    <w:rsid w:val="1CAA0778"/>
    <w:rsid w:val="1D76522A"/>
    <w:rsid w:val="1FA73C24"/>
    <w:rsid w:val="216D57E7"/>
    <w:rsid w:val="223A17F6"/>
    <w:rsid w:val="23554AEF"/>
    <w:rsid w:val="25EF10F7"/>
    <w:rsid w:val="28691127"/>
    <w:rsid w:val="28C31EB1"/>
    <w:rsid w:val="2BD35A21"/>
    <w:rsid w:val="2E3372E7"/>
    <w:rsid w:val="2E75149A"/>
    <w:rsid w:val="30323E2A"/>
    <w:rsid w:val="313D14DF"/>
    <w:rsid w:val="33B46FF1"/>
    <w:rsid w:val="349E545D"/>
    <w:rsid w:val="35477BFE"/>
    <w:rsid w:val="365E4655"/>
    <w:rsid w:val="396D7564"/>
    <w:rsid w:val="3A372F4A"/>
    <w:rsid w:val="3B732948"/>
    <w:rsid w:val="3C4542D6"/>
    <w:rsid w:val="40196395"/>
    <w:rsid w:val="404A7EE7"/>
    <w:rsid w:val="44AA3A15"/>
    <w:rsid w:val="45F70820"/>
    <w:rsid w:val="46CD6437"/>
    <w:rsid w:val="48C269A2"/>
    <w:rsid w:val="48DD765B"/>
    <w:rsid w:val="4A357450"/>
    <w:rsid w:val="4A564446"/>
    <w:rsid w:val="4ABF10E9"/>
    <w:rsid w:val="4C1C74F5"/>
    <w:rsid w:val="4CB14F6E"/>
    <w:rsid w:val="4DA4099F"/>
    <w:rsid w:val="520D53A9"/>
    <w:rsid w:val="546403DD"/>
    <w:rsid w:val="54BD2D59"/>
    <w:rsid w:val="57999F89"/>
    <w:rsid w:val="59A57D21"/>
    <w:rsid w:val="5A145A8B"/>
    <w:rsid w:val="5A3410A5"/>
    <w:rsid w:val="5A946E95"/>
    <w:rsid w:val="5CE50AE3"/>
    <w:rsid w:val="5CF05758"/>
    <w:rsid w:val="5D384A30"/>
    <w:rsid w:val="5DD30284"/>
    <w:rsid w:val="5E9A3661"/>
    <w:rsid w:val="63674FF9"/>
    <w:rsid w:val="63C464CF"/>
    <w:rsid w:val="64F01AA4"/>
    <w:rsid w:val="64F21FC2"/>
    <w:rsid w:val="65842402"/>
    <w:rsid w:val="65C3258F"/>
    <w:rsid w:val="66083686"/>
    <w:rsid w:val="661A1A97"/>
    <w:rsid w:val="686A6C1B"/>
    <w:rsid w:val="68ED1298"/>
    <w:rsid w:val="69DE5973"/>
    <w:rsid w:val="6A325C8D"/>
    <w:rsid w:val="6A484186"/>
    <w:rsid w:val="6A9820C8"/>
    <w:rsid w:val="6B0B617E"/>
    <w:rsid w:val="6B1B1161"/>
    <w:rsid w:val="6B8C018F"/>
    <w:rsid w:val="6C3F7B62"/>
    <w:rsid w:val="6CA83FFB"/>
    <w:rsid w:val="6E0F2F60"/>
    <w:rsid w:val="6FE07045"/>
    <w:rsid w:val="704F16F1"/>
    <w:rsid w:val="71567590"/>
    <w:rsid w:val="7441186B"/>
    <w:rsid w:val="74BF1BC6"/>
    <w:rsid w:val="74F53790"/>
    <w:rsid w:val="75720710"/>
    <w:rsid w:val="75F25EF3"/>
    <w:rsid w:val="76D450EA"/>
    <w:rsid w:val="77FF83E4"/>
    <w:rsid w:val="78346E06"/>
    <w:rsid w:val="790F275E"/>
    <w:rsid w:val="791C5DBD"/>
    <w:rsid w:val="7B107DEA"/>
    <w:rsid w:val="7B7247F0"/>
    <w:rsid w:val="7BDDCF38"/>
    <w:rsid w:val="7BF2699E"/>
    <w:rsid w:val="7D4C6582"/>
    <w:rsid w:val="7DA42367"/>
    <w:rsid w:val="7DDB027F"/>
    <w:rsid w:val="7DFFF0F0"/>
    <w:rsid w:val="7E550395"/>
    <w:rsid w:val="7E5E53C0"/>
    <w:rsid w:val="BAFFF4C9"/>
    <w:rsid w:val="DFF6DDFA"/>
    <w:rsid w:val="F5EFB1EA"/>
    <w:rsid w:val="F8FB1A9E"/>
    <w:rsid w:val="FF5B2820"/>
    <w:rsid w:val="FF779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1703</Words>
  <Characters>1813</Characters>
  <Lines>10</Lines>
  <Paragraphs>2</Paragraphs>
  <TotalTime>3</TotalTime>
  <ScaleCrop>false</ScaleCrop>
  <LinksUpToDate>false</LinksUpToDate>
  <CharactersWithSpaces>1824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2022-08-03T06:54:00Z</dcterms:created>
  <dc:creator>bsit</dc:creator>
  <cp:lastModifiedBy>^然^</cp:lastModifiedBy>
  <cp:lastPrinted>2022-08-04T07:47:00Z</cp:lastPrinted>
  <dcterms:modified xsi:type="dcterms:W3CDTF">2022-08-04T07:03:09Z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315CD17E41C34FC99CB13A748CCE866C</vt:lpwstr>
  </property>
</Properties>
</file>