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-925830</wp:posOffset>
            </wp:positionV>
            <wp:extent cx="7678420" cy="10720070"/>
            <wp:effectExtent l="0" t="0" r="2540" b="0"/>
            <wp:wrapNone/>
            <wp:docPr id="1" name="图片 1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头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420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知识产权政策知多少培训通知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京通信协通知〔2021〕第008号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会员单位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为帮助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会员单位</w:t>
      </w:r>
      <w:r>
        <w:rPr>
          <w:rFonts w:hint="eastAsia" w:ascii="仿宋" w:hAnsi="仿宋" w:eastAsia="仿宋" w:cs="仿宋"/>
          <w:sz w:val="28"/>
          <w:szCs w:val="28"/>
        </w:rPr>
        <w:t>了解知识产权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有关</w:t>
      </w:r>
      <w:r>
        <w:rPr>
          <w:rFonts w:hint="eastAsia" w:ascii="仿宋" w:hAnsi="仿宋" w:eastAsia="仿宋" w:cs="仿宋"/>
          <w:sz w:val="28"/>
          <w:szCs w:val="28"/>
        </w:rPr>
        <w:t>政策，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协会联合多家单位</w:t>
      </w:r>
      <w:r>
        <w:rPr>
          <w:rFonts w:hint="eastAsia" w:ascii="仿宋" w:hAnsi="仿宋" w:eastAsia="仿宋" w:cs="仿宋"/>
          <w:sz w:val="28"/>
          <w:szCs w:val="28"/>
        </w:rPr>
        <w:t>举办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</w:t>
      </w:r>
      <w:r>
        <w:rPr>
          <w:rFonts w:hint="eastAsia" w:ascii="仿宋" w:hAnsi="仿宋" w:eastAsia="仿宋" w:cs="仿宋"/>
          <w:sz w:val="28"/>
          <w:szCs w:val="28"/>
        </w:rPr>
        <w:t>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，主要针对国家层面知识产权政策、市级层面知识产权政策、区层面知识产权政策、知识产权政策申报策略进行讲解。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主题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知识产权政策知多少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主办单位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北京通信信息协会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北京市知识产权维权援助中心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北京路浩知识产权集团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北京康华伟业孵化器有限责任公司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北自所利玛孵化基地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北京知识产权公共服务康华伟业孵化器工作站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仿宋" w:hAnsi="仿宋" w:eastAsia="仿宋" w:cs="仿宋"/>
          <w:sz w:val="28"/>
          <w:szCs w:val="28"/>
        </w:rPr>
        <w:t>2021年4月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下午，14:00-16:00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活动地点：</w:t>
      </w:r>
      <w:r>
        <w:rPr>
          <w:rFonts w:hint="eastAsia" w:ascii="仿宋" w:hAnsi="仿宋" w:eastAsia="仿宋" w:cs="仿宋"/>
          <w:sz w:val="28"/>
          <w:szCs w:val="28"/>
        </w:rPr>
        <w:t>康华伟业孵化器A座405会议室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北京市西城区德胜门外大街11号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内容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国家层面知识产权政策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及区级</w:t>
      </w:r>
      <w:r>
        <w:rPr>
          <w:rFonts w:hint="eastAsia" w:ascii="仿宋" w:hAnsi="仿宋" w:eastAsia="仿宋" w:cs="仿宋"/>
          <w:sz w:val="28"/>
          <w:szCs w:val="28"/>
        </w:rPr>
        <w:t>层面知识产权政策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知识产权政策申报策略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sz w:val="28"/>
          <w:szCs w:val="28"/>
        </w:rPr>
        <w:t>免费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现场咨询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赠送小礼品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知识产权书籍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等。请报名人员于21日下班前将报名表发送协会信箱bita@bita.org.cn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联系人：王燕元，13911363887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北京通信信息协会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2021年4月19日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center"/>
        <w:textAlignment w:val="auto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/>
        <w:jc w:val="center"/>
        <w:textAlignment w:val="auto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3B7D2"/>
    <w:multiLevelType w:val="singleLevel"/>
    <w:tmpl w:val="64C3B7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6F7A"/>
    <w:rsid w:val="0B347AFA"/>
    <w:rsid w:val="0D406822"/>
    <w:rsid w:val="10350D95"/>
    <w:rsid w:val="11424A69"/>
    <w:rsid w:val="149601D0"/>
    <w:rsid w:val="14AE7FE5"/>
    <w:rsid w:val="1934298E"/>
    <w:rsid w:val="22D96CD4"/>
    <w:rsid w:val="241F21C0"/>
    <w:rsid w:val="26332B91"/>
    <w:rsid w:val="29BD5C46"/>
    <w:rsid w:val="2BA138D7"/>
    <w:rsid w:val="2DE304C5"/>
    <w:rsid w:val="2F695D6C"/>
    <w:rsid w:val="345C2C6C"/>
    <w:rsid w:val="3789082C"/>
    <w:rsid w:val="38CC299B"/>
    <w:rsid w:val="3E696F7A"/>
    <w:rsid w:val="3F092BD4"/>
    <w:rsid w:val="3F8B68E7"/>
    <w:rsid w:val="411D7882"/>
    <w:rsid w:val="416F60BF"/>
    <w:rsid w:val="42DF4940"/>
    <w:rsid w:val="55AD654A"/>
    <w:rsid w:val="58610138"/>
    <w:rsid w:val="5CC75C73"/>
    <w:rsid w:val="5E0975A7"/>
    <w:rsid w:val="5EFE374F"/>
    <w:rsid w:val="600E124F"/>
    <w:rsid w:val="62313891"/>
    <w:rsid w:val="633D5AF8"/>
    <w:rsid w:val="6E831F41"/>
    <w:rsid w:val="6F166FAA"/>
    <w:rsid w:val="6F1811BE"/>
    <w:rsid w:val="70A86126"/>
    <w:rsid w:val="74432F14"/>
    <w:rsid w:val="799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218</Characters>
  <Lines>0</Lines>
  <Paragraphs>0</Paragraphs>
  <TotalTime>1</TotalTime>
  <ScaleCrop>false</ScaleCrop>
  <LinksUpToDate>false</LinksUpToDate>
  <CharactersWithSpaces>228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2020-06-12T02:30:00Z</dcterms:created>
  <dc:creator>admin</dc:creator>
  <cp:lastModifiedBy>王燕元</cp:lastModifiedBy>
  <cp:lastPrinted>2020-06-15T02:27:00Z</cp:lastPrinted>
  <dcterms:modified xsi:type="dcterms:W3CDTF">2021-04-19T02:02:28Z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9971775DA60446E8A2FB69B81570E5FC</vt:lpwstr>
  </property>
</Properties>
</file>