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2F" w:rsidRPr="00B947C3" w:rsidRDefault="00B947C3">
      <w:pPr>
        <w:rPr>
          <w:rFonts w:ascii="仿宋" w:eastAsia="仿宋" w:hAnsi="仿宋"/>
          <w:sz w:val="28"/>
          <w:szCs w:val="28"/>
        </w:rPr>
      </w:pPr>
      <w:r w:rsidRPr="00B947C3">
        <w:rPr>
          <w:rFonts w:ascii="仿宋" w:eastAsia="仿宋" w:hAnsi="仿宋" w:hint="eastAsia"/>
          <w:sz w:val="28"/>
          <w:szCs w:val="28"/>
        </w:rPr>
        <w:t>附件2：</w:t>
      </w:r>
    </w:p>
    <w:p w:rsidR="00B947C3" w:rsidRPr="00B947C3" w:rsidRDefault="00B947C3" w:rsidP="00B947C3">
      <w:pPr>
        <w:jc w:val="center"/>
        <w:rPr>
          <w:b/>
        </w:rPr>
      </w:pPr>
      <w:r w:rsidRPr="00B947C3">
        <w:rPr>
          <w:rFonts w:ascii="仿宋" w:eastAsia="仿宋" w:hAnsi="仿宋" w:cs="仿宋" w:hint="eastAsia"/>
          <w:b/>
          <w:bCs/>
          <w:sz w:val="32"/>
          <w:szCs w:val="32"/>
        </w:rPr>
        <w:t>河北省派驻服务科技特派员详单（唐山市）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938"/>
        <w:gridCol w:w="2475"/>
        <w:gridCol w:w="2551"/>
        <w:gridCol w:w="1560"/>
        <w:gridCol w:w="1134"/>
      </w:tblGrid>
      <w:tr w:rsidR="00B947C3" w:rsidRPr="00B947C3" w:rsidTr="00A4588D">
        <w:trPr>
          <w:trHeight w:val="348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947C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947C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947C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受援单位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947C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947C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属地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曹丽君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滦县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百信花生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种植专业合作社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13731522286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滦州市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陈胜萍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唐山爱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鑫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农产品有限公司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13623153999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丰南区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陈彦丽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赫鑫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养殖场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15612531666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董李学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唐山市食品药品综合检验检测中心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赫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新养殖场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15612531666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付丽军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唐山旭通农产品生产专业合作社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13323296958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丰润区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葛怀礼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唐山市食品药品综合检验检测中心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市维卓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水产养殖有限公司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15130558896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郭强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唐山宏辉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晟盟种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13832581376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开平区</w:t>
            </w:r>
          </w:p>
        </w:tc>
      </w:tr>
      <w:tr w:rsidR="00B947C3" w:rsidRPr="00B947C3" w:rsidTr="00A4588D">
        <w:trPr>
          <w:trHeight w:val="6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郭春磊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迁安市王彦家庭农场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17692560999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迁安市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郭艳超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甸区子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木果蔬专业种植合作社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15373568899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韩靖玲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名仓蔬菜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种苗有限公司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13833259854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古冶区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韩晓清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唐山科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霖邦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农资服务有限公司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13803132411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开平区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姜学永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燕山大学经济管理学院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宅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人桥网络传媒有限公司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18000452508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滦州市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解文强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迁西立果食用菌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种植合作社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13582954296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迁西县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李聪晓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唐山荷花种业有限公司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13703157271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路南区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李建广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唐山久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发农业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15633394599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李明媛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遵化市众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邦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板栗专业合作社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15131560820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遵化市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李强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鑫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湖农业开发有限公司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18031547700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丰南区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李晓辉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河北省科学院能源所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河北零点新能源科技有限公司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18931511514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遵化市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李晓丽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滦县鸡冠山生态农业产业园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18332677998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滦州市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李学通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燕山大学机械工程学院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唐山市利众精密制造有限公司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13303259688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开平区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李颖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蓝海中西牧业有限公司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13832900204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李玉华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唐山市丰南区聚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鑫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农业有限公司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15932086988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丰南区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李赵嘉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甸区聚享水稻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种植专业合作社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13730508200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梁建兰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河北美客多食品集团股份有限公司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18832518788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遵化市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梁迎凯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河北省科学院能源所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河北北上节能科技有限公司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15030588262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玉田县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刘海英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唐山市路南区石头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糖家庭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农场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15176563636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路南区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刘雅辉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市福宇秸秆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15931914988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刘志亮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燕山大学国家冷轧板装备及公益工程技术研究中心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唐山港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陆钢铁有限公司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18712858817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遵化市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刘志勇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唐山市富强牧业有限公司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17732337836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陆晴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滦南县蓝玉玉米种植专业合作社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13703251080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孟令启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河北良牛科技有限公司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13333297052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孟宗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燕山大学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唐山尚新融大电子产品有限公司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18832562369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彭学文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遵化市众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鑫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菌业有限公司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13739875999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遵化市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芮萍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唐山汉沽兴业奶牛养殖有限公司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15733993891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汉沽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申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偲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伯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唐山纳源微波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热工仪器制造有限公司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13315589392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宋瑞生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唐山金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科瑞生物技术有限公司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13603297276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开平区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宋水山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河北省科学院生物所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沣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源生物科技有限公司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13171844514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遵化市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宋晓飞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乐亭万事达生态农业发展有限公司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15033984888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乐亭县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苏胜宇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河北奔诚种业有限公司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15133916688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孙建平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唐山福宇秸秆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15931914988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孙瑞轩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河北省科学院自动化所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迁西县齿轮厂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13582853596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迁西县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孙宇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唐山恩华农业开发有限公司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13393150659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王青林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乐亭县海运昌水产养殖有限公司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150031467588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乐亭县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王秀萍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唐山绿之苑生态农业发展有限公司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18833335395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王玉丽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滦南县丰安农业科技有限公司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15931919188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许岩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岩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丰南区丰越泥鳅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养殖有限公司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13582538888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丰南区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薛志忠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唐山百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川农业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发展有限公司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15932256666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海港区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亚秀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迁西县神农杂粮专业合作社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18832503399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迁西县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杨红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丰南区森丰果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蔬种植专业合作社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13231589888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丰南区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杨晓宽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迁西景忠山酒业有限责任公司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15076528306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迁西县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张国新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甸区天旭生态农业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0315-8838999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张宏祥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唐山海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都水产食品有限公司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13703153185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张静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河北省科学院生物所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中科安体（唐山）生物科技有限公司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0315-5752978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高新区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张启星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区第四农场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13733335198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张尚卿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唐山新源生态科技有限公司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13803328128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路南区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张晓利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蓝天奶牛养殖有限公司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13832852659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赵东哲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河北省科学院中试基地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EF4B48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河北兴隆起</w:t>
            </w:r>
            <w:r w:rsidR="00B947C3" w:rsidRPr="00B947C3">
              <w:rPr>
                <w:rFonts w:ascii="仿宋" w:eastAsia="仿宋" w:hAnsi="仿宋" w:cs="宋体" w:hint="eastAsia"/>
                <w:kern w:val="0"/>
                <w:sz w:val="22"/>
              </w:rPr>
              <w:t>重设备有限公司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17731500740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丰润区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赵红芳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河北省科学院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唐山晶玉科技股份有限公司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13931522908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玉田县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赵雪飞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唐山市农业科学研究院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滦县夷齐庆丰种植专业合作社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13463511654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滦州市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郑百芹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唐山市食品药品综合检验检测中心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唐山春晖牧业有限公司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13784633956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丰南区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郑金双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</w:t>
            </w:r>
            <w:bookmarkStart w:id="0" w:name="_GoBack"/>
            <w:bookmarkEnd w:id="0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禾盛源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生态农业科技开发有限公司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18903155995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路南区</w:t>
            </w:r>
          </w:p>
        </w:tc>
      </w:tr>
      <w:tr w:rsidR="00B947C3" w:rsidRPr="00B947C3" w:rsidTr="00A4588D">
        <w:trPr>
          <w:trHeight w:val="312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朱天志</w:t>
            </w:r>
            <w:proofErr w:type="gram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河北科技师范学院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唐山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市可迈福建材有限公司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13833550666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滦南县</w:t>
            </w:r>
          </w:p>
        </w:tc>
      </w:tr>
      <w:tr w:rsidR="00B947C3" w:rsidRPr="00B947C3" w:rsidTr="00A4588D">
        <w:trPr>
          <w:trHeight w:val="576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邹拓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河北省农林科学院滨海农业研究所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河北良牛农业科技有限公司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13333297052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7C3" w:rsidRPr="00B947C3" w:rsidRDefault="00B947C3" w:rsidP="00B947C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曹妃</w:t>
            </w:r>
            <w:proofErr w:type="gramStart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甸</w:t>
            </w:r>
            <w:proofErr w:type="gramEnd"/>
            <w:r w:rsidRPr="00B947C3">
              <w:rPr>
                <w:rFonts w:ascii="仿宋" w:eastAsia="仿宋" w:hAnsi="仿宋" w:cs="宋体" w:hint="eastAsia"/>
                <w:kern w:val="0"/>
                <w:sz w:val="22"/>
              </w:rPr>
              <w:t>区</w:t>
            </w:r>
          </w:p>
        </w:tc>
      </w:tr>
    </w:tbl>
    <w:p w:rsidR="00B947C3" w:rsidRDefault="00B947C3"/>
    <w:sectPr w:rsidR="00B947C3" w:rsidSect="00A4588D">
      <w:pgSz w:w="11906" w:h="16838"/>
      <w:pgMar w:top="1418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3"/>
    <w:rsid w:val="00A4588D"/>
    <w:rsid w:val="00B947C3"/>
    <w:rsid w:val="00CF3F2F"/>
    <w:rsid w:val="00E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F9654-4A39-4256-9049-4792DA94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470</Words>
  <Characters>2681</Characters>
  <Application>Microsoft Office Word</Application>
  <DocSecurity>0</DocSecurity>
  <Lines>22</Lines>
  <Paragraphs>6</Paragraphs>
  <ScaleCrop>false</ScaleCrop>
  <Company>微软中国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2021-03-04T07:09:00Z</dcterms:created>
  <dcterms:modified xsi:type="dcterms:W3CDTF">2021-03-05T08:02:00Z</dcterms:modified>
</cp:coreProperties>
</file>